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7E9" w:rsidRDefault="001B3491">
      <w:pPr>
        <w:spacing w:after="1" w:line="259" w:lineRule="auto"/>
        <w:ind w:left="0" w:firstLine="0"/>
        <w:jc w:val="left"/>
      </w:pPr>
      <w:r>
        <w:rPr>
          <w:noProof/>
        </w:rPr>
        <w:drawing>
          <wp:anchor distT="0" distB="0" distL="114300" distR="114300" simplePos="0" relativeHeight="251693056" behindDoc="0" locked="0" layoutInCell="1" allowOverlap="0" wp14:anchorId="218D521D" wp14:editId="4593E3DF">
            <wp:simplePos x="0" y="0"/>
            <wp:positionH relativeFrom="margin">
              <wp:align>left</wp:align>
            </wp:positionH>
            <wp:positionV relativeFrom="margin">
              <wp:align>top</wp:align>
            </wp:positionV>
            <wp:extent cx="6859570" cy="432435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l="8278" t="5742" b="53518"/>
                    <a:stretch/>
                  </pic:blipFill>
                  <pic:spPr bwMode="auto">
                    <a:xfrm>
                      <a:off x="0" y="0"/>
                      <a:ext cx="6859570" cy="432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  </w:t>
      </w:r>
    </w:p>
    <w:p w:rsidR="00F167E9" w:rsidRDefault="001B3491">
      <w:pPr>
        <w:spacing w:line="259" w:lineRule="auto"/>
        <w:ind w:firstLine="0"/>
        <w:jc w:val="left"/>
      </w:pPr>
      <w:r>
        <w:t xml:space="preserve"> </w:t>
      </w:r>
    </w:p>
    <w:p w:rsidR="00F167E9" w:rsidRDefault="001B3491">
      <w:pPr>
        <w:spacing w:after="0" w:line="259" w:lineRule="auto"/>
        <w:ind w:left="350" w:firstLine="0"/>
        <w:jc w:val="center"/>
      </w:pPr>
      <w:r>
        <w:rPr>
          <w:sz w:val="28"/>
        </w:rPr>
        <w:t xml:space="preserve"> </w:t>
      </w:r>
    </w:p>
    <w:p w:rsidR="00F167E9" w:rsidRDefault="00F167E9" w:rsidP="001B3491">
      <w:pPr>
        <w:spacing w:after="94" w:line="259" w:lineRule="auto"/>
        <w:ind w:left="0" w:right="497" w:firstLine="0"/>
        <w:jc w:val="center"/>
      </w:pPr>
    </w:p>
    <w:p w:rsidR="00F167E9" w:rsidRDefault="001B3491">
      <w:pPr>
        <w:spacing w:after="0" w:line="277" w:lineRule="auto"/>
        <w:ind w:left="2043" w:hanging="965"/>
        <w:jc w:val="left"/>
      </w:pPr>
      <w:r>
        <w:rPr>
          <w:sz w:val="40"/>
        </w:rPr>
        <w:t xml:space="preserve">ОСНОВНАЯ ОБРАЗОВАТЕЛЬНАЯ ПРОГРАММА СРЕДНЕГО  ОБЩЕГО ОБРАЗОВАНИЯ </w:t>
      </w:r>
    </w:p>
    <w:p w:rsidR="0096454D" w:rsidRDefault="001B3491">
      <w:pPr>
        <w:spacing w:after="0" w:line="272" w:lineRule="auto"/>
        <w:ind w:left="1294" w:right="887" w:hanging="134"/>
        <w:jc w:val="center"/>
        <w:rPr>
          <w:sz w:val="32"/>
        </w:rPr>
      </w:pPr>
      <w:r>
        <w:rPr>
          <w:sz w:val="32"/>
        </w:rPr>
        <w:t xml:space="preserve">Муниципального казенного общеобразовательного учреждения </w:t>
      </w:r>
    </w:p>
    <w:p w:rsidR="00F167E9" w:rsidRDefault="001B3491">
      <w:pPr>
        <w:spacing w:after="0" w:line="272" w:lineRule="auto"/>
        <w:ind w:left="1294" w:right="887" w:hanging="134"/>
        <w:jc w:val="center"/>
        <w:rPr>
          <w:sz w:val="32"/>
        </w:rPr>
      </w:pPr>
      <w:r>
        <w:rPr>
          <w:sz w:val="32"/>
        </w:rPr>
        <w:t xml:space="preserve">Новоеловской средней общеобразовательной школы </w:t>
      </w:r>
    </w:p>
    <w:p w:rsidR="003B7A59" w:rsidRDefault="003B7A59">
      <w:pPr>
        <w:spacing w:after="0" w:line="272" w:lineRule="auto"/>
        <w:ind w:left="1294" w:right="887" w:hanging="134"/>
        <w:jc w:val="center"/>
      </w:pPr>
      <w:r w:rsidRPr="003B7A59">
        <w:rPr>
          <w:sz w:val="32"/>
          <w:highlight w:val="yellow"/>
        </w:rPr>
        <w:t>(с изменениями на 2022 – 2023 учебный год)</w:t>
      </w:r>
      <w:bookmarkStart w:id="0" w:name="_GoBack"/>
      <w:bookmarkEnd w:id="0"/>
    </w:p>
    <w:p w:rsidR="00F167E9" w:rsidRDefault="001B3491">
      <w:pPr>
        <w:spacing w:after="0" w:line="259" w:lineRule="auto"/>
        <w:ind w:left="312" w:firstLine="0"/>
        <w:jc w:val="center"/>
      </w:pPr>
      <w:r>
        <w:rPr>
          <w:sz w:val="40"/>
        </w:rPr>
        <w:t xml:space="preserve"> </w:t>
      </w:r>
      <w:r>
        <w:rPr>
          <w:sz w:val="28"/>
        </w:rPr>
        <w:t xml:space="preserve"> </w:t>
      </w:r>
    </w:p>
    <w:p w:rsidR="00F167E9" w:rsidRDefault="001B3491">
      <w:pPr>
        <w:spacing w:line="259" w:lineRule="auto"/>
        <w:ind w:firstLine="0"/>
        <w:jc w:val="left"/>
      </w:pPr>
      <w: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pPr>
        <w:spacing w:after="0" w:line="259" w:lineRule="auto"/>
        <w:ind w:firstLine="0"/>
        <w:jc w:val="left"/>
      </w:pPr>
      <w:r>
        <w:rPr>
          <w:sz w:val="28"/>
        </w:rPr>
        <w:t xml:space="preserve"> </w:t>
      </w:r>
    </w:p>
    <w:p w:rsidR="00F167E9" w:rsidRDefault="001B3491" w:rsidP="001325BD">
      <w:pPr>
        <w:spacing w:after="0" w:line="259" w:lineRule="auto"/>
        <w:ind w:left="0" w:firstLine="0"/>
        <w:jc w:val="center"/>
      </w:pPr>
      <w:r>
        <w:rPr>
          <w:sz w:val="28"/>
        </w:rPr>
        <w:lastRenderedPageBreak/>
        <w:t>Срок хранения постоянно</w:t>
      </w:r>
    </w:p>
    <w:p w:rsidR="00F167E9" w:rsidRDefault="001B3491">
      <w:pPr>
        <w:spacing w:after="26" w:line="259" w:lineRule="auto"/>
        <w:ind w:firstLine="0"/>
        <w:jc w:val="left"/>
      </w:pPr>
      <w:r>
        <w:rPr>
          <w:b/>
        </w:rPr>
        <w:t xml:space="preserve"> </w:t>
      </w:r>
    </w:p>
    <w:p w:rsidR="00F167E9" w:rsidRDefault="001B3491">
      <w:pPr>
        <w:pStyle w:val="1"/>
        <w:spacing w:after="4"/>
        <w:ind w:left="393" w:right="103"/>
        <w:jc w:val="center"/>
      </w:pPr>
      <w:r>
        <w:t xml:space="preserve">ОГЛАВЛЕНИЕ </w:t>
      </w:r>
    </w:p>
    <w:p w:rsidR="00F167E9" w:rsidRDefault="001B3491">
      <w:pPr>
        <w:pStyle w:val="2"/>
        <w:spacing w:after="5" w:line="271" w:lineRule="auto"/>
        <w:ind w:left="281"/>
        <w:jc w:val="both"/>
      </w:pPr>
      <w:r>
        <w:rPr>
          <w:i w:val="0"/>
        </w:rPr>
        <w:t>I.</w:t>
      </w:r>
      <w:r>
        <w:rPr>
          <w:rFonts w:ascii="Arial" w:eastAsia="Arial" w:hAnsi="Arial" w:cs="Arial"/>
          <w:i w:val="0"/>
        </w:rPr>
        <w:t xml:space="preserve"> </w:t>
      </w:r>
      <w:r>
        <w:rPr>
          <w:i w:val="0"/>
        </w:rPr>
        <w:t xml:space="preserve">Целевой раздел ООП СОО…………………………………………………………………. ….……….5 </w:t>
      </w:r>
      <w:r>
        <w:t xml:space="preserve"> </w:t>
      </w:r>
    </w:p>
    <w:p w:rsidR="00F167E9" w:rsidRDefault="001B3491">
      <w:pPr>
        <w:ind w:firstLine="0"/>
      </w:pPr>
      <w:r>
        <w:t>1.1.</w:t>
      </w:r>
      <w:r>
        <w:rPr>
          <w:rFonts w:ascii="Arial" w:eastAsia="Arial" w:hAnsi="Arial" w:cs="Arial"/>
        </w:rPr>
        <w:t xml:space="preserve"> </w:t>
      </w:r>
      <w:r>
        <w:t xml:space="preserve">Пояснительная записка…………………………………………………………………..……………   5  </w:t>
      </w:r>
    </w:p>
    <w:p w:rsidR="00F167E9" w:rsidRDefault="001B3491">
      <w:pPr>
        <w:tabs>
          <w:tab w:val="center" w:pos="2306"/>
          <w:tab w:val="center" w:pos="4483"/>
          <w:tab w:val="center" w:pos="6416"/>
          <w:tab w:val="center" w:pos="8564"/>
          <w:tab w:val="right" w:pos="10776"/>
        </w:tabs>
        <w:ind w:left="0" w:firstLine="0"/>
        <w:jc w:val="left"/>
      </w:pPr>
      <w:r>
        <w:t xml:space="preserve"> 1.2. </w:t>
      </w:r>
      <w:r>
        <w:tab/>
        <w:t xml:space="preserve">Планируемые </w:t>
      </w:r>
      <w:r>
        <w:tab/>
        <w:t xml:space="preserve">результаты </w:t>
      </w:r>
      <w:r>
        <w:tab/>
        <w:t xml:space="preserve">освоения </w:t>
      </w:r>
      <w:r>
        <w:tab/>
        <w:t xml:space="preserve">обучающимися </w:t>
      </w:r>
      <w:r>
        <w:tab/>
        <w:t xml:space="preserve">ООП </w:t>
      </w:r>
    </w:p>
    <w:p w:rsidR="00F167E9" w:rsidRDefault="001B3491">
      <w:pPr>
        <w:ind w:right="392" w:firstLine="0"/>
      </w:pPr>
      <w:r>
        <w:t xml:space="preserve">СОО…………………………..………....7 </w:t>
      </w:r>
    </w:p>
    <w:p w:rsidR="00F167E9" w:rsidRDefault="001B3491">
      <w:pPr>
        <w:ind w:firstLine="0"/>
      </w:pPr>
      <w:r>
        <w:t xml:space="preserve">1.2.1.Планируемые личностные результаты освоения ООП………………….…………………………...7  </w:t>
      </w:r>
    </w:p>
    <w:p w:rsidR="00F167E9" w:rsidRDefault="001B3491">
      <w:pPr>
        <w:ind w:firstLine="0"/>
      </w:pPr>
      <w:r>
        <w:t xml:space="preserve">1.2.2.Планируемые метапредметные результаты освоения ООП……………….………………………...9  1.2.3. Планируемые предметные результаты освоения ООП…………………..……………..………..... </w:t>
      </w:r>
    </w:p>
    <w:p w:rsidR="00F167E9" w:rsidRDefault="001B3491">
      <w:pPr>
        <w:ind w:right="392" w:firstLine="0"/>
      </w:pPr>
      <w:r>
        <w:t xml:space="preserve">10  </w:t>
      </w:r>
    </w:p>
    <w:p w:rsidR="00F167E9" w:rsidRDefault="001B3491">
      <w:pPr>
        <w:ind w:firstLine="0"/>
      </w:pPr>
      <w:r>
        <w:t xml:space="preserve">Русский язык…………………………………………………………………….………………...……...…11  Литература………………………………………………………………………..……………………….…12  </w:t>
      </w:r>
    </w:p>
    <w:p w:rsidR="00F167E9" w:rsidRDefault="001B3491">
      <w:pPr>
        <w:ind w:firstLine="0"/>
      </w:pPr>
      <w:r>
        <w:t xml:space="preserve">Родной язык и литература  (удмуртский) ………………………….……….……………………………..13 Иностранный язык (английский)………………………………………………..…………………………18  </w:t>
      </w:r>
    </w:p>
    <w:p w:rsidR="00F167E9" w:rsidRDefault="001B3491">
      <w:pPr>
        <w:ind w:firstLine="0"/>
      </w:pPr>
      <w:r>
        <w:t xml:space="preserve">История………………………………………………………………………….…………………………...21  </w:t>
      </w:r>
    </w:p>
    <w:p w:rsidR="00F167E9" w:rsidRDefault="001B3491">
      <w:pPr>
        <w:ind w:firstLine="0"/>
      </w:pPr>
      <w:r>
        <w:t xml:space="preserve">География………………………………………………………………………..…..………………………22  </w:t>
      </w:r>
    </w:p>
    <w:p w:rsidR="00F167E9" w:rsidRDefault="001B3491">
      <w:pPr>
        <w:ind w:firstLine="0"/>
      </w:pPr>
      <w:r>
        <w:t xml:space="preserve">Обществознание……………………………………………………………….…….…….………………...23 Математика…………………………………………………………………………………………………..29  </w:t>
      </w:r>
    </w:p>
    <w:p w:rsidR="00F167E9" w:rsidRDefault="001B3491">
      <w:pPr>
        <w:ind w:firstLine="0"/>
      </w:pPr>
      <w:r>
        <w:t xml:space="preserve">Информатика……………………………………………………………………….…………………….….52  Физика……………………………………………………………………………………………………….54  </w:t>
      </w:r>
    </w:p>
    <w:p w:rsidR="00F167E9" w:rsidRDefault="001B3491">
      <w:pPr>
        <w:spacing w:after="5" w:line="273" w:lineRule="auto"/>
        <w:ind w:firstLine="0"/>
        <w:jc w:val="left"/>
      </w:pPr>
      <w:r>
        <w:t xml:space="preserve">Астрономия………………………………………………………………………………………….………55 Химия…………………………………………………………………………………………………….….56  Биология…………………………………………………………………………..……………….………..58  </w:t>
      </w:r>
    </w:p>
    <w:p w:rsidR="00F167E9" w:rsidRDefault="001B3491">
      <w:pPr>
        <w:ind w:firstLine="0"/>
      </w:pPr>
      <w:r>
        <w:t xml:space="preserve">Физическая культура……………………………………………………………..………………..............59  Экология………………………………………………………………………….………………..….…….60  </w:t>
      </w:r>
    </w:p>
    <w:p w:rsidR="00F167E9" w:rsidRDefault="001B3491">
      <w:pPr>
        <w:ind w:firstLine="0"/>
      </w:pPr>
      <w:r>
        <w:t xml:space="preserve">Основы безопасности жизнедеятельности……………………………………………………….….……61  </w:t>
      </w:r>
    </w:p>
    <w:p w:rsidR="00F167E9" w:rsidRDefault="001B3491">
      <w:pPr>
        <w:ind w:firstLine="0"/>
      </w:pPr>
      <w:r>
        <w:t xml:space="preserve">1.3.Система оценки достижения планируемых результатов освоения ООП СОО….………….……...66  </w:t>
      </w:r>
    </w:p>
    <w:p w:rsidR="00F167E9" w:rsidRDefault="001B3491">
      <w:pPr>
        <w:pStyle w:val="2"/>
        <w:spacing w:after="5" w:line="271" w:lineRule="auto"/>
        <w:ind w:left="281"/>
        <w:jc w:val="both"/>
      </w:pPr>
      <w:r>
        <w:rPr>
          <w:i w:val="0"/>
        </w:rPr>
        <w:t>2.  Содержательный раздел ООП СОО……</w:t>
      </w:r>
      <w:r>
        <w:rPr>
          <w:b w:val="0"/>
          <w:i w:val="0"/>
        </w:rPr>
        <w:t xml:space="preserve">…………………………………………………… </w:t>
      </w:r>
      <w:r>
        <w:t xml:space="preserve"> </w:t>
      </w:r>
    </w:p>
    <w:p w:rsidR="00F167E9" w:rsidRDefault="001B3491">
      <w:pPr>
        <w:ind w:firstLine="0"/>
      </w:pPr>
      <w: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w:t>
      </w:r>
    </w:p>
    <w:p w:rsidR="00F167E9" w:rsidRDefault="001B3491">
      <w:pPr>
        <w:tabs>
          <w:tab w:val="center" w:pos="6322"/>
          <w:tab w:val="right" w:pos="10776"/>
        </w:tabs>
        <w:ind w:left="0" w:firstLine="0"/>
        <w:jc w:val="left"/>
      </w:pPr>
      <w:r>
        <w:t xml:space="preserve">учебноисследовательской </w:t>
      </w:r>
      <w:r>
        <w:tab/>
        <w:t xml:space="preserve">и </w:t>
      </w:r>
      <w:r>
        <w:tab/>
        <w:t xml:space="preserve">проектной   </w:t>
      </w:r>
    </w:p>
    <w:p w:rsidR="00F167E9" w:rsidRDefault="001B3491">
      <w:pPr>
        <w:ind w:firstLine="0"/>
      </w:pPr>
      <w:r>
        <w:t xml:space="preserve">деятельности…………………………………………………….………………………………..……….…73  </w:t>
      </w:r>
    </w:p>
    <w:p w:rsidR="00F167E9" w:rsidRDefault="001B3491">
      <w:pPr>
        <w:ind w:firstLine="0"/>
      </w:pPr>
      <w:r>
        <w:t xml:space="preserve"> 2.1.1.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w:t>
      </w:r>
    </w:p>
    <w:p w:rsidR="00F167E9" w:rsidRDefault="001B3491">
      <w:pPr>
        <w:ind w:firstLine="0"/>
      </w:pPr>
      <w:r>
        <w:t xml:space="preserve">Программы </w:t>
      </w:r>
      <w:r>
        <w:tab/>
        <w:t xml:space="preserve">и </w:t>
      </w:r>
      <w:r>
        <w:tab/>
        <w:t xml:space="preserve">ее </w:t>
      </w:r>
      <w:r>
        <w:tab/>
        <w:t xml:space="preserve">роли </w:t>
      </w:r>
      <w:r>
        <w:tab/>
        <w:t xml:space="preserve">в </w:t>
      </w:r>
      <w:r>
        <w:tab/>
        <w:t xml:space="preserve">реализации </w:t>
      </w:r>
      <w:r>
        <w:tab/>
        <w:t xml:space="preserve">требований </w:t>
      </w:r>
      <w:r>
        <w:tab/>
        <w:t xml:space="preserve">ФГОС СОО……………………………………………….73  </w:t>
      </w:r>
    </w:p>
    <w:p w:rsidR="00F167E9" w:rsidRDefault="001B3491">
      <w:pPr>
        <w:ind w:right="8" w:firstLine="0"/>
      </w:pPr>
      <w:r>
        <w:t xml:space="preserve"> 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F167E9" w:rsidRDefault="001B3491">
      <w:pPr>
        <w:ind w:right="392" w:firstLine="0"/>
      </w:pPr>
      <w:r>
        <w:t xml:space="preserve">………………………….74  </w:t>
      </w:r>
    </w:p>
    <w:p w:rsidR="00F167E9" w:rsidRDefault="001B3491">
      <w:pPr>
        <w:ind w:firstLine="0"/>
      </w:pPr>
      <w:r>
        <w:t xml:space="preserve">2.1.3.Типовые задачи по формированию универсальных учебных действий……………………….…76  2.1.4.  Описание  особенностей  учебно-исследовательской  и  проектной </w:t>
      </w:r>
    </w:p>
    <w:p w:rsidR="00F167E9" w:rsidRDefault="001B3491">
      <w:pPr>
        <w:tabs>
          <w:tab w:val="right" w:pos="10776"/>
        </w:tabs>
        <w:ind w:left="0" w:firstLine="0"/>
        <w:jc w:val="left"/>
      </w:pPr>
      <w:r>
        <w:t xml:space="preserve"> </w:t>
      </w:r>
      <w:r>
        <w:tab/>
        <w:t xml:space="preserve">деятельности обучающихся…………………………………………………………………………...78  </w:t>
      </w:r>
    </w:p>
    <w:p w:rsidR="00F167E9" w:rsidRDefault="001B3491">
      <w:pPr>
        <w:ind w:right="392" w:firstLine="0"/>
      </w:pPr>
      <w:r>
        <w:t xml:space="preserve">2.1.5. Описание основных направлений учебно-исследовательской и проектной деятельности  </w:t>
      </w:r>
    </w:p>
    <w:p w:rsidR="00F167E9" w:rsidRDefault="001B3491">
      <w:pPr>
        <w:ind w:firstLine="0"/>
      </w:pPr>
      <w:r>
        <w:t xml:space="preserve">обучающихся……………………………………………………………………………………………..…78  </w:t>
      </w:r>
    </w:p>
    <w:p w:rsidR="00F167E9" w:rsidRDefault="001B3491">
      <w:pPr>
        <w:ind w:firstLine="0"/>
      </w:pPr>
      <w:r>
        <w:lastRenderedPageBreak/>
        <w:t xml:space="preserve">2.1.6. Планируемые результаты учебно-исследовательской  и проектной деятельности обучающихся в рамках урочной и внеурочной </w:t>
      </w:r>
    </w:p>
    <w:p w:rsidR="00F167E9" w:rsidRDefault="001B3491">
      <w:pPr>
        <w:ind w:right="392" w:firstLine="0"/>
      </w:pPr>
      <w:r>
        <w:t xml:space="preserve">деятельности……………………………………………..................……78 </w:t>
      </w:r>
    </w:p>
    <w:p w:rsidR="00F167E9" w:rsidRDefault="001B3491">
      <w:pPr>
        <w:ind w:right="7" w:firstLine="0"/>
      </w:pPr>
      <w:r>
        <w:t xml:space="preserve">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обучающихся…………………………………...78  </w:t>
      </w:r>
    </w:p>
    <w:p w:rsidR="001325BD" w:rsidRDefault="001B3491">
      <w:pPr>
        <w:spacing w:after="5" w:line="273" w:lineRule="auto"/>
        <w:ind w:right="390" w:firstLine="0"/>
        <w:jc w:val="left"/>
      </w:pPr>
      <w:r>
        <w:t xml:space="preserve">2.1.8. Методика и инструментарий оценки успешности освоения и применения обучающимися  универсальных учебных предметов………………………………………………………………………..81  </w:t>
      </w:r>
    </w:p>
    <w:p w:rsidR="001325BD" w:rsidRDefault="001325BD">
      <w:pPr>
        <w:spacing w:after="5" w:line="273" w:lineRule="auto"/>
        <w:ind w:right="390" w:firstLine="0"/>
        <w:jc w:val="left"/>
      </w:pPr>
      <w:r>
        <w:t xml:space="preserve">2.2.Программы учебных </w:t>
      </w:r>
      <w:r w:rsidR="001B3491">
        <w:t xml:space="preserve">предметов………………………………………………………………………..83  </w:t>
      </w:r>
    </w:p>
    <w:p w:rsidR="00F167E9" w:rsidRDefault="001325BD">
      <w:pPr>
        <w:spacing w:after="5" w:line="273" w:lineRule="auto"/>
        <w:ind w:right="390" w:firstLine="0"/>
        <w:jc w:val="left"/>
      </w:pPr>
      <w:r>
        <w:t xml:space="preserve">Русский </w:t>
      </w:r>
      <w:r w:rsidR="001B3491">
        <w:t xml:space="preserve">язык…………………………………………………………………….………………………..…83  </w:t>
      </w:r>
    </w:p>
    <w:p w:rsidR="00F167E9" w:rsidRDefault="001B3491">
      <w:pPr>
        <w:ind w:firstLine="0"/>
      </w:pPr>
      <w:r>
        <w:t xml:space="preserve">Литература………………………………………………………………………....................................…..85 </w:t>
      </w:r>
    </w:p>
    <w:p w:rsidR="00F167E9" w:rsidRDefault="001B3491" w:rsidP="001325BD">
      <w:pPr>
        <w:ind w:firstLine="0"/>
      </w:pPr>
      <w:r>
        <w:t>Родной (удмуртский) язык …</w:t>
      </w:r>
      <w:r w:rsidR="001325BD">
        <w:t>……………………………………………………… ……………………</w:t>
      </w:r>
      <w:r>
        <w:t xml:space="preserve">103 </w:t>
      </w:r>
    </w:p>
    <w:p w:rsidR="00F167E9" w:rsidRDefault="001B3491">
      <w:pPr>
        <w:ind w:firstLine="0"/>
      </w:pPr>
      <w:r>
        <w:t xml:space="preserve">Родная (удмуртская) литература ……………………………………………………………………..…..103 </w:t>
      </w:r>
    </w:p>
    <w:p w:rsidR="00F167E9" w:rsidRDefault="001B3491">
      <w:pPr>
        <w:ind w:firstLine="0"/>
      </w:pPr>
      <w:r>
        <w:t xml:space="preserve">Иностранный язык (английский)………………………………………………...…………………….....114  </w:t>
      </w:r>
    </w:p>
    <w:p w:rsidR="00F167E9" w:rsidRDefault="001B3491">
      <w:pPr>
        <w:ind w:firstLine="0"/>
      </w:pPr>
      <w:r>
        <w:t xml:space="preserve">История………………………………………………………………………….…..……………….……..116  </w:t>
      </w:r>
    </w:p>
    <w:p w:rsidR="00F167E9" w:rsidRDefault="001B3491">
      <w:pPr>
        <w:ind w:firstLine="0"/>
      </w:pPr>
      <w:r>
        <w:t xml:space="preserve">География………………………………………………………………………..………………………....130 </w:t>
      </w:r>
    </w:p>
    <w:p w:rsidR="00F167E9" w:rsidRDefault="001B3491">
      <w:pPr>
        <w:ind w:firstLine="0"/>
      </w:pPr>
      <w:r>
        <w:t xml:space="preserve">Обществознание……………………………………………………………….…………………………..132  </w:t>
      </w:r>
    </w:p>
    <w:p w:rsidR="00F167E9" w:rsidRDefault="001B3491">
      <w:pPr>
        <w:ind w:firstLine="0"/>
      </w:pPr>
      <w:r>
        <w:t xml:space="preserve">Математика……………………………………………………………………….………………….….....135  </w:t>
      </w:r>
    </w:p>
    <w:p w:rsidR="00F167E9" w:rsidRDefault="001B3491">
      <w:pPr>
        <w:ind w:firstLine="0"/>
      </w:pPr>
      <w:r>
        <w:t xml:space="preserve">Информатика…………………………………………………………………….……………………..…..140  </w:t>
      </w:r>
    </w:p>
    <w:p w:rsidR="00F167E9" w:rsidRDefault="001B3491">
      <w:pPr>
        <w:ind w:firstLine="0"/>
      </w:pPr>
      <w:r>
        <w:t xml:space="preserve">Физика………………………………………………………………………………………………….…..143  </w:t>
      </w:r>
    </w:p>
    <w:p w:rsidR="00F167E9" w:rsidRDefault="001B3491">
      <w:pPr>
        <w:ind w:firstLine="0"/>
      </w:pPr>
      <w:r>
        <w:t xml:space="preserve">Астрономия……………………………………………………………………………………………...…146  </w:t>
      </w:r>
    </w:p>
    <w:p w:rsidR="00F167E9" w:rsidRDefault="001B3491">
      <w:pPr>
        <w:ind w:firstLine="0"/>
      </w:pPr>
      <w:r>
        <w:t xml:space="preserve">Химия…………………………………………………………………………………………….……..….147  </w:t>
      </w:r>
    </w:p>
    <w:p w:rsidR="00F167E9" w:rsidRDefault="001B3491">
      <w:pPr>
        <w:ind w:firstLine="0"/>
      </w:pPr>
      <w:r>
        <w:t xml:space="preserve">Биология………………………………………………………………………………………….……..…150  </w:t>
      </w:r>
    </w:p>
    <w:p w:rsidR="00F167E9" w:rsidRDefault="001B3491">
      <w:pPr>
        <w:ind w:firstLine="0"/>
      </w:pPr>
      <w:r>
        <w:t xml:space="preserve">Физическая культура…………………………………………………………………………….…….....152  </w:t>
      </w:r>
    </w:p>
    <w:p w:rsidR="00F167E9" w:rsidRDefault="001B3491">
      <w:pPr>
        <w:ind w:firstLine="0"/>
      </w:pPr>
      <w:r>
        <w:t xml:space="preserve">Экология………………………………………………………………………….……………….…….....153  </w:t>
      </w:r>
    </w:p>
    <w:p w:rsidR="00F167E9" w:rsidRDefault="001B3491">
      <w:pPr>
        <w:ind w:right="6" w:firstLine="0"/>
      </w:pPr>
      <w:r>
        <w:t xml:space="preserve">Основы безопасности жизнедеятельности…………………………………….……………….……….154 2.3. Программа воспитания   обучающихся при получении среднего общего образования……………………………………………………………………………………..............….157  </w:t>
      </w:r>
    </w:p>
    <w:p w:rsidR="00F167E9" w:rsidRDefault="001B3491">
      <w:pPr>
        <w:ind w:right="392" w:firstLine="0"/>
      </w:pPr>
      <w:r>
        <w:t xml:space="preserve"> 2.3.1.</w:t>
      </w:r>
      <w:r>
        <w:rPr>
          <w:b/>
        </w:rPr>
        <w:t xml:space="preserve"> </w:t>
      </w:r>
      <w:r>
        <w:t xml:space="preserve">Особенности организуемого в школе воспитательного процесса……………………157  </w:t>
      </w:r>
    </w:p>
    <w:p w:rsidR="00F167E9" w:rsidRDefault="001B3491">
      <w:pPr>
        <w:ind w:right="392" w:firstLine="0"/>
      </w:pPr>
      <w:r>
        <w:t xml:space="preserve"> 2.3.2. Цель и задачи воспитания……………………………………………………………………159 </w:t>
      </w:r>
    </w:p>
    <w:p w:rsidR="00F167E9" w:rsidRDefault="001B3491">
      <w:pPr>
        <w:ind w:right="392" w:firstLine="0"/>
      </w:pPr>
      <w:r>
        <w:t xml:space="preserve"> 2.3.3. Виды, формы и содержание деятельности ……………………….160 В </w:t>
      </w:r>
    </w:p>
    <w:p w:rsidR="00F167E9" w:rsidRDefault="001B3491">
      <w:pPr>
        <w:ind w:right="392" w:firstLine="0"/>
      </w:pPr>
      <w:r>
        <w:t xml:space="preserve"> 2.3.4.Основные направления самоанализа воспитательной работы…………………………...164  </w:t>
      </w:r>
    </w:p>
    <w:p w:rsidR="00F167E9" w:rsidRDefault="001B3491">
      <w:pPr>
        <w:spacing w:after="19" w:line="259" w:lineRule="auto"/>
        <w:ind w:firstLine="0"/>
        <w:jc w:val="left"/>
      </w:pPr>
      <w:r>
        <w:rPr>
          <w:sz w:val="20"/>
        </w:rPr>
        <w:t xml:space="preserve"> 2.3.5. Календарный план воспитательной работы школы</w:t>
      </w:r>
      <w:r>
        <w:rPr>
          <w:b/>
        </w:rPr>
        <w:t xml:space="preserve"> </w:t>
      </w:r>
    </w:p>
    <w:p w:rsidR="00F167E9" w:rsidRDefault="001B3491">
      <w:pPr>
        <w:ind w:right="6" w:firstLine="0"/>
      </w:pPr>
      <w:r>
        <w:t xml:space="preserve">2.4. Программа коррекционной работы…………………………………………………………………..173   2.4.1.Цели и задачи программы коррекционной работы с обучающимися с особыми образовательными потребностями, в том числе с ОВЗ и инвалидами, на уровне среднего общего образования…………………………………………………………………………………………...……173  </w:t>
      </w:r>
    </w:p>
    <w:p w:rsidR="00F167E9" w:rsidRDefault="001B3491">
      <w:pPr>
        <w:ind w:right="1" w:firstLine="0"/>
      </w:pPr>
      <w:r>
        <w:t xml:space="preserve"> 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специалистов………….….174  2.4.3.Система комплексного психолого-медико-социального сопровождения и поддержки обучающихся с особыми образовательными потребностями, в том числе с ОВЗ и инвалидов……176  2.4.4. Механизм взаимодействия , предусматривающий общую целевую и единую стратегическую </w:t>
      </w:r>
      <w:r>
        <w:lastRenderedPageBreak/>
        <w:t xml:space="preserve">направленность работы учителей, специалистов в области коррекционной специальной педагогики, специальной психологии, медицинских работников………………….………………………………..178   2.4.5. Планируемые результаты работы с обучающимися с особыми образовательными потребностями, в ом числе с ОВЗ и инвалидами……………………………………………………………………..……179  </w:t>
      </w:r>
    </w:p>
    <w:p w:rsidR="00F167E9" w:rsidRDefault="001B3491" w:rsidP="001325BD">
      <w:pPr>
        <w:tabs>
          <w:tab w:val="center" w:pos="3816"/>
          <w:tab w:val="center" w:pos="7524"/>
          <w:tab w:val="right" w:pos="10776"/>
        </w:tabs>
        <w:spacing w:after="5" w:line="271" w:lineRule="auto"/>
        <w:ind w:left="0" w:firstLine="0"/>
        <w:jc w:val="left"/>
      </w:pPr>
      <w:r>
        <w:rPr>
          <w:b/>
        </w:rPr>
        <w:t>3</w:t>
      </w:r>
      <w:r w:rsidR="001325BD">
        <w:rPr>
          <w:b/>
        </w:rPr>
        <w:t xml:space="preserve">. </w:t>
      </w:r>
      <w:r w:rsidR="001325BD">
        <w:rPr>
          <w:b/>
        </w:rPr>
        <w:tab/>
        <w:t xml:space="preserve">Организационный </w:t>
      </w:r>
      <w:r w:rsidR="001325BD">
        <w:rPr>
          <w:b/>
        </w:rPr>
        <w:tab/>
        <w:t xml:space="preserve">раздел </w:t>
      </w:r>
      <w:r w:rsidR="001325BD">
        <w:rPr>
          <w:b/>
        </w:rPr>
        <w:tab/>
        <w:t xml:space="preserve">ООП </w:t>
      </w:r>
      <w:r>
        <w:t xml:space="preserve">СОО……………………………………………………………..…181 </w:t>
      </w:r>
    </w:p>
    <w:p w:rsidR="00F167E9" w:rsidRDefault="001B3491">
      <w:pPr>
        <w:ind w:firstLine="0"/>
      </w:pPr>
      <w:r>
        <w:t xml:space="preserve">    3.1. Учебный план……………………………………………………………………………………….181  </w:t>
      </w:r>
    </w:p>
    <w:p w:rsidR="00F167E9" w:rsidRDefault="001B3491">
      <w:pPr>
        <w:numPr>
          <w:ilvl w:val="0"/>
          <w:numId w:val="1"/>
        </w:numPr>
        <w:ind w:hanging="425"/>
      </w:pPr>
      <w:r>
        <w:t xml:space="preserve">2.План внеурочной деятельности…………………………………………………………………….183 </w:t>
      </w:r>
    </w:p>
    <w:p w:rsidR="00F167E9" w:rsidRDefault="001B3491">
      <w:pPr>
        <w:ind w:firstLine="0"/>
      </w:pPr>
      <w:r>
        <w:t xml:space="preserve">    3.3. </w:t>
      </w:r>
      <w:r>
        <w:tab/>
        <w:t xml:space="preserve">Календарный график……………………………………………………………………….……….189  </w:t>
      </w:r>
    </w:p>
    <w:p w:rsidR="00F167E9" w:rsidRDefault="001B3491">
      <w:pPr>
        <w:numPr>
          <w:ilvl w:val="0"/>
          <w:numId w:val="2"/>
        </w:numPr>
        <w:ind w:hanging="425"/>
      </w:pPr>
      <w:r>
        <w:t xml:space="preserve">4.Система </w:t>
      </w:r>
      <w:r>
        <w:tab/>
        <w:t xml:space="preserve">условий </w:t>
      </w:r>
      <w:r>
        <w:tab/>
        <w:t xml:space="preserve">реализации </w:t>
      </w:r>
    </w:p>
    <w:p w:rsidR="00F167E9" w:rsidRDefault="001B3491">
      <w:pPr>
        <w:ind w:right="392" w:firstLine="0"/>
      </w:pPr>
      <w:r>
        <w:t xml:space="preserve">ООП…………………………………………………………………190  </w:t>
      </w:r>
    </w:p>
    <w:p w:rsidR="00F167E9" w:rsidRDefault="001B3491">
      <w:pPr>
        <w:ind w:firstLine="0"/>
      </w:pPr>
      <w:r>
        <w:t xml:space="preserve">3.4.1. Требования к кадровым условиям реализации ООП……………………………………………..190  </w:t>
      </w:r>
    </w:p>
    <w:p w:rsidR="00F167E9" w:rsidRDefault="001B3491">
      <w:pPr>
        <w:numPr>
          <w:ilvl w:val="1"/>
          <w:numId w:val="2"/>
        </w:numPr>
        <w:ind w:right="11" w:firstLine="0"/>
      </w:pPr>
      <w:r>
        <w:t>2.Психолого-педагогические условия реализации ООП……………………………..……………193  3.4.3.</w:t>
      </w:r>
      <w:r>
        <w:rPr>
          <w:rFonts w:ascii="Arial" w:eastAsia="Arial" w:hAnsi="Arial" w:cs="Arial"/>
        </w:rPr>
        <w:t xml:space="preserve"> </w:t>
      </w:r>
      <w:r>
        <w:t xml:space="preserve">Финансовое обеспечение реализации образовательной программы среднего общего образования………………………………………………………………………………………………...196  </w:t>
      </w:r>
    </w:p>
    <w:p w:rsidR="00F167E9" w:rsidRDefault="001B3491">
      <w:pPr>
        <w:numPr>
          <w:ilvl w:val="2"/>
          <w:numId w:val="2"/>
        </w:numPr>
        <w:ind w:hanging="569"/>
      </w:pPr>
      <w:r>
        <w:t xml:space="preserve">Материально- технические условия реализации ООП……………………………………………196  </w:t>
      </w:r>
    </w:p>
    <w:p w:rsidR="00F167E9" w:rsidRDefault="001B3491">
      <w:pPr>
        <w:numPr>
          <w:ilvl w:val="2"/>
          <w:numId w:val="2"/>
        </w:numPr>
        <w:ind w:hanging="569"/>
      </w:pPr>
      <w:r>
        <w:t xml:space="preserve">Информационно-методические условия реализации ООП……………………………………….197  </w:t>
      </w:r>
    </w:p>
    <w:p w:rsidR="00F167E9" w:rsidRDefault="001B3491">
      <w:pPr>
        <w:numPr>
          <w:ilvl w:val="2"/>
          <w:numId w:val="2"/>
        </w:numPr>
        <w:ind w:hanging="569"/>
      </w:pPr>
      <w:r>
        <w:t xml:space="preserve">Обоснование необходимых изменений в имеющихся условиях в соответствии с ООП </w:t>
      </w:r>
    </w:p>
    <w:p w:rsidR="00F167E9" w:rsidRDefault="001B3491">
      <w:pPr>
        <w:ind w:right="392" w:firstLine="0"/>
      </w:pPr>
      <w:r>
        <w:t xml:space="preserve">СОО…197  </w:t>
      </w:r>
    </w:p>
    <w:p w:rsidR="00F167E9" w:rsidRDefault="001B3491">
      <w:pPr>
        <w:numPr>
          <w:ilvl w:val="1"/>
          <w:numId w:val="2"/>
        </w:numPr>
        <w:ind w:right="11" w:firstLine="0"/>
      </w:pPr>
      <w:r>
        <w:t xml:space="preserve">Механизмы достижения целевых ориентиров в системе условий……………….………………..198  </w:t>
      </w:r>
    </w:p>
    <w:p w:rsidR="00F167E9" w:rsidRDefault="001B3491">
      <w:pPr>
        <w:numPr>
          <w:ilvl w:val="1"/>
          <w:numId w:val="2"/>
        </w:numPr>
        <w:ind w:right="11" w:firstLine="0"/>
      </w:pPr>
      <w:r>
        <w:t xml:space="preserve">Разработка сетевого графика (дорожная карта) по формированию необходимой системы  </w:t>
      </w:r>
    </w:p>
    <w:p w:rsidR="00F167E9" w:rsidRDefault="001B3491">
      <w:pPr>
        <w:ind w:firstLine="0"/>
      </w:pPr>
      <w:r>
        <w:t xml:space="preserve">условий…………………………………………………………………………………………………..…198  </w:t>
      </w:r>
    </w:p>
    <w:p w:rsidR="00F167E9" w:rsidRDefault="001B3491">
      <w:pPr>
        <w:numPr>
          <w:ilvl w:val="1"/>
          <w:numId w:val="2"/>
        </w:numPr>
        <w:ind w:right="11" w:firstLine="0"/>
      </w:pPr>
      <w:r>
        <w:t xml:space="preserve">Разработка контроля состояния системы условий………………………………………….………203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F167E9" w:rsidP="001B3491">
      <w:pPr>
        <w:spacing w:after="0" w:line="259" w:lineRule="auto"/>
        <w:ind w:left="0" w:firstLine="0"/>
        <w:jc w:val="left"/>
      </w:pPr>
    </w:p>
    <w:p w:rsidR="00F167E9" w:rsidRDefault="001B3491">
      <w:pPr>
        <w:spacing w:after="0" w:line="259" w:lineRule="auto"/>
        <w:ind w:firstLine="0"/>
        <w:jc w:val="left"/>
      </w:pPr>
      <w:r>
        <w:t xml:space="preserve"> </w:t>
      </w:r>
    </w:p>
    <w:p w:rsidR="00F167E9" w:rsidRDefault="001B3491">
      <w:pPr>
        <w:pStyle w:val="1"/>
        <w:spacing w:after="4"/>
        <w:ind w:left="495"/>
      </w:pPr>
      <w:r>
        <w:t xml:space="preserve">I. ЦЕЛЕВОЙ РАЗДЕЛ ОСНОВНОЙ ОБРАЗОВАТЕЛЬНОЙ ПРОГРАММЫ СРЕДНЕГО ОБЩЕГО ОБРАЗОВАНИЯ  </w:t>
      </w:r>
    </w:p>
    <w:p w:rsidR="00F167E9" w:rsidRDefault="001B3491">
      <w:pPr>
        <w:spacing w:after="31" w:line="259" w:lineRule="auto"/>
        <w:ind w:firstLine="0"/>
        <w:jc w:val="left"/>
      </w:pPr>
      <w:r>
        <w:rPr>
          <w:b/>
        </w:rPr>
        <w:t xml:space="preserve"> </w:t>
      </w:r>
      <w:r>
        <w:t xml:space="preserve"> </w:t>
      </w:r>
    </w:p>
    <w:p w:rsidR="00F167E9" w:rsidRDefault="001B3491">
      <w:pPr>
        <w:pStyle w:val="2"/>
        <w:spacing w:after="5" w:line="271" w:lineRule="auto"/>
        <w:ind w:left="281"/>
        <w:jc w:val="both"/>
      </w:pPr>
      <w:r>
        <w:rPr>
          <w:i w:val="0"/>
        </w:rPr>
        <w:lastRenderedPageBreak/>
        <w:t xml:space="preserve">I.1. Пояснительная записка  </w:t>
      </w:r>
      <w:r>
        <w:rPr>
          <w:b w:val="0"/>
          <w:i w:val="0"/>
        </w:rPr>
        <w:t xml:space="preserve"> </w:t>
      </w:r>
    </w:p>
    <w:p w:rsidR="00F167E9" w:rsidRDefault="001B3491">
      <w:pPr>
        <w:ind w:right="9" w:firstLine="0"/>
      </w:pPr>
      <w:r>
        <w:rPr>
          <w:b/>
        </w:rPr>
        <w:t>Цели и задачи реализации основной образовательной программы среднего общего образования  Целями реализации</w:t>
      </w:r>
      <w:r>
        <w:t xml:space="preserve"> основной образовательной программы среднего общего образования являются: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F167E9" w:rsidRDefault="001B3491">
      <w:pPr>
        <w:ind w:left="-13" w:right="3"/>
      </w:pPr>
      <w:r>
        <w:t>Достижение поставленных целей</w:t>
      </w:r>
      <w:r>
        <w:rPr>
          <w:b/>
        </w:rPr>
        <w:t xml:space="preserve"> </w:t>
      </w:r>
      <w:r>
        <w:t>при разработке и реализации образовательной организацией основной образовательной программы среднего общего образования</w:t>
      </w:r>
      <w:r>
        <w:rPr>
          <w:b/>
        </w:rPr>
        <w:t xml:space="preserve"> </w:t>
      </w:r>
      <w:r>
        <w:t xml:space="preserve">предусматривает решение следующих </w:t>
      </w:r>
      <w:r>
        <w:rPr>
          <w:b/>
        </w:rPr>
        <w:t>основных задач</w:t>
      </w:r>
      <w:r>
        <w:t xml:space="preserve">:  формирование российской гражданской идентичности обучающихся;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167E9" w:rsidRDefault="001B3491">
      <w:pPr>
        <w:ind w:right="5" w:firstLine="0"/>
      </w:pPr>
      <w:r>
        <w:t xml:space="preserve">обеспечение равных возможностей получения качественного среднего общего образования;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F167E9" w:rsidRDefault="001B3491">
      <w:pPr>
        <w:ind w:right="5" w:firstLine="0"/>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F167E9" w:rsidRDefault="001B3491">
      <w:pPr>
        <w:ind w:right="3" w:firstLine="0"/>
      </w:pPr>
      <w: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F167E9" w:rsidRDefault="001B3491">
      <w:pPr>
        <w:ind w:right="10" w:firstLine="0"/>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развитие государственно-общественного управления в образовании;  </w:t>
      </w:r>
    </w:p>
    <w:p w:rsidR="00F167E9" w:rsidRDefault="001B3491">
      <w:pPr>
        <w:ind w:firstLine="0"/>
      </w:pPr>
      <w: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w:t>
      </w:r>
    </w:p>
    <w:p w:rsidR="00F167E9" w:rsidRDefault="001B3491">
      <w:pPr>
        <w:spacing w:after="5" w:line="273" w:lineRule="auto"/>
        <w:ind w:right="746" w:firstLine="0"/>
        <w:jc w:val="left"/>
      </w:pPr>
      <w:r>
        <w:t xml:space="preserve">образовательную деятельность;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F167E9" w:rsidRDefault="001B3491">
      <w:pPr>
        <w:spacing w:after="0" w:line="259" w:lineRule="auto"/>
        <w:ind w:firstLine="0"/>
        <w:jc w:val="left"/>
      </w:pPr>
      <w:r>
        <w:rPr>
          <w:b/>
        </w:rPr>
        <w:t xml:space="preserve"> </w:t>
      </w:r>
      <w:r>
        <w:t xml:space="preserve"> </w:t>
      </w:r>
    </w:p>
    <w:p w:rsidR="00F167E9" w:rsidRDefault="001B3491">
      <w:pPr>
        <w:pStyle w:val="1"/>
        <w:ind w:left="0" w:firstLine="283"/>
      </w:pPr>
      <w:r>
        <w:t xml:space="preserve">Принципы и подходы к формированию основной образовательной программы среднего общего образования  </w:t>
      </w:r>
    </w:p>
    <w:p w:rsidR="00F167E9" w:rsidRDefault="001B3491">
      <w:pPr>
        <w:ind w:left="-13"/>
      </w:pPr>
      <w:r>
        <w:t xml:space="preserve">Методологической основой ФГОС СОО является системно-деятельностный подход, который </w:t>
      </w:r>
    </w:p>
    <w:p w:rsidR="00F167E9" w:rsidRDefault="001B3491">
      <w:pPr>
        <w:ind w:left="-13"/>
      </w:pPr>
      <w:r>
        <w:t xml:space="preserve">предполагает:  </w:t>
      </w:r>
    </w:p>
    <w:p w:rsidR="00F167E9" w:rsidRDefault="001B3491">
      <w:pPr>
        <w:ind w:right="15" w:firstLine="0"/>
      </w:pPr>
      <w:r>
        <w:t xml:space="preserve">формирование готовности обучающихся к саморазвитию и непрерывному образованию;  проектирование и конструирование развивающей образовательной среды организации, осуществляющей образовательную деятельность;  </w:t>
      </w:r>
    </w:p>
    <w:p w:rsidR="00F167E9" w:rsidRDefault="001B3491">
      <w:pPr>
        <w:ind w:right="14" w:firstLine="0"/>
      </w:pPr>
      <w:r>
        <w:lastRenderedPageBreak/>
        <w:t xml:space="preserve">активную учебно-познавательную деятельность обучающихся;  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F167E9" w:rsidRDefault="001B3491">
      <w:pPr>
        <w:ind w:left="-13" w:right="1"/>
      </w:pPr>
      <w: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F167E9" w:rsidRDefault="001B3491">
      <w:pPr>
        <w:ind w:left="-13" w:right="9"/>
      </w:pPr>
      <w: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rsidR="00F167E9" w:rsidRDefault="001B3491">
      <w:pPr>
        <w:ind w:left="-13"/>
      </w:pPr>
      <w: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F167E9" w:rsidRDefault="001B3491">
      <w:pPr>
        <w:ind w:left="-13"/>
      </w:pPr>
      <w:r>
        <w:t xml:space="preserve">Основная образовательная программа формируется с учетом психолого-педагогических особенностей развития детей 15–18 лет, связанных:  </w:t>
      </w:r>
    </w:p>
    <w:p w:rsidR="00F167E9" w:rsidRDefault="001B3491">
      <w:pPr>
        <w:ind w:left="-13" w:right="146" w:firstLine="427"/>
      </w:pPr>
      <w: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с переходом от учебных действий, характерных для основной школы и связанных с овладением </w:t>
      </w:r>
    </w:p>
    <w:p w:rsidR="00F167E9" w:rsidRDefault="001B3491" w:rsidP="001B3491">
      <w:pPr>
        <w:spacing w:after="16"/>
        <w:ind w:left="10" w:right="141" w:hanging="10"/>
      </w:pPr>
      <w:r>
        <w:t xml:space="preserve">учебной </w:t>
      </w:r>
      <w:r>
        <w:tab/>
        <w:t xml:space="preserve">деятельностью </w:t>
      </w:r>
      <w:r>
        <w:tab/>
        <w:t xml:space="preserve">в </w:t>
      </w:r>
      <w:r>
        <w:tab/>
        <w:t xml:space="preserve">единстве </w:t>
      </w:r>
      <w:r>
        <w:tab/>
        <w:t xml:space="preserve">мотивационно-смыслового </w:t>
      </w:r>
      <w:r>
        <w:tab/>
        <w:t xml:space="preserve">и </w:t>
      </w:r>
      <w:r>
        <w:tab/>
        <w:t xml:space="preserve">операционно-технического компонентов, </w:t>
      </w:r>
      <w:r>
        <w:tab/>
        <w:t xml:space="preserve">к </w:t>
      </w:r>
      <w:r>
        <w:tab/>
        <w:t xml:space="preserve">учебно-профессиональной </w:t>
      </w:r>
      <w:r>
        <w:tab/>
        <w:t xml:space="preserve">деятельности, </w:t>
      </w:r>
      <w:r>
        <w:tab/>
        <w:t xml:space="preserve">реализующей </w:t>
      </w:r>
      <w:r>
        <w:tab/>
        <w:t xml:space="preserve">профессиональные </w:t>
      </w:r>
      <w:r>
        <w:tab/>
        <w:t xml:space="preserve">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w:t>
      </w:r>
    </w:p>
    <w:p w:rsidR="00F167E9" w:rsidRDefault="001B3491" w:rsidP="001B3491">
      <w:pPr>
        <w:ind w:left="414" w:right="143" w:hanging="427"/>
      </w:pPr>
      <w:r>
        <w:t xml:space="preserve">ключевыми понятиями, методами и приемами;  с самостоятельным приобретением идентичности; повышением требовательности к самому себе; </w:t>
      </w:r>
    </w:p>
    <w:p w:rsidR="00F167E9" w:rsidRDefault="001B3491" w:rsidP="001B3491">
      <w:pPr>
        <w:ind w:left="-13" w:firstLine="0"/>
      </w:pPr>
      <w:r>
        <w:t xml:space="preserve">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F167E9" w:rsidRDefault="001B3491">
      <w:pPr>
        <w:ind w:left="-13" w:right="147" w:firstLine="427"/>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w:t>
      </w:r>
      <w:r>
        <w:lastRenderedPageBreak/>
        <w:t xml:space="preserve">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F167E9" w:rsidRDefault="001B3491">
      <w:pPr>
        <w:ind w:left="-13" w:right="147" w:firstLine="427"/>
      </w:pPr>
      <w: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F167E9" w:rsidRDefault="001B3491">
      <w:pPr>
        <w:ind w:left="-13" w:right="146" w:firstLine="427"/>
      </w:pPr>
      <w: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F167E9" w:rsidRDefault="001B3491">
      <w:pPr>
        <w:spacing w:after="31" w:line="259" w:lineRule="auto"/>
        <w:ind w:left="427" w:firstLine="0"/>
        <w:jc w:val="left"/>
      </w:pPr>
      <w:r>
        <w:t xml:space="preserve">  </w:t>
      </w:r>
    </w:p>
    <w:p w:rsidR="00F167E9" w:rsidRDefault="001B3491">
      <w:pPr>
        <w:pStyle w:val="1"/>
        <w:ind w:left="437"/>
      </w:pPr>
      <w:r>
        <w:t xml:space="preserve">Общая характеристика основной образовательной программы  </w:t>
      </w:r>
    </w:p>
    <w:p w:rsidR="00F167E9" w:rsidRDefault="001B3491">
      <w:pPr>
        <w:ind w:left="-13" w:right="143" w:firstLine="427"/>
      </w:pPr>
      <w:r>
        <w:t xml:space="preserve">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F167E9" w:rsidRDefault="001B3491">
      <w:pPr>
        <w:ind w:left="427" w:right="392" w:firstLine="0"/>
      </w:pPr>
      <w:r>
        <w:t xml:space="preserve">Программа содержит три раздела: целевой, содержательный и организационный.  </w:t>
      </w:r>
    </w:p>
    <w:p w:rsidR="00F167E9" w:rsidRDefault="001B3491">
      <w:pPr>
        <w:ind w:left="-13" w:right="140" w:firstLine="427"/>
      </w:pPr>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F167E9" w:rsidRDefault="001B3491">
      <w:pPr>
        <w:ind w:left="-13" w:right="142" w:firstLine="427"/>
      </w:pPr>
      <w: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F167E9" w:rsidRDefault="001B3491">
      <w:pPr>
        <w:ind w:left="-13" w:right="140" w:firstLine="427"/>
      </w:pPr>
      <w: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F167E9" w:rsidRDefault="001B3491">
      <w:pPr>
        <w:spacing w:line="259" w:lineRule="auto"/>
        <w:ind w:left="427" w:firstLine="0"/>
        <w:jc w:val="left"/>
      </w:pPr>
      <w:r>
        <w:t xml:space="preserve">  </w:t>
      </w:r>
    </w:p>
    <w:p w:rsidR="00F167E9" w:rsidRDefault="001B3491">
      <w:pPr>
        <w:tabs>
          <w:tab w:val="center" w:pos="594"/>
          <w:tab w:val="center" w:pos="1788"/>
          <w:tab w:val="center" w:pos="3445"/>
          <w:tab w:val="center" w:pos="4829"/>
          <w:tab w:val="center" w:pos="6419"/>
          <w:tab w:val="center" w:pos="8022"/>
          <w:tab w:val="right" w:pos="10776"/>
        </w:tabs>
        <w:spacing w:after="5" w:line="271" w:lineRule="auto"/>
        <w:ind w:left="0" w:firstLine="0"/>
        <w:jc w:val="left"/>
      </w:pPr>
      <w:r>
        <w:rPr>
          <w:rFonts w:ascii="Calibri" w:eastAsia="Calibri" w:hAnsi="Calibri" w:cs="Calibri"/>
          <w:sz w:val="22"/>
        </w:rPr>
        <w:tab/>
      </w:r>
      <w:r>
        <w:rPr>
          <w:b/>
        </w:rPr>
        <w:t xml:space="preserve">I.2. </w:t>
      </w:r>
      <w:r>
        <w:rPr>
          <w:b/>
        </w:rPr>
        <w:tab/>
        <w:t xml:space="preserve">Планируемые </w:t>
      </w:r>
      <w:r>
        <w:rPr>
          <w:b/>
        </w:rPr>
        <w:tab/>
        <w:t xml:space="preserve">результаты </w:t>
      </w:r>
      <w:r>
        <w:rPr>
          <w:b/>
        </w:rPr>
        <w:tab/>
        <w:t xml:space="preserve">освоения </w:t>
      </w:r>
      <w:r>
        <w:rPr>
          <w:b/>
        </w:rPr>
        <w:tab/>
        <w:t xml:space="preserve">обучающимися </w:t>
      </w:r>
      <w:r>
        <w:rPr>
          <w:b/>
        </w:rPr>
        <w:tab/>
        <w:t xml:space="preserve">основной </w:t>
      </w:r>
      <w:r>
        <w:rPr>
          <w:b/>
        </w:rPr>
        <w:tab/>
        <w:t xml:space="preserve">образовательной </w:t>
      </w:r>
    </w:p>
    <w:p w:rsidR="00F167E9" w:rsidRDefault="001B3491">
      <w:pPr>
        <w:pStyle w:val="1"/>
        <w:ind w:left="10"/>
      </w:pPr>
      <w:r>
        <w:t xml:space="preserve">программы среднего общего образования </w:t>
      </w:r>
      <w:r>
        <w:rPr>
          <w:i/>
        </w:rPr>
        <w:t xml:space="preserve"> </w:t>
      </w:r>
    </w:p>
    <w:p w:rsidR="00F167E9" w:rsidRDefault="001B3491">
      <w:pPr>
        <w:spacing w:after="31" w:line="259" w:lineRule="auto"/>
        <w:ind w:left="427" w:firstLine="0"/>
        <w:jc w:val="left"/>
      </w:pPr>
      <w:r>
        <w:rPr>
          <w:b/>
        </w:rPr>
        <w:t xml:space="preserve"> </w:t>
      </w:r>
      <w:r>
        <w:t xml:space="preserve"> </w:t>
      </w:r>
    </w:p>
    <w:p w:rsidR="00F167E9" w:rsidRDefault="001B3491">
      <w:pPr>
        <w:pStyle w:val="2"/>
        <w:spacing w:after="5" w:line="271" w:lineRule="auto"/>
        <w:ind w:left="437"/>
        <w:jc w:val="both"/>
      </w:pPr>
      <w:r>
        <w:rPr>
          <w:i w:val="0"/>
        </w:rPr>
        <w:lastRenderedPageBreak/>
        <w:t xml:space="preserve">I.2.1. Планируемые личностные результаты освоения ООП  </w:t>
      </w:r>
    </w:p>
    <w:p w:rsidR="00F167E9" w:rsidRDefault="001B3491">
      <w:pPr>
        <w:spacing w:after="5" w:line="271" w:lineRule="auto"/>
        <w:ind w:left="0" w:firstLine="427"/>
      </w:pPr>
      <w:r>
        <w:rPr>
          <w:b/>
        </w:rPr>
        <w:t xml:space="preserve">Личностные результаты в сфере отношений обучающихся к себе, к своему здоровью, к познанию себя: </w:t>
      </w:r>
      <w:r>
        <w:t xml:space="preserve"> </w:t>
      </w:r>
    </w:p>
    <w:p w:rsidR="00F167E9" w:rsidRDefault="001B3491">
      <w:pPr>
        <w:ind w:left="-13" w:right="146" w:firstLine="427"/>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w:t>
      </w:r>
    </w:p>
    <w:p w:rsidR="00F167E9" w:rsidRDefault="001B3491">
      <w:pPr>
        <w:ind w:left="-13" w:right="144" w:firstLine="0"/>
      </w:pPr>
      <w:r>
        <w:t xml:space="preserve">самостоятельной, творческой и ответственной деятельности;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принятие и реализация ценностей здорового и безопасного образа жизни, бережное, ответственное </w:t>
      </w:r>
    </w:p>
    <w:p w:rsidR="00F167E9" w:rsidRDefault="001B3491">
      <w:pPr>
        <w:ind w:left="414" w:right="392" w:hanging="427"/>
      </w:pPr>
      <w:r>
        <w:t xml:space="preserve">и компетентное отношение к собственному физическому и психологическому здоровью;   неприятие вредных привычек: курения, употребления алкоголя, наркотиков.  </w:t>
      </w:r>
    </w:p>
    <w:p w:rsidR="00F167E9" w:rsidRDefault="001B3491">
      <w:pPr>
        <w:spacing w:after="5" w:line="271" w:lineRule="auto"/>
        <w:ind w:left="271" w:firstLine="144"/>
      </w:pPr>
      <w:r>
        <w:rPr>
          <w:b/>
        </w:rPr>
        <w:t xml:space="preserve">Личностные результаты в сфере отношений обучающихся к России как к Родине </w:t>
      </w:r>
      <w:r>
        <w:t xml:space="preserve"> </w:t>
      </w:r>
      <w:r>
        <w:rPr>
          <w:b/>
        </w:rPr>
        <w:t xml:space="preserve">(Отечеству):  </w:t>
      </w:r>
      <w:r>
        <w:t xml:space="preserve"> </w:t>
      </w:r>
    </w:p>
    <w:p w:rsidR="00F167E9" w:rsidRDefault="001B3491">
      <w:pPr>
        <w:ind w:right="8" w:firstLine="0"/>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167E9" w:rsidRDefault="001B3491">
      <w:pPr>
        <w:ind w:firstLine="0"/>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w:t>
      </w:r>
    </w:p>
    <w:p w:rsidR="00F167E9" w:rsidRDefault="001B3491">
      <w:pPr>
        <w:ind w:right="10" w:firstLine="0"/>
      </w:pPr>
      <w:r>
        <w:t xml:space="preserve">самоопределения;  воспитание уважения к культуре, языкам, традициям и обычаям народов, проживающих в Российской Федерации.  </w:t>
      </w:r>
    </w:p>
    <w:p w:rsidR="00F167E9" w:rsidRDefault="001B3491">
      <w:pPr>
        <w:spacing w:after="0" w:line="259" w:lineRule="auto"/>
        <w:ind w:firstLine="0"/>
        <w:jc w:val="left"/>
      </w:pPr>
      <w:r>
        <w:t xml:space="preserve">  </w:t>
      </w:r>
    </w:p>
    <w:p w:rsidR="00F167E9" w:rsidRDefault="001B3491">
      <w:r>
        <w:rPr>
          <w:b/>
        </w:rPr>
        <w:t xml:space="preserve">Личностные результаты в сфере отношений обучающихся к закону, государству и к гражданскому обществу:  </w:t>
      </w:r>
      <w: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167E9" w:rsidRDefault="001B3491">
      <w:pPr>
        <w:ind w:right="4" w:firstLine="0"/>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167E9" w:rsidRDefault="001B3491">
      <w:pPr>
        <w:ind w:right="4" w:firstLine="0"/>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167E9" w:rsidRDefault="001B3491">
      <w:pPr>
        <w:ind w:firstLine="0"/>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F167E9" w:rsidRDefault="001B3491">
      <w:pPr>
        <w:ind w:right="3" w:firstLine="0"/>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167E9" w:rsidRDefault="001B3491">
      <w:pPr>
        <w:ind w:right="8" w:firstLine="0"/>
      </w:pPr>
      <w: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167E9" w:rsidRDefault="001B3491">
      <w:pPr>
        <w:ind w:right="2" w:firstLine="0"/>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167E9" w:rsidRDefault="001B3491">
      <w:pPr>
        <w:spacing w:after="31" w:line="259" w:lineRule="auto"/>
        <w:ind w:firstLine="0"/>
        <w:jc w:val="left"/>
      </w:pPr>
      <w:r>
        <w:t xml:space="preserve">  </w:t>
      </w:r>
    </w:p>
    <w:p w:rsidR="00F167E9" w:rsidRDefault="001B3491">
      <w:pPr>
        <w:spacing w:after="5" w:line="271" w:lineRule="auto"/>
        <w:ind w:left="908" w:hanging="10"/>
      </w:pPr>
      <w:r>
        <w:rPr>
          <w:b/>
        </w:rPr>
        <w:t xml:space="preserve">Личностные результаты в сфере отношений обучающихся с окружающими людьми:  </w:t>
      </w:r>
      <w:r>
        <w:t xml:space="preserve"> </w:t>
      </w:r>
    </w:p>
    <w:p w:rsidR="00F167E9" w:rsidRDefault="001B3491">
      <w:pPr>
        <w:ind w:right="8" w:firstLine="0"/>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w:t>
      </w:r>
    </w:p>
    <w:p w:rsidR="00F167E9" w:rsidRDefault="001B3491">
      <w:pPr>
        <w:ind w:right="392" w:firstLine="0"/>
      </w:pPr>
      <w:r>
        <w:t xml:space="preserve">достижения;   </w:t>
      </w:r>
    </w:p>
    <w:p w:rsidR="00F167E9" w:rsidRDefault="001B3491">
      <w:pPr>
        <w:ind w:right="2" w:firstLine="0"/>
      </w:pPr>
      <w:r>
        <w:t xml:space="preserve">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167E9" w:rsidRDefault="001B3491">
      <w:pPr>
        <w:ind w:right="5" w:firstLine="0"/>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167E9" w:rsidRDefault="001B3491">
      <w:pPr>
        <w:ind w:right="6" w:firstLine="0"/>
      </w:pPr>
      <w: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167E9" w:rsidRDefault="001B3491">
      <w:pPr>
        <w:spacing w:after="0" w:line="259" w:lineRule="auto"/>
        <w:ind w:firstLine="0"/>
        <w:jc w:val="left"/>
      </w:pPr>
      <w:r>
        <w:t xml:space="preserve">  </w:t>
      </w:r>
    </w:p>
    <w:p w:rsidR="00F167E9" w:rsidRDefault="001B3491">
      <w:pPr>
        <w:spacing w:after="5" w:line="271" w:lineRule="auto"/>
        <w:ind w:left="0" w:firstLine="283"/>
      </w:pPr>
      <w:r>
        <w:rPr>
          <w:b/>
        </w:rPr>
        <w:t xml:space="preserve">Личностные результаты в сфере отношений обучающихся к окружающему миру, живой природе, художественной культуре:  </w:t>
      </w:r>
      <w:r>
        <w:t xml:space="preserve"> </w:t>
      </w:r>
    </w:p>
    <w:p w:rsidR="00F167E9" w:rsidRDefault="001B3491">
      <w:pPr>
        <w:ind w:right="5" w:firstLine="0"/>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167E9" w:rsidRDefault="001B3491">
      <w:pPr>
        <w:ind w:right="12" w:firstLine="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167E9" w:rsidRDefault="001B3491">
      <w:pPr>
        <w:ind w:right="3" w:firstLine="0"/>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эстетическое отношения к миру, готовность к эстетическому обустройству собственного быта.   </w:t>
      </w:r>
    </w:p>
    <w:p w:rsidR="00F167E9" w:rsidRDefault="001B3491">
      <w:pPr>
        <w:spacing w:after="0" w:line="259" w:lineRule="auto"/>
        <w:ind w:firstLine="0"/>
        <w:jc w:val="left"/>
      </w:pPr>
      <w:r>
        <w:t xml:space="preserve">  </w:t>
      </w:r>
    </w:p>
    <w:p w:rsidR="00F167E9" w:rsidRDefault="001B3491">
      <w:pPr>
        <w:ind w:left="-13" w:right="15"/>
      </w:pPr>
      <w:r>
        <w:rPr>
          <w:b/>
        </w:rPr>
        <w:t xml:space="preserve">Личностные результаты в сфере отношений обучающихся к семье и родителям, в том числе подготовка к семейной жизни: </w:t>
      </w:r>
      <w:r>
        <w:t xml:space="preserve"> ответственное отношение к созданию семьи на основе осознанного принятия ценностей семейной жизни;   положительный образ семьи, родительства (отцовства и материнства), интериоризация  традиционных семейных ценностей.   </w:t>
      </w:r>
    </w:p>
    <w:p w:rsidR="00F167E9" w:rsidRDefault="001B3491">
      <w:pPr>
        <w:spacing w:after="0" w:line="259" w:lineRule="auto"/>
        <w:ind w:firstLine="0"/>
        <w:jc w:val="left"/>
      </w:pPr>
      <w:r>
        <w:t xml:space="preserve">  </w:t>
      </w:r>
    </w:p>
    <w:p w:rsidR="00F167E9" w:rsidRDefault="001B3491">
      <w:pPr>
        <w:spacing w:after="5" w:line="271" w:lineRule="auto"/>
        <w:ind w:left="0" w:firstLine="283"/>
      </w:pPr>
      <w:r>
        <w:rPr>
          <w:b/>
        </w:rPr>
        <w:lastRenderedPageBreak/>
        <w:t xml:space="preserve">Личностные результаты в сфере отношения обучающихся к труду, в сфере социальноэкономических отношений: </w:t>
      </w:r>
      <w:r>
        <w:t xml:space="preserve"> </w:t>
      </w:r>
    </w:p>
    <w:p w:rsidR="00F167E9" w:rsidRDefault="001B3491">
      <w:pPr>
        <w:ind w:right="392" w:firstLine="0"/>
      </w:pPr>
      <w:r>
        <w:t xml:space="preserve">уважение ко всем формам собственности, готовность к защите своей собственности,   </w:t>
      </w:r>
    </w:p>
    <w:p w:rsidR="00F167E9" w:rsidRDefault="001B3491">
      <w:pPr>
        <w:ind w:firstLine="0"/>
      </w:pPr>
      <w:r>
        <w:t xml:space="preserve">осознанный выбор будущей профессии как путь и способ реализации собственных жизненных </w:t>
      </w:r>
    </w:p>
    <w:p w:rsidR="00F167E9" w:rsidRDefault="001B3491">
      <w:pPr>
        <w:ind w:right="392" w:firstLine="0"/>
      </w:pPr>
      <w:r>
        <w:t xml:space="preserve">планов;  </w:t>
      </w:r>
    </w:p>
    <w:p w:rsidR="00F167E9" w:rsidRDefault="001B3491">
      <w:pPr>
        <w:ind w:firstLine="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F167E9" w:rsidRDefault="001B3491">
      <w:pPr>
        <w:ind w:right="5" w:firstLine="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  </w:t>
      </w:r>
    </w:p>
    <w:p w:rsidR="00F167E9" w:rsidRDefault="001B3491">
      <w:pPr>
        <w:ind w:left="-13" w:right="5"/>
      </w:pPr>
      <w:r>
        <w:rPr>
          <w:b/>
        </w:rPr>
        <w:t xml:space="preserve">Личностные результаты в сфере физического, психологического, социального и академического благополучия обучающихся: </w:t>
      </w:r>
      <w: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167E9" w:rsidRDefault="001B3491">
      <w:pPr>
        <w:spacing w:after="31" w:line="259" w:lineRule="auto"/>
        <w:ind w:firstLine="0"/>
        <w:jc w:val="left"/>
      </w:pPr>
      <w:r>
        <w:t xml:space="preserve">  </w:t>
      </w:r>
    </w:p>
    <w:p w:rsidR="00F167E9" w:rsidRDefault="001B3491">
      <w:pPr>
        <w:pStyle w:val="2"/>
        <w:spacing w:after="5" w:line="271" w:lineRule="auto"/>
        <w:ind w:left="281"/>
        <w:jc w:val="both"/>
      </w:pPr>
      <w:r>
        <w:rPr>
          <w:i w:val="0"/>
        </w:rPr>
        <w:t xml:space="preserve">I.2.2. Планируемые метапредметные результаты освоения ООП  </w:t>
      </w:r>
    </w:p>
    <w:p w:rsidR="00F167E9" w:rsidRDefault="001B3491">
      <w:pPr>
        <w:ind w:right="392" w:firstLine="0"/>
      </w:pPr>
      <w: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F167E9" w:rsidRDefault="001B3491">
      <w:pPr>
        <w:spacing w:after="33" w:line="259" w:lineRule="auto"/>
        <w:ind w:firstLine="0"/>
        <w:jc w:val="left"/>
      </w:pPr>
      <w:r>
        <w:t xml:space="preserve">  </w:t>
      </w:r>
    </w:p>
    <w:p w:rsidR="00F167E9" w:rsidRDefault="001B3491">
      <w:pPr>
        <w:spacing w:after="5" w:line="273" w:lineRule="auto"/>
        <w:ind w:right="7" w:firstLine="0"/>
        <w:jc w:val="left"/>
      </w:pPr>
      <w:r>
        <w:rPr>
          <w:b/>
        </w:rPr>
        <w:t>1.</w:t>
      </w:r>
      <w:r>
        <w:rPr>
          <w:rFonts w:ascii="Arial" w:eastAsia="Arial" w:hAnsi="Arial" w:cs="Arial"/>
          <w:b/>
        </w:rPr>
        <w:t xml:space="preserve"> </w:t>
      </w:r>
      <w:r>
        <w:rPr>
          <w:b/>
        </w:rPr>
        <w:t xml:space="preserve">Регулятивные универсальные учебные действия Выпускник научится: </w:t>
      </w:r>
      <w:r>
        <w:t xml:space="preserve"> самостоятельно определять цели, задавать параметры и критерии, по которым можно определить, что цель достигнута;  </w:t>
      </w:r>
    </w:p>
    <w:p w:rsidR="00F167E9" w:rsidRDefault="001B3491">
      <w:pPr>
        <w:ind w:firstLine="0"/>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167E9" w:rsidRDefault="001B3491">
      <w:pPr>
        <w:ind w:firstLine="0"/>
      </w:pPr>
      <w:r>
        <w:t xml:space="preserve">ставить и формулировать собственные задачи в образовательной деятельности и жизненных ситуациях;  </w:t>
      </w:r>
    </w:p>
    <w:p w:rsidR="00F167E9" w:rsidRDefault="001B3491">
      <w:pPr>
        <w:ind w:firstLine="0"/>
      </w:pPr>
      <w:r>
        <w:t xml:space="preserve">оценивать ресурсы, в том числе время и другие нематериальные ресурсы, необходимые для достижения поставленной цели;  </w:t>
      </w:r>
    </w:p>
    <w:p w:rsidR="00F167E9" w:rsidRDefault="001B3491">
      <w:pPr>
        <w:ind w:firstLine="0"/>
      </w:pPr>
      <w:r>
        <w:t xml:space="preserve">выбирать путь достижения цели, планировать решение поставленных задач, оптимизируя материальные и нематериальные затраты;   </w:t>
      </w:r>
    </w:p>
    <w:p w:rsidR="00F167E9" w:rsidRDefault="001B3491">
      <w:pPr>
        <w:ind w:right="392" w:firstLine="0"/>
      </w:pPr>
      <w:r>
        <w:t xml:space="preserve">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 </w:t>
      </w:r>
    </w:p>
    <w:p w:rsidR="00F167E9" w:rsidRDefault="001B3491">
      <w:pPr>
        <w:spacing w:after="0" w:line="259" w:lineRule="auto"/>
        <w:ind w:firstLine="0"/>
        <w:jc w:val="left"/>
      </w:pPr>
      <w:r>
        <w:t xml:space="preserve">  </w:t>
      </w:r>
    </w:p>
    <w:p w:rsidR="00F167E9" w:rsidRDefault="001B3491">
      <w:pPr>
        <w:ind w:right="17" w:firstLine="0"/>
      </w:pPr>
      <w:r>
        <w:rPr>
          <w:b/>
        </w:rPr>
        <w:t xml:space="preserve">Познавательные универсальные учебные действия Выпускник научится:  </w:t>
      </w:r>
      <w: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критически оценивать и интерпретировать информацию с разных позиций,  распознавать и фиксировать противоречия в информационных источниках;  </w:t>
      </w:r>
    </w:p>
    <w:p w:rsidR="00F167E9" w:rsidRDefault="001B3491">
      <w:pPr>
        <w:ind w:firstLine="0"/>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167E9" w:rsidRDefault="001B3491">
      <w:pPr>
        <w:ind w:right="14" w:firstLine="0"/>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выходить за рамки учебного предмета и осуществлять целенаправленный поиск возможностей для  широкого переноса средств и способов действия;  </w:t>
      </w:r>
    </w:p>
    <w:p w:rsidR="00F167E9" w:rsidRDefault="001B3491">
      <w:pPr>
        <w:ind w:right="16" w:firstLine="0"/>
      </w:pPr>
      <w:r>
        <w:t xml:space="preserve">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F167E9" w:rsidRDefault="001B3491">
      <w:pPr>
        <w:spacing w:after="0" w:line="259" w:lineRule="auto"/>
        <w:ind w:firstLine="0"/>
        <w:jc w:val="left"/>
      </w:pPr>
      <w:r>
        <w:lastRenderedPageBreak/>
        <w:t xml:space="preserve">  </w:t>
      </w:r>
    </w:p>
    <w:p w:rsidR="00F167E9" w:rsidRDefault="001B3491">
      <w:pPr>
        <w:spacing w:after="5" w:line="271" w:lineRule="auto"/>
        <w:ind w:left="281" w:right="2019" w:hanging="10"/>
      </w:pPr>
      <w:r>
        <w:rPr>
          <w:b/>
        </w:rPr>
        <w:t xml:space="preserve">Коммуникативные универсальные учебные действия Выпускник научится: </w:t>
      </w:r>
      <w:r>
        <w:t xml:space="preserve"> </w:t>
      </w:r>
    </w:p>
    <w:p w:rsidR="00F167E9" w:rsidRDefault="001B3491">
      <w:pPr>
        <w:ind w:right="7" w:firstLine="0"/>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167E9" w:rsidRDefault="001B3491">
      <w:pPr>
        <w:ind w:firstLine="0"/>
      </w:pPr>
      <w:r>
        <w:t xml:space="preserve">координировать и выполнять работу в условиях реального, виртуального и комбинированного взаимодействия;  </w:t>
      </w:r>
    </w:p>
    <w:p w:rsidR="00F167E9" w:rsidRDefault="001B3491">
      <w:pPr>
        <w:ind w:right="10" w:firstLine="0"/>
      </w:pPr>
      <w:r>
        <w:t xml:space="preserve">развернуто,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167E9" w:rsidRDefault="001B3491">
      <w:pPr>
        <w:spacing w:after="31" w:line="259" w:lineRule="auto"/>
        <w:ind w:firstLine="0"/>
        <w:jc w:val="left"/>
      </w:pPr>
      <w:r>
        <w:t xml:space="preserve">  </w:t>
      </w:r>
    </w:p>
    <w:p w:rsidR="00F167E9" w:rsidRDefault="001B3491">
      <w:pPr>
        <w:pStyle w:val="2"/>
        <w:spacing w:after="5" w:line="271" w:lineRule="auto"/>
        <w:ind w:left="281"/>
        <w:jc w:val="both"/>
      </w:pPr>
      <w:r>
        <w:rPr>
          <w:i w:val="0"/>
        </w:rPr>
        <w:t xml:space="preserve">I.2.3. Планируемые предметные результаты освоения ООП  </w:t>
      </w:r>
    </w:p>
    <w:p w:rsidR="00F167E9" w:rsidRDefault="001B3491">
      <w:pPr>
        <w:ind w:left="-13" w:right="4"/>
      </w:pPr>
      <w: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ООП начального и основного общего образования, появляются еще две группы результатов: результаты базового и углубленного уровней.  </w:t>
      </w:r>
    </w:p>
    <w:p w:rsidR="00F167E9" w:rsidRDefault="001B3491">
      <w:pPr>
        <w:ind w:left="-13" w:right="1"/>
      </w:pPr>
      <w: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F167E9" w:rsidRDefault="001B3491">
      <w:pPr>
        <w:ind w:left="-13" w:right="5"/>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F167E9" w:rsidRDefault="001B3491">
      <w:pPr>
        <w:ind w:left="-13" w:right="9"/>
      </w:pPr>
      <w: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F167E9" w:rsidRDefault="001B3491">
      <w:pPr>
        <w:ind w:right="8" w:firstLine="0"/>
      </w:pPr>
      <w: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F167E9" w:rsidRDefault="001B3491">
      <w:pPr>
        <w:ind w:firstLine="0"/>
      </w:pPr>
      <w:r>
        <w:t xml:space="preserve">умение решать основные практические задачи, характерные для использования методов и инструментария данной предметной области;  </w:t>
      </w:r>
    </w:p>
    <w:p w:rsidR="00F167E9" w:rsidRDefault="001B3491">
      <w:pPr>
        <w:ind w:firstLine="0"/>
      </w:pPr>
      <w: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F167E9" w:rsidRDefault="001B3491">
      <w:pPr>
        <w:ind w:left="-13" w:right="12"/>
      </w:pPr>
      <w:r>
        <w:t xml:space="preserve">Результаты </w:t>
      </w:r>
      <w:r>
        <w:rPr>
          <w:b/>
        </w:rPr>
        <w:t>углубленного</w:t>
      </w:r>
      <w: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F167E9" w:rsidRDefault="001B3491">
      <w:pPr>
        <w:ind w:right="7" w:firstLine="0"/>
      </w:pPr>
      <w:r>
        <w:lastRenderedPageBreak/>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F167E9" w:rsidRDefault="001B3491">
      <w:pPr>
        <w:ind w:firstLine="0"/>
      </w:pPr>
      <w: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F167E9" w:rsidRDefault="001B3491">
      <w:pPr>
        <w:ind w:firstLine="0"/>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F167E9" w:rsidRDefault="001B3491">
      <w:pPr>
        <w:ind w:left="-13" w:right="6"/>
      </w:pPr>
      <w: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F167E9" w:rsidRDefault="001B3491">
      <w:pPr>
        <w:spacing w:after="30" w:line="259" w:lineRule="auto"/>
        <w:ind w:firstLine="0"/>
        <w:jc w:val="left"/>
      </w:pPr>
      <w:r>
        <w:t xml:space="preserve">  </w:t>
      </w:r>
    </w:p>
    <w:p w:rsidR="00F167E9" w:rsidRDefault="001B3491">
      <w:pPr>
        <w:pStyle w:val="1"/>
        <w:ind w:left="281"/>
      </w:pPr>
      <w:r>
        <w:t xml:space="preserve">Русский язык  </w:t>
      </w:r>
    </w:p>
    <w:p w:rsidR="00F167E9" w:rsidRDefault="001B3491">
      <w:pPr>
        <w:spacing w:after="5" w:line="271" w:lineRule="auto"/>
        <w:ind w:left="0" w:firstLine="283"/>
      </w:pPr>
      <w:r>
        <w:rPr>
          <w:b/>
        </w:rPr>
        <w:t xml:space="preserve">В результате изучения учебного предмета «Русский язык»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ind w:right="392" w:firstLine="0"/>
      </w:pPr>
      <w:r>
        <w:t xml:space="preserve">использовать языковые средства адекватно цели общения и речевой ситуации;  </w:t>
      </w:r>
    </w:p>
    <w:p w:rsidR="00F167E9" w:rsidRDefault="001B3491">
      <w:pPr>
        <w:ind w:firstLine="0"/>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F167E9" w:rsidRDefault="001B3491">
      <w:pPr>
        <w:ind w:right="8" w:firstLine="0"/>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F167E9" w:rsidRDefault="001B3491">
      <w:pPr>
        <w:ind w:right="12" w:firstLine="0"/>
      </w:pPr>
      <w:r>
        <w:t xml:space="preserve">выстраивать композицию текста, используя знания о его структурных элементах;  подбирать и использовать языковые средства в зависимости от типа текста и выбранного профиля обучения;  </w:t>
      </w:r>
    </w:p>
    <w:p w:rsidR="00F167E9" w:rsidRDefault="001B3491">
      <w:pPr>
        <w:ind w:firstLine="0"/>
      </w:pPr>
      <w:r>
        <w:t xml:space="preserve">правильно использовать лексические и грамматические средства связи предложений при построении </w:t>
      </w:r>
    </w:p>
    <w:p w:rsidR="00F167E9" w:rsidRDefault="001B3491">
      <w:pPr>
        <w:ind w:right="392" w:firstLine="0"/>
      </w:pPr>
      <w:r>
        <w:t xml:space="preserve">текста;  </w:t>
      </w:r>
    </w:p>
    <w:p w:rsidR="00F167E9" w:rsidRDefault="001B3491">
      <w:pPr>
        <w:ind w:firstLine="0"/>
      </w:pPr>
      <w:r>
        <w:t xml:space="preserve">создавать устные и письменные тексты разных жанров в соответствии с функциональностилевой принадлежностью текста;  </w:t>
      </w:r>
    </w:p>
    <w:p w:rsidR="00F167E9" w:rsidRDefault="001B3491">
      <w:pPr>
        <w:ind w:firstLine="0"/>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F167E9" w:rsidRDefault="001B3491">
      <w:pPr>
        <w:ind w:right="10" w:firstLine="0"/>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F167E9" w:rsidRDefault="001B3491">
      <w:pPr>
        <w:ind w:firstLine="0"/>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F167E9" w:rsidRDefault="001B3491">
      <w:pPr>
        <w:ind w:firstLine="0"/>
      </w:pPr>
      <w:r>
        <w:t xml:space="preserve">извлекать необходимую информацию из различных источников и переводить ее в текстовый формат;  преобразовывать текст в другие виды передачи информации;  </w:t>
      </w:r>
    </w:p>
    <w:p w:rsidR="00F167E9" w:rsidRDefault="001B3491">
      <w:pPr>
        <w:ind w:right="392" w:firstLine="0"/>
      </w:pPr>
      <w:r>
        <w:t xml:space="preserve">выбирать тему, определять цель и подбирать материал для публичного выступления;  </w:t>
      </w:r>
    </w:p>
    <w:p w:rsidR="00F167E9" w:rsidRDefault="001B3491">
      <w:pPr>
        <w:numPr>
          <w:ilvl w:val="0"/>
          <w:numId w:val="3"/>
        </w:numPr>
        <w:ind w:firstLine="273"/>
      </w:pPr>
      <w:r>
        <w:t xml:space="preserve">соблюдать культуру публичной речи;  </w:t>
      </w:r>
    </w:p>
    <w:p w:rsidR="00F167E9" w:rsidRDefault="001B3491">
      <w:pPr>
        <w:numPr>
          <w:ilvl w:val="0"/>
          <w:numId w:val="3"/>
        </w:numPr>
        <w:ind w:firstLine="273"/>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F167E9" w:rsidRDefault="001B3491">
      <w:pPr>
        <w:numPr>
          <w:ilvl w:val="0"/>
          <w:numId w:val="3"/>
        </w:numPr>
        <w:ind w:firstLine="273"/>
      </w:pPr>
      <w:r>
        <w:t xml:space="preserve">оценивать собственную и чужую речь с позиции соответствия языковым нормам;  </w:t>
      </w:r>
    </w:p>
    <w:p w:rsidR="00F167E9" w:rsidRDefault="001B3491">
      <w:pPr>
        <w:numPr>
          <w:ilvl w:val="0"/>
          <w:numId w:val="3"/>
        </w:numPr>
        <w:ind w:firstLine="273"/>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lastRenderedPageBreak/>
        <w:t xml:space="preserve">Выпускник на базовом уровне получит возможность научиться: </w:t>
      </w:r>
      <w:r>
        <w:t xml:space="preserve"> </w:t>
      </w:r>
    </w:p>
    <w:p w:rsidR="00F167E9" w:rsidRDefault="001B3491">
      <w:pPr>
        <w:numPr>
          <w:ilvl w:val="0"/>
          <w:numId w:val="3"/>
        </w:numPr>
        <w:spacing w:line="269" w:lineRule="auto"/>
        <w:ind w:firstLine="273"/>
      </w:pPr>
      <w:r>
        <w:rPr>
          <w:i/>
        </w:rPr>
        <w:t xml:space="preserve">распознавать уровни и единицы языка в предъявленном тексте и видеть взаимосвязь между ними; </w:t>
      </w:r>
      <w:r>
        <w:t xml:space="preserve"> </w:t>
      </w:r>
    </w:p>
    <w:p w:rsidR="00F167E9" w:rsidRDefault="001B3491">
      <w:pPr>
        <w:numPr>
          <w:ilvl w:val="0"/>
          <w:numId w:val="3"/>
        </w:numPr>
        <w:spacing w:line="269" w:lineRule="auto"/>
        <w:ind w:firstLine="273"/>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r>
        <w:t xml:space="preserve"> </w:t>
      </w:r>
    </w:p>
    <w:p w:rsidR="00F167E9" w:rsidRDefault="001B3491">
      <w:pPr>
        <w:numPr>
          <w:ilvl w:val="0"/>
          <w:numId w:val="3"/>
        </w:numPr>
        <w:spacing w:line="269" w:lineRule="auto"/>
        <w:ind w:firstLine="273"/>
      </w:pPr>
      <w:r>
        <w:rPr>
          <w:i/>
        </w:rPr>
        <w:t xml:space="preserve">комментировать авторские высказывания на различные темы (в том числе о богатстве и выразительности русского языка); </w:t>
      </w:r>
      <w:r>
        <w:t xml:space="preserve"> </w:t>
      </w:r>
    </w:p>
    <w:p w:rsidR="00F167E9" w:rsidRDefault="001B3491">
      <w:pPr>
        <w:numPr>
          <w:ilvl w:val="0"/>
          <w:numId w:val="3"/>
        </w:numPr>
        <w:spacing w:line="269" w:lineRule="auto"/>
        <w:ind w:firstLine="273"/>
      </w:pPr>
      <w:r>
        <w:rPr>
          <w:i/>
        </w:rPr>
        <w:t xml:space="preserve">отличать язык художественной литературы от других разновидностей современного русского языка; </w:t>
      </w:r>
      <w:r>
        <w:t xml:space="preserve"> </w:t>
      </w:r>
    </w:p>
    <w:p w:rsidR="00F167E9" w:rsidRDefault="001B3491">
      <w:pPr>
        <w:numPr>
          <w:ilvl w:val="0"/>
          <w:numId w:val="3"/>
        </w:numPr>
        <w:spacing w:line="269" w:lineRule="auto"/>
        <w:ind w:firstLine="273"/>
      </w:pPr>
      <w:r>
        <w:rPr>
          <w:i/>
        </w:rPr>
        <w:t xml:space="preserve">использовать синонимические ресурсы русского языка для более точного выражения мысли и усиления выразительности речи; </w:t>
      </w:r>
      <w:r>
        <w:t xml:space="preserve"> </w:t>
      </w:r>
    </w:p>
    <w:p w:rsidR="00F167E9" w:rsidRDefault="001B3491">
      <w:pPr>
        <w:numPr>
          <w:ilvl w:val="0"/>
          <w:numId w:val="3"/>
        </w:numPr>
        <w:spacing w:line="269" w:lineRule="auto"/>
        <w:ind w:firstLine="273"/>
      </w:pPr>
      <w:r>
        <w:rPr>
          <w:i/>
        </w:rPr>
        <w:t xml:space="preserve">иметь представление об историческом развитии русского языка и истории русского </w:t>
      </w:r>
    </w:p>
    <w:p w:rsidR="00F167E9" w:rsidRDefault="001B3491">
      <w:pPr>
        <w:spacing w:line="269" w:lineRule="auto"/>
        <w:ind w:left="-13" w:firstLine="0"/>
      </w:pPr>
      <w:r>
        <w:rPr>
          <w:i/>
        </w:rPr>
        <w:t xml:space="preserve">языкознания; </w:t>
      </w:r>
      <w:r>
        <w:t xml:space="preserve"> </w:t>
      </w:r>
    </w:p>
    <w:p w:rsidR="00F167E9" w:rsidRDefault="001B3491">
      <w:pPr>
        <w:numPr>
          <w:ilvl w:val="0"/>
          <w:numId w:val="3"/>
        </w:numPr>
        <w:spacing w:line="269" w:lineRule="auto"/>
        <w:ind w:firstLine="273"/>
      </w:pPr>
      <w:r>
        <w:rPr>
          <w:i/>
        </w:rPr>
        <w:t xml:space="preserve">выражать согласие или несогласие с мнением собеседника в соответствии с правилами ведения диалогической речи; </w:t>
      </w:r>
      <w:r>
        <w:t xml:space="preserve"> </w:t>
      </w:r>
    </w:p>
    <w:p w:rsidR="00F167E9" w:rsidRDefault="001B3491">
      <w:pPr>
        <w:numPr>
          <w:ilvl w:val="0"/>
          <w:numId w:val="3"/>
        </w:numPr>
        <w:spacing w:line="269" w:lineRule="auto"/>
        <w:ind w:firstLine="273"/>
      </w:pPr>
      <w:r>
        <w:rPr>
          <w:i/>
        </w:rPr>
        <w:t xml:space="preserve">дифференцировать главную и второстепенную информацию, известную и неизвестную информацию в прослушанном тексте; </w:t>
      </w:r>
      <w:r>
        <w:t xml:space="preserve"> </w:t>
      </w:r>
    </w:p>
    <w:p w:rsidR="00F167E9" w:rsidRDefault="001B3491">
      <w:pPr>
        <w:numPr>
          <w:ilvl w:val="0"/>
          <w:numId w:val="3"/>
        </w:numPr>
        <w:spacing w:line="269" w:lineRule="auto"/>
        <w:ind w:firstLine="273"/>
      </w:pPr>
      <w:r>
        <w:rPr>
          <w:i/>
        </w:rPr>
        <w:t xml:space="preserve">проводить самостоятельный поиск текстовой и нетекстовой информации, отбирать и анализировать полученную информацию; </w:t>
      </w:r>
      <w:r>
        <w:t xml:space="preserve"> </w:t>
      </w:r>
    </w:p>
    <w:p w:rsidR="00F167E9" w:rsidRDefault="001B3491">
      <w:pPr>
        <w:numPr>
          <w:ilvl w:val="0"/>
          <w:numId w:val="3"/>
        </w:numPr>
        <w:spacing w:line="269" w:lineRule="auto"/>
        <w:ind w:firstLine="273"/>
      </w:pPr>
      <w:r>
        <w:rPr>
          <w:i/>
        </w:rPr>
        <w:t xml:space="preserve">сохранять стилевое единство при создании текста заданного функционального стиля; </w:t>
      </w:r>
      <w:r>
        <w:t xml:space="preserve"> </w:t>
      </w:r>
    </w:p>
    <w:p w:rsidR="00F167E9" w:rsidRDefault="001B3491">
      <w:pPr>
        <w:numPr>
          <w:ilvl w:val="0"/>
          <w:numId w:val="3"/>
        </w:numPr>
        <w:spacing w:line="269" w:lineRule="auto"/>
        <w:ind w:firstLine="273"/>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r>
        <w:t xml:space="preserve"> </w:t>
      </w:r>
    </w:p>
    <w:p w:rsidR="00F167E9" w:rsidRDefault="001B3491">
      <w:pPr>
        <w:numPr>
          <w:ilvl w:val="0"/>
          <w:numId w:val="3"/>
        </w:numPr>
        <w:spacing w:line="269" w:lineRule="auto"/>
        <w:ind w:firstLine="273"/>
      </w:pPr>
      <w:r>
        <w:rPr>
          <w:i/>
        </w:rPr>
        <w:t xml:space="preserve">создавать отзывы и рецензии на предложенный текст; </w:t>
      </w:r>
      <w:r>
        <w:t xml:space="preserve"> –</w:t>
      </w:r>
      <w:r>
        <w:rPr>
          <w:rFonts w:ascii="Arial" w:eastAsia="Arial" w:hAnsi="Arial" w:cs="Arial"/>
        </w:rPr>
        <w:t xml:space="preserve"> </w:t>
      </w:r>
      <w:r>
        <w:rPr>
          <w:rFonts w:ascii="Arial" w:eastAsia="Arial" w:hAnsi="Arial" w:cs="Arial"/>
        </w:rPr>
        <w:tab/>
      </w:r>
      <w:r>
        <w:rPr>
          <w:i/>
        </w:rPr>
        <w:t xml:space="preserve">соблюдать культуру чтения, говорения, аудирования и письма; </w:t>
      </w:r>
      <w:r>
        <w:t xml:space="preserve"> </w:t>
      </w:r>
    </w:p>
    <w:p w:rsidR="00F167E9" w:rsidRDefault="001B3491">
      <w:pPr>
        <w:spacing w:line="269" w:lineRule="auto"/>
        <w:ind w:right="349" w:firstLine="0"/>
      </w:pPr>
      <w:r>
        <w:rPr>
          <w:i/>
        </w:rPr>
        <w:t xml:space="preserve">соблюдать культуру научного и делового общения в устной и письменной форме, в том числе </w:t>
      </w:r>
      <w:r>
        <w:t xml:space="preserve"> </w:t>
      </w:r>
      <w:r>
        <w:rPr>
          <w:i/>
        </w:rPr>
        <w:t xml:space="preserve">при обсуждении дискуссионных проблем; </w:t>
      </w:r>
      <w:r>
        <w:t xml:space="preserve"> </w:t>
      </w:r>
    </w:p>
    <w:p w:rsidR="00F167E9" w:rsidRDefault="001B3491">
      <w:pPr>
        <w:numPr>
          <w:ilvl w:val="0"/>
          <w:numId w:val="3"/>
        </w:numPr>
        <w:spacing w:line="269" w:lineRule="auto"/>
        <w:ind w:firstLine="273"/>
      </w:pPr>
      <w:r>
        <w:rPr>
          <w:i/>
        </w:rPr>
        <w:t xml:space="preserve">соблюдать нормы речевого поведения в разговорной речи, а также в учебно-научной и официально-деловой сферах общения; </w:t>
      </w:r>
      <w:r>
        <w:t xml:space="preserve"> </w:t>
      </w:r>
    </w:p>
    <w:p w:rsidR="00F167E9" w:rsidRDefault="001B3491">
      <w:pPr>
        <w:numPr>
          <w:ilvl w:val="0"/>
          <w:numId w:val="3"/>
        </w:numPr>
        <w:spacing w:line="269" w:lineRule="auto"/>
        <w:ind w:firstLine="273"/>
      </w:pPr>
      <w:r>
        <w:rPr>
          <w:i/>
        </w:rPr>
        <w:t xml:space="preserve">осуществлять речевой самоконтроль; </w:t>
      </w:r>
      <w:r>
        <w:t xml:space="preserve"> </w:t>
      </w:r>
    </w:p>
    <w:p w:rsidR="00F167E9" w:rsidRDefault="001B3491">
      <w:pPr>
        <w:numPr>
          <w:ilvl w:val="0"/>
          <w:numId w:val="3"/>
        </w:numPr>
        <w:spacing w:line="269" w:lineRule="auto"/>
        <w:ind w:firstLine="273"/>
      </w:pPr>
      <w:r>
        <w:rPr>
          <w:i/>
        </w:rPr>
        <w:t xml:space="preserve">совершенствовать орфографические и пунктуационные умения и навыки на основе знаний о нормах русского литературного языка; </w:t>
      </w:r>
      <w:r>
        <w:t xml:space="preserve"> </w:t>
      </w:r>
    </w:p>
    <w:p w:rsidR="00F167E9" w:rsidRDefault="001B3491">
      <w:pPr>
        <w:numPr>
          <w:ilvl w:val="0"/>
          <w:numId w:val="3"/>
        </w:numPr>
        <w:spacing w:line="269" w:lineRule="auto"/>
        <w:ind w:firstLine="273"/>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r>
        <w:t xml:space="preserve"> </w:t>
      </w:r>
    </w:p>
    <w:p w:rsidR="00F167E9" w:rsidRDefault="001B3491">
      <w:pPr>
        <w:numPr>
          <w:ilvl w:val="0"/>
          <w:numId w:val="3"/>
        </w:numPr>
        <w:spacing w:line="269" w:lineRule="auto"/>
        <w:ind w:firstLine="273"/>
      </w:pPr>
      <w:r>
        <w:rPr>
          <w:i/>
        </w:rPr>
        <w:t xml:space="preserve">оценивать эстетическую сторону речевого высказывания при анализе текстов (в том числе </w:t>
      </w:r>
    </w:p>
    <w:p w:rsidR="00F167E9" w:rsidRDefault="001B3491">
      <w:pPr>
        <w:spacing w:line="269" w:lineRule="auto"/>
        <w:ind w:left="-13" w:firstLine="0"/>
      </w:pPr>
      <w:r>
        <w:rPr>
          <w:i/>
        </w:rPr>
        <w:t xml:space="preserve">художественной литературы). </w:t>
      </w:r>
      <w:r>
        <w:t xml:space="preserve"> </w:t>
      </w:r>
    </w:p>
    <w:p w:rsidR="00F167E9" w:rsidRDefault="001B3491">
      <w:pPr>
        <w:spacing w:after="30" w:line="259" w:lineRule="auto"/>
        <w:ind w:firstLine="0"/>
        <w:jc w:val="left"/>
      </w:pPr>
      <w:r>
        <w:rPr>
          <w:b/>
        </w:rPr>
        <w:t xml:space="preserve"> </w:t>
      </w:r>
      <w:r>
        <w:t xml:space="preserve"> </w:t>
      </w:r>
    </w:p>
    <w:p w:rsidR="00F167E9" w:rsidRDefault="001B3491">
      <w:pPr>
        <w:pStyle w:val="1"/>
        <w:ind w:left="281"/>
      </w:pPr>
      <w:r>
        <w:t xml:space="preserve">Литература  </w:t>
      </w:r>
    </w:p>
    <w:p w:rsidR="00F167E9" w:rsidRDefault="001B3491">
      <w:pPr>
        <w:spacing w:after="5" w:line="271" w:lineRule="auto"/>
        <w:ind w:left="0" w:firstLine="283"/>
      </w:pPr>
      <w:r>
        <w:rPr>
          <w:b/>
        </w:rPr>
        <w:t xml:space="preserve">В результате изучения учебного предмета «Литература»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4"/>
        </w:numPr>
        <w:ind w:right="392"/>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F167E9" w:rsidRDefault="001B3491">
      <w:pPr>
        <w:numPr>
          <w:ilvl w:val="0"/>
          <w:numId w:val="4"/>
        </w:numPr>
        <w:ind w:right="392"/>
      </w:pPr>
      <w:r>
        <w:t xml:space="preserve">в устной и письменной форме обобщать и анализировать свой читательский опыт, а именно:  </w:t>
      </w:r>
    </w:p>
    <w:p w:rsidR="00F167E9" w:rsidRDefault="001B3491">
      <w:pPr>
        <w:numPr>
          <w:ilvl w:val="0"/>
          <w:numId w:val="5"/>
        </w:numPr>
        <w:ind w:right="7"/>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F167E9" w:rsidRDefault="001B3491">
      <w:pPr>
        <w:numPr>
          <w:ilvl w:val="0"/>
          <w:numId w:val="5"/>
        </w:numPr>
        <w:ind w:right="7"/>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F167E9" w:rsidRDefault="001B3491">
      <w:pPr>
        <w:numPr>
          <w:ilvl w:val="0"/>
          <w:numId w:val="5"/>
        </w:numPr>
        <w:ind w:right="7"/>
      </w:pPr>
      <w:r>
        <w:lastRenderedPageBreak/>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F167E9" w:rsidRDefault="001B3491">
      <w:pPr>
        <w:numPr>
          <w:ilvl w:val="0"/>
          <w:numId w:val="5"/>
        </w:numPr>
        <w:ind w:right="7"/>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F167E9" w:rsidRDefault="001B3491">
      <w:pPr>
        <w:numPr>
          <w:ilvl w:val="0"/>
          <w:numId w:val="5"/>
        </w:numPr>
        <w:ind w:right="7"/>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F167E9" w:rsidRDefault="001B3491">
      <w:pPr>
        <w:numPr>
          <w:ilvl w:val="0"/>
          <w:numId w:val="5"/>
        </w:numPr>
        <w:ind w:right="7"/>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F167E9" w:rsidRDefault="001B3491">
      <w:pPr>
        <w:numPr>
          <w:ilvl w:val="0"/>
          <w:numId w:val="5"/>
        </w:numPr>
        <w:ind w:right="7"/>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F167E9" w:rsidRDefault="001B3491">
      <w:pPr>
        <w:tabs>
          <w:tab w:val="center" w:pos="343"/>
          <w:tab w:val="center" w:pos="3579"/>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осуществлять следующую продуктивную деятельность:  </w:t>
      </w:r>
    </w:p>
    <w:p w:rsidR="00F167E9" w:rsidRDefault="001B3491">
      <w:pPr>
        <w:numPr>
          <w:ilvl w:val="0"/>
          <w:numId w:val="6"/>
        </w:numPr>
        <w:ind w:right="12"/>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F167E9" w:rsidRDefault="001B3491">
      <w:pPr>
        <w:numPr>
          <w:ilvl w:val="0"/>
          <w:numId w:val="6"/>
        </w:numPr>
        <w:ind w:right="12"/>
      </w:pPr>
      <w:r>
        <w:t xml:space="preserve">выполнять проектные работы в сфере литературы и искусства, предлагать свои собственные </w:t>
      </w:r>
    </w:p>
    <w:p w:rsidR="00F167E9" w:rsidRDefault="001B3491">
      <w:pPr>
        <w:ind w:left="-13" w:right="392" w:firstLine="0"/>
      </w:pPr>
      <w:r>
        <w:t xml:space="preserve">обоснованные интерпретации литературных произведений.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numPr>
          <w:ilvl w:val="0"/>
          <w:numId w:val="7"/>
        </w:numPr>
        <w:spacing w:line="269" w:lineRule="auto"/>
        <w:ind w:firstLine="273"/>
      </w:pPr>
      <w:r>
        <w:rPr>
          <w:i/>
        </w:rPr>
        <w:t xml:space="preserve">давать историко-культурный комментарий к тексту произведения (в том числе и с </w:t>
      </w:r>
    </w:p>
    <w:p w:rsidR="00F167E9" w:rsidRDefault="001B3491">
      <w:pPr>
        <w:spacing w:line="269" w:lineRule="auto"/>
        <w:ind w:left="-13" w:firstLine="0"/>
      </w:pPr>
      <w:r>
        <w:rPr>
          <w:i/>
        </w:rPr>
        <w:t xml:space="preserve">использованием ресурсов музея, специализированной библиотеки, исторических документов и т. п.); </w:t>
      </w:r>
      <w:r>
        <w:t xml:space="preserve"> </w:t>
      </w:r>
    </w:p>
    <w:p w:rsidR="00F167E9" w:rsidRDefault="001B3491">
      <w:pPr>
        <w:numPr>
          <w:ilvl w:val="0"/>
          <w:numId w:val="7"/>
        </w:numPr>
        <w:spacing w:line="269" w:lineRule="auto"/>
        <w:ind w:firstLine="273"/>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r>
        <w:t xml:space="preserve"> </w:t>
      </w:r>
    </w:p>
    <w:p w:rsidR="00F167E9" w:rsidRDefault="001B3491">
      <w:pPr>
        <w:numPr>
          <w:ilvl w:val="0"/>
          <w:numId w:val="7"/>
        </w:numPr>
        <w:spacing w:line="269" w:lineRule="auto"/>
        <w:ind w:firstLine="273"/>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r>
        <w:t xml:space="preserve"> </w:t>
      </w:r>
    </w:p>
    <w:p w:rsidR="00F167E9" w:rsidRDefault="001B3491">
      <w:pPr>
        <w:numPr>
          <w:ilvl w:val="0"/>
          <w:numId w:val="7"/>
        </w:numPr>
        <w:spacing w:line="269" w:lineRule="auto"/>
        <w:ind w:firstLine="273"/>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r>
        <w:rPr>
          <w:b/>
          <w:i/>
        </w:rPr>
        <w:t>Выпускник на базовом уровне получит возможность узнать:</w:t>
      </w:r>
      <w:r>
        <w:rPr>
          <w:i/>
        </w:rPr>
        <w:t xml:space="preserve"> </w:t>
      </w:r>
      <w:r>
        <w:t xml:space="preserve"> </w:t>
      </w:r>
    </w:p>
    <w:p w:rsidR="00F167E9" w:rsidRDefault="001B3491">
      <w:pPr>
        <w:numPr>
          <w:ilvl w:val="0"/>
          <w:numId w:val="7"/>
        </w:numPr>
        <w:spacing w:line="269" w:lineRule="auto"/>
        <w:ind w:firstLine="273"/>
      </w:pPr>
      <w:r>
        <w:rPr>
          <w:i/>
        </w:rPr>
        <w:t xml:space="preserve">о месте и значении русской литературы в мировой литературе; </w:t>
      </w:r>
      <w:r>
        <w:t>–</w:t>
      </w:r>
      <w:r>
        <w:rPr>
          <w:rFonts w:ascii="Arial" w:eastAsia="Arial" w:hAnsi="Arial" w:cs="Arial"/>
        </w:rPr>
        <w:t xml:space="preserve">  </w:t>
      </w:r>
      <w:r>
        <w:rPr>
          <w:i/>
        </w:rPr>
        <w:t xml:space="preserve">о произведениях новейшей отечественной и мировой литературы; </w:t>
      </w:r>
      <w:r>
        <w:t xml:space="preserve"> </w:t>
      </w:r>
    </w:p>
    <w:p w:rsidR="00F167E9" w:rsidRDefault="001B3491">
      <w:pPr>
        <w:numPr>
          <w:ilvl w:val="0"/>
          <w:numId w:val="7"/>
        </w:numPr>
        <w:spacing w:line="269" w:lineRule="auto"/>
        <w:ind w:firstLine="273"/>
      </w:pPr>
      <w:r>
        <w:rPr>
          <w:i/>
        </w:rPr>
        <w:t xml:space="preserve">о важнейших литературных ресурсах, в том числе в сети Интернет; </w:t>
      </w:r>
      <w:r>
        <w:t xml:space="preserve"> </w:t>
      </w:r>
    </w:p>
    <w:p w:rsidR="00F167E9" w:rsidRDefault="001B3491">
      <w:pPr>
        <w:numPr>
          <w:ilvl w:val="0"/>
          <w:numId w:val="7"/>
        </w:numPr>
        <w:spacing w:line="269" w:lineRule="auto"/>
        <w:ind w:firstLine="273"/>
      </w:pPr>
      <w:r>
        <w:rPr>
          <w:i/>
        </w:rPr>
        <w:t xml:space="preserve">об историко-культурном подходе в литературоведении; </w:t>
      </w:r>
      <w:r>
        <w:t xml:space="preserve"> </w:t>
      </w:r>
    </w:p>
    <w:p w:rsidR="00F167E9" w:rsidRDefault="001B3491">
      <w:pPr>
        <w:numPr>
          <w:ilvl w:val="0"/>
          <w:numId w:val="7"/>
        </w:numPr>
        <w:spacing w:line="269" w:lineRule="auto"/>
        <w:ind w:firstLine="273"/>
      </w:pPr>
      <w:r>
        <w:rPr>
          <w:i/>
        </w:rPr>
        <w:t xml:space="preserve">об историко-литературном процессе XIX и XX веков; </w:t>
      </w:r>
      <w:r>
        <w:t xml:space="preserve"> </w:t>
      </w:r>
    </w:p>
    <w:p w:rsidR="00F167E9" w:rsidRDefault="001B3491">
      <w:pPr>
        <w:numPr>
          <w:ilvl w:val="0"/>
          <w:numId w:val="7"/>
        </w:numPr>
        <w:spacing w:line="269" w:lineRule="auto"/>
        <w:ind w:firstLine="273"/>
      </w:pPr>
      <w:r>
        <w:rPr>
          <w:i/>
        </w:rPr>
        <w:t xml:space="preserve">о наиболее ярких или характерных чертах литературных направлений или течений;  </w:t>
      </w:r>
      <w:r>
        <w:t xml:space="preserve"> </w:t>
      </w:r>
    </w:p>
    <w:p w:rsidR="00F167E9" w:rsidRDefault="001B3491">
      <w:pPr>
        <w:numPr>
          <w:ilvl w:val="0"/>
          <w:numId w:val="7"/>
        </w:numPr>
        <w:spacing w:line="269" w:lineRule="auto"/>
        <w:ind w:firstLine="273"/>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r>
        <w:t xml:space="preserve"> </w:t>
      </w:r>
    </w:p>
    <w:p w:rsidR="00F167E9" w:rsidRDefault="001B3491">
      <w:pPr>
        <w:numPr>
          <w:ilvl w:val="0"/>
          <w:numId w:val="7"/>
        </w:numPr>
        <w:spacing w:line="269" w:lineRule="auto"/>
        <w:ind w:firstLine="273"/>
      </w:pPr>
      <w:r>
        <w:rPr>
          <w:i/>
        </w:rPr>
        <w:t xml:space="preserve">о соотношении и взаимосвязях литературы с историческим периодом, эпохой. </w:t>
      </w:r>
      <w:r>
        <w:t xml:space="preserve"> </w:t>
      </w:r>
    </w:p>
    <w:p w:rsidR="00F167E9" w:rsidRDefault="001B3491">
      <w:pPr>
        <w:pStyle w:val="1"/>
        <w:ind w:left="281"/>
      </w:pPr>
      <w:r>
        <w:lastRenderedPageBreak/>
        <w:t>Родной (удмуртский) язык и родная (удмуртская) литература</w:t>
      </w:r>
      <w:r>
        <w:rPr>
          <w:rFonts w:ascii="Calibri" w:eastAsia="Calibri" w:hAnsi="Calibri" w:cs="Calibri"/>
        </w:rPr>
        <w:t xml:space="preserve"> </w:t>
      </w:r>
    </w:p>
    <w:p w:rsidR="00F167E9" w:rsidRDefault="001B3491">
      <w:pPr>
        <w:ind w:right="392" w:firstLine="0"/>
      </w:pPr>
      <w:r>
        <w:t>Изучение предметной области "Родной язык и родная литература" должно обеспечить:</w:t>
      </w:r>
      <w:r>
        <w:rPr>
          <w:rFonts w:ascii="Calibri" w:eastAsia="Calibri" w:hAnsi="Calibri" w:cs="Calibri"/>
        </w:rPr>
        <w:t xml:space="preserve"> </w:t>
      </w:r>
    </w:p>
    <w:p w:rsidR="00F167E9" w:rsidRDefault="001B3491">
      <w:pPr>
        <w:numPr>
          <w:ilvl w:val="0"/>
          <w:numId w:val="8"/>
        </w:numPr>
        <w:ind w:right="3"/>
      </w:pPr>
      <w: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r>
        <w:rPr>
          <w:rFonts w:ascii="Calibri" w:eastAsia="Calibri" w:hAnsi="Calibri" w:cs="Calibri"/>
        </w:rPr>
        <w:t xml:space="preserve"> </w:t>
      </w:r>
    </w:p>
    <w:p w:rsidR="00F167E9" w:rsidRDefault="001B3491">
      <w:pPr>
        <w:numPr>
          <w:ilvl w:val="0"/>
          <w:numId w:val="8"/>
        </w:numPr>
        <w:ind w:right="3"/>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r>
        <w:rPr>
          <w:rFonts w:ascii="Calibri" w:eastAsia="Calibri" w:hAnsi="Calibri" w:cs="Calibri"/>
        </w:rPr>
        <w:t xml:space="preserve"> </w:t>
      </w:r>
    </w:p>
    <w:p w:rsidR="00F167E9" w:rsidRDefault="001B3491">
      <w:pPr>
        <w:numPr>
          <w:ilvl w:val="0"/>
          <w:numId w:val="8"/>
        </w:numPr>
        <w:ind w:right="3"/>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r>
        <w:rPr>
          <w:rFonts w:ascii="Calibri" w:eastAsia="Calibri" w:hAnsi="Calibri" w:cs="Calibri"/>
        </w:rPr>
        <w:t xml:space="preserve"> </w:t>
      </w:r>
    </w:p>
    <w:p w:rsidR="00F167E9" w:rsidRDefault="001B3491">
      <w:pPr>
        <w:numPr>
          <w:ilvl w:val="0"/>
          <w:numId w:val="8"/>
        </w:numPr>
        <w:ind w:right="3"/>
      </w:pPr>
      <w: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r>
        <w:rPr>
          <w:rFonts w:ascii="Calibri" w:eastAsia="Calibri" w:hAnsi="Calibri" w:cs="Calibri"/>
        </w:rPr>
        <w:t xml:space="preserve"> </w:t>
      </w:r>
    </w:p>
    <w:p w:rsidR="00F167E9" w:rsidRDefault="001B3491">
      <w:pPr>
        <w:numPr>
          <w:ilvl w:val="0"/>
          <w:numId w:val="8"/>
        </w:numPr>
        <w:ind w:right="3"/>
      </w:pPr>
      <w: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r>
        <w:rPr>
          <w:rFonts w:ascii="Calibri" w:eastAsia="Calibri" w:hAnsi="Calibri" w:cs="Calibri"/>
        </w:rPr>
        <w:t xml:space="preserve"> </w:t>
      </w:r>
    </w:p>
    <w:p w:rsidR="00F167E9" w:rsidRDefault="001B3491">
      <w:pPr>
        <w:numPr>
          <w:ilvl w:val="0"/>
          <w:numId w:val="8"/>
        </w:numPr>
        <w:ind w:right="3"/>
      </w:pPr>
      <w: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r>
        <w:rPr>
          <w:rFonts w:ascii="Calibri" w:eastAsia="Calibri" w:hAnsi="Calibri" w:cs="Calibri"/>
        </w:rPr>
        <w:t xml:space="preserve"> </w:t>
      </w:r>
    </w:p>
    <w:p w:rsidR="00F167E9" w:rsidRDefault="001B3491">
      <w:pPr>
        <w:ind w:left="-13" w:right="6"/>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r>
        <w:rPr>
          <w:rFonts w:ascii="Calibri" w:eastAsia="Calibri" w:hAnsi="Calibri" w:cs="Calibri"/>
        </w:rPr>
        <w:t xml:space="preserve"> </w:t>
      </w:r>
    </w:p>
    <w:p w:rsidR="00F167E9" w:rsidRDefault="001B3491">
      <w:pPr>
        <w:numPr>
          <w:ilvl w:val="0"/>
          <w:numId w:val="9"/>
        </w:numPr>
        <w:ind w:right="4"/>
      </w:pPr>
      <w:r>
        <w:t>сформированность понятий о нормах родного языка и применение знаний о них в речевой практике;</w:t>
      </w:r>
      <w:r>
        <w:rPr>
          <w:rFonts w:ascii="Calibri" w:eastAsia="Calibri" w:hAnsi="Calibri" w:cs="Calibri"/>
        </w:rPr>
        <w:t xml:space="preserve"> </w:t>
      </w:r>
    </w:p>
    <w:p w:rsidR="00F167E9" w:rsidRDefault="001B3491">
      <w:pPr>
        <w:numPr>
          <w:ilvl w:val="0"/>
          <w:numId w:val="9"/>
        </w:numPr>
        <w:ind w:right="4"/>
      </w:pPr>
      <w: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r>
        <w:rPr>
          <w:rFonts w:ascii="Calibri" w:eastAsia="Calibri" w:hAnsi="Calibri" w:cs="Calibri"/>
        </w:rPr>
        <w:t xml:space="preserve"> </w:t>
      </w:r>
    </w:p>
    <w:p w:rsidR="00F167E9" w:rsidRDefault="001B3491">
      <w:pPr>
        <w:numPr>
          <w:ilvl w:val="0"/>
          <w:numId w:val="9"/>
        </w:numPr>
        <w:ind w:right="4"/>
      </w:pPr>
      <w:r>
        <w:t>сформированность навыков свободного использования коммуникативно-эстетических возможностей родного языка;</w:t>
      </w:r>
      <w:r>
        <w:rPr>
          <w:rFonts w:ascii="Calibri" w:eastAsia="Calibri" w:hAnsi="Calibri" w:cs="Calibri"/>
        </w:rPr>
        <w:t xml:space="preserve"> </w:t>
      </w:r>
    </w:p>
    <w:p w:rsidR="00F167E9" w:rsidRDefault="001B3491">
      <w:pPr>
        <w:numPr>
          <w:ilvl w:val="0"/>
          <w:numId w:val="9"/>
        </w:numPr>
        <w:ind w:right="4"/>
      </w:pPr>
      <w: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Pr>
          <w:rFonts w:ascii="Calibri" w:eastAsia="Calibri" w:hAnsi="Calibri" w:cs="Calibri"/>
        </w:rPr>
        <w:t xml:space="preserve"> </w:t>
      </w:r>
    </w:p>
    <w:p w:rsidR="00F167E9" w:rsidRDefault="001B3491">
      <w:pPr>
        <w:numPr>
          <w:ilvl w:val="0"/>
          <w:numId w:val="9"/>
        </w:numPr>
        <w:ind w:right="4"/>
      </w:pPr>
      <w: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r>
        <w:rPr>
          <w:rFonts w:ascii="Calibri" w:eastAsia="Calibri" w:hAnsi="Calibri" w:cs="Calibri"/>
        </w:rPr>
        <w:t xml:space="preserve"> </w:t>
      </w:r>
    </w:p>
    <w:p w:rsidR="00F167E9" w:rsidRDefault="001B3491">
      <w:pPr>
        <w:numPr>
          <w:ilvl w:val="0"/>
          <w:numId w:val="9"/>
        </w:numPr>
        <w:ind w:right="4"/>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r>
        <w:rPr>
          <w:rFonts w:ascii="Calibri" w:eastAsia="Calibri" w:hAnsi="Calibri" w:cs="Calibri"/>
        </w:rPr>
        <w:t xml:space="preserve"> </w:t>
      </w:r>
    </w:p>
    <w:p w:rsidR="00F167E9" w:rsidRDefault="001B3491">
      <w:pPr>
        <w:numPr>
          <w:ilvl w:val="0"/>
          <w:numId w:val="9"/>
        </w:numPr>
        <w:ind w:right="4"/>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Pr>
          <w:rFonts w:ascii="Calibri" w:eastAsia="Calibri" w:hAnsi="Calibri" w:cs="Calibri"/>
        </w:rPr>
        <w:t xml:space="preserve"> </w:t>
      </w:r>
    </w:p>
    <w:p w:rsidR="00F167E9" w:rsidRDefault="001B3491">
      <w:pPr>
        <w:numPr>
          <w:ilvl w:val="0"/>
          <w:numId w:val="9"/>
        </w:numPr>
        <w:ind w:right="4"/>
      </w:pPr>
      <w:r>
        <w:t xml:space="preserve">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w:t>
      </w:r>
      <w:r>
        <w:lastRenderedPageBreak/>
        <w:t>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Pr>
          <w:rFonts w:ascii="Calibri" w:eastAsia="Calibri" w:hAnsi="Calibri" w:cs="Calibri"/>
        </w:rPr>
        <w:t xml:space="preserve"> </w:t>
      </w:r>
    </w:p>
    <w:p w:rsidR="00F167E9" w:rsidRDefault="001B3491">
      <w:pPr>
        <w:numPr>
          <w:ilvl w:val="0"/>
          <w:numId w:val="9"/>
        </w:numPr>
        <w:ind w:right="4"/>
      </w:pPr>
      <w:r>
        <w:t>сформированность понимания родной литературы как одной из основных национальнокультурных ценностей народа, как особого способа познания жизни;</w:t>
      </w:r>
      <w:r>
        <w:rPr>
          <w:rFonts w:ascii="Calibri" w:eastAsia="Calibri" w:hAnsi="Calibri" w:cs="Calibri"/>
        </w:rPr>
        <w:t xml:space="preserve"> </w:t>
      </w:r>
    </w:p>
    <w:p w:rsidR="00F167E9" w:rsidRDefault="001B3491">
      <w:pPr>
        <w:numPr>
          <w:ilvl w:val="0"/>
          <w:numId w:val="9"/>
        </w:numPr>
        <w:ind w:right="4"/>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r>
        <w:rPr>
          <w:rFonts w:ascii="Calibri" w:eastAsia="Calibri" w:hAnsi="Calibri" w:cs="Calibri"/>
        </w:rPr>
        <w:t xml:space="preserve"> </w:t>
      </w:r>
    </w:p>
    <w:p w:rsidR="00F167E9" w:rsidRDefault="001B3491">
      <w:pPr>
        <w:numPr>
          <w:ilvl w:val="0"/>
          <w:numId w:val="9"/>
        </w:numPr>
        <w:spacing w:after="16"/>
        <w:ind w:right="4"/>
      </w:pPr>
      <w:r>
        <w:t xml:space="preserve">сформированность </w:t>
      </w:r>
      <w:r>
        <w:tab/>
        <w:t xml:space="preserve">навыков </w:t>
      </w:r>
      <w:r>
        <w:tab/>
        <w:t xml:space="preserve">понимания </w:t>
      </w:r>
      <w:r>
        <w:tab/>
        <w:t xml:space="preserve">литературных </w:t>
      </w:r>
      <w:r>
        <w:tab/>
        <w:t xml:space="preserve">художественных </w:t>
      </w:r>
      <w:r>
        <w:tab/>
        <w:t xml:space="preserve">произведений, </w:t>
      </w:r>
    </w:p>
    <w:p w:rsidR="00F167E9" w:rsidRDefault="001B3491">
      <w:pPr>
        <w:ind w:left="-13" w:right="392" w:firstLine="0"/>
      </w:pPr>
      <w:r>
        <w:t xml:space="preserve">отражающих разные этнокультурные традиции. </w:t>
      </w:r>
    </w:p>
    <w:p w:rsidR="00F167E9" w:rsidRDefault="001B3491">
      <w:pPr>
        <w:spacing w:after="31" w:line="259" w:lineRule="auto"/>
        <w:ind w:firstLine="0"/>
        <w:jc w:val="left"/>
      </w:pPr>
      <w:r>
        <w:t xml:space="preserve"> </w:t>
      </w:r>
    </w:p>
    <w:p w:rsidR="00F167E9" w:rsidRDefault="001B3491">
      <w:pPr>
        <w:pStyle w:val="1"/>
        <w:spacing w:after="4"/>
        <w:ind w:left="393" w:right="110"/>
        <w:jc w:val="center"/>
      </w:pPr>
      <w:r>
        <w:t xml:space="preserve">ПЛАНИРУЕМЫЕ РЕЗУЛЬТАТЫ ОСВОЕНИЯ УЧЕБНОГО ПРЕДМЕТА </w:t>
      </w:r>
    </w:p>
    <w:p w:rsidR="00F167E9" w:rsidRDefault="001B3491">
      <w:pPr>
        <w:ind w:left="-13"/>
      </w:pPr>
      <w:r>
        <w:rPr>
          <w:b/>
        </w:rPr>
        <w:t xml:space="preserve"> Личностными результатами </w:t>
      </w:r>
      <w:r>
        <w:t xml:space="preserve">выпускника средней школы, формируемыми </w:t>
      </w:r>
      <w:r>
        <w:rPr>
          <w:b/>
        </w:rPr>
        <w:t xml:space="preserve">на базовом и углубленном уровне </w:t>
      </w:r>
      <w:r>
        <w:t>при изучении предмета «Родная (удмуртская) литература», являются:</w:t>
      </w:r>
      <w:r>
        <w:rPr>
          <w:b/>
        </w:rPr>
        <w:t xml:space="preserve"> </w:t>
      </w:r>
    </w:p>
    <w:p w:rsidR="00F167E9" w:rsidRDefault="00F167E9">
      <w:pPr>
        <w:sectPr w:rsidR="00F167E9">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585" w:right="564" w:bottom="569" w:left="566" w:header="572" w:footer="720" w:gutter="0"/>
          <w:cols w:space="720"/>
          <w:titlePg/>
        </w:sectPr>
      </w:pPr>
    </w:p>
    <w:p w:rsidR="00F167E9" w:rsidRDefault="001B3491">
      <w:pPr>
        <w:spacing w:after="18" w:line="262" w:lineRule="auto"/>
        <w:ind w:left="18" w:hanging="10"/>
        <w:jc w:val="center"/>
      </w:pPr>
      <w:r>
        <w:lastRenderedPageBreak/>
        <w:t xml:space="preserve">ценностное отношение к родной литературе как хранителю этнокультуры, включенность в </w:t>
      </w:r>
    </w:p>
    <w:p w:rsidR="00F167E9" w:rsidRDefault="001B3491">
      <w:pPr>
        <w:spacing w:after="36"/>
        <w:ind w:left="-13" w:right="392" w:firstLine="0"/>
      </w:pPr>
      <w:r>
        <w:t xml:space="preserve">культурно-языковое поле своего народа; </w:t>
      </w:r>
    </w:p>
    <w:p w:rsidR="00F167E9" w:rsidRDefault="001B3491">
      <w:pPr>
        <w:numPr>
          <w:ilvl w:val="0"/>
          <w:numId w:val="10"/>
        </w:numPr>
      </w:pPr>
      <w:r>
        <w:t xml:space="preserve">приобщение к литературному наследию своего народа; </w:t>
      </w:r>
    </w:p>
    <w:p w:rsidR="00F167E9" w:rsidRDefault="001B3491">
      <w:pPr>
        <w:numPr>
          <w:ilvl w:val="0"/>
          <w:numId w:val="10"/>
        </w:numPr>
        <w:spacing w:after="37"/>
      </w:pPr>
      <w:r>
        <w:t xml:space="preserve">сопричастность к фольклорным и литературным традициям своего народа, осознание исторической преемственности поколений, своей ответственности за сохранение культуры своего народа; </w:t>
      </w:r>
    </w:p>
    <w:p w:rsidR="00F167E9" w:rsidRDefault="001B3491">
      <w:pPr>
        <w:numPr>
          <w:ilvl w:val="0"/>
          <w:numId w:val="10"/>
        </w:numPr>
      </w:pPr>
      <w:r>
        <w:t xml:space="preserve">осознание себя и этническим представителем своего народа, и гражданином многонационального Российского государства; </w:t>
      </w:r>
    </w:p>
    <w:p w:rsidR="00F167E9" w:rsidRDefault="001B3491">
      <w:pPr>
        <w:numPr>
          <w:ilvl w:val="0"/>
          <w:numId w:val="10"/>
        </w:numPr>
      </w:pPr>
      <w:r>
        <w:t xml:space="preserve">совершенствование духовно-нравственных качеств личности, уважительное отношение к родной литературе, а также культурам других народов России и мира. </w:t>
      </w:r>
    </w:p>
    <w:p w:rsidR="00F167E9" w:rsidRDefault="001B3491">
      <w:pPr>
        <w:ind w:left="-13"/>
      </w:pPr>
      <w:r>
        <w:rPr>
          <w:b/>
        </w:rPr>
        <w:t xml:space="preserve">Метапредметные результаты, </w:t>
      </w:r>
      <w:r>
        <w:t xml:space="preserve">формируемые </w:t>
      </w:r>
      <w:r>
        <w:rPr>
          <w:b/>
        </w:rPr>
        <w:t>на базовом и углубленном уровне</w:t>
      </w:r>
      <w:r>
        <w:t xml:space="preserve"> при изучении предмета «Родная (удмуртская) литература», проявляются в умении выпускника</w:t>
      </w:r>
      <w:r>
        <w:rPr>
          <w:i/>
        </w:rPr>
        <w:t xml:space="preserve"> </w:t>
      </w:r>
      <w:r>
        <w:t>средней школы</w:t>
      </w:r>
      <w:r>
        <w:rPr>
          <w:i/>
        </w:rPr>
        <w:t>:</w:t>
      </w:r>
      <w:r>
        <w:t xml:space="preserve"> </w:t>
      </w:r>
    </w:p>
    <w:p w:rsidR="00F167E9" w:rsidRDefault="001B3491">
      <w:pPr>
        <w:numPr>
          <w:ilvl w:val="0"/>
          <w:numId w:val="10"/>
        </w:numPr>
      </w:pPr>
      <w:r>
        <w:t xml:space="preserve">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на удмуртском языке, формулировать выводы и обобщения; </w:t>
      </w:r>
    </w:p>
    <w:p w:rsidR="00F167E9" w:rsidRDefault="001B3491">
      <w:pPr>
        <w:numPr>
          <w:ilvl w:val="0"/>
          <w:numId w:val="10"/>
        </w:numPr>
      </w:pPr>
      <w:r>
        <w:t xml:space="preserve">самостоятельно организовывать собственную деятельность, оценивать ее, определять сферу своих интересов; </w:t>
      </w:r>
    </w:p>
    <w:p w:rsidR="00F167E9" w:rsidRDefault="001B3491">
      <w:pPr>
        <w:numPr>
          <w:ilvl w:val="0"/>
          <w:numId w:val="10"/>
        </w:numPr>
      </w:pPr>
      <w:r>
        <w:t xml:space="preserve">использовать в самостоятельной деятельности приемы сопоставления и сравнения; </w:t>
      </w:r>
    </w:p>
    <w:p w:rsidR="00F167E9" w:rsidRDefault="001B3491">
      <w:pPr>
        <w:numPr>
          <w:ilvl w:val="0"/>
          <w:numId w:val="10"/>
        </w:numPr>
      </w:pPr>
      <w:r>
        <w:t xml:space="preserve">использовать в самостоятельной деятельности разные источники информации (словари, энциклопедии, интернет-ресурсы и т.д.) для решения познавательных и коммуникативных задач. </w:t>
      </w:r>
    </w:p>
    <w:p w:rsidR="00F167E9" w:rsidRDefault="001B3491">
      <w:pPr>
        <w:ind w:left="-13" w:right="4"/>
      </w:pPr>
      <w:r>
        <w:t xml:space="preserve">Метапредметные результаты освоения основной образовательной программы представлены тремя группами универсальных учебных действий (УУД) – регулятивными, познавательными, коммуникативными. </w:t>
      </w:r>
    </w:p>
    <w:p w:rsidR="00F167E9" w:rsidRDefault="001B3491">
      <w:pPr>
        <w:spacing w:after="31" w:line="271" w:lineRule="auto"/>
        <w:ind w:left="281" w:right="3935" w:hanging="10"/>
      </w:pPr>
      <w:r>
        <w:rPr>
          <w:b/>
        </w:rPr>
        <w:t xml:space="preserve">Регулятивные универсальные учебные действия </w:t>
      </w:r>
      <w:r>
        <w:t xml:space="preserve">Выпускник научится: </w:t>
      </w:r>
    </w:p>
    <w:p w:rsidR="00F167E9" w:rsidRDefault="001B3491">
      <w:pPr>
        <w:numPr>
          <w:ilvl w:val="0"/>
          <w:numId w:val="10"/>
        </w:numPr>
      </w:pPr>
      <w:r>
        <w:t xml:space="preserve">самостоятельно определять цели, задавать параметры и критерии достижения цели; </w:t>
      </w:r>
    </w:p>
    <w:p w:rsidR="00F167E9" w:rsidRDefault="001B3491">
      <w:pPr>
        <w:numPr>
          <w:ilvl w:val="0"/>
          <w:numId w:val="10"/>
        </w:numPr>
      </w:pPr>
      <w:r>
        <w:t xml:space="preserve">оценивать возможные последствия достижения поставленной цели в деятельности; </w:t>
      </w:r>
    </w:p>
    <w:p w:rsidR="00F167E9" w:rsidRDefault="001B3491">
      <w:pPr>
        <w:numPr>
          <w:ilvl w:val="0"/>
          <w:numId w:val="10"/>
        </w:numPr>
      </w:pPr>
      <w:r>
        <w:t xml:space="preserve">ставить и формулировать собственные задачи в образовательной деятельности и жизненных ситуациях; </w:t>
      </w:r>
    </w:p>
    <w:p w:rsidR="00F167E9" w:rsidRDefault="001B3491">
      <w:pPr>
        <w:numPr>
          <w:ilvl w:val="0"/>
          <w:numId w:val="10"/>
        </w:numPr>
      </w:pPr>
      <w:r>
        <w:t xml:space="preserve">оценивать ресурсы, в том числе время и другие нематериальные ресурсы, необходимые для достижения поставленной цели; </w:t>
      </w:r>
    </w:p>
    <w:p w:rsidR="00F167E9" w:rsidRDefault="001B3491">
      <w:pPr>
        <w:numPr>
          <w:ilvl w:val="0"/>
          <w:numId w:val="10"/>
        </w:numPr>
      </w:pPr>
      <w:r>
        <w:t xml:space="preserve">выбирать способы достижения цели, планировать решение поставленных задач;  </w:t>
      </w:r>
    </w:p>
    <w:p w:rsidR="00F167E9" w:rsidRDefault="001B3491">
      <w:pPr>
        <w:numPr>
          <w:ilvl w:val="0"/>
          <w:numId w:val="10"/>
        </w:numPr>
      </w:pPr>
      <w:r>
        <w:t xml:space="preserve">организовывать эффективный поиск ресурсов, необходимых для достижения поставленной </w:t>
      </w:r>
    </w:p>
    <w:p w:rsidR="00F167E9" w:rsidRDefault="001B3491">
      <w:pPr>
        <w:spacing w:after="36"/>
        <w:ind w:left="-13" w:right="392" w:firstLine="0"/>
      </w:pPr>
      <w:r>
        <w:t xml:space="preserve">цели; </w:t>
      </w:r>
    </w:p>
    <w:p w:rsidR="00F167E9" w:rsidRDefault="001B3491">
      <w:pPr>
        <w:numPr>
          <w:ilvl w:val="0"/>
          <w:numId w:val="10"/>
        </w:numPr>
      </w:pPr>
      <w:r>
        <w:t xml:space="preserve">сопоставлять полученный результат деятельности с поставленной заранее целью;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владеть навыками контроля и оценки своей деятельности. </w:t>
      </w:r>
    </w:p>
    <w:p w:rsidR="00F167E9" w:rsidRDefault="001B3491">
      <w:pPr>
        <w:spacing w:after="28" w:line="271" w:lineRule="auto"/>
        <w:ind w:left="281" w:right="3670" w:hanging="10"/>
      </w:pPr>
      <w:r>
        <w:rPr>
          <w:b/>
        </w:rPr>
        <w:t xml:space="preserve">Познавательные универсальные учебные действия </w:t>
      </w:r>
      <w:r>
        <w:t xml:space="preserve">Выпускник научится:  </w:t>
      </w:r>
    </w:p>
    <w:p w:rsidR="00F167E9" w:rsidRDefault="001B3491">
      <w:pPr>
        <w:numPr>
          <w:ilvl w:val="0"/>
          <w:numId w:val="10"/>
        </w:numPr>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167E9" w:rsidRDefault="001B3491">
      <w:pPr>
        <w:numPr>
          <w:ilvl w:val="0"/>
          <w:numId w:val="10"/>
        </w:numPr>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167E9" w:rsidRDefault="001B3491">
      <w:pPr>
        <w:numPr>
          <w:ilvl w:val="0"/>
          <w:numId w:val="10"/>
        </w:numPr>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167E9" w:rsidRDefault="001B3491">
      <w:pPr>
        <w:numPr>
          <w:ilvl w:val="0"/>
          <w:numId w:val="10"/>
        </w:numPr>
      </w:pPr>
      <w:r>
        <w:lastRenderedPageBreak/>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r>
        <w:rPr>
          <w:rFonts w:ascii="Segoe UI Symbol" w:eastAsia="Segoe UI Symbol" w:hAnsi="Segoe UI Symbol" w:cs="Segoe UI Symbol"/>
        </w:rPr>
        <w:t></w:t>
      </w:r>
      <w:r>
        <w:rPr>
          <w:rFonts w:ascii="Arial" w:eastAsia="Arial" w:hAnsi="Arial" w:cs="Arial"/>
        </w:rPr>
        <w:t xml:space="preserve"> </w:t>
      </w: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167E9" w:rsidRDefault="001B3491">
      <w:pPr>
        <w:numPr>
          <w:ilvl w:val="0"/>
          <w:numId w:val="10"/>
        </w:numPr>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167E9" w:rsidRDefault="001B3491">
      <w:pPr>
        <w:numPr>
          <w:ilvl w:val="0"/>
          <w:numId w:val="10"/>
        </w:numPr>
      </w:pPr>
      <w:r>
        <w:t xml:space="preserve">менять и удерживать разные позиции в познавательной деятельности; </w:t>
      </w:r>
    </w:p>
    <w:p w:rsidR="00F167E9" w:rsidRDefault="001B3491">
      <w:pPr>
        <w:tabs>
          <w:tab w:val="center" w:pos="394"/>
          <w:tab w:val="right" w:pos="10776"/>
        </w:tabs>
        <w:spacing w:after="16"/>
        <w:ind w:lef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выделять значимые функциональные связи и отношения между частями целого, выделять </w:t>
      </w:r>
    </w:p>
    <w:p w:rsidR="00F167E9" w:rsidRDefault="001B3491">
      <w:pPr>
        <w:spacing w:after="35"/>
        <w:ind w:left="-13" w:right="392" w:firstLine="0"/>
      </w:pPr>
      <w:r>
        <w:t xml:space="preserve">характерные причинно-следственные связи; </w:t>
      </w:r>
    </w:p>
    <w:p w:rsidR="00F167E9" w:rsidRDefault="001B3491">
      <w:pPr>
        <w:numPr>
          <w:ilvl w:val="0"/>
          <w:numId w:val="10"/>
        </w:numPr>
      </w:pPr>
      <w:r>
        <w:t xml:space="preserve">сравнивать, сопоставлять, классифицировать;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составлять планы, тезисы, конспекты. </w:t>
      </w:r>
    </w:p>
    <w:p w:rsidR="00F167E9" w:rsidRDefault="001B3491">
      <w:pPr>
        <w:spacing w:after="28" w:line="271" w:lineRule="auto"/>
        <w:ind w:left="281" w:right="3404" w:hanging="10"/>
      </w:pPr>
      <w:r>
        <w:rPr>
          <w:b/>
        </w:rPr>
        <w:t xml:space="preserve">Коммуникативные универсальные учебные действия </w:t>
      </w:r>
      <w:r>
        <w:t xml:space="preserve">Выпускник научится: </w:t>
      </w:r>
    </w:p>
    <w:p w:rsidR="00F167E9" w:rsidRDefault="001B3491">
      <w:pPr>
        <w:numPr>
          <w:ilvl w:val="0"/>
          <w:numId w:val="10"/>
        </w:numPr>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r>
        <w:rPr>
          <w:rFonts w:ascii="Segoe UI Symbol" w:eastAsia="Segoe UI Symbol" w:hAnsi="Segoe UI Symbol" w:cs="Segoe UI Symbol"/>
        </w:rPr>
        <w:t></w:t>
      </w:r>
      <w:r>
        <w:rPr>
          <w:rFonts w:ascii="Arial" w:eastAsia="Arial" w:hAnsi="Arial" w:cs="Arial"/>
        </w:rPr>
        <w:t xml:space="preserve"> </w:t>
      </w: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167E9" w:rsidRDefault="001B3491">
      <w:pPr>
        <w:numPr>
          <w:ilvl w:val="0"/>
          <w:numId w:val="10"/>
        </w:numPr>
      </w:pPr>
      <w:r>
        <w:t xml:space="preserve">координировать и выполнять работу в условиях реального, виртуального и комбинированного взаимодействия; </w:t>
      </w:r>
    </w:p>
    <w:p w:rsidR="00F167E9" w:rsidRDefault="001B3491">
      <w:pPr>
        <w:numPr>
          <w:ilvl w:val="0"/>
          <w:numId w:val="10"/>
        </w:numPr>
      </w:pPr>
      <w:r>
        <w:t xml:space="preserve">развернуто, логично и точно излагать свою точку зрения с использованием адекватных (устных и письменных) языковых средств; </w:t>
      </w:r>
    </w:p>
    <w:p w:rsidR="00F167E9" w:rsidRDefault="001B3491">
      <w:pPr>
        <w:numPr>
          <w:ilvl w:val="0"/>
          <w:numId w:val="10"/>
        </w:numPr>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167E9" w:rsidRDefault="001B3491">
      <w:pPr>
        <w:numPr>
          <w:ilvl w:val="0"/>
          <w:numId w:val="10"/>
        </w:numPr>
      </w:pPr>
      <w:r>
        <w:t xml:space="preserve">устно и письменно передавать содержание текста в сжатом или развернутом виде; </w:t>
      </w:r>
    </w:p>
    <w:p w:rsidR="00F167E9" w:rsidRDefault="001B3491">
      <w:pPr>
        <w:numPr>
          <w:ilvl w:val="0"/>
          <w:numId w:val="10"/>
        </w:numPr>
        <w:spacing w:after="37"/>
      </w:pPr>
      <w:r>
        <w:t xml:space="preserve">владеть монологической и диалогической речью, умением перефразировать мысль, выбирать и использовать выразительные средства языка и знаковых систем (текст, таблица, схема, аудиовизуальный ряд и др.) в соответствии с коммуникативной задачей; </w:t>
      </w:r>
    </w:p>
    <w:p w:rsidR="00F167E9" w:rsidRDefault="001B3491">
      <w:pPr>
        <w:numPr>
          <w:ilvl w:val="0"/>
          <w:numId w:val="10"/>
        </w:numPr>
      </w:pPr>
      <w:r>
        <w:t xml:space="preserve">подбирать аргументы, формулировать выводы, отражать в устной или письменной форме результаты своей деятельности. </w:t>
      </w:r>
    </w:p>
    <w:p w:rsidR="00F167E9" w:rsidRDefault="001B3491">
      <w:pPr>
        <w:ind w:left="-13"/>
      </w:pPr>
      <w:r>
        <w:rPr>
          <w:b/>
        </w:rPr>
        <w:t>Предметные</w:t>
      </w:r>
      <w:r>
        <w:t xml:space="preserve"> результаты изучения учебного предмета «Родная (удмуртская) литература» на уровне среднего общего образования заключаются в следующем: </w:t>
      </w:r>
      <w:r>
        <w:rPr>
          <w:b/>
        </w:rPr>
        <w:t xml:space="preserve"> </w:t>
      </w:r>
    </w:p>
    <w:p w:rsidR="00F167E9" w:rsidRDefault="001B3491">
      <w:pPr>
        <w:ind w:right="392" w:firstLine="0"/>
      </w:pPr>
      <w:r>
        <w:t xml:space="preserve">Выпускник на базовом уровне научится: </w:t>
      </w:r>
    </w:p>
    <w:p w:rsidR="00F167E9" w:rsidRDefault="001B3491">
      <w:pPr>
        <w:numPr>
          <w:ilvl w:val="0"/>
          <w:numId w:val="11"/>
        </w:numPr>
        <w:ind w:right="392"/>
      </w:pPr>
      <w:r>
        <w:t>демонстрировать знание произведений родной литературы, при необходимости сопоставляя их с произведениями русской или мировой литературы, затрагивающими общие темы или проблемы;</w:t>
      </w:r>
      <w:r>
        <w:rPr>
          <w:b/>
        </w:rPr>
        <w:t xml:space="preserve"> </w:t>
      </w:r>
    </w:p>
    <w:p w:rsidR="00F167E9" w:rsidRDefault="001B3491">
      <w:pPr>
        <w:numPr>
          <w:ilvl w:val="0"/>
          <w:numId w:val="11"/>
        </w:numPr>
        <w:spacing w:after="36"/>
        <w:ind w:right="392"/>
      </w:pPr>
      <w:r>
        <w:t xml:space="preserve">в устной и письменной форме обобщать и анализировать свой читательский опыт, а именно: </w:t>
      </w:r>
      <w:r>
        <w:rPr>
          <w:b/>
        </w:rPr>
        <w:t xml:space="preserve"> </w:t>
      </w:r>
    </w:p>
    <w:p w:rsidR="00F167E9" w:rsidRDefault="001B3491">
      <w:pPr>
        <w:numPr>
          <w:ilvl w:val="0"/>
          <w:numId w:val="12"/>
        </w:numPr>
        <w:ind w:right="7"/>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F167E9" w:rsidRDefault="001B3491">
      <w:pPr>
        <w:numPr>
          <w:ilvl w:val="0"/>
          <w:numId w:val="12"/>
        </w:numPr>
        <w:ind w:right="7"/>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F167E9" w:rsidRDefault="001B3491">
      <w:pPr>
        <w:numPr>
          <w:ilvl w:val="0"/>
          <w:numId w:val="12"/>
        </w:numPr>
        <w:spacing w:after="36"/>
        <w:ind w:right="7"/>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F167E9" w:rsidRDefault="001B3491">
      <w:pPr>
        <w:numPr>
          <w:ilvl w:val="0"/>
          <w:numId w:val="12"/>
        </w:numPr>
        <w:spacing w:after="38"/>
        <w:ind w:right="7"/>
      </w:pPr>
      <w:r>
        <w:lastRenderedPageBreak/>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F167E9" w:rsidRDefault="001B3491">
      <w:pPr>
        <w:numPr>
          <w:ilvl w:val="0"/>
          <w:numId w:val="12"/>
        </w:numPr>
        <w:spacing w:after="38"/>
        <w:ind w:right="7"/>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F167E9" w:rsidRDefault="001B3491">
      <w:pPr>
        <w:numPr>
          <w:ilvl w:val="0"/>
          <w:numId w:val="12"/>
        </w:numPr>
        <w:spacing w:after="38"/>
        <w:ind w:right="7"/>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F167E9" w:rsidRDefault="001B3491">
      <w:pPr>
        <w:numPr>
          <w:ilvl w:val="0"/>
          <w:numId w:val="12"/>
        </w:numPr>
        <w:ind w:right="7"/>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F167E9" w:rsidRDefault="001B3491">
      <w:pPr>
        <w:ind w:right="392" w:firstLine="0"/>
      </w:pPr>
      <w:r>
        <w:t xml:space="preserve">3) осуществлять следующую продуктивную деятельность:  </w:t>
      </w:r>
    </w:p>
    <w:p w:rsidR="00F167E9" w:rsidRDefault="001B3491">
      <w:pPr>
        <w:spacing w:after="16"/>
        <w:ind w:left="10" w:hanging="10"/>
        <w:jc w:val="right"/>
      </w:pPr>
      <w:r>
        <w:t xml:space="preserve">давать развернутые ответы на вопросы об изучаемом на уроке произведении или </w:t>
      </w:r>
    </w:p>
    <w:p w:rsidR="00F167E9" w:rsidRDefault="001B3491">
      <w:pPr>
        <w:spacing w:after="36"/>
        <w:ind w:left="-13" w:right="1" w:firstLine="0"/>
      </w:pPr>
      <w:r>
        <w:t xml:space="preserve">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F167E9" w:rsidRDefault="001B3491">
      <w:pPr>
        <w:ind w:left="-13"/>
      </w:pPr>
      <w:r>
        <w:rPr>
          <w:rFonts w:ascii="Segoe UI Symbol" w:eastAsia="Segoe UI Symbol" w:hAnsi="Segoe UI Symbol" w:cs="Segoe UI Symbol"/>
        </w:rPr>
        <w:t></w:t>
      </w:r>
      <w:r>
        <w:rPr>
          <w:rFonts w:ascii="Arial" w:eastAsia="Arial" w:hAnsi="Arial" w:cs="Arial"/>
        </w:rPr>
        <w:t xml:space="preserve"> </w:t>
      </w: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F167E9" w:rsidRDefault="001B3491">
      <w:pPr>
        <w:spacing w:line="269" w:lineRule="auto"/>
        <w:ind w:firstLine="0"/>
      </w:pPr>
      <w:r>
        <w:rPr>
          <w:i/>
        </w:rPr>
        <w:t>Выпускник на базовом уровне</w:t>
      </w:r>
      <w:r>
        <w:t xml:space="preserve"> </w:t>
      </w:r>
      <w:r>
        <w:rPr>
          <w:i/>
        </w:rPr>
        <w:t xml:space="preserve">получит возможность научиться: </w:t>
      </w:r>
    </w:p>
    <w:p w:rsidR="00F167E9" w:rsidRDefault="001B3491">
      <w:pPr>
        <w:numPr>
          <w:ilvl w:val="0"/>
          <w:numId w:val="13"/>
        </w:numPr>
        <w:spacing w:line="269" w:lineRule="auto"/>
        <w:ind w:firstLine="273"/>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F167E9" w:rsidRDefault="001B3491">
      <w:pPr>
        <w:numPr>
          <w:ilvl w:val="0"/>
          <w:numId w:val="13"/>
        </w:numPr>
        <w:spacing w:line="269" w:lineRule="auto"/>
        <w:ind w:firstLine="273"/>
      </w:pPr>
      <w:r>
        <w:rPr>
          <w:i/>
        </w:rPr>
        <w:t xml:space="preserve">анализировать художественное произведение с учетом воплощения в нем объективных законов литературного развития и субъективных черт авторской индивидуальности; </w:t>
      </w:r>
    </w:p>
    <w:p w:rsidR="00F167E9" w:rsidRDefault="001B3491">
      <w:pPr>
        <w:numPr>
          <w:ilvl w:val="0"/>
          <w:numId w:val="13"/>
        </w:numPr>
        <w:spacing w:line="269" w:lineRule="auto"/>
        <w:ind w:firstLine="273"/>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этнопсихологией и др.); </w:t>
      </w:r>
    </w:p>
    <w:p w:rsidR="00F167E9" w:rsidRDefault="001B3491">
      <w:pPr>
        <w:numPr>
          <w:ilvl w:val="0"/>
          <w:numId w:val="13"/>
        </w:numPr>
        <w:spacing w:line="269" w:lineRule="auto"/>
        <w:ind w:firstLine="273"/>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F167E9" w:rsidRDefault="001B3491">
      <w:pPr>
        <w:spacing w:line="269" w:lineRule="auto"/>
        <w:ind w:firstLine="0"/>
      </w:pPr>
      <w:r>
        <w:rPr>
          <w:i/>
        </w:rPr>
        <w:t xml:space="preserve">Выпускник на базовом уровне получит возможность узнать: </w:t>
      </w:r>
    </w:p>
    <w:p w:rsidR="00F167E9" w:rsidRDefault="001B3491">
      <w:pPr>
        <w:numPr>
          <w:ilvl w:val="0"/>
          <w:numId w:val="14"/>
        </w:numPr>
        <w:spacing w:line="269" w:lineRule="auto"/>
        <w:ind w:firstLine="273"/>
      </w:pPr>
      <w:r>
        <w:rPr>
          <w:i/>
        </w:rPr>
        <w:t xml:space="preserve">о месте и значении родной литературы в мировой литературе;  </w:t>
      </w:r>
    </w:p>
    <w:p w:rsidR="00F167E9" w:rsidRDefault="001B3491">
      <w:pPr>
        <w:numPr>
          <w:ilvl w:val="0"/>
          <w:numId w:val="14"/>
        </w:numPr>
        <w:spacing w:line="269" w:lineRule="auto"/>
        <w:ind w:firstLine="273"/>
      </w:pPr>
      <w:r>
        <w:rPr>
          <w:i/>
        </w:rPr>
        <w:t xml:space="preserve">о произведениях современной родной и мировой литературы;  </w:t>
      </w:r>
    </w:p>
    <w:p w:rsidR="00F167E9" w:rsidRDefault="001B3491">
      <w:pPr>
        <w:numPr>
          <w:ilvl w:val="0"/>
          <w:numId w:val="14"/>
        </w:numPr>
        <w:spacing w:line="269" w:lineRule="auto"/>
        <w:ind w:firstLine="273"/>
      </w:pPr>
      <w:r>
        <w:rPr>
          <w:i/>
        </w:rPr>
        <w:t xml:space="preserve">о важнейших литературных ресурсах, в том числе в сети Интернет;  </w:t>
      </w:r>
    </w:p>
    <w:p w:rsidR="00F167E9" w:rsidRDefault="001B3491">
      <w:pPr>
        <w:numPr>
          <w:ilvl w:val="0"/>
          <w:numId w:val="14"/>
        </w:numPr>
        <w:spacing w:line="269" w:lineRule="auto"/>
        <w:ind w:firstLine="273"/>
      </w:pPr>
      <w:r>
        <w:rPr>
          <w:i/>
        </w:rPr>
        <w:t xml:space="preserve">об историко-культурном подходе в литературоведении;  </w:t>
      </w:r>
    </w:p>
    <w:p w:rsidR="00F167E9" w:rsidRDefault="001B3491">
      <w:pPr>
        <w:numPr>
          <w:ilvl w:val="0"/>
          <w:numId w:val="14"/>
        </w:numPr>
        <w:spacing w:line="269" w:lineRule="auto"/>
        <w:ind w:firstLine="273"/>
      </w:pPr>
      <w:r>
        <w:rPr>
          <w:i/>
        </w:rPr>
        <w:t xml:space="preserve">об историко-литературном процессе XIX и XX веков;  </w:t>
      </w:r>
    </w:p>
    <w:p w:rsidR="00F167E9" w:rsidRDefault="001B3491">
      <w:pPr>
        <w:numPr>
          <w:ilvl w:val="0"/>
          <w:numId w:val="14"/>
        </w:numPr>
        <w:spacing w:line="269" w:lineRule="auto"/>
        <w:ind w:firstLine="273"/>
      </w:pPr>
      <w:r>
        <w:rPr>
          <w:i/>
        </w:rPr>
        <w:t xml:space="preserve">о наиболее ярких или характерных чертах литературных направлений или течений;  </w:t>
      </w:r>
    </w:p>
    <w:p w:rsidR="00F167E9" w:rsidRDefault="001B3491">
      <w:pPr>
        <w:numPr>
          <w:ilvl w:val="0"/>
          <w:numId w:val="14"/>
        </w:numPr>
        <w:spacing w:line="269" w:lineRule="auto"/>
        <w:ind w:firstLine="273"/>
      </w:pPr>
      <w:r>
        <w:rPr>
          <w:i/>
        </w:rPr>
        <w:t xml:space="preserve">имена ведущих писателей удмуртской литературы, значимые факты их творческой биографии, названия ключевых произведений, имена героев, ставших «вечными образами» или именами нарицательными в контексте национальной культуры; </w:t>
      </w:r>
    </w:p>
    <w:p w:rsidR="00F167E9" w:rsidRDefault="001B3491">
      <w:pPr>
        <w:numPr>
          <w:ilvl w:val="0"/>
          <w:numId w:val="14"/>
        </w:numPr>
        <w:spacing w:line="269" w:lineRule="auto"/>
        <w:ind w:firstLine="273"/>
      </w:pPr>
      <w:r>
        <w:rPr>
          <w:i/>
        </w:rPr>
        <w:t xml:space="preserve">о соотношении и взаимосвязях литературы с историческим периодом, эпохой.  </w:t>
      </w:r>
    </w:p>
    <w:p w:rsidR="00F167E9" w:rsidRDefault="001B3491">
      <w:pPr>
        <w:ind w:left="-13"/>
      </w:pPr>
      <w:r>
        <w:rPr>
          <w:b/>
        </w:rPr>
        <w:t>Предметные</w:t>
      </w:r>
      <w:r>
        <w:t xml:space="preserve"> </w:t>
      </w:r>
      <w:r>
        <w:rPr>
          <w:b/>
        </w:rPr>
        <w:t>результаты</w:t>
      </w:r>
      <w:r>
        <w:t xml:space="preserve"> изучения учебного предмета «Родная (удмуртская) литература» на уровне среднего общего образования заключаются в следующем:  </w:t>
      </w:r>
    </w:p>
    <w:p w:rsidR="00F167E9" w:rsidRDefault="001B3491">
      <w:pPr>
        <w:ind w:right="392" w:firstLine="0"/>
      </w:pPr>
      <w:r>
        <w:lastRenderedPageBreak/>
        <w:t xml:space="preserve">Выпускник на углубленном уровне научится:  </w:t>
      </w:r>
    </w:p>
    <w:p w:rsidR="00F167E9" w:rsidRDefault="001B3491">
      <w:pPr>
        <w:ind w:left="-13" w:right="16"/>
      </w:pPr>
      <w:r>
        <w:t xml:space="preserve">1) демонстрировать знание произведений родной, русской и мировой литературы на удмуртском языке в соответствии с материалом, обеспечивающим углубленное изучение предмета;  2) в устной и письменной форме анализировать:  </w:t>
      </w:r>
    </w:p>
    <w:p w:rsidR="00F167E9" w:rsidRDefault="001B3491">
      <w:pPr>
        <w:numPr>
          <w:ilvl w:val="0"/>
          <w:numId w:val="15"/>
        </w:numPr>
      </w:pPr>
      <w:r>
        <w:t xml:space="preserve">конкретные произведения с использованием различных научных методов, методик и практик </w:t>
      </w:r>
    </w:p>
    <w:p w:rsidR="00F167E9" w:rsidRDefault="001B3491">
      <w:pPr>
        <w:ind w:left="-13" w:right="392" w:firstLine="0"/>
      </w:pPr>
      <w:r>
        <w:t xml:space="preserve">чтения;  </w:t>
      </w:r>
    </w:p>
    <w:p w:rsidR="00F167E9" w:rsidRDefault="001B3491">
      <w:pPr>
        <w:numPr>
          <w:ilvl w:val="0"/>
          <w:numId w:val="15"/>
        </w:numPr>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F167E9" w:rsidRDefault="001B3491">
      <w:pPr>
        <w:numPr>
          <w:ilvl w:val="0"/>
          <w:numId w:val="15"/>
        </w:numPr>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F167E9" w:rsidRDefault="001B3491">
      <w:pPr>
        <w:ind w:left="-13"/>
      </w:pPr>
      <w:r>
        <w:t xml:space="preserve">3) ориентироваться в историко-литературном процессе XIX–ХХ веков и современном литературном процессе, опираясь на:  </w:t>
      </w:r>
    </w:p>
    <w:p w:rsidR="00F167E9" w:rsidRDefault="001B3491">
      <w:pPr>
        <w:numPr>
          <w:ilvl w:val="0"/>
          <w:numId w:val="16"/>
        </w:numPr>
        <w:ind w:right="3"/>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того или иного направления/течения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сторонников «гражданской» и «чистой» поэзии и др.); </w:t>
      </w:r>
    </w:p>
    <w:p w:rsidR="00F167E9" w:rsidRDefault="001B3491">
      <w:pPr>
        <w:numPr>
          <w:ilvl w:val="0"/>
          <w:numId w:val="16"/>
        </w:numPr>
        <w:ind w:right="3"/>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F167E9" w:rsidRDefault="001B3491">
      <w:pPr>
        <w:numPr>
          <w:ilvl w:val="0"/>
          <w:numId w:val="16"/>
        </w:numPr>
        <w:ind w:right="3"/>
      </w:pPr>
      <w:r>
        <w:t xml:space="preserve">представление о значимости и актуальности произведений в контексте эпохи их появления;  </w:t>
      </w:r>
    </w:p>
    <w:p w:rsidR="00F167E9" w:rsidRDefault="001B3491">
      <w:pPr>
        <w:numPr>
          <w:ilvl w:val="0"/>
          <w:numId w:val="16"/>
        </w:numPr>
        <w:ind w:right="3"/>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F167E9" w:rsidRDefault="001B3491">
      <w:pPr>
        <w:ind w:firstLine="0"/>
      </w:pPr>
      <w:r>
        <w:t xml:space="preserve">4) обобщать и анализировать свой читательский опыт (в том числе и опыт самостоятельного чтения):  </w:t>
      </w:r>
    </w:p>
    <w:p w:rsidR="00F167E9" w:rsidRDefault="00F167E9">
      <w:pPr>
        <w:sectPr w:rsidR="00F167E9">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937" w:right="564" w:bottom="935" w:left="566" w:header="572" w:footer="720" w:gutter="0"/>
          <w:cols w:space="720"/>
        </w:sectPr>
      </w:pPr>
    </w:p>
    <w:p w:rsidR="00F167E9" w:rsidRDefault="001B3491">
      <w:pPr>
        <w:numPr>
          <w:ilvl w:val="0"/>
          <w:numId w:val="17"/>
        </w:numPr>
      </w:pPr>
      <w:r>
        <w:lastRenderedPageBreak/>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w:t>
      </w:r>
    </w:p>
    <w:p w:rsidR="00F167E9" w:rsidRDefault="001B3491">
      <w:pPr>
        <w:ind w:left="270" w:right="1819" w:hanging="283"/>
      </w:pPr>
      <w:r>
        <w:t xml:space="preserve">литературному направлению (течению) и культурно-исторической эпохе (периоду);  5) осуществлять следующую продуктивную деятельность:  </w:t>
      </w:r>
    </w:p>
    <w:p w:rsidR="00F167E9" w:rsidRDefault="001B3491">
      <w:pPr>
        <w:numPr>
          <w:ilvl w:val="0"/>
          <w:numId w:val="17"/>
        </w:numPr>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F167E9" w:rsidRDefault="001B3491">
      <w:pPr>
        <w:numPr>
          <w:ilvl w:val="0"/>
          <w:numId w:val="17"/>
        </w:numPr>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F167E9" w:rsidRDefault="001B3491">
      <w:pPr>
        <w:spacing w:line="269" w:lineRule="auto"/>
        <w:ind w:firstLine="0"/>
      </w:pPr>
      <w:r>
        <w:rPr>
          <w:i/>
        </w:rPr>
        <w:t xml:space="preserve">Выпускник на углубленном уровне получит возможность научиться: </w:t>
      </w:r>
    </w:p>
    <w:p w:rsidR="00F167E9" w:rsidRDefault="001B3491">
      <w:pPr>
        <w:numPr>
          <w:ilvl w:val="0"/>
          <w:numId w:val="18"/>
        </w:numPr>
        <w:spacing w:line="269" w:lineRule="auto"/>
        <w:ind w:firstLine="273"/>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F167E9" w:rsidRDefault="001B3491">
      <w:pPr>
        <w:numPr>
          <w:ilvl w:val="0"/>
          <w:numId w:val="18"/>
        </w:numPr>
        <w:spacing w:line="269" w:lineRule="auto"/>
        <w:ind w:firstLine="273"/>
      </w:pPr>
      <w:r>
        <w:rPr>
          <w:i/>
        </w:rPr>
        <w:t>опираться в своей деятельности на ведущие направления литературоведения, в том числе современного, на работы крупнейших отечественных и удмуртских литературоведов и критиков XIX–</w:t>
      </w:r>
    </w:p>
    <w:p w:rsidR="00F167E9" w:rsidRDefault="001B3491">
      <w:pPr>
        <w:spacing w:line="269" w:lineRule="auto"/>
        <w:ind w:left="-13" w:firstLine="0"/>
      </w:pPr>
      <w:r>
        <w:rPr>
          <w:i/>
        </w:rPr>
        <w:t xml:space="preserve">XXI вв.;  </w:t>
      </w:r>
    </w:p>
    <w:p w:rsidR="00F167E9" w:rsidRDefault="001B3491">
      <w:pPr>
        <w:numPr>
          <w:ilvl w:val="0"/>
          <w:numId w:val="19"/>
        </w:numPr>
        <w:spacing w:line="269" w:lineRule="auto"/>
        <w:ind w:firstLine="273"/>
      </w:pP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F167E9" w:rsidRDefault="001B3491">
      <w:pPr>
        <w:numPr>
          <w:ilvl w:val="0"/>
          <w:numId w:val="19"/>
        </w:numPr>
        <w:spacing w:line="269" w:lineRule="auto"/>
        <w:ind w:firstLine="273"/>
      </w:pPr>
      <w:r>
        <w:rPr>
          <w:i/>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и др.), представляя результаты своих исследований в виде научных докладов и статей в научно-популярных изданиях.  </w:t>
      </w:r>
    </w:p>
    <w:p w:rsidR="00F167E9" w:rsidRDefault="001B3491">
      <w:pPr>
        <w:ind w:left="-13" w:right="11"/>
      </w:pPr>
      <w:r>
        <w:t xml:space="preserve">Планируемые предметные результаты, определенные программой по родной (удмуртской) литературе, предполагают формирование читательской компетентности, которая подразумевает способность к творческому чтению и освоению литературного произведения на личностном уровне, умение анализировать прочитанное и давать ему свою оценку и интерпретацию, вступать в диалоги «читатель – автор» и «читатель – герой», понимать специфику языка художественного произведения.  </w:t>
      </w:r>
    </w:p>
    <w:p w:rsidR="00F167E9" w:rsidRDefault="001B3491">
      <w:pPr>
        <w:ind w:left="-13"/>
      </w:pPr>
      <w:r>
        <w:t xml:space="preserve">Читательская компетенция помогает формированию таких ключевых компетенций, как ценностносмысловые, общекультурные, коммуникативные, учебно-познавательные, информационные; в то время как и сама читательская компетенция формируется и развивается во взаимодействии с ними. </w:t>
      </w:r>
    </w:p>
    <w:p w:rsidR="00F167E9" w:rsidRDefault="001B3491">
      <w:pPr>
        <w:spacing w:after="20" w:line="259" w:lineRule="auto"/>
        <w:ind w:firstLine="0"/>
        <w:jc w:val="left"/>
      </w:pPr>
      <w:r>
        <w:t xml:space="preserve"> </w:t>
      </w:r>
    </w:p>
    <w:p w:rsidR="00F167E9" w:rsidRDefault="001B3491">
      <w:pPr>
        <w:ind w:right="392" w:firstLine="0"/>
      </w:pPr>
      <w:r>
        <w:t xml:space="preserve"> Иностранный язык  </w:t>
      </w:r>
    </w:p>
    <w:p w:rsidR="00F167E9" w:rsidRDefault="001B3491">
      <w:pPr>
        <w:spacing w:after="5" w:line="271" w:lineRule="auto"/>
        <w:ind w:left="281" w:hanging="10"/>
      </w:pPr>
      <w:r>
        <w:rPr>
          <w:b/>
        </w:rPr>
        <w:t xml:space="preserve">В результате изучения учебного предмета «Иностранный язык» (английский) на уровне </w:t>
      </w:r>
    </w:p>
    <w:p w:rsidR="00F167E9" w:rsidRDefault="001B3491">
      <w:pPr>
        <w:spacing w:after="5" w:line="271" w:lineRule="auto"/>
        <w:ind w:left="10" w:hanging="10"/>
      </w:pPr>
      <w:r>
        <w:rPr>
          <w:b/>
        </w:rPr>
        <w:t>среднего общего образования:</w:t>
      </w:r>
      <w:r>
        <w:t xml:space="preserve"> </w:t>
      </w:r>
      <w:r>
        <w:rPr>
          <w:b/>
        </w:rPr>
        <w:t>Выпускник на базовом уровне научится:</w:t>
      </w:r>
      <w:r>
        <w:t xml:space="preserve">  </w:t>
      </w:r>
    </w:p>
    <w:p w:rsidR="00F167E9" w:rsidRDefault="001B3491">
      <w:pPr>
        <w:spacing w:after="30" w:line="259" w:lineRule="auto"/>
        <w:ind w:firstLine="0"/>
        <w:jc w:val="left"/>
      </w:pPr>
      <w:r>
        <w:rPr>
          <w:b/>
        </w:rPr>
        <w:t xml:space="preserve"> </w:t>
      </w:r>
      <w:r>
        <w:t xml:space="preserve"> </w:t>
      </w:r>
    </w:p>
    <w:p w:rsidR="00F167E9" w:rsidRDefault="001B3491">
      <w:pPr>
        <w:pStyle w:val="1"/>
        <w:ind w:left="281"/>
      </w:pPr>
      <w:r>
        <w:t>Коммуникативные умения</w:t>
      </w:r>
      <w:r>
        <w:rPr>
          <w:b w:val="0"/>
        </w:rPr>
        <w:t xml:space="preserve"> </w:t>
      </w:r>
      <w:r>
        <w:t>Говорение, диалогическая речь</w:t>
      </w:r>
      <w:r>
        <w:rPr>
          <w:b w:val="0"/>
        </w:rPr>
        <w:t xml:space="preserve"> </w:t>
      </w:r>
      <w:r>
        <w:t xml:space="preserve"> </w:t>
      </w:r>
    </w:p>
    <w:p w:rsidR="00F167E9" w:rsidRDefault="001B3491">
      <w:pPr>
        <w:numPr>
          <w:ilvl w:val="0"/>
          <w:numId w:val="20"/>
        </w:numPr>
        <w:ind w:right="392"/>
      </w:pPr>
      <w:r>
        <w:t xml:space="preserve">Вести диалог/полилог в ситуациях неофициального общения в рамках изученной тематики;  </w:t>
      </w:r>
    </w:p>
    <w:p w:rsidR="00F167E9" w:rsidRDefault="001B3491">
      <w:pPr>
        <w:numPr>
          <w:ilvl w:val="0"/>
          <w:numId w:val="20"/>
        </w:numPr>
        <w:ind w:right="392"/>
      </w:pPr>
      <w: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F167E9" w:rsidRDefault="001B3491">
      <w:pPr>
        <w:numPr>
          <w:ilvl w:val="0"/>
          <w:numId w:val="20"/>
        </w:numPr>
        <w:ind w:right="392"/>
      </w:pPr>
      <w:r>
        <w:t xml:space="preserve">выражать и аргументировать личную точку зрения;  </w:t>
      </w:r>
    </w:p>
    <w:p w:rsidR="00F167E9" w:rsidRDefault="001B3491">
      <w:pPr>
        <w:numPr>
          <w:ilvl w:val="0"/>
          <w:numId w:val="20"/>
        </w:numPr>
        <w:ind w:right="392"/>
      </w:pPr>
      <w:r>
        <w:t>запрашивать информацию и обмениваться информацией в пределах изученной тематики; –</w:t>
      </w:r>
      <w:r>
        <w:rPr>
          <w:rFonts w:ascii="Arial" w:eastAsia="Arial" w:hAnsi="Arial" w:cs="Arial"/>
        </w:rPr>
        <w:t xml:space="preserve">  </w:t>
      </w:r>
      <w:r>
        <w:t xml:space="preserve">обращаться за разъяснениями, уточняя интересующую информацию.  </w:t>
      </w:r>
      <w:r>
        <w:rPr>
          <w:b/>
        </w:rPr>
        <w:t xml:space="preserve">Говорение, </w:t>
      </w:r>
    </w:p>
    <w:p w:rsidR="00F167E9" w:rsidRDefault="001B3491">
      <w:pPr>
        <w:pStyle w:val="1"/>
        <w:ind w:left="10"/>
      </w:pPr>
      <w:r>
        <w:t>монологическая речь</w:t>
      </w:r>
      <w:r>
        <w:rPr>
          <w:b w:val="0"/>
        </w:rPr>
        <w:t xml:space="preserve">  </w:t>
      </w:r>
    </w:p>
    <w:p w:rsidR="00F167E9" w:rsidRDefault="001B3491">
      <w:pPr>
        <w:numPr>
          <w:ilvl w:val="0"/>
          <w:numId w:val="21"/>
        </w:numPr>
        <w:spacing w:after="5" w:line="273" w:lineRule="auto"/>
      </w:pPr>
      <w:r>
        <w:t xml:space="preserve">Формулировать  </w:t>
      </w:r>
      <w:r>
        <w:tab/>
        <w:t xml:space="preserve">несложные  связные  </w:t>
      </w:r>
      <w:r>
        <w:tab/>
        <w:t xml:space="preserve">высказывания  </w:t>
      </w:r>
      <w:r>
        <w:tab/>
        <w:t xml:space="preserve">с  </w:t>
      </w:r>
      <w:r>
        <w:tab/>
        <w:t xml:space="preserve">использованием  </w:t>
      </w:r>
      <w:r>
        <w:tab/>
        <w:t xml:space="preserve">основных </w:t>
      </w:r>
      <w:r>
        <w:tab/>
        <w:t xml:space="preserve">коммуникативных </w:t>
      </w:r>
      <w:r>
        <w:tab/>
        <w:t xml:space="preserve">типов </w:t>
      </w:r>
      <w:r>
        <w:tab/>
        <w:t xml:space="preserve">речи </w:t>
      </w:r>
      <w:r>
        <w:tab/>
        <w:t xml:space="preserve">(описание, </w:t>
      </w:r>
      <w:r>
        <w:tab/>
        <w:t xml:space="preserve">повествование, </w:t>
      </w:r>
      <w:r>
        <w:tab/>
        <w:t xml:space="preserve">рассуждение, характеристика) в рамках тем, включенных в раздел «Предметное содержание речи»;  </w:t>
      </w:r>
    </w:p>
    <w:p w:rsidR="00F167E9" w:rsidRDefault="001B3491">
      <w:pPr>
        <w:numPr>
          <w:ilvl w:val="0"/>
          <w:numId w:val="21"/>
        </w:numPr>
      </w:pPr>
      <w:r>
        <w:t xml:space="preserve">передавать основное содержание прочитанного/ увиденного/услышанного;  </w:t>
      </w:r>
    </w:p>
    <w:p w:rsidR="00F167E9" w:rsidRDefault="001B3491">
      <w:pPr>
        <w:numPr>
          <w:ilvl w:val="0"/>
          <w:numId w:val="21"/>
        </w:numPr>
      </w:pPr>
      <w:r>
        <w:t xml:space="preserve">давать краткие описания и/или комментарии с опорой на нелинейный текст (таблицы, графики);  </w:t>
      </w:r>
    </w:p>
    <w:p w:rsidR="00F167E9" w:rsidRDefault="001B3491">
      <w:pPr>
        <w:numPr>
          <w:ilvl w:val="0"/>
          <w:numId w:val="21"/>
        </w:numPr>
      </w:pPr>
      <w:r>
        <w:lastRenderedPageBreak/>
        <w:t xml:space="preserve">строить высказывание на основе изображения с опорой или без опоры на ключевые слова/план/вопросы.   </w:t>
      </w:r>
      <w:r>
        <w:rPr>
          <w:b/>
        </w:rPr>
        <w:t>Аудирование</w:t>
      </w:r>
      <w:r>
        <w:t xml:space="preserve"> </w:t>
      </w:r>
      <w:r>
        <w:rPr>
          <w:b/>
        </w:rPr>
        <w:t xml:space="preserve"> </w:t>
      </w:r>
    </w:p>
    <w:p w:rsidR="00F167E9" w:rsidRDefault="001B3491">
      <w:pPr>
        <w:numPr>
          <w:ilvl w:val="0"/>
          <w:numId w:val="21"/>
        </w:numPr>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F167E9" w:rsidRDefault="001B3491">
      <w:pPr>
        <w:spacing w:after="16"/>
        <w:ind w:left="10" w:hanging="10"/>
        <w:jc w:val="right"/>
      </w:pPr>
      <w:r>
        <w:t xml:space="preserve">выборочное понимание запрашиваемой информации из несложных аутентичных аудиотекстов </w:t>
      </w:r>
    </w:p>
    <w:p w:rsidR="00F167E9" w:rsidRDefault="001B3491">
      <w:pPr>
        <w:ind w:left="-13" w:right="14" w:firstLine="0"/>
      </w:pPr>
      <w:r>
        <w:t xml:space="preserve">различных жанров монологического и диалогического характера в рамках изученной тематики, характеризующихся четким нормативным произношением.  </w:t>
      </w:r>
      <w:r>
        <w:rPr>
          <w:b/>
        </w:rPr>
        <w:t>Чтение</w:t>
      </w:r>
      <w:r>
        <w:t xml:space="preserve"> </w:t>
      </w:r>
      <w:r>
        <w:rPr>
          <w:b/>
        </w:rPr>
        <w:t xml:space="preserve"> </w:t>
      </w:r>
    </w:p>
    <w:p w:rsidR="00F167E9" w:rsidRDefault="001B3491">
      <w:pPr>
        <w:spacing w:after="0" w:line="259" w:lineRule="auto"/>
        <w:ind w:firstLine="0"/>
        <w:jc w:val="left"/>
      </w:pPr>
      <w:r>
        <w:t xml:space="preserve"> </w:t>
      </w:r>
    </w:p>
    <w:p w:rsidR="00F167E9" w:rsidRDefault="001B3491">
      <w:pPr>
        <w:ind w:left="-13" w:right="8"/>
      </w:pPr>
      <w: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F167E9" w:rsidRDefault="001B3491">
      <w:pPr>
        <w:numPr>
          <w:ilvl w:val="0"/>
          <w:numId w:val="21"/>
        </w:numPr>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r>
        <w:rPr>
          <w:b/>
        </w:rPr>
        <w:t>Письмо</w:t>
      </w:r>
      <w:r>
        <w:t xml:space="preserve">  </w:t>
      </w:r>
    </w:p>
    <w:p w:rsidR="00F167E9" w:rsidRDefault="001B3491">
      <w:pPr>
        <w:numPr>
          <w:ilvl w:val="0"/>
          <w:numId w:val="21"/>
        </w:numPr>
      </w:pPr>
      <w:r>
        <w:t xml:space="preserve">Писать несложные связные тексты по изученной тематике;  </w:t>
      </w:r>
    </w:p>
    <w:p w:rsidR="00F167E9" w:rsidRDefault="001B3491">
      <w:pPr>
        <w:numPr>
          <w:ilvl w:val="0"/>
          <w:numId w:val="21"/>
        </w:numPr>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F167E9" w:rsidRDefault="001B3491">
      <w:pPr>
        <w:numPr>
          <w:ilvl w:val="0"/>
          <w:numId w:val="21"/>
        </w:numPr>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F167E9" w:rsidRDefault="001B3491">
      <w:pPr>
        <w:pStyle w:val="1"/>
        <w:ind w:left="281"/>
      </w:pPr>
      <w:r>
        <w:t>Языковые навыки</w:t>
      </w:r>
      <w:r>
        <w:rPr>
          <w:b w:val="0"/>
        </w:rPr>
        <w:t xml:space="preserve"> </w:t>
      </w:r>
      <w:r>
        <w:t>Орфография и пунктуация</w:t>
      </w:r>
      <w:r>
        <w:rPr>
          <w:b w:val="0"/>
        </w:rPr>
        <w:t xml:space="preserve"> </w:t>
      </w:r>
      <w:r>
        <w:t xml:space="preserve"> </w:t>
      </w:r>
    </w:p>
    <w:p w:rsidR="00F167E9" w:rsidRDefault="001B3491">
      <w:pPr>
        <w:numPr>
          <w:ilvl w:val="0"/>
          <w:numId w:val="22"/>
        </w:numPr>
        <w:ind w:right="392"/>
      </w:pPr>
      <w:r>
        <w:t xml:space="preserve">Владеть орфографическими навыками в рамках тем, включенных в раздел «Предметное содержание речи»;  </w:t>
      </w:r>
    </w:p>
    <w:p w:rsidR="00F167E9" w:rsidRDefault="001B3491">
      <w:pPr>
        <w:numPr>
          <w:ilvl w:val="0"/>
          <w:numId w:val="22"/>
        </w:numPr>
        <w:ind w:right="392"/>
      </w:pPr>
      <w:r>
        <w:t xml:space="preserve">расставлять в тексте знаки препинания в соответствии с нормами пунктуации.  </w:t>
      </w:r>
    </w:p>
    <w:p w:rsidR="00F167E9" w:rsidRDefault="001B3491">
      <w:pPr>
        <w:pStyle w:val="1"/>
        <w:ind w:left="281"/>
      </w:pPr>
      <w:r>
        <w:t>Фонетическая сторона речи</w:t>
      </w:r>
      <w:r>
        <w:rPr>
          <w:b w:val="0"/>
        </w:rPr>
        <w:t xml:space="preserve"> </w:t>
      </w:r>
      <w:r>
        <w:t xml:space="preserve"> </w:t>
      </w:r>
    </w:p>
    <w:p w:rsidR="00F167E9" w:rsidRDefault="001B3491">
      <w:pPr>
        <w:numPr>
          <w:ilvl w:val="0"/>
          <w:numId w:val="23"/>
        </w:numPr>
        <w:ind w:right="281"/>
      </w:pPr>
      <w:r>
        <w:t xml:space="preserve">Владеть слухопроизносительными навыками в рамках тем, включенных в раздел «Предметное содержание речи»;  </w:t>
      </w:r>
    </w:p>
    <w:p w:rsidR="00F167E9" w:rsidRDefault="001B3491">
      <w:pPr>
        <w:numPr>
          <w:ilvl w:val="0"/>
          <w:numId w:val="23"/>
        </w:numPr>
        <w:ind w:right="281"/>
      </w:pPr>
      <w:r>
        <w:t xml:space="preserve">владеть  навыками  ритмико-интонационного  оформления  речи  в  зависимости  от коммуникативной ситуации.  </w:t>
      </w:r>
      <w:r>
        <w:rPr>
          <w:b/>
        </w:rPr>
        <w:t>Лексическая сторона речи</w:t>
      </w:r>
      <w:r>
        <w:t xml:space="preserve"> </w:t>
      </w:r>
      <w:r>
        <w:rPr>
          <w:b/>
        </w:rPr>
        <w:t xml:space="preserve"> </w:t>
      </w:r>
    </w:p>
    <w:p w:rsidR="00F167E9" w:rsidRDefault="001B3491">
      <w:pPr>
        <w:numPr>
          <w:ilvl w:val="0"/>
          <w:numId w:val="23"/>
        </w:numPr>
        <w:ind w:right="281"/>
      </w:pPr>
      <w:r>
        <w:t xml:space="preserve">Распознавать и употреблять в речи лексические единицы в рамках тем, включенных в раздел  «Предметное содержание речи»;  </w:t>
      </w:r>
    </w:p>
    <w:p w:rsidR="00F167E9" w:rsidRDefault="001B3491">
      <w:pPr>
        <w:numPr>
          <w:ilvl w:val="0"/>
          <w:numId w:val="23"/>
        </w:numPr>
        <w:ind w:right="281"/>
      </w:pPr>
      <w:r>
        <w:t xml:space="preserve">распознавать и употреблять в речи наиболее распространенные фразовые глаголы;  </w:t>
      </w:r>
    </w:p>
    <w:p w:rsidR="00F167E9" w:rsidRDefault="001B3491">
      <w:pPr>
        <w:numPr>
          <w:ilvl w:val="0"/>
          <w:numId w:val="23"/>
        </w:numPr>
        <w:ind w:right="281"/>
      </w:pPr>
      <w:r>
        <w:t xml:space="preserve">определять принадлежность слов к частям речи по аффиксам;  </w:t>
      </w:r>
    </w:p>
    <w:p w:rsidR="00F167E9" w:rsidRDefault="001B3491">
      <w:pPr>
        <w:numPr>
          <w:ilvl w:val="0"/>
          <w:numId w:val="23"/>
        </w:numPr>
        <w:ind w:right="281"/>
      </w:pPr>
      <w:r>
        <w:t xml:space="preserve">догадываться о значении отдельных слов на основе сходства с родным языком, по словообразовательным элементам и контексту;  </w:t>
      </w:r>
    </w:p>
    <w:p w:rsidR="00F167E9" w:rsidRDefault="001B3491">
      <w:pPr>
        <w:numPr>
          <w:ilvl w:val="0"/>
          <w:numId w:val="23"/>
        </w:numPr>
        <w:ind w:right="281"/>
      </w:pPr>
      <w:r>
        <w:t xml:space="preserve">распознавать и употреблять различные средства связи в тексте для обеспечения его целостности </w:t>
      </w:r>
    </w:p>
    <w:p w:rsidR="00F167E9" w:rsidRPr="001B3491" w:rsidRDefault="001B3491">
      <w:pPr>
        <w:ind w:left="-13" w:right="392" w:firstLine="0"/>
        <w:rPr>
          <w:lang w:val="en-US"/>
        </w:rPr>
      </w:pPr>
      <w:r w:rsidRPr="001B3491">
        <w:rPr>
          <w:lang w:val="en-US"/>
        </w:rPr>
        <w:t xml:space="preserve">(firstly, to begin with, however, as for me, finally, at last, etc.).  </w:t>
      </w:r>
    </w:p>
    <w:p w:rsidR="00F167E9" w:rsidRDefault="001B3491">
      <w:pPr>
        <w:pStyle w:val="1"/>
        <w:ind w:left="281"/>
      </w:pPr>
      <w:r>
        <w:t>Грамматическая сторона речи</w:t>
      </w:r>
      <w:r>
        <w:rPr>
          <w:b w:val="0"/>
        </w:rPr>
        <w:t xml:space="preserve"> </w:t>
      </w:r>
      <w:r>
        <w:t xml:space="preserve"> </w:t>
      </w:r>
    </w:p>
    <w:p w:rsidR="00F167E9" w:rsidRDefault="001B3491">
      <w:pPr>
        <w:numPr>
          <w:ilvl w:val="0"/>
          <w:numId w:val="24"/>
        </w:numPr>
        <w:ind w:right="14"/>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F167E9" w:rsidRDefault="001B3491">
      <w:pPr>
        <w:numPr>
          <w:ilvl w:val="0"/>
          <w:numId w:val="24"/>
        </w:numPr>
        <w:ind w:right="14"/>
      </w:pPr>
      <w: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F167E9" w:rsidRDefault="001B3491">
      <w:pPr>
        <w:numPr>
          <w:ilvl w:val="0"/>
          <w:numId w:val="24"/>
        </w:numPr>
        <w:ind w:right="14"/>
      </w:pP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F167E9" w:rsidRPr="001B3491" w:rsidRDefault="001B3491">
      <w:pPr>
        <w:numPr>
          <w:ilvl w:val="0"/>
          <w:numId w:val="24"/>
        </w:numPr>
        <w:ind w:right="14"/>
        <w:rPr>
          <w:lang w:val="en-US"/>
        </w:rPr>
      </w:pPr>
      <w:r>
        <w:lastRenderedPageBreak/>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сложноподчиненные</w:t>
      </w:r>
      <w:r w:rsidRPr="001B3491">
        <w:rPr>
          <w:lang w:val="en-US"/>
        </w:rPr>
        <w:t xml:space="preserve"> </w:t>
      </w:r>
      <w:r>
        <w:t>предложения</w:t>
      </w:r>
      <w:r w:rsidRPr="001B3491">
        <w:rPr>
          <w:lang w:val="en-US"/>
        </w:rPr>
        <w:t xml:space="preserve"> </w:t>
      </w:r>
      <w:r>
        <w:t>с</w:t>
      </w:r>
      <w:r w:rsidRPr="001B3491">
        <w:rPr>
          <w:lang w:val="en-US"/>
        </w:rPr>
        <w:t xml:space="preserve"> </w:t>
      </w:r>
      <w:r>
        <w:t>союзами</w:t>
      </w:r>
      <w:r w:rsidRPr="001B3491">
        <w:rPr>
          <w:lang w:val="en-US"/>
        </w:rPr>
        <w:t xml:space="preserve"> </w:t>
      </w:r>
      <w:r>
        <w:t>и</w:t>
      </w:r>
      <w:r w:rsidRPr="001B3491">
        <w:rPr>
          <w:lang w:val="en-US"/>
        </w:rPr>
        <w:t xml:space="preserve"> </w:t>
      </w:r>
      <w:r>
        <w:t>союзными</w:t>
      </w:r>
      <w:r w:rsidRPr="001B3491">
        <w:rPr>
          <w:lang w:val="en-US"/>
        </w:rPr>
        <w:t xml:space="preserve"> </w:t>
      </w:r>
      <w:r>
        <w:t>словами</w:t>
      </w:r>
      <w:r w:rsidRPr="001B3491">
        <w:rPr>
          <w:lang w:val="en-US"/>
        </w:rPr>
        <w:t xml:space="preserve"> what,  when, why, which, that, who, if, because, that’s why, than, so, for, since, during, so that, unless;  </w:t>
      </w:r>
    </w:p>
    <w:p w:rsidR="00F167E9" w:rsidRDefault="001B3491">
      <w:pPr>
        <w:numPr>
          <w:ilvl w:val="0"/>
          <w:numId w:val="24"/>
        </w:numPr>
        <w:ind w:right="14"/>
      </w:pPr>
      <w:r>
        <w:t xml:space="preserve">употреблять в речи сложносочиненные предложения с сочинительными союзами and, but, or;  </w:t>
      </w:r>
    </w:p>
    <w:p w:rsidR="00F167E9" w:rsidRPr="001B3491" w:rsidRDefault="001B3491">
      <w:pPr>
        <w:numPr>
          <w:ilvl w:val="0"/>
          <w:numId w:val="24"/>
        </w:numPr>
        <w:ind w:right="14"/>
        <w:rPr>
          <w:lang w:val="en-US"/>
        </w:rPr>
      </w:pP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условные</w:t>
      </w:r>
      <w:r w:rsidRPr="001B3491">
        <w:rPr>
          <w:lang w:val="en-US"/>
        </w:rPr>
        <w:t xml:space="preserve"> </w:t>
      </w:r>
      <w:r>
        <w:t>предложения</w:t>
      </w:r>
      <w:r w:rsidRPr="001B3491">
        <w:rPr>
          <w:lang w:val="en-US"/>
        </w:rPr>
        <w:t xml:space="preserve"> </w:t>
      </w:r>
      <w:r>
        <w:t>реального</w:t>
      </w:r>
      <w:r w:rsidRPr="001B3491">
        <w:rPr>
          <w:lang w:val="en-US"/>
        </w:rPr>
        <w:t xml:space="preserve"> (Conditional I – If I see Jim, I’ll invite him to our school party) </w:t>
      </w:r>
      <w:r>
        <w:t>и</w:t>
      </w:r>
      <w:r w:rsidRPr="001B3491">
        <w:rPr>
          <w:lang w:val="en-US"/>
        </w:rPr>
        <w:t xml:space="preserve"> </w:t>
      </w:r>
      <w:r>
        <w:t>нереального</w:t>
      </w:r>
      <w:r w:rsidRPr="001B3491">
        <w:rPr>
          <w:lang w:val="en-US"/>
        </w:rPr>
        <w:t xml:space="preserve"> </w:t>
      </w:r>
      <w:r>
        <w:t>характера</w:t>
      </w:r>
      <w:r w:rsidRPr="001B3491">
        <w:rPr>
          <w:lang w:val="en-US"/>
        </w:rPr>
        <w:t xml:space="preserve"> (Conditional II – If I were you, I would start learning French);  </w:t>
      </w:r>
    </w:p>
    <w:p w:rsidR="00F167E9" w:rsidRDefault="001B3491">
      <w:pPr>
        <w:numPr>
          <w:ilvl w:val="0"/>
          <w:numId w:val="24"/>
        </w:numPr>
        <w:ind w:right="14"/>
      </w:pPr>
      <w:r>
        <w:t xml:space="preserve">употреблять в речи предложения с конструкцией I wish (I wish I had my own room);  </w:t>
      </w:r>
    </w:p>
    <w:p w:rsidR="00F167E9" w:rsidRPr="001B3491" w:rsidRDefault="001B3491">
      <w:pPr>
        <w:numPr>
          <w:ilvl w:val="0"/>
          <w:numId w:val="24"/>
        </w:numPr>
        <w:ind w:right="14"/>
        <w:rPr>
          <w:lang w:val="en-US"/>
        </w:rPr>
      </w:pP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предложения</w:t>
      </w:r>
      <w:r w:rsidRPr="001B3491">
        <w:rPr>
          <w:lang w:val="en-US"/>
        </w:rPr>
        <w:t xml:space="preserve"> </w:t>
      </w:r>
      <w:r>
        <w:t>с</w:t>
      </w:r>
      <w:r w:rsidRPr="001B3491">
        <w:rPr>
          <w:lang w:val="en-US"/>
        </w:rPr>
        <w:t xml:space="preserve"> </w:t>
      </w:r>
      <w:r>
        <w:t>конструкцией</w:t>
      </w:r>
      <w:r w:rsidRPr="001B3491">
        <w:rPr>
          <w:lang w:val="en-US"/>
        </w:rPr>
        <w:t xml:space="preserve"> so/such (I was so busy that I forgot to phone my parents);  </w:t>
      </w: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конструкции</w:t>
      </w:r>
      <w:r w:rsidRPr="001B3491">
        <w:rPr>
          <w:lang w:val="en-US"/>
        </w:rPr>
        <w:t xml:space="preserve"> </w:t>
      </w:r>
      <w:r>
        <w:t>с</w:t>
      </w:r>
      <w:r w:rsidRPr="001B3491">
        <w:rPr>
          <w:lang w:val="en-US"/>
        </w:rPr>
        <w:t xml:space="preserve"> </w:t>
      </w:r>
      <w:r>
        <w:t>герундием</w:t>
      </w:r>
      <w:r w:rsidRPr="001B3491">
        <w:rPr>
          <w:lang w:val="en-US"/>
        </w:rPr>
        <w:t>: to love</w:t>
      </w:r>
      <w:r w:rsidRPr="001B3491">
        <w:rPr>
          <w:i/>
          <w:lang w:val="en-US"/>
        </w:rPr>
        <w:t xml:space="preserve"> </w:t>
      </w:r>
      <w:r w:rsidRPr="001B3491">
        <w:rPr>
          <w:lang w:val="en-US"/>
        </w:rPr>
        <w:t>/</w:t>
      </w:r>
      <w:r w:rsidRPr="001B3491">
        <w:rPr>
          <w:i/>
          <w:lang w:val="en-US"/>
        </w:rPr>
        <w:t xml:space="preserve"> </w:t>
      </w:r>
      <w:r w:rsidRPr="001B3491">
        <w:rPr>
          <w:lang w:val="en-US"/>
        </w:rPr>
        <w:t xml:space="preserve">hate doing something; stop talking;  </w:t>
      </w:r>
    </w:p>
    <w:p w:rsidR="00F167E9" w:rsidRDefault="001B3491">
      <w:pPr>
        <w:numPr>
          <w:ilvl w:val="0"/>
          <w:numId w:val="24"/>
        </w:numPr>
        <w:ind w:right="14"/>
      </w:pPr>
      <w:r>
        <w:t xml:space="preserve">употреблять в речи конструкции с инфинитивом: want to do, learn to speak;  </w:t>
      </w:r>
    </w:p>
    <w:p w:rsidR="00F167E9" w:rsidRPr="001B3491" w:rsidRDefault="001B3491">
      <w:pPr>
        <w:numPr>
          <w:ilvl w:val="0"/>
          <w:numId w:val="24"/>
        </w:numPr>
        <w:ind w:right="14"/>
        <w:rPr>
          <w:lang w:val="en-US"/>
        </w:rPr>
      </w:pP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инфинитив</w:t>
      </w:r>
      <w:r w:rsidRPr="001B3491">
        <w:rPr>
          <w:lang w:val="en-US"/>
        </w:rPr>
        <w:t xml:space="preserve"> </w:t>
      </w:r>
      <w:r>
        <w:t>цели</w:t>
      </w:r>
      <w:r w:rsidRPr="001B3491">
        <w:rPr>
          <w:lang w:val="en-US"/>
        </w:rPr>
        <w:t xml:space="preserve"> (I called to cancel our lesson);  </w:t>
      </w:r>
    </w:p>
    <w:p w:rsidR="00F167E9" w:rsidRPr="001B3491" w:rsidRDefault="001B3491">
      <w:pPr>
        <w:numPr>
          <w:ilvl w:val="0"/>
          <w:numId w:val="24"/>
        </w:numPr>
        <w:ind w:right="14"/>
        <w:rPr>
          <w:lang w:val="en-US"/>
        </w:rPr>
      </w:pP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конструкцию</w:t>
      </w:r>
      <w:r w:rsidRPr="001B3491">
        <w:rPr>
          <w:lang w:val="en-US"/>
        </w:rPr>
        <w:t xml:space="preserve"> it takes me … to do something;  </w:t>
      </w:r>
    </w:p>
    <w:p w:rsidR="00F167E9" w:rsidRDefault="001B3491">
      <w:pPr>
        <w:ind w:left="708" w:right="392" w:firstLine="0"/>
      </w:pPr>
      <w:r>
        <w:t xml:space="preserve">использовать косвенную речь;  </w:t>
      </w:r>
    </w:p>
    <w:p w:rsidR="00F167E9" w:rsidRDefault="001B3491">
      <w:pPr>
        <w:numPr>
          <w:ilvl w:val="0"/>
          <w:numId w:val="24"/>
        </w:numPr>
        <w:ind w:right="14"/>
      </w:pPr>
      <w:r>
        <w:t xml:space="preserve">использовать в речи глаголы в наиболее употребляемых временных формах: Present Simple,  </w:t>
      </w:r>
    </w:p>
    <w:p w:rsidR="00F167E9" w:rsidRPr="001B3491" w:rsidRDefault="001B3491">
      <w:pPr>
        <w:ind w:firstLine="0"/>
        <w:rPr>
          <w:lang w:val="en-US"/>
        </w:rPr>
      </w:pPr>
      <w:r w:rsidRPr="001B3491">
        <w:rPr>
          <w:lang w:val="en-US"/>
        </w:rPr>
        <w:t xml:space="preserve">Present Continuous, Future Simple, Past Simple, Past Continuous, Present Perfect, Present Perfect </w:t>
      </w:r>
    </w:p>
    <w:p w:rsidR="00F167E9" w:rsidRDefault="001B3491">
      <w:pPr>
        <w:ind w:left="-13" w:right="392" w:firstLine="0"/>
      </w:pPr>
      <w:r>
        <w:t xml:space="preserve">Continuous, Past Perfect;  </w:t>
      </w:r>
    </w:p>
    <w:p w:rsidR="00F167E9" w:rsidRDefault="001B3491">
      <w:pPr>
        <w:numPr>
          <w:ilvl w:val="0"/>
          <w:numId w:val="24"/>
        </w:numPr>
        <w:ind w:right="14"/>
      </w:pPr>
      <w:r>
        <w:t xml:space="preserve">употреблять в речи страдательный залог в формах наиболее используемых времен: Present </w:t>
      </w:r>
    </w:p>
    <w:p w:rsidR="00F167E9" w:rsidRPr="001B3491" w:rsidRDefault="001B3491">
      <w:pPr>
        <w:ind w:left="-13" w:right="392" w:firstLine="0"/>
        <w:rPr>
          <w:lang w:val="en-US"/>
        </w:rPr>
      </w:pPr>
      <w:r w:rsidRPr="001B3491">
        <w:rPr>
          <w:lang w:val="en-US"/>
        </w:rPr>
        <w:t xml:space="preserve">Simple, Present Continuous, Past Simple, Present Perfect;  </w:t>
      </w:r>
    </w:p>
    <w:p w:rsidR="00F167E9" w:rsidRDefault="001B3491">
      <w:pPr>
        <w:numPr>
          <w:ilvl w:val="0"/>
          <w:numId w:val="24"/>
        </w:numPr>
        <w:ind w:right="14"/>
      </w:pPr>
      <w:r>
        <w:t xml:space="preserve">употреблять в речи различные грамматические средства для выражения будущего времени – to be going to, Present Continuous; Present Simple;  </w:t>
      </w:r>
    </w:p>
    <w:p w:rsidR="00F167E9" w:rsidRPr="001B3491" w:rsidRDefault="001B3491">
      <w:pPr>
        <w:numPr>
          <w:ilvl w:val="0"/>
          <w:numId w:val="24"/>
        </w:numPr>
        <w:ind w:right="14"/>
        <w:rPr>
          <w:lang w:val="en-US"/>
        </w:rPr>
      </w:pPr>
      <w:r>
        <w:t>употреблять</w:t>
      </w:r>
      <w:r w:rsidRPr="001B3491">
        <w:rPr>
          <w:lang w:val="en-US"/>
        </w:rPr>
        <w:t xml:space="preserve"> </w:t>
      </w:r>
      <w:r>
        <w:t>в</w:t>
      </w:r>
      <w:r w:rsidRPr="001B3491">
        <w:rPr>
          <w:lang w:val="en-US"/>
        </w:rPr>
        <w:t xml:space="preserve"> </w:t>
      </w:r>
      <w:r>
        <w:t>речи</w:t>
      </w:r>
      <w:r w:rsidRPr="001B3491">
        <w:rPr>
          <w:lang w:val="en-US"/>
        </w:rPr>
        <w:t xml:space="preserve"> </w:t>
      </w:r>
      <w:r>
        <w:t>модальные</w:t>
      </w:r>
      <w:r w:rsidRPr="001B3491">
        <w:rPr>
          <w:lang w:val="en-US"/>
        </w:rPr>
        <w:t xml:space="preserve"> </w:t>
      </w:r>
      <w:r>
        <w:t>глаголы</w:t>
      </w:r>
      <w:r w:rsidRPr="001B3491">
        <w:rPr>
          <w:lang w:val="en-US"/>
        </w:rPr>
        <w:t xml:space="preserve"> </w:t>
      </w:r>
      <w:r>
        <w:t>и</w:t>
      </w:r>
      <w:r w:rsidRPr="001B3491">
        <w:rPr>
          <w:lang w:val="en-US"/>
        </w:rPr>
        <w:t xml:space="preserve"> </w:t>
      </w:r>
      <w:r>
        <w:t>их</w:t>
      </w:r>
      <w:r w:rsidRPr="001B3491">
        <w:rPr>
          <w:lang w:val="en-US"/>
        </w:rPr>
        <w:t xml:space="preserve"> </w:t>
      </w:r>
      <w:r>
        <w:t>эквиваленты</w:t>
      </w:r>
      <w:r w:rsidRPr="001B3491">
        <w:rPr>
          <w:lang w:val="en-US"/>
        </w:rPr>
        <w:t xml:space="preserve"> (may, can/be able to, must/have to/should; need, shall, could, might, would);  </w:t>
      </w:r>
    </w:p>
    <w:p w:rsidR="00F167E9" w:rsidRDefault="001B3491">
      <w:pPr>
        <w:numPr>
          <w:ilvl w:val="0"/>
          <w:numId w:val="24"/>
        </w:numPr>
        <w:ind w:right="14"/>
      </w:pPr>
      <w:r>
        <w:t xml:space="preserve">согласовывать времена в рамках сложного предложения в плане настоящего и прошлого;  </w:t>
      </w:r>
    </w:p>
    <w:p w:rsidR="00F167E9" w:rsidRDefault="001B3491">
      <w:pPr>
        <w:numPr>
          <w:ilvl w:val="0"/>
          <w:numId w:val="24"/>
        </w:numPr>
        <w:ind w:right="14"/>
      </w:pPr>
      <w:r>
        <w:t xml:space="preserve">употреблять в речи имена существительные в единственном числе и во множественном числе, образованные по правилу, и исключения;  </w:t>
      </w:r>
    </w:p>
    <w:p w:rsidR="00F167E9" w:rsidRDefault="001B3491">
      <w:pPr>
        <w:numPr>
          <w:ilvl w:val="0"/>
          <w:numId w:val="24"/>
        </w:numPr>
        <w:ind w:right="14"/>
      </w:pPr>
      <w:r>
        <w:t xml:space="preserve">употреблять в речи определенный/неопределенный/нулевой артикль;  </w:t>
      </w:r>
    </w:p>
    <w:p w:rsidR="00F167E9" w:rsidRDefault="001B3491">
      <w:pPr>
        <w:numPr>
          <w:ilvl w:val="0"/>
          <w:numId w:val="24"/>
        </w:numPr>
        <w:ind w:right="14"/>
      </w:pPr>
      <w:r>
        <w:t xml:space="preserve">употреблять в речи личные, притяжательные, указательные, неопределенные, относительные, вопросительные местоимения;  </w:t>
      </w:r>
    </w:p>
    <w:p w:rsidR="00F167E9" w:rsidRDefault="001B3491">
      <w:pPr>
        <w:numPr>
          <w:ilvl w:val="0"/>
          <w:numId w:val="24"/>
        </w:numPr>
        <w:ind w:right="14"/>
      </w:pPr>
      <w: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F167E9" w:rsidRDefault="001B3491">
      <w:pPr>
        <w:numPr>
          <w:ilvl w:val="0"/>
          <w:numId w:val="24"/>
        </w:numPr>
        <w:ind w:right="14"/>
      </w:pPr>
      <w: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r>
        <w:rPr>
          <w:rFonts w:ascii="Arial" w:eastAsia="Arial" w:hAnsi="Arial" w:cs="Arial"/>
        </w:rPr>
        <w:t xml:space="preserve"> </w:t>
      </w:r>
      <w:r>
        <w:t xml:space="preserve">употреблять предлоги, выражающие направление движения, время и место действия.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Выпускник на базовом уровне получит возможность научиться:</w:t>
      </w:r>
      <w:r>
        <w:t xml:space="preserve">  </w:t>
      </w:r>
    </w:p>
    <w:p w:rsidR="00F167E9" w:rsidRDefault="001B3491">
      <w:pPr>
        <w:pStyle w:val="2"/>
        <w:ind w:left="281"/>
      </w:pPr>
      <w:r>
        <w:t>Коммуникативные умения</w:t>
      </w:r>
      <w:r>
        <w:rPr>
          <w:b w:val="0"/>
        </w:rPr>
        <w:t xml:space="preserve"> </w:t>
      </w:r>
      <w:r>
        <w:t>Говорение, диалогическая речь</w:t>
      </w:r>
      <w:r>
        <w:rPr>
          <w:b w:val="0"/>
        </w:rPr>
        <w:t xml:space="preserve"> </w:t>
      </w:r>
      <w:r>
        <w:t xml:space="preserve"> </w:t>
      </w:r>
    </w:p>
    <w:p w:rsidR="00F167E9" w:rsidRDefault="001B3491">
      <w:pPr>
        <w:numPr>
          <w:ilvl w:val="0"/>
          <w:numId w:val="25"/>
        </w:numPr>
        <w:spacing w:line="269" w:lineRule="auto"/>
        <w:ind w:firstLine="273"/>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r>
        <w:t xml:space="preserve"> </w:t>
      </w:r>
    </w:p>
    <w:p w:rsidR="00F167E9" w:rsidRDefault="001B3491">
      <w:pPr>
        <w:numPr>
          <w:ilvl w:val="0"/>
          <w:numId w:val="25"/>
        </w:numPr>
        <w:spacing w:line="269" w:lineRule="auto"/>
        <w:ind w:firstLine="273"/>
      </w:pPr>
      <w:r>
        <w:rPr>
          <w:i/>
        </w:rPr>
        <w:t xml:space="preserve">проводить подготовленное интервью, проверяя и получая подтверждение какой-либо информации; </w:t>
      </w:r>
      <w:r>
        <w:t xml:space="preserve"> </w:t>
      </w:r>
    </w:p>
    <w:p w:rsidR="00F167E9" w:rsidRDefault="001B3491">
      <w:pPr>
        <w:numPr>
          <w:ilvl w:val="0"/>
          <w:numId w:val="25"/>
        </w:numPr>
        <w:spacing w:line="269" w:lineRule="auto"/>
        <w:ind w:firstLine="273"/>
      </w:pPr>
      <w:r>
        <w:rPr>
          <w:i/>
        </w:rPr>
        <w:t xml:space="preserve">обмениваться информацией, проверять и подтверждать собранную фактическую информацию. </w:t>
      </w:r>
      <w:r>
        <w:t xml:space="preserve"> </w:t>
      </w:r>
      <w:r>
        <w:rPr>
          <w:b/>
          <w:i/>
        </w:rPr>
        <w:t>Говорение, монологическая речь</w:t>
      </w:r>
      <w:r>
        <w:rPr>
          <w:i/>
        </w:rPr>
        <w:t xml:space="preserve"> </w:t>
      </w:r>
      <w:r>
        <w:rPr>
          <w:b/>
          <w:i/>
        </w:rPr>
        <w:t xml:space="preserve"> </w:t>
      </w:r>
    </w:p>
    <w:p w:rsidR="00F167E9" w:rsidRDefault="001B3491">
      <w:pPr>
        <w:numPr>
          <w:ilvl w:val="0"/>
          <w:numId w:val="25"/>
        </w:numPr>
        <w:spacing w:line="269" w:lineRule="auto"/>
        <w:ind w:firstLine="273"/>
      </w:pPr>
      <w:r>
        <w:rPr>
          <w:i/>
        </w:rPr>
        <w:t xml:space="preserve">Резюмировать прослушанный/прочитанный текст; </w:t>
      </w:r>
      <w:r>
        <w:t xml:space="preserve"> </w:t>
      </w:r>
    </w:p>
    <w:p w:rsidR="00F167E9" w:rsidRDefault="001B3491">
      <w:pPr>
        <w:numPr>
          <w:ilvl w:val="0"/>
          <w:numId w:val="25"/>
        </w:numPr>
        <w:spacing w:line="269" w:lineRule="auto"/>
        <w:ind w:firstLine="273"/>
      </w:pPr>
      <w:r>
        <w:rPr>
          <w:i/>
        </w:rPr>
        <w:t xml:space="preserve">обобщать информацию на основе прочитанного/прослушанного текста. </w:t>
      </w:r>
      <w:r>
        <w:t xml:space="preserve"> </w:t>
      </w:r>
    </w:p>
    <w:p w:rsidR="00F167E9" w:rsidRDefault="001B3491">
      <w:pPr>
        <w:pStyle w:val="2"/>
        <w:ind w:left="281"/>
      </w:pPr>
      <w:r>
        <w:t>Аудирование</w:t>
      </w:r>
      <w:r>
        <w:rPr>
          <w:b w:val="0"/>
        </w:rPr>
        <w:t xml:space="preserve"> </w:t>
      </w:r>
      <w:r>
        <w:rPr>
          <w:b w:val="0"/>
          <w:i w:val="0"/>
        </w:rPr>
        <w:t xml:space="preserve"> </w:t>
      </w:r>
    </w:p>
    <w:p w:rsidR="00F167E9" w:rsidRDefault="001B3491">
      <w:pPr>
        <w:numPr>
          <w:ilvl w:val="0"/>
          <w:numId w:val="26"/>
        </w:numPr>
        <w:spacing w:line="269" w:lineRule="auto"/>
        <w:ind w:firstLine="273"/>
      </w:pPr>
      <w:r>
        <w:rPr>
          <w:i/>
        </w:rPr>
        <w:t xml:space="preserve">Полно и точно воспринимать информацию в распространенных коммуникативных ситуациях; </w:t>
      </w:r>
      <w:r>
        <w:t xml:space="preserve"> </w:t>
      </w:r>
    </w:p>
    <w:p w:rsidR="00F167E9" w:rsidRDefault="001B3491">
      <w:pPr>
        <w:numPr>
          <w:ilvl w:val="0"/>
          <w:numId w:val="26"/>
        </w:numPr>
        <w:spacing w:line="269" w:lineRule="auto"/>
        <w:ind w:firstLine="273"/>
      </w:pPr>
      <w:r>
        <w:rPr>
          <w:i/>
        </w:rPr>
        <w:lastRenderedPageBreak/>
        <w:t>обобщать прослушанную информацию и выявлять факты в соответствии с поставленной задачей/вопросом.</w:t>
      </w:r>
      <w:r>
        <w:t xml:space="preserve"> </w:t>
      </w:r>
      <w:r>
        <w:rPr>
          <w:b/>
          <w:i/>
        </w:rPr>
        <w:t>Чтение</w:t>
      </w:r>
      <w:r>
        <w:rPr>
          <w:i/>
        </w:rPr>
        <w:t xml:space="preserve"> </w:t>
      </w:r>
      <w:r>
        <w:t xml:space="preserve"> </w:t>
      </w:r>
    </w:p>
    <w:p w:rsidR="00F167E9" w:rsidRDefault="001B3491">
      <w:pPr>
        <w:numPr>
          <w:ilvl w:val="0"/>
          <w:numId w:val="26"/>
        </w:numPr>
        <w:spacing w:line="269" w:lineRule="auto"/>
        <w:ind w:firstLine="273"/>
      </w:pPr>
      <w:r>
        <w:rPr>
          <w:i/>
        </w:rPr>
        <w:t xml:space="preserve">Читать и понимать несложные аутентичные тексты различных стилей и жанров и отвечать на ряд уточняющих вопросов. </w:t>
      </w:r>
      <w:r>
        <w:t xml:space="preserve"> </w:t>
      </w:r>
    </w:p>
    <w:p w:rsidR="00F167E9" w:rsidRDefault="001B3491">
      <w:pPr>
        <w:spacing w:after="20" w:line="259" w:lineRule="auto"/>
        <w:ind w:left="281" w:hanging="10"/>
        <w:jc w:val="left"/>
      </w:pPr>
      <w:r>
        <w:rPr>
          <w:b/>
          <w:i/>
        </w:rPr>
        <w:t>Письмо</w:t>
      </w:r>
      <w:r>
        <w:rPr>
          <w:i/>
        </w:rPr>
        <w:t xml:space="preserve"> </w:t>
      </w:r>
      <w:r>
        <w:t xml:space="preserve"> </w:t>
      </w:r>
    </w:p>
    <w:p w:rsidR="00F167E9" w:rsidRDefault="001B3491">
      <w:pPr>
        <w:spacing w:line="269" w:lineRule="auto"/>
        <w:ind w:firstLine="0"/>
      </w:pPr>
      <w:r>
        <w:rPr>
          <w:i/>
        </w:rPr>
        <w:t xml:space="preserve">Писать краткий отзыв на фильм, книгу или пьесу. </w:t>
      </w:r>
      <w:r>
        <w:t xml:space="preserve"> </w:t>
      </w:r>
    </w:p>
    <w:p w:rsidR="00F167E9" w:rsidRDefault="001B3491">
      <w:pPr>
        <w:spacing w:after="30" w:line="259" w:lineRule="auto"/>
        <w:ind w:firstLine="0"/>
        <w:jc w:val="left"/>
      </w:pPr>
      <w:r>
        <w:rPr>
          <w:i/>
        </w:rPr>
        <w:t xml:space="preserve"> </w:t>
      </w:r>
      <w:r>
        <w:t xml:space="preserve"> </w:t>
      </w:r>
    </w:p>
    <w:p w:rsidR="00F167E9" w:rsidRDefault="001B3491">
      <w:pPr>
        <w:pStyle w:val="2"/>
        <w:ind w:left="281"/>
      </w:pPr>
      <w:r>
        <w:t>Языковые навыки</w:t>
      </w:r>
      <w:r>
        <w:rPr>
          <w:b w:val="0"/>
        </w:rPr>
        <w:t xml:space="preserve"> </w:t>
      </w:r>
      <w:r>
        <w:t>Фонетическая сторона речи</w:t>
      </w:r>
      <w:r>
        <w:rPr>
          <w:b w:val="0"/>
        </w:rPr>
        <w:t xml:space="preserve"> </w:t>
      </w:r>
      <w:r>
        <w:t xml:space="preserve"> </w:t>
      </w:r>
    </w:p>
    <w:p w:rsidR="00F167E9" w:rsidRDefault="001B3491">
      <w:pPr>
        <w:spacing w:line="269" w:lineRule="auto"/>
        <w:ind w:left="-13" w:firstLine="273"/>
      </w:pPr>
      <w:r>
        <w:t>–</w:t>
      </w:r>
      <w:r>
        <w:rPr>
          <w:rFonts w:ascii="Arial" w:eastAsia="Arial" w:hAnsi="Arial" w:cs="Arial"/>
        </w:rPr>
        <w:t xml:space="preserve"> </w:t>
      </w:r>
      <w:r>
        <w:rPr>
          <w:i/>
        </w:rPr>
        <w:t xml:space="preserve">Произносить звуки английского языка четко, естественным произношением, не допуская ярко выраженного акцента. </w:t>
      </w:r>
      <w:r>
        <w:t xml:space="preserve"> </w:t>
      </w:r>
    </w:p>
    <w:p w:rsidR="00F167E9" w:rsidRDefault="001B3491">
      <w:pPr>
        <w:pStyle w:val="2"/>
        <w:ind w:left="281"/>
      </w:pPr>
      <w:r>
        <w:t>Орфография и пунктуация</w:t>
      </w:r>
      <w:r>
        <w:rPr>
          <w:b w:val="0"/>
        </w:rPr>
        <w:t xml:space="preserve"> </w:t>
      </w:r>
      <w:r>
        <w:t xml:space="preserve"> </w:t>
      </w:r>
    </w:p>
    <w:p w:rsidR="00F167E9" w:rsidRDefault="001B3491">
      <w:pPr>
        <w:numPr>
          <w:ilvl w:val="0"/>
          <w:numId w:val="27"/>
        </w:numPr>
        <w:spacing w:line="269" w:lineRule="auto"/>
        <w:ind w:hanging="425"/>
      </w:pPr>
      <w:r>
        <w:rPr>
          <w:i/>
        </w:rPr>
        <w:t xml:space="preserve">Владеть орфографическими навыками; </w:t>
      </w:r>
      <w:r>
        <w:t xml:space="preserve"> </w:t>
      </w:r>
    </w:p>
    <w:p w:rsidR="00F167E9" w:rsidRDefault="001B3491">
      <w:pPr>
        <w:numPr>
          <w:ilvl w:val="0"/>
          <w:numId w:val="27"/>
        </w:numPr>
        <w:spacing w:line="269" w:lineRule="auto"/>
        <w:ind w:hanging="425"/>
      </w:pPr>
      <w:r>
        <w:rPr>
          <w:i/>
        </w:rPr>
        <w:t xml:space="preserve">расставлять в тексте знаки препинания в соответствии с нормами пунктуации. </w:t>
      </w:r>
      <w:r>
        <w:t xml:space="preserve"> </w:t>
      </w:r>
    </w:p>
    <w:p w:rsidR="00F167E9" w:rsidRDefault="001B3491">
      <w:pPr>
        <w:pStyle w:val="2"/>
        <w:ind w:left="281"/>
      </w:pPr>
      <w:r>
        <w:t>Лексическая сторона речи</w:t>
      </w:r>
      <w:r>
        <w:rPr>
          <w:b w:val="0"/>
        </w:rPr>
        <w:t xml:space="preserve"> </w:t>
      </w:r>
      <w:r>
        <w:t xml:space="preserve"> </w:t>
      </w:r>
    </w:p>
    <w:p w:rsidR="00F167E9" w:rsidRDefault="001B3491">
      <w:pPr>
        <w:numPr>
          <w:ilvl w:val="0"/>
          <w:numId w:val="28"/>
        </w:numPr>
        <w:spacing w:line="269" w:lineRule="auto"/>
        <w:ind w:firstLine="273"/>
      </w:pPr>
      <w:r>
        <w:rPr>
          <w:i/>
        </w:rPr>
        <w:t xml:space="preserve">Использовать фразовые глаголы по широкому спектру тем, уместно употребляя их в соответствии со стилем речи; </w:t>
      </w:r>
      <w:r>
        <w:t xml:space="preserve"> </w:t>
      </w:r>
    </w:p>
    <w:p w:rsidR="00F167E9" w:rsidRDefault="001B3491">
      <w:pPr>
        <w:numPr>
          <w:ilvl w:val="0"/>
          <w:numId w:val="28"/>
        </w:numPr>
        <w:spacing w:line="269" w:lineRule="auto"/>
        <w:ind w:firstLine="273"/>
      </w:pPr>
      <w:r>
        <w:rPr>
          <w:i/>
        </w:rPr>
        <w:t xml:space="preserve">узнавать </w:t>
      </w:r>
      <w:r>
        <w:rPr>
          <w:i/>
        </w:rPr>
        <w:tab/>
        <w:t xml:space="preserve">и </w:t>
      </w:r>
      <w:r>
        <w:rPr>
          <w:i/>
        </w:rPr>
        <w:tab/>
        <w:t xml:space="preserve">использовать </w:t>
      </w:r>
      <w:r>
        <w:rPr>
          <w:i/>
        </w:rPr>
        <w:tab/>
        <w:t xml:space="preserve">в </w:t>
      </w:r>
      <w:r>
        <w:rPr>
          <w:i/>
        </w:rPr>
        <w:tab/>
        <w:t xml:space="preserve">речи </w:t>
      </w:r>
      <w:r>
        <w:rPr>
          <w:i/>
        </w:rPr>
        <w:tab/>
        <w:t xml:space="preserve">устойчивые </w:t>
      </w:r>
      <w:r>
        <w:rPr>
          <w:i/>
        </w:rPr>
        <w:tab/>
        <w:t xml:space="preserve">выражения </w:t>
      </w:r>
      <w:r>
        <w:rPr>
          <w:i/>
        </w:rPr>
        <w:tab/>
        <w:t xml:space="preserve">и </w:t>
      </w:r>
      <w:r>
        <w:rPr>
          <w:i/>
        </w:rPr>
        <w:tab/>
        <w:t xml:space="preserve">фразы </w:t>
      </w:r>
      <w:r>
        <w:rPr>
          <w:i/>
        </w:rPr>
        <w:tab/>
        <w:t xml:space="preserve">(collocations). </w:t>
      </w:r>
      <w:r>
        <w:rPr>
          <w:b/>
          <w:i/>
        </w:rPr>
        <w:t>Грамматическая сторона речи</w:t>
      </w:r>
      <w:r>
        <w:rPr>
          <w:i/>
        </w:rPr>
        <w:t xml:space="preserve"> </w:t>
      </w:r>
      <w:r>
        <w:t xml:space="preserve"> </w:t>
      </w:r>
    </w:p>
    <w:p w:rsidR="00F167E9" w:rsidRDefault="001B3491">
      <w:pPr>
        <w:spacing w:line="269" w:lineRule="auto"/>
        <w:ind w:left="-13" w:firstLine="708"/>
      </w:pPr>
      <w:r>
        <w:rPr>
          <w:i/>
        </w:rPr>
        <w:t xml:space="preserve">Использовать в речи модальные глаголы для выражения возможности или вероятности в прошедшем времени (could + have done; might + have done); </w:t>
      </w:r>
      <w:r>
        <w:t xml:space="preserve"> </w:t>
      </w:r>
    </w:p>
    <w:p w:rsidR="00F167E9" w:rsidRDefault="001B3491">
      <w:pPr>
        <w:numPr>
          <w:ilvl w:val="0"/>
          <w:numId w:val="28"/>
        </w:numPr>
        <w:spacing w:line="269" w:lineRule="auto"/>
        <w:ind w:firstLine="273"/>
      </w:pPr>
      <w:r>
        <w:rPr>
          <w:i/>
        </w:rPr>
        <w:t xml:space="preserve">употреблять в речи структуру have/get + something + Participle II (causative form) как эквивалент страдательного залога; </w:t>
      </w:r>
      <w:r>
        <w:t xml:space="preserve"> </w:t>
      </w:r>
    </w:p>
    <w:p w:rsidR="00F167E9" w:rsidRPr="001B3491" w:rsidRDefault="001B3491">
      <w:pPr>
        <w:numPr>
          <w:ilvl w:val="0"/>
          <w:numId w:val="28"/>
        </w:numPr>
        <w:spacing w:line="269" w:lineRule="auto"/>
        <w:ind w:firstLine="273"/>
        <w:rPr>
          <w:lang w:val="en-US"/>
        </w:rPr>
      </w:pPr>
      <w:r>
        <w:rPr>
          <w:i/>
        </w:rPr>
        <w:t xml:space="preserve">употреблять в речи эмфатические конструкции типа It’s him who… </w:t>
      </w:r>
      <w:r w:rsidRPr="001B3491">
        <w:rPr>
          <w:i/>
          <w:lang w:val="en-US"/>
        </w:rPr>
        <w:t xml:space="preserve">It’s time you did smth; </w:t>
      </w:r>
      <w:r w:rsidRPr="001B3491">
        <w:rPr>
          <w:lang w:val="en-US"/>
        </w:rPr>
        <w:t xml:space="preserve"> </w:t>
      </w:r>
    </w:p>
    <w:p w:rsidR="00F167E9" w:rsidRDefault="001B3491">
      <w:pPr>
        <w:numPr>
          <w:ilvl w:val="0"/>
          <w:numId w:val="28"/>
        </w:numPr>
        <w:spacing w:line="269" w:lineRule="auto"/>
        <w:ind w:firstLine="273"/>
      </w:pPr>
      <w:r>
        <w:rPr>
          <w:i/>
        </w:rPr>
        <w:t xml:space="preserve">употреблять в речи все формы страдательного залога; </w:t>
      </w:r>
      <w:r>
        <w:t xml:space="preserve"> </w:t>
      </w:r>
    </w:p>
    <w:p w:rsidR="00F167E9" w:rsidRPr="001B3491" w:rsidRDefault="001B3491">
      <w:pPr>
        <w:numPr>
          <w:ilvl w:val="0"/>
          <w:numId w:val="28"/>
        </w:numPr>
        <w:spacing w:line="269" w:lineRule="auto"/>
        <w:ind w:firstLine="273"/>
        <w:rPr>
          <w:lang w:val="en-US"/>
        </w:rPr>
      </w:pPr>
      <w:r>
        <w:rPr>
          <w:i/>
        </w:rPr>
        <w:t>употреблять</w:t>
      </w:r>
      <w:r w:rsidRPr="001B3491">
        <w:rPr>
          <w:i/>
          <w:lang w:val="en-US"/>
        </w:rPr>
        <w:t xml:space="preserve"> </w:t>
      </w:r>
      <w:r>
        <w:rPr>
          <w:i/>
        </w:rPr>
        <w:t>в</w:t>
      </w:r>
      <w:r w:rsidRPr="001B3491">
        <w:rPr>
          <w:i/>
          <w:lang w:val="en-US"/>
        </w:rPr>
        <w:t xml:space="preserve"> </w:t>
      </w:r>
      <w:r>
        <w:rPr>
          <w:i/>
        </w:rPr>
        <w:t>речи</w:t>
      </w:r>
      <w:r w:rsidRPr="001B3491">
        <w:rPr>
          <w:i/>
          <w:lang w:val="en-US"/>
        </w:rPr>
        <w:t xml:space="preserve"> </w:t>
      </w:r>
      <w:r>
        <w:rPr>
          <w:i/>
        </w:rPr>
        <w:t>времена</w:t>
      </w:r>
      <w:r w:rsidRPr="001B3491">
        <w:rPr>
          <w:i/>
          <w:lang w:val="en-US"/>
        </w:rPr>
        <w:t xml:space="preserve"> Past Perfect </w:t>
      </w:r>
      <w:r>
        <w:rPr>
          <w:i/>
        </w:rPr>
        <w:t>и</w:t>
      </w:r>
      <w:r w:rsidRPr="001B3491">
        <w:rPr>
          <w:i/>
          <w:lang w:val="en-US"/>
        </w:rPr>
        <w:t xml:space="preserve"> Past Perfect Continuous; </w:t>
      </w:r>
      <w:r w:rsidRPr="001B3491">
        <w:rPr>
          <w:lang w:val="en-US"/>
        </w:rPr>
        <w:t xml:space="preserve"> </w:t>
      </w:r>
    </w:p>
    <w:p w:rsidR="00F167E9" w:rsidRDefault="001B3491">
      <w:pPr>
        <w:numPr>
          <w:ilvl w:val="0"/>
          <w:numId w:val="28"/>
        </w:numPr>
        <w:spacing w:line="269" w:lineRule="auto"/>
        <w:ind w:firstLine="273"/>
      </w:pPr>
      <w:r>
        <w:rPr>
          <w:i/>
        </w:rPr>
        <w:t xml:space="preserve">употреблять в речи условные предложения нереального характера (Conditional 3); </w:t>
      </w:r>
      <w:r>
        <w:t xml:space="preserve"> </w:t>
      </w:r>
    </w:p>
    <w:p w:rsidR="00F167E9" w:rsidRPr="001B3491" w:rsidRDefault="001B3491">
      <w:pPr>
        <w:numPr>
          <w:ilvl w:val="0"/>
          <w:numId w:val="28"/>
        </w:numPr>
        <w:spacing w:line="269" w:lineRule="auto"/>
        <w:ind w:firstLine="273"/>
        <w:rPr>
          <w:lang w:val="en-US"/>
        </w:rPr>
      </w:pPr>
      <w:r>
        <w:rPr>
          <w:i/>
        </w:rPr>
        <w:t>употреблять</w:t>
      </w:r>
      <w:r w:rsidRPr="001B3491">
        <w:rPr>
          <w:i/>
          <w:lang w:val="en-US"/>
        </w:rPr>
        <w:t xml:space="preserve"> </w:t>
      </w:r>
      <w:r>
        <w:rPr>
          <w:i/>
        </w:rPr>
        <w:t>в</w:t>
      </w:r>
      <w:r w:rsidRPr="001B3491">
        <w:rPr>
          <w:i/>
          <w:lang w:val="en-US"/>
        </w:rPr>
        <w:t xml:space="preserve"> </w:t>
      </w:r>
      <w:r>
        <w:rPr>
          <w:i/>
        </w:rPr>
        <w:t>речи</w:t>
      </w:r>
      <w:r w:rsidRPr="001B3491">
        <w:rPr>
          <w:i/>
          <w:lang w:val="en-US"/>
        </w:rPr>
        <w:t xml:space="preserve"> </w:t>
      </w:r>
      <w:r>
        <w:rPr>
          <w:i/>
        </w:rPr>
        <w:t>структуру</w:t>
      </w:r>
      <w:r w:rsidRPr="001B3491">
        <w:rPr>
          <w:i/>
          <w:lang w:val="en-US"/>
        </w:rPr>
        <w:t xml:space="preserve"> to be/get + used to + verb; </w:t>
      </w:r>
      <w:r w:rsidRPr="001B3491">
        <w:rPr>
          <w:lang w:val="en-US"/>
        </w:rPr>
        <w:t xml:space="preserve"> </w:t>
      </w:r>
    </w:p>
    <w:p w:rsidR="00F167E9" w:rsidRDefault="001B3491">
      <w:pPr>
        <w:numPr>
          <w:ilvl w:val="0"/>
          <w:numId w:val="28"/>
        </w:numPr>
        <w:spacing w:line="269" w:lineRule="auto"/>
        <w:ind w:firstLine="273"/>
      </w:pPr>
      <w:r>
        <w:rPr>
          <w:i/>
        </w:rPr>
        <w:t xml:space="preserve">употреблять в речи структуру used to / would + verb для обозначения регулярных действий в прошлом; </w:t>
      </w:r>
      <w:r>
        <w:t xml:space="preserve"> </w:t>
      </w:r>
    </w:p>
    <w:p w:rsidR="00F167E9" w:rsidRPr="001B3491" w:rsidRDefault="001B3491">
      <w:pPr>
        <w:numPr>
          <w:ilvl w:val="0"/>
          <w:numId w:val="28"/>
        </w:numPr>
        <w:spacing w:line="269" w:lineRule="auto"/>
        <w:ind w:firstLine="273"/>
        <w:rPr>
          <w:lang w:val="en-US"/>
        </w:rPr>
      </w:pPr>
      <w:r>
        <w:rPr>
          <w:i/>
        </w:rPr>
        <w:t>употреблять</w:t>
      </w:r>
      <w:r w:rsidRPr="001B3491">
        <w:rPr>
          <w:i/>
          <w:lang w:val="en-US"/>
        </w:rPr>
        <w:t xml:space="preserve"> </w:t>
      </w:r>
      <w:r>
        <w:rPr>
          <w:i/>
        </w:rPr>
        <w:t>в</w:t>
      </w:r>
      <w:r w:rsidRPr="001B3491">
        <w:rPr>
          <w:i/>
          <w:lang w:val="en-US"/>
        </w:rPr>
        <w:t xml:space="preserve"> </w:t>
      </w:r>
      <w:r>
        <w:rPr>
          <w:i/>
        </w:rPr>
        <w:t>речи</w:t>
      </w:r>
      <w:r w:rsidRPr="001B3491">
        <w:rPr>
          <w:i/>
          <w:lang w:val="en-US"/>
        </w:rPr>
        <w:t xml:space="preserve"> </w:t>
      </w:r>
      <w:r>
        <w:rPr>
          <w:i/>
        </w:rPr>
        <w:t>предложения</w:t>
      </w:r>
      <w:r w:rsidRPr="001B3491">
        <w:rPr>
          <w:i/>
          <w:lang w:val="en-US"/>
        </w:rPr>
        <w:t xml:space="preserve"> </w:t>
      </w:r>
      <w:r>
        <w:rPr>
          <w:i/>
        </w:rPr>
        <w:t>с</w:t>
      </w:r>
      <w:r w:rsidRPr="001B3491">
        <w:rPr>
          <w:i/>
          <w:lang w:val="en-US"/>
        </w:rPr>
        <w:t xml:space="preserve"> </w:t>
      </w:r>
      <w:r>
        <w:rPr>
          <w:i/>
        </w:rPr>
        <w:t>конструкциями</w:t>
      </w:r>
      <w:r w:rsidRPr="001B3491">
        <w:rPr>
          <w:i/>
          <w:lang w:val="en-US"/>
        </w:rPr>
        <w:t xml:space="preserve"> as … as; not so … as; either … or; neither … nor; </w:t>
      </w:r>
      <w:r w:rsidRPr="001B3491">
        <w:rPr>
          <w:lang w:val="en-US"/>
        </w:rPr>
        <w:t xml:space="preserve"> </w:t>
      </w:r>
    </w:p>
    <w:p w:rsidR="00F167E9" w:rsidRDefault="001B3491">
      <w:pPr>
        <w:numPr>
          <w:ilvl w:val="0"/>
          <w:numId w:val="28"/>
        </w:numPr>
        <w:spacing w:line="269" w:lineRule="auto"/>
        <w:ind w:firstLine="273"/>
      </w:pPr>
      <w:r>
        <w:rPr>
          <w:i/>
        </w:rPr>
        <w:t xml:space="preserve">использовать широкий спектр союзов для выражения противопоставления и различия в </w:t>
      </w:r>
      <w:r>
        <w:t xml:space="preserve"> </w:t>
      </w:r>
      <w:r>
        <w:rPr>
          <w:i/>
        </w:rPr>
        <w:t xml:space="preserve">сложных предложениях. </w:t>
      </w:r>
      <w:r>
        <w:t xml:space="preserve"> </w:t>
      </w:r>
    </w:p>
    <w:p w:rsidR="00F167E9" w:rsidRDefault="001B3491">
      <w:pPr>
        <w:spacing w:after="29" w:line="259" w:lineRule="auto"/>
        <w:ind w:firstLine="0"/>
        <w:jc w:val="left"/>
      </w:pPr>
      <w:r>
        <w:rPr>
          <w:i/>
        </w:rPr>
        <w:t xml:space="preserve"> </w:t>
      </w:r>
      <w:r>
        <w:t xml:space="preserve"> </w:t>
      </w:r>
    </w:p>
    <w:p w:rsidR="00F167E9" w:rsidRDefault="001B3491">
      <w:pPr>
        <w:pStyle w:val="1"/>
        <w:ind w:left="281"/>
      </w:pPr>
      <w:r>
        <w:t xml:space="preserve">История  </w:t>
      </w:r>
    </w:p>
    <w:p w:rsidR="00F167E9" w:rsidRDefault="001B3491">
      <w:pPr>
        <w:spacing w:after="5" w:line="271" w:lineRule="auto"/>
        <w:ind w:left="281" w:hanging="10"/>
      </w:pPr>
      <w:r>
        <w:rPr>
          <w:b/>
        </w:rPr>
        <w:t xml:space="preserve">В результате изучения учебного предмета «История»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29"/>
        </w:numPr>
        <w:ind w:firstLine="273"/>
      </w:pPr>
      <w:r>
        <w:t xml:space="preserve">рассматривать историю России как неотъемлемую часть мирового исторического процесса;   </w:t>
      </w:r>
    </w:p>
    <w:p w:rsidR="00F167E9" w:rsidRDefault="001B3491">
      <w:pPr>
        <w:numPr>
          <w:ilvl w:val="0"/>
          <w:numId w:val="29"/>
        </w:numPr>
        <w:ind w:firstLine="273"/>
      </w:pPr>
      <w:r>
        <w:t xml:space="preserve">знать основные даты и временные периоды всеобщей и отечественной истории из раздела дидактических единиц;  </w:t>
      </w:r>
    </w:p>
    <w:p w:rsidR="00F167E9" w:rsidRDefault="001B3491">
      <w:pPr>
        <w:numPr>
          <w:ilvl w:val="0"/>
          <w:numId w:val="29"/>
        </w:numPr>
        <w:ind w:firstLine="273"/>
      </w:pPr>
      <w:r>
        <w:t xml:space="preserve">определять последовательность и длительность исторических событий, явлений, процессов;  </w:t>
      </w:r>
    </w:p>
    <w:p w:rsidR="00F167E9" w:rsidRDefault="001B3491">
      <w:pPr>
        <w:numPr>
          <w:ilvl w:val="0"/>
          <w:numId w:val="29"/>
        </w:numPr>
        <w:ind w:firstLine="273"/>
      </w:pPr>
      <w:r>
        <w:t xml:space="preserve">характеризовать место, обстоятельства, участников, результаты важнейших исторических событий;  </w:t>
      </w:r>
    </w:p>
    <w:p w:rsidR="00F167E9" w:rsidRDefault="001B3491">
      <w:pPr>
        <w:numPr>
          <w:ilvl w:val="0"/>
          <w:numId w:val="29"/>
        </w:numPr>
        <w:ind w:firstLine="273"/>
      </w:pPr>
      <w:r>
        <w:t xml:space="preserve">представлять культурное наследие России и других стран;   </w:t>
      </w:r>
    </w:p>
    <w:p w:rsidR="00F167E9" w:rsidRDefault="001B3491">
      <w:pPr>
        <w:numPr>
          <w:ilvl w:val="0"/>
          <w:numId w:val="29"/>
        </w:numPr>
        <w:ind w:firstLine="273"/>
      </w:pPr>
      <w:r>
        <w:t xml:space="preserve">работать с историческими документами;   </w:t>
      </w:r>
    </w:p>
    <w:p w:rsidR="00F167E9" w:rsidRDefault="001B3491">
      <w:pPr>
        <w:numPr>
          <w:ilvl w:val="0"/>
          <w:numId w:val="29"/>
        </w:numPr>
        <w:ind w:firstLine="273"/>
      </w:pPr>
      <w:r>
        <w:t xml:space="preserve">сравнивать различные исторические документы, давать им общую характеристику;   </w:t>
      </w:r>
    </w:p>
    <w:p w:rsidR="00F167E9" w:rsidRDefault="001B3491">
      <w:pPr>
        <w:numPr>
          <w:ilvl w:val="0"/>
          <w:numId w:val="29"/>
        </w:numPr>
        <w:ind w:firstLine="273"/>
      </w:pPr>
      <w:r>
        <w:lastRenderedPageBreak/>
        <w:t xml:space="preserve">критически анализировать информацию из различных источников;   </w:t>
      </w:r>
    </w:p>
    <w:p w:rsidR="00F167E9" w:rsidRDefault="001B3491">
      <w:pPr>
        <w:numPr>
          <w:ilvl w:val="0"/>
          <w:numId w:val="29"/>
        </w:numPr>
        <w:ind w:firstLine="273"/>
      </w:pPr>
      <w:r>
        <w:t xml:space="preserve">соотносить иллюстративный материал с историческими событиями, явлениями, процессами, персоналиями;  использовать статистическую (информационную) таблицу, график, диаграмму как источники  информации;  </w:t>
      </w:r>
    </w:p>
    <w:p w:rsidR="00F167E9" w:rsidRDefault="001B3491">
      <w:pPr>
        <w:numPr>
          <w:ilvl w:val="0"/>
          <w:numId w:val="29"/>
        </w:numPr>
        <w:ind w:firstLine="273"/>
      </w:pPr>
      <w:r>
        <w:t xml:space="preserve">использовать аудиовизуальный ряд как источник информации;   </w:t>
      </w:r>
    </w:p>
    <w:p w:rsidR="00F167E9" w:rsidRDefault="001B3491">
      <w:pPr>
        <w:numPr>
          <w:ilvl w:val="0"/>
          <w:numId w:val="29"/>
        </w:numPr>
        <w:ind w:firstLine="273"/>
      </w:pPr>
      <w:r>
        <w:t xml:space="preserve">составлять описание исторических объектов и памятников на основе текста, иллюстраций, макетов, интернет-ресурсов;   </w:t>
      </w:r>
    </w:p>
    <w:p w:rsidR="00F167E9" w:rsidRDefault="001B3491">
      <w:pPr>
        <w:numPr>
          <w:ilvl w:val="0"/>
          <w:numId w:val="29"/>
        </w:numPr>
        <w:ind w:firstLine="273"/>
      </w:pPr>
      <w:r>
        <w:t xml:space="preserve">работать с хронологическими таблицами, картами и схемами;   </w:t>
      </w:r>
    </w:p>
    <w:p w:rsidR="00F167E9" w:rsidRDefault="001B3491">
      <w:pPr>
        <w:numPr>
          <w:ilvl w:val="0"/>
          <w:numId w:val="29"/>
        </w:numPr>
        <w:ind w:firstLine="273"/>
      </w:pPr>
      <w:r>
        <w:t xml:space="preserve">читать легенду исторической карты;   </w:t>
      </w:r>
    </w:p>
    <w:p w:rsidR="00F167E9" w:rsidRDefault="001B3491">
      <w:pPr>
        <w:numPr>
          <w:ilvl w:val="0"/>
          <w:numId w:val="29"/>
        </w:numPr>
        <w:ind w:firstLine="273"/>
      </w:pPr>
      <w:r>
        <w:t xml:space="preserve">владеть </w:t>
      </w:r>
      <w:r>
        <w:tab/>
        <w:t xml:space="preserve">основной </w:t>
      </w:r>
      <w:r>
        <w:tab/>
        <w:t xml:space="preserve">современной </w:t>
      </w:r>
      <w:r>
        <w:tab/>
        <w:t xml:space="preserve">терминологией </w:t>
      </w:r>
      <w:r>
        <w:tab/>
        <w:t xml:space="preserve">исторической </w:t>
      </w:r>
      <w:r>
        <w:tab/>
        <w:t xml:space="preserve">науки, </w:t>
      </w:r>
      <w:r>
        <w:tab/>
        <w:t xml:space="preserve">предусмотренной </w:t>
      </w:r>
    </w:p>
    <w:p w:rsidR="00F167E9" w:rsidRDefault="001B3491">
      <w:pPr>
        <w:ind w:left="-13" w:right="392" w:firstLine="0"/>
      </w:pPr>
      <w:r>
        <w:t xml:space="preserve">программой;   </w:t>
      </w:r>
    </w:p>
    <w:p w:rsidR="00F167E9" w:rsidRDefault="001B3491">
      <w:pPr>
        <w:numPr>
          <w:ilvl w:val="0"/>
          <w:numId w:val="29"/>
        </w:numPr>
        <w:ind w:firstLine="273"/>
      </w:pPr>
      <w:r>
        <w:t xml:space="preserve">демонстрировать умение вести диалог, участвовать в дискуссии по исторической тематике;   </w:t>
      </w:r>
    </w:p>
    <w:p w:rsidR="00F167E9" w:rsidRDefault="001B3491">
      <w:pPr>
        <w:numPr>
          <w:ilvl w:val="0"/>
          <w:numId w:val="29"/>
        </w:numPr>
        <w:ind w:firstLine="273"/>
      </w:pPr>
      <w:r>
        <w:t xml:space="preserve">оценивать роль личности в отечественной истории ХХ века;  </w:t>
      </w:r>
    </w:p>
    <w:p w:rsidR="00F167E9" w:rsidRDefault="001B3491">
      <w:pPr>
        <w:numPr>
          <w:ilvl w:val="0"/>
          <w:numId w:val="29"/>
        </w:numPr>
        <w:ind w:firstLine="273"/>
      </w:pPr>
      <w:r>
        <w:t xml:space="preserve">ориентироваться в дискуссионных вопросах российской истории ХХ века и существующих в науке их современных версиях и трактовках.  </w:t>
      </w:r>
      <w:r>
        <w:rPr>
          <w:b/>
        </w:rPr>
        <w:t xml:space="preserve">Выпускник на базовом уровне получит возможность научиться: </w:t>
      </w:r>
      <w:r>
        <w:t xml:space="preserve"> </w:t>
      </w:r>
    </w:p>
    <w:p w:rsidR="00F167E9" w:rsidRDefault="001B3491">
      <w:pPr>
        <w:numPr>
          <w:ilvl w:val="0"/>
          <w:numId w:val="29"/>
        </w:numPr>
        <w:spacing w:line="269" w:lineRule="auto"/>
        <w:ind w:firstLine="273"/>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r>
        <w:t xml:space="preserve"> </w:t>
      </w:r>
    </w:p>
    <w:p w:rsidR="00F167E9" w:rsidRDefault="001B3491">
      <w:pPr>
        <w:numPr>
          <w:ilvl w:val="0"/>
          <w:numId w:val="29"/>
        </w:numPr>
        <w:spacing w:line="269" w:lineRule="auto"/>
        <w:ind w:firstLine="273"/>
      </w:pPr>
      <w:r>
        <w:rPr>
          <w:i/>
        </w:rPr>
        <w:t xml:space="preserve">устанавливать аналогии и оценивать вклад разных стран в сокровищницу мировой культуры;  </w:t>
      </w:r>
      <w:r>
        <w:t xml:space="preserve"> </w:t>
      </w:r>
    </w:p>
    <w:p w:rsidR="00F167E9" w:rsidRDefault="001B3491">
      <w:pPr>
        <w:numPr>
          <w:ilvl w:val="0"/>
          <w:numId w:val="29"/>
        </w:numPr>
        <w:spacing w:line="269" w:lineRule="auto"/>
        <w:ind w:firstLine="273"/>
      </w:pPr>
      <w:r>
        <w:rPr>
          <w:i/>
        </w:rPr>
        <w:t xml:space="preserve">определять место и время создания исторических документов;  </w:t>
      </w:r>
      <w:r>
        <w:t xml:space="preserve"> </w:t>
      </w:r>
    </w:p>
    <w:p w:rsidR="00F167E9" w:rsidRDefault="001B3491">
      <w:pPr>
        <w:numPr>
          <w:ilvl w:val="0"/>
          <w:numId w:val="29"/>
        </w:numPr>
        <w:spacing w:after="11" w:line="271" w:lineRule="auto"/>
        <w:ind w:firstLine="273"/>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w:t>
      </w:r>
      <w:r>
        <w:t xml:space="preserve"> </w:t>
      </w:r>
      <w:r>
        <w:rPr>
          <w:i/>
        </w:rPr>
        <w:t xml:space="preserve">России и ведущих зарубежных стран;  </w:t>
      </w:r>
      <w:r>
        <w:t xml:space="preserve"> </w:t>
      </w:r>
    </w:p>
    <w:p w:rsidR="00F167E9" w:rsidRDefault="001B3491">
      <w:pPr>
        <w:spacing w:after="22" w:line="259" w:lineRule="auto"/>
        <w:ind w:left="0" w:right="10" w:firstLine="0"/>
        <w:jc w:val="right"/>
      </w:pPr>
      <w:r>
        <w:rPr>
          <w:i/>
        </w:rPr>
        <w:t xml:space="preserve">характеризовать современные версии и трактовки важнейших проблем отечественной и </w:t>
      </w:r>
    </w:p>
    <w:p w:rsidR="00F167E9" w:rsidRDefault="001B3491">
      <w:pPr>
        <w:spacing w:line="269" w:lineRule="auto"/>
        <w:ind w:left="-13" w:firstLine="0"/>
      </w:pPr>
      <w:r>
        <w:rPr>
          <w:i/>
        </w:rPr>
        <w:t xml:space="preserve">всемирной истории; </w:t>
      </w:r>
      <w:r>
        <w:t xml:space="preserve"> </w:t>
      </w:r>
    </w:p>
    <w:p w:rsidR="00F167E9" w:rsidRDefault="001B3491">
      <w:pPr>
        <w:numPr>
          <w:ilvl w:val="0"/>
          <w:numId w:val="29"/>
        </w:numPr>
        <w:spacing w:line="269" w:lineRule="auto"/>
        <w:ind w:firstLine="273"/>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w:t>
      </w:r>
      <w:r>
        <w:t xml:space="preserve"> </w:t>
      </w:r>
      <w:r>
        <w:rPr>
          <w:i/>
        </w:rPr>
        <w:t xml:space="preserve">внешнеполитических событий, войн и революций;  </w:t>
      </w:r>
      <w:r>
        <w:t xml:space="preserve"> </w:t>
      </w:r>
    </w:p>
    <w:p w:rsidR="00F167E9" w:rsidRDefault="001B3491">
      <w:pPr>
        <w:numPr>
          <w:ilvl w:val="0"/>
          <w:numId w:val="29"/>
        </w:numPr>
        <w:spacing w:line="269" w:lineRule="auto"/>
        <w:ind w:firstLine="273"/>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t xml:space="preserve"> </w:t>
      </w:r>
    </w:p>
    <w:p w:rsidR="00F167E9" w:rsidRDefault="001B3491">
      <w:pPr>
        <w:numPr>
          <w:ilvl w:val="0"/>
          <w:numId w:val="29"/>
        </w:numPr>
        <w:spacing w:line="269" w:lineRule="auto"/>
        <w:ind w:firstLine="273"/>
      </w:pPr>
      <w:r>
        <w:rPr>
          <w:i/>
        </w:rPr>
        <w:t xml:space="preserve">представлять историческую информацию в виде таблиц, схем, графиков и др., заполнять контурную карту; </w:t>
      </w:r>
      <w:r>
        <w:t xml:space="preserve"> </w:t>
      </w:r>
    </w:p>
    <w:p w:rsidR="00F167E9" w:rsidRDefault="001B3491">
      <w:pPr>
        <w:numPr>
          <w:ilvl w:val="0"/>
          <w:numId w:val="29"/>
        </w:numPr>
        <w:spacing w:line="269" w:lineRule="auto"/>
        <w:ind w:firstLine="273"/>
      </w:pPr>
      <w:r>
        <w:rPr>
          <w:i/>
        </w:rPr>
        <w:t xml:space="preserve">соотносить историческое время, исторические события, действия и поступки исторических личностей ХХ века;  </w:t>
      </w:r>
      <w:r>
        <w:t xml:space="preserve"> </w:t>
      </w:r>
    </w:p>
    <w:p w:rsidR="00F167E9" w:rsidRDefault="001B3491">
      <w:pPr>
        <w:numPr>
          <w:ilvl w:val="0"/>
          <w:numId w:val="29"/>
        </w:numPr>
        <w:spacing w:line="269" w:lineRule="auto"/>
        <w:ind w:firstLine="273"/>
      </w:pPr>
      <w:r>
        <w:rPr>
          <w:i/>
        </w:rPr>
        <w:t xml:space="preserve">анализировать и оценивать исторические события местного масштаба в контексте </w:t>
      </w:r>
    </w:p>
    <w:p w:rsidR="00F167E9" w:rsidRDefault="001B3491">
      <w:pPr>
        <w:spacing w:line="269" w:lineRule="auto"/>
        <w:ind w:left="-13" w:firstLine="0"/>
      </w:pPr>
      <w:r>
        <w:rPr>
          <w:i/>
        </w:rPr>
        <w:t xml:space="preserve">общероссийской и мировой истории ХХ века;  </w:t>
      </w:r>
      <w:r>
        <w:t xml:space="preserve"> </w:t>
      </w:r>
    </w:p>
    <w:p w:rsidR="00F167E9" w:rsidRDefault="001B3491">
      <w:pPr>
        <w:numPr>
          <w:ilvl w:val="0"/>
          <w:numId w:val="29"/>
        </w:numPr>
        <w:spacing w:line="269" w:lineRule="auto"/>
        <w:ind w:firstLine="273"/>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r>
        <w:t xml:space="preserve"> </w:t>
      </w:r>
    </w:p>
    <w:p w:rsidR="00F167E9" w:rsidRDefault="001B3491">
      <w:pPr>
        <w:numPr>
          <w:ilvl w:val="0"/>
          <w:numId w:val="29"/>
        </w:numPr>
        <w:spacing w:line="269" w:lineRule="auto"/>
        <w:ind w:firstLine="273"/>
      </w:pPr>
      <w:r>
        <w:rPr>
          <w:i/>
        </w:rPr>
        <w:t xml:space="preserve">приводить аргументы и примеры в защиту своей точки зрения;  </w:t>
      </w:r>
      <w:r>
        <w:t xml:space="preserve"> </w:t>
      </w:r>
    </w:p>
    <w:p w:rsidR="00F167E9" w:rsidRDefault="001B3491">
      <w:pPr>
        <w:numPr>
          <w:ilvl w:val="0"/>
          <w:numId w:val="29"/>
        </w:numPr>
        <w:spacing w:line="269" w:lineRule="auto"/>
        <w:ind w:firstLine="273"/>
      </w:pPr>
      <w:r>
        <w:rPr>
          <w:i/>
        </w:rPr>
        <w:t xml:space="preserve">применять полученные знания при анализе современной политики России; </w:t>
      </w:r>
      <w:r>
        <w:t>–</w:t>
      </w:r>
      <w:r>
        <w:rPr>
          <w:rFonts w:ascii="Arial" w:eastAsia="Arial" w:hAnsi="Arial" w:cs="Arial"/>
        </w:rPr>
        <w:t xml:space="preserve">  </w:t>
      </w:r>
      <w:r>
        <w:rPr>
          <w:rFonts w:ascii="Arial" w:eastAsia="Arial" w:hAnsi="Arial" w:cs="Arial"/>
        </w:rPr>
        <w:tab/>
      </w:r>
      <w:r>
        <w:rPr>
          <w:i/>
        </w:rPr>
        <w:t xml:space="preserve">владеть элементами проектной деятельности. </w:t>
      </w:r>
      <w:r>
        <w:t xml:space="preserve"> </w:t>
      </w:r>
    </w:p>
    <w:p w:rsidR="00F167E9" w:rsidRDefault="001B3491">
      <w:pPr>
        <w:spacing w:after="29" w:line="259" w:lineRule="auto"/>
        <w:ind w:firstLine="0"/>
        <w:jc w:val="left"/>
      </w:pPr>
      <w:r>
        <w:t xml:space="preserve">  </w:t>
      </w:r>
    </w:p>
    <w:p w:rsidR="00F167E9" w:rsidRDefault="001B3491">
      <w:pPr>
        <w:pStyle w:val="1"/>
        <w:ind w:left="281"/>
      </w:pPr>
      <w:r>
        <w:lastRenderedPageBreak/>
        <w:t xml:space="preserve">География  </w:t>
      </w:r>
    </w:p>
    <w:p w:rsidR="00F167E9" w:rsidRDefault="001B3491">
      <w:pPr>
        <w:spacing w:after="5" w:line="271" w:lineRule="auto"/>
        <w:ind w:left="0" w:firstLine="283"/>
      </w:pPr>
      <w:r>
        <w:rPr>
          <w:b/>
        </w:rPr>
        <w:t xml:space="preserve">В результате изучения учебного предмета «География»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30"/>
        </w:numPr>
        <w:ind w:firstLine="273"/>
      </w:pPr>
      <w:r>
        <w:t xml:space="preserve">понимать значение географии как науки и объяснять ее роль в решении проблем человечества;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F167E9" w:rsidRDefault="001B3491">
      <w:pPr>
        <w:numPr>
          <w:ilvl w:val="0"/>
          <w:numId w:val="30"/>
        </w:numPr>
        <w:ind w:firstLine="273"/>
      </w:pPr>
      <w: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F167E9" w:rsidRDefault="001B3491">
      <w:pPr>
        <w:numPr>
          <w:ilvl w:val="0"/>
          <w:numId w:val="30"/>
        </w:numPr>
        <w:ind w:firstLine="273"/>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F167E9" w:rsidRDefault="001B3491">
      <w:pPr>
        <w:numPr>
          <w:ilvl w:val="0"/>
          <w:numId w:val="30"/>
        </w:numPr>
        <w:ind w:firstLine="273"/>
      </w:pPr>
      <w:r>
        <w:t xml:space="preserve">сравнивать географические объекты между собой по заданным критериям;  </w:t>
      </w:r>
    </w:p>
    <w:p w:rsidR="00F167E9" w:rsidRDefault="001B3491">
      <w:pPr>
        <w:numPr>
          <w:ilvl w:val="0"/>
          <w:numId w:val="30"/>
        </w:numPr>
        <w:ind w:firstLine="273"/>
      </w:pPr>
      <w:r>
        <w:t xml:space="preserve">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F167E9" w:rsidRDefault="001B3491">
      <w:pPr>
        <w:numPr>
          <w:ilvl w:val="0"/>
          <w:numId w:val="30"/>
        </w:numPr>
        <w:ind w:firstLine="273"/>
      </w:pPr>
      <w:r>
        <w:t xml:space="preserve">раскрывать причинно-следственные связи природно-хозяйственных явлений и процессов;  </w:t>
      </w:r>
    </w:p>
    <w:p w:rsidR="00F167E9" w:rsidRDefault="001B3491">
      <w:pPr>
        <w:numPr>
          <w:ilvl w:val="0"/>
          <w:numId w:val="30"/>
        </w:numPr>
        <w:ind w:firstLine="273"/>
      </w:pPr>
      <w:r>
        <w:t xml:space="preserve">выделять и объяснять существенные признаки географических объектов и явлений;  </w:t>
      </w:r>
    </w:p>
    <w:p w:rsidR="00F167E9" w:rsidRDefault="001B3491">
      <w:pPr>
        <w:numPr>
          <w:ilvl w:val="0"/>
          <w:numId w:val="30"/>
        </w:numPr>
        <w:ind w:firstLine="273"/>
      </w:pPr>
      <w:r>
        <w:t xml:space="preserve">выявлять и объяснять географические аспекты различных текущих событий и ситуаций;  </w:t>
      </w:r>
    </w:p>
    <w:p w:rsidR="00F167E9" w:rsidRDefault="001B3491">
      <w:pPr>
        <w:numPr>
          <w:ilvl w:val="0"/>
          <w:numId w:val="30"/>
        </w:numPr>
        <w:ind w:firstLine="273"/>
      </w:pPr>
      <w:r>
        <w:t xml:space="preserve">описывать изменения геосистем в результате природных и антропогенных воздействий;  </w:t>
      </w:r>
    </w:p>
    <w:p w:rsidR="00F167E9" w:rsidRDefault="001B3491">
      <w:pPr>
        <w:numPr>
          <w:ilvl w:val="0"/>
          <w:numId w:val="30"/>
        </w:numPr>
        <w:ind w:firstLine="273"/>
      </w:pPr>
      <w:r>
        <w:t xml:space="preserve">решать задачи по определению состояния окружающей среды, ее пригодности для жизни </w:t>
      </w:r>
    </w:p>
    <w:p w:rsidR="00F167E9" w:rsidRDefault="001B3491">
      <w:pPr>
        <w:ind w:left="-13" w:right="392" w:firstLine="0"/>
      </w:pPr>
      <w:r>
        <w:t xml:space="preserve">человека;  </w:t>
      </w:r>
    </w:p>
    <w:p w:rsidR="00F167E9" w:rsidRDefault="001B3491">
      <w:pPr>
        <w:numPr>
          <w:ilvl w:val="0"/>
          <w:numId w:val="30"/>
        </w:numPr>
        <w:ind w:firstLine="273"/>
      </w:pPr>
      <w:r>
        <w:t xml:space="preserve">оценивать демографическую ситуацию, процессы урбанизации, миграции в странах и регионах мира;  </w:t>
      </w:r>
    </w:p>
    <w:p w:rsidR="00F167E9" w:rsidRDefault="001B3491">
      <w:pPr>
        <w:numPr>
          <w:ilvl w:val="0"/>
          <w:numId w:val="30"/>
        </w:numPr>
        <w:ind w:firstLine="273"/>
      </w:pPr>
      <w:r>
        <w:t xml:space="preserve">объяснять состав, структуру и закономерности размещения населения мира, регионов, стран и их частей;  </w:t>
      </w:r>
    </w:p>
    <w:p w:rsidR="00F167E9" w:rsidRDefault="001B3491">
      <w:pPr>
        <w:numPr>
          <w:ilvl w:val="0"/>
          <w:numId w:val="30"/>
        </w:numPr>
        <w:ind w:firstLine="273"/>
      </w:pPr>
      <w:r>
        <w:t xml:space="preserve">характеризовать географию рынка труда;  </w:t>
      </w:r>
    </w:p>
    <w:p w:rsidR="00F167E9" w:rsidRDefault="001B3491">
      <w:pPr>
        <w:numPr>
          <w:ilvl w:val="0"/>
          <w:numId w:val="30"/>
        </w:numPr>
        <w:ind w:firstLine="273"/>
      </w:pPr>
      <w:r>
        <w:t xml:space="preserve">рассчитывать численность населения с учетом естественного движения и миграции населения стран, регионов мира;  </w:t>
      </w:r>
    </w:p>
    <w:p w:rsidR="00F167E9" w:rsidRDefault="001B3491">
      <w:pPr>
        <w:numPr>
          <w:ilvl w:val="0"/>
          <w:numId w:val="30"/>
        </w:numPr>
        <w:ind w:firstLine="273"/>
      </w:pPr>
      <w:r>
        <w:t xml:space="preserve">анализировать факторы и объяснять закономерности размещения отраслей хозяйства отдельных стран и регионов мира;  </w:t>
      </w:r>
    </w:p>
    <w:p w:rsidR="00F167E9" w:rsidRDefault="001B3491">
      <w:pPr>
        <w:numPr>
          <w:ilvl w:val="0"/>
          <w:numId w:val="30"/>
        </w:numPr>
        <w:ind w:firstLine="273"/>
      </w:pPr>
      <w:r>
        <w:t xml:space="preserve">характеризовать отраслевую структуру хозяйства отдельных стран и регионов мира;  </w:t>
      </w:r>
    </w:p>
    <w:p w:rsidR="00F167E9" w:rsidRDefault="001B3491">
      <w:pPr>
        <w:numPr>
          <w:ilvl w:val="0"/>
          <w:numId w:val="30"/>
        </w:numPr>
        <w:ind w:firstLine="273"/>
      </w:pPr>
      <w:r>
        <w:t xml:space="preserve">приводить примеры, объясняющие географическое разделение труда;  </w:t>
      </w:r>
    </w:p>
    <w:p w:rsidR="00F167E9" w:rsidRDefault="001B3491">
      <w:pPr>
        <w:numPr>
          <w:ilvl w:val="0"/>
          <w:numId w:val="30"/>
        </w:numPr>
        <w:ind w:firstLine="273"/>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F167E9" w:rsidRDefault="00F167E9">
      <w:pPr>
        <w:sectPr w:rsidR="00F167E9">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918" w:right="564" w:bottom="1069" w:left="566" w:header="572" w:footer="720" w:gutter="0"/>
          <w:cols w:space="720"/>
          <w:titlePg/>
        </w:sectPr>
      </w:pPr>
    </w:p>
    <w:p w:rsidR="00F167E9" w:rsidRDefault="001B3491">
      <w:pPr>
        <w:spacing w:after="16"/>
        <w:ind w:left="10" w:hanging="10"/>
        <w:jc w:val="right"/>
      </w:pPr>
      <w:r>
        <w:lastRenderedPageBreak/>
        <w:t xml:space="preserve">оценивать ресурсообеспеченность стран и регионов при помощи различных источников </w:t>
      </w:r>
    </w:p>
    <w:p w:rsidR="00F167E9" w:rsidRDefault="001B3491">
      <w:pPr>
        <w:ind w:left="-13" w:right="392" w:firstLine="0"/>
      </w:pPr>
      <w:r>
        <w:t xml:space="preserve">информации в современных условиях функционирования экономики;  </w:t>
      </w:r>
    </w:p>
    <w:p w:rsidR="00F167E9" w:rsidRDefault="001B3491">
      <w:pPr>
        <w:numPr>
          <w:ilvl w:val="0"/>
          <w:numId w:val="30"/>
        </w:numPr>
        <w:ind w:firstLine="273"/>
      </w:pPr>
      <w:r>
        <w:t xml:space="preserve">оценивать место отдельных стран и регионов в мировом хозяйстве;  </w:t>
      </w:r>
    </w:p>
    <w:p w:rsidR="00F167E9" w:rsidRDefault="001B3491">
      <w:pPr>
        <w:numPr>
          <w:ilvl w:val="0"/>
          <w:numId w:val="30"/>
        </w:numPr>
        <w:ind w:firstLine="273"/>
      </w:pPr>
      <w:r>
        <w:t xml:space="preserve">оценивать роль России в мировом хозяйстве, системе международных финансовоэкономических и политических отношений;  </w:t>
      </w:r>
    </w:p>
    <w:p w:rsidR="00F167E9" w:rsidRDefault="001B3491">
      <w:pPr>
        <w:numPr>
          <w:ilvl w:val="0"/>
          <w:numId w:val="30"/>
        </w:numPr>
        <w:ind w:firstLine="273"/>
      </w:pPr>
      <w:r>
        <w:t xml:space="preserve">объяснять влияние глобальных проблем человечества на жизнь населения и развитие мирового  хозяйства.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numPr>
          <w:ilvl w:val="0"/>
          <w:numId w:val="30"/>
        </w:numPr>
        <w:spacing w:line="269" w:lineRule="auto"/>
        <w:ind w:firstLine="273"/>
      </w:pPr>
      <w:r>
        <w:rPr>
          <w:i/>
        </w:rPr>
        <w:t xml:space="preserve">характеризовать процессы, происходящие в географической среде; сравнивать процессы между собой, делать выводы на основе сравнения; </w:t>
      </w:r>
      <w:r>
        <w:t xml:space="preserve"> </w:t>
      </w:r>
    </w:p>
    <w:p w:rsidR="00F167E9" w:rsidRDefault="001B3491">
      <w:pPr>
        <w:numPr>
          <w:ilvl w:val="0"/>
          <w:numId w:val="30"/>
        </w:numPr>
        <w:spacing w:line="269" w:lineRule="auto"/>
        <w:ind w:firstLine="273"/>
      </w:pPr>
      <w:r>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r>
        <w:t xml:space="preserve"> </w:t>
      </w:r>
    </w:p>
    <w:p w:rsidR="00F167E9" w:rsidRDefault="001B3491">
      <w:pPr>
        <w:numPr>
          <w:ilvl w:val="0"/>
          <w:numId w:val="30"/>
        </w:numPr>
        <w:spacing w:line="269" w:lineRule="auto"/>
        <w:ind w:firstLine="273"/>
      </w:pPr>
      <w:r>
        <w:rPr>
          <w:i/>
        </w:rPr>
        <w:t xml:space="preserve">составлять географические описания населения, хозяйства и экологической обстановки отдельных стран и регионов мира; </w:t>
      </w:r>
      <w:r>
        <w:t xml:space="preserve"> </w:t>
      </w:r>
    </w:p>
    <w:p w:rsidR="00F167E9" w:rsidRDefault="001B3491">
      <w:pPr>
        <w:numPr>
          <w:ilvl w:val="0"/>
          <w:numId w:val="30"/>
        </w:numPr>
        <w:spacing w:line="269" w:lineRule="auto"/>
        <w:ind w:firstLine="273"/>
      </w:pPr>
      <w:r>
        <w:rPr>
          <w:i/>
        </w:rPr>
        <w:t xml:space="preserve">делать прогнозы развития географических систем и комплексов в результате изменения их компонентов; </w:t>
      </w:r>
      <w:r>
        <w:t xml:space="preserve"> </w:t>
      </w:r>
    </w:p>
    <w:p w:rsidR="00F167E9" w:rsidRDefault="001B3491">
      <w:pPr>
        <w:numPr>
          <w:ilvl w:val="0"/>
          <w:numId w:val="30"/>
        </w:numPr>
        <w:spacing w:line="269" w:lineRule="auto"/>
        <w:ind w:firstLine="273"/>
      </w:pPr>
      <w:r>
        <w:rPr>
          <w:i/>
        </w:rPr>
        <w:t xml:space="preserve">выделять наиболее важные экологические, социально-экономические проблемы; </w:t>
      </w:r>
      <w:r>
        <w:t xml:space="preserve"> </w:t>
      </w:r>
      <w:r>
        <w:rPr>
          <w:i/>
        </w:rPr>
        <w:t xml:space="preserve">давать научное объяснение процессам, явлениям, закономерностям, протекающим в </w:t>
      </w:r>
      <w:r>
        <w:t xml:space="preserve"> </w:t>
      </w:r>
    </w:p>
    <w:p w:rsidR="00F167E9" w:rsidRDefault="001B3491">
      <w:pPr>
        <w:spacing w:line="269" w:lineRule="auto"/>
        <w:ind w:firstLine="0"/>
      </w:pPr>
      <w:r>
        <w:rPr>
          <w:i/>
        </w:rPr>
        <w:t xml:space="preserve">географической оболочке; </w:t>
      </w:r>
      <w:r>
        <w:t xml:space="preserve"> </w:t>
      </w:r>
    </w:p>
    <w:p w:rsidR="00F167E9" w:rsidRDefault="001B3491">
      <w:pPr>
        <w:numPr>
          <w:ilvl w:val="0"/>
          <w:numId w:val="30"/>
        </w:numPr>
        <w:spacing w:line="269" w:lineRule="auto"/>
        <w:ind w:firstLine="273"/>
      </w:pPr>
      <w:r>
        <w:rPr>
          <w:i/>
        </w:rPr>
        <w:t xml:space="preserve">понимать и характеризовать причины возникновения процессов и явлений, влияющих на безопасность окружающей среды; </w:t>
      </w:r>
      <w:r>
        <w:t xml:space="preserve"> </w:t>
      </w:r>
    </w:p>
    <w:p w:rsidR="00F167E9" w:rsidRDefault="001B3491">
      <w:pPr>
        <w:numPr>
          <w:ilvl w:val="0"/>
          <w:numId w:val="30"/>
        </w:numPr>
        <w:spacing w:line="269" w:lineRule="auto"/>
        <w:ind w:firstLine="273"/>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r>
        <w:t xml:space="preserve"> </w:t>
      </w:r>
    </w:p>
    <w:p w:rsidR="00F167E9" w:rsidRDefault="001B3491">
      <w:pPr>
        <w:numPr>
          <w:ilvl w:val="0"/>
          <w:numId w:val="30"/>
        </w:numPr>
        <w:spacing w:line="269" w:lineRule="auto"/>
        <w:ind w:firstLine="273"/>
      </w:pPr>
      <w:r>
        <w:rPr>
          <w:i/>
        </w:rPr>
        <w:t xml:space="preserve">раскрывать сущность интеграционных процессов в мировом сообществе; </w:t>
      </w:r>
      <w:r>
        <w:t xml:space="preserve"> </w:t>
      </w:r>
    </w:p>
    <w:p w:rsidR="00F167E9" w:rsidRDefault="001B3491">
      <w:pPr>
        <w:numPr>
          <w:ilvl w:val="0"/>
          <w:numId w:val="30"/>
        </w:numPr>
        <w:spacing w:line="269" w:lineRule="auto"/>
        <w:ind w:firstLine="273"/>
      </w:pPr>
      <w:r>
        <w:rPr>
          <w:i/>
        </w:rPr>
        <w:t xml:space="preserve">прогнозировать  </w:t>
      </w:r>
      <w:r>
        <w:rPr>
          <w:i/>
        </w:rPr>
        <w:tab/>
        <w:t xml:space="preserve">и  </w:t>
      </w:r>
      <w:r>
        <w:rPr>
          <w:i/>
        </w:rPr>
        <w:tab/>
        <w:t xml:space="preserve">оценивать  </w:t>
      </w:r>
      <w:r>
        <w:rPr>
          <w:i/>
        </w:rPr>
        <w:tab/>
        <w:t xml:space="preserve">изменения  </w:t>
      </w:r>
      <w:r>
        <w:rPr>
          <w:i/>
        </w:rPr>
        <w:tab/>
        <w:t xml:space="preserve">политической  </w:t>
      </w:r>
      <w:r>
        <w:rPr>
          <w:i/>
        </w:rPr>
        <w:tab/>
        <w:t xml:space="preserve">карты  </w:t>
      </w:r>
      <w:r>
        <w:rPr>
          <w:i/>
        </w:rPr>
        <w:tab/>
        <w:t xml:space="preserve">мира  </w:t>
      </w:r>
      <w:r>
        <w:rPr>
          <w:i/>
        </w:rPr>
        <w:tab/>
        <w:t xml:space="preserve">под  </w:t>
      </w:r>
      <w:r>
        <w:rPr>
          <w:i/>
        </w:rPr>
        <w:tab/>
        <w:t xml:space="preserve">влиянием международных отношений; </w:t>
      </w:r>
      <w:r>
        <w:t xml:space="preserve"> </w:t>
      </w:r>
    </w:p>
    <w:p w:rsidR="00F167E9" w:rsidRDefault="001B3491">
      <w:pPr>
        <w:numPr>
          <w:ilvl w:val="0"/>
          <w:numId w:val="30"/>
        </w:numPr>
        <w:spacing w:line="269" w:lineRule="auto"/>
        <w:ind w:firstLine="273"/>
      </w:pPr>
      <w:r>
        <w:rPr>
          <w:i/>
        </w:rPr>
        <w:t xml:space="preserve">оценивать социально-экономические последствия изменения современной политической карты мира; </w:t>
      </w:r>
      <w:r>
        <w:t xml:space="preserve"> </w:t>
      </w:r>
    </w:p>
    <w:p w:rsidR="00F167E9" w:rsidRDefault="001B3491">
      <w:pPr>
        <w:numPr>
          <w:ilvl w:val="0"/>
          <w:numId w:val="30"/>
        </w:numPr>
        <w:spacing w:line="269" w:lineRule="auto"/>
        <w:ind w:firstLine="273"/>
      </w:pPr>
      <w:r>
        <w:rPr>
          <w:i/>
        </w:rPr>
        <w:t xml:space="preserve">оценивать геополитические риски, вызванные социально-экономическими и геоэкологическими процессами, происходящими в мире; </w:t>
      </w:r>
      <w:r>
        <w:t xml:space="preserve"> </w:t>
      </w:r>
    </w:p>
    <w:p w:rsidR="00F167E9" w:rsidRDefault="001B3491">
      <w:pPr>
        <w:numPr>
          <w:ilvl w:val="0"/>
          <w:numId w:val="30"/>
        </w:numPr>
        <w:spacing w:line="269" w:lineRule="auto"/>
        <w:ind w:firstLine="273"/>
      </w:pPr>
      <w:r>
        <w:rPr>
          <w:i/>
        </w:rPr>
        <w:t xml:space="preserve">оценивать изменение отраслевой структуры отдельных стран и регионов мира; </w:t>
      </w:r>
      <w:r>
        <w:t xml:space="preserve"> </w:t>
      </w:r>
    </w:p>
    <w:p w:rsidR="00F167E9" w:rsidRDefault="001B3491">
      <w:pPr>
        <w:numPr>
          <w:ilvl w:val="0"/>
          <w:numId w:val="30"/>
        </w:numPr>
        <w:spacing w:line="269" w:lineRule="auto"/>
        <w:ind w:firstLine="273"/>
      </w:pPr>
      <w:r>
        <w:rPr>
          <w:i/>
        </w:rPr>
        <w:t xml:space="preserve">оценивать влияние отдельных стран и регионов на мировое хозяйство; </w:t>
      </w:r>
      <w:r>
        <w:t xml:space="preserve"> </w:t>
      </w:r>
    </w:p>
    <w:p w:rsidR="00F167E9" w:rsidRDefault="001B3491">
      <w:pPr>
        <w:numPr>
          <w:ilvl w:val="0"/>
          <w:numId w:val="30"/>
        </w:numPr>
        <w:spacing w:line="269" w:lineRule="auto"/>
        <w:ind w:firstLine="273"/>
      </w:pPr>
      <w:r>
        <w:rPr>
          <w:i/>
        </w:rPr>
        <w:t xml:space="preserve">анализировать региональную политику отдельных стран и регионов; </w:t>
      </w:r>
      <w:r>
        <w:t xml:space="preserve"> </w:t>
      </w:r>
    </w:p>
    <w:p w:rsidR="00F167E9" w:rsidRDefault="001B3491">
      <w:pPr>
        <w:numPr>
          <w:ilvl w:val="0"/>
          <w:numId w:val="30"/>
        </w:numPr>
        <w:spacing w:line="269" w:lineRule="auto"/>
        <w:ind w:firstLine="273"/>
      </w:pPr>
      <w:r>
        <w:rPr>
          <w:i/>
        </w:rPr>
        <w:t xml:space="preserve">анализировать основные направления международных исследований малоизученных территорий; </w:t>
      </w:r>
      <w:r>
        <w:t xml:space="preserve"> </w:t>
      </w:r>
    </w:p>
    <w:p w:rsidR="00F167E9" w:rsidRDefault="001B3491">
      <w:pPr>
        <w:numPr>
          <w:ilvl w:val="0"/>
          <w:numId w:val="30"/>
        </w:numPr>
        <w:spacing w:line="269" w:lineRule="auto"/>
        <w:ind w:firstLine="273"/>
      </w:pPr>
      <w:r>
        <w:rPr>
          <w:i/>
        </w:rPr>
        <w:t xml:space="preserve">выявлять особенности современного геополитического и геоэкономического положения </w:t>
      </w:r>
      <w:r>
        <w:t xml:space="preserve"> </w:t>
      </w:r>
    </w:p>
    <w:p w:rsidR="00F167E9" w:rsidRDefault="001B3491">
      <w:pPr>
        <w:spacing w:line="269" w:lineRule="auto"/>
        <w:ind w:firstLine="0"/>
      </w:pPr>
      <w:r>
        <w:rPr>
          <w:i/>
        </w:rPr>
        <w:t xml:space="preserve">России, ее роль в международном географическом разделении труда; </w:t>
      </w:r>
      <w:r>
        <w:t xml:space="preserve"> </w:t>
      </w:r>
    </w:p>
    <w:p w:rsidR="00F167E9" w:rsidRDefault="001B3491">
      <w:pPr>
        <w:numPr>
          <w:ilvl w:val="0"/>
          <w:numId w:val="30"/>
        </w:numPr>
        <w:spacing w:line="269" w:lineRule="auto"/>
        <w:ind w:firstLine="273"/>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r>
        <w:t xml:space="preserve"> </w:t>
      </w:r>
    </w:p>
    <w:p w:rsidR="00F167E9" w:rsidRDefault="001B3491">
      <w:pPr>
        <w:numPr>
          <w:ilvl w:val="0"/>
          <w:numId w:val="30"/>
        </w:numPr>
        <w:spacing w:line="269" w:lineRule="auto"/>
        <w:ind w:firstLine="273"/>
      </w:pPr>
      <w:r>
        <w:rPr>
          <w:i/>
        </w:rPr>
        <w:t xml:space="preserve">давать оценку международной деятельности, направленной на решение глобальных проблем </w:t>
      </w:r>
      <w:r>
        <w:t xml:space="preserve"> </w:t>
      </w:r>
      <w:r>
        <w:rPr>
          <w:i/>
        </w:rPr>
        <w:t xml:space="preserve">человечества. </w:t>
      </w:r>
      <w:r>
        <w:t xml:space="preserve"> </w:t>
      </w:r>
    </w:p>
    <w:p w:rsidR="00F167E9" w:rsidRDefault="001B3491">
      <w:pPr>
        <w:spacing w:after="30" w:line="259" w:lineRule="auto"/>
        <w:ind w:firstLine="0"/>
        <w:jc w:val="left"/>
      </w:pPr>
      <w:r>
        <w:t xml:space="preserve">  </w:t>
      </w:r>
    </w:p>
    <w:p w:rsidR="00F167E9" w:rsidRDefault="001B3491">
      <w:pPr>
        <w:pStyle w:val="1"/>
        <w:ind w:left="281"/>
      </w:pPr>
      <w:r>
        <w:lastRenderedPageBreak/>
        <w:t xml:space="preserve">Обществознание  </w:t>
      </w:r>
    </w:p>
    <w:p w:rsidR="00F167E9" w:rsidRDefault="001B3491">
      <w:pPr>
        <w:spacing w:after="5" w:line="271" w:lineRule="auto"/>
        <w:ind w:left="0" w:firstLine="283"/>
      </w:pPr>
      <w:r>
        <w:rPr>
          <w:b/>
        </w:rPr>
        <w:t xml:space="preserve">В результате изучения учебного предмета «Обществознание»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pStyle w:val="1"/>
        <w:ind w:left="281"/>
      </w:pPr>
      <w:r>
        <w:t>Человек. Человек в системе общественных отношений</w:t>
      </w:r>
      <w:r>
        <w:rPr>
          <w:b w:val="0"/>
        </w:rPr>
        <w:t xml:space="preserve"> </w:t>
      </w:r>
      <w:r>
        <w:t xml:space="preserve"> </w:t>
      </w:r>
    </w:p>
    <w:p w:rsidR="00F167E9" w:rsidRDefault="001B3491">
      <w:pPr>
        <w:numPr>
          <w:ilvl w:val="0"/>
          <w:numId w:val="31"/>
        </w:numPr>
        <w:ind w:right="392"/>
      </w:pPr>
      <w:r>
        <w:t xml:space="preserve">Выделять черты социальной сущности человека;  </w:t>
      </w:r>
    </w:p>
    <w:p w:rsidR="00F167E9" w:rsidRDefault="001B3491">
      <w:pPr>
        <w:numPr>
          <w:ilvl w:val="0"/>
          <w:numId w:val="31"/>
        </w:numPr>
        <w:ind w:right="392"/>
      </w:pPr>
      <w:r>
        <w:t xml:space="preserve">определять роль духовных ценностей в обществе;  </w:t>
      </w:r>
    </w:p>
    <w:p w:rsidR="00F167E9" w:rsidRDefault="001B3491">
      <w:pPr>
        <w:numPr>
          <w:ilvl w:val="0"/>
          <w:numId w:val="31"/>
        </w:numPr>
        <w:ind w:right="392"/>
      </w:pPr>
      <w:r>
        <w:t xml:space="preserve">распознавать формы культуры по их признакам, иллюстрировать их примерами;  </w:t>
      </w:r>
    </w:p>
    <w:p w:rsidR="00F167E9" w:rsidRDefault="001B3491">
      <w:pPr>
        <w:numPr>
          <w:ilvl w:val="0"/>
          <w:numId w:val="31"/>
        </w:numPr>
        <w:ind w:right="392"/>
      </w:pPr>
      <w:r>
        <w:t xml:space="preserve">различать виды искусства;  </w:t>
      </w:r>
    </w:p>
    <w:p w:rsidR="00F167E9" w:rsidRDefault="001B3491">
      <w:pPr>
        <w:numPr>
          <w:ilvl w:val="0"/>
          <w:numId w:val="31"/>
        </w:numPr>
        <w:spacing w:after="37" w:line="273" w:lineRule="auto"/>
        <w:ind w:right="392"/>
      </w:pPr>
      <w:r>
        <w:t xml:space="preserve">соотносить поступки и отношения с принятыми нормами морали;  выявлять сущностные характеристики религии и ее роль в культурной жизни;  выявлять роль агентов социализации на основных этапах социализации индивида;  </w:t>
      </w:r>
    </w:p>
    <w:p w:rsidR="00F167E9" w:rsidRDefault="001B3491">
      <w:pPr>
        <w:numPr>
          <w:ilvl w:val="0"/>
          <w:numId w:val="31"/>
        </w:numPr>
        <w:ind w:right="392"/>
      </w:pPr>
      <w:r>
        <w:t xml:space="preserve">раскрывать связь между мышлением и деятельностью;  </w:t>
      </w:r>
    </w:p>
    <w:p w:rsidR="00F167E9" w:rsidRDefault="001B3491">
      <w:pPr>
        <w:numPr>
          <w:ilvl w:val="0"/>
          <w:numId w:val="31"/>
        </w:numPr>
        <w:ind w:right="392"/>
      </w:pPr>
      <w:r>
        <w:t xml:space="preserve">различать виды деятельности, приводить примеры основных видов деятельности;  </w:t>
      </w:r>
    </w:p>
    <w:p w:rsidR="00F167E9" w:rsidRDefault="001B3491">
      <w:pPr>
        <w:numPr>
          <w:ilvl w:val="0"/>
          <w:numId w:val="31"/>
        </w:numPr>
        <w:ind w:right="392"/>
      </w:pPr>
      <w:r>
        <w:t xml:space="preserve">выявлять и соотносить цели, средства и результаты деятельности;  </w:t>
      </w:r>
    </w:p>
    <w:p w:rsidR="00F167E9" w:rsidRDefault="001B3491">
      <w:pPr>
        <w:numPr>
          <w:ilvl w:val="0"/>
          <w:numId w:val="31"/>
        </w:numPr>
        <w:ind w:right="392"/>
      </w:pPr>
      <w:r>
        <w:t xml:space="preserve">анализировать различные ситуации свободного выбора, выявлять его основания и последствия;   </w:t>
      </w:r>
    </w:p>
    <w:p w:rsidR="00F167E9" w:rsidRDefault="001B3491">
      <w:pPr>
        <w:numPr>
          <w:ilvl w:val="0"/>
          <w:numId w:val="31"/>
        </w:numPr>
        <w:ind w:right="392"/>
      </w:pPr>
      <w:r>
        <w:t xml:space="preserve">различать формы чувственного и рационального познания, поясняя их примерами;  </w:t>
      </w:r>
    </w:p>
    <w:p w:rsidR="00F167E9" w:rsidRDefault="001B3491">
      <w:pPr>
        <w:numPr>
          <w:ilvl w:val="0"/>
          <w:numId w:val="31"/>
        </w:numPr>
        <w:ind w:right="392"/>
      </w:pPr>
      <w:r>
        <w:t xml:space="preserve">выявлять особенности научного познания;  </w:t>
      </w:r>
    </w:p>
    <w:p w:rsidR="00F167E9" w:rsidRDefault="001B3491">
      <w:pPr>
        <w:numPr>
          <w:ilvl w:val="0"/>
          <w:numId w:val="31"/>
        </w:numPr>
        <w:ind w:right="392"/>
      </w:pPr>
      <w:r>
        <w:t xml:space="preserve">различать абсолютную и относительную истины;  </w:t>
      </w:r>
    </w:p>
    <w:p w:rsidR="00F167E9" w:rsidRDefault="001B3491">
      <w:pPr>
        <w:numPr>
          <w:ilvl w:val="0"/>
          <w:numId w:val="31"/>
        </w:numPr>
        <w:ind w:right="392"/>
      </w:pPr>
      <w:r>
        <w:t xml:space="preserve">иллюстрировать конкретными примерами роль мировоззрения в жизни человека;  </w:t>
      </w:r>
    </w:p>
    <w:p w:rsidR="00F167E9" w:rsidRDefault="001B3491">
      <w:pPr>
        <w:numPr>
          <w:ilvl w:val="0"/>
          <w:numId w:val="31"/>
        </w:numPr>
        <w:ind w:right="392"/>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выражать и аргументировать собственное отношение к роли образования и самообразования в жизни человека.  </w:t>
      </w:r>
      <w:r>
        <w:rPr>
          <w:b/>
        </w:rPr>
        <w:t xml:space="preserve">Общество как сложная динамическая система  </w:t>
      </w:r>
    </w:p>
    <w:p w:rsidR="00F167E9" w:rsidRDefault="001B3491">
      <w:pPr>
        <w:numPr>
          <w:ilvl w:val="0"/>
          <w:numId w:val="31"/>
        </w:numPr>
        <w:ind w:right="392"/>
      </w:pPr>
      <w: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F167E9" w:rsidRDefault="001B3491">
      <w:pPr>
        <w:numPr>
          <w:ilvl w:val="0"/>
          <w:numId w:val="31"/>
        </w:numPr>
        <w:ind w:right="392"/>
      </w:pPr>
      <w:r>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F167E9" w:rsidRDefault="001B3491">
      <w:pPr>
        <w:numPr>
          <w:ilvl w:val="0"/>
          <w:numId w:val="31"/>
        </w:numPr>
        <w:ind w:right="392"/>
      </w:pPr>
      <w:r>
        <w:t xml:space="preserve">приводить примеры прогрессивных и регрессивных общественных изменений, аргументировать свои суждения, выводы;  </w:t>
      </w:r>
    </w:p>
    <w:p w:rsidR="00F167E9" w:rsidRDefault="001B3491">
      <w:pPr>
        <w:numPr>
          <w:ilvl w:val="0"/>
          <w:numId w:val="31"/>
        </w:numPr>
        <w:ind w:right="392"/>
      </w:pPr>
      <w: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F167E9" w:rsidRDefault="001B3491">
      <w:pPr>
        <w:spacing w:after="27" w:line="259" w:lineRule="auto"/>
        <w:ind w:firstLine="0"/>
        <w:jc w:val="left"/>
      </w:pPr>
      <w:r>
        <w:rPr>
          <w:b/>
        </w:rPr>
        <w:t xml:space="preserve"> </w:t>
      </w:r>
      <w:r>
        <w:t xml:space="preserve"> </w:t>
      </w:r>
    </w:p>
    <w:p w:rsidR="00F167E9" w:rsidRDefault="001B3491">
      <w:pPr>
        <w:pStyle w:val="1"/>
        <w:ind w:left="281"/>
      </w:pPr>
      <w:r>
        <w:t>Экономика</w:t>
      </w:r>
      <w:r>
        <w:rPr>
          <w:b w:val="0"/>
        </w:rPr>
        <w:t xml:space="preserve"> </w:t>
      </w:r>
      <w:r>
        <w:t xml:space="preserve"> </w:t>
      </w:r>
    </w:p>
    <w:p w:rsidR="00F167E9" w:rsidRDefault="001B3491">
      <w:pPr>
        <w:numPr>
          <w:ilvl w:val="0"/>
          <w:numId w:val="32"/>
        </w:numPr>
        <w:ind w:right="392"/>
      </w:pPr>
      <w:r>
        <w:t xml:space="preserve">Раскрывать взаимосвязь экономики с другими сферами жизни общества;  </w:t>
      </w:r>
    </w:p>
    <w:p w:rsidR="00F167E9" w:rsidRDefault="001B3491">
      <w:pPr>
        <w:numPr>
          <w:ilvl w:val="0"/>
          <w:numId w:val="32"/>
        </w:numPr>
        <w:ind w:right="392"/>
      </w:pPr>
      <w:r>
        <w:t xml:space="preserve">конкретизировать примерами основные факторы производства и факторные доходы;  </w:t>
      </w:r>
    </w:p>
    <w:p w:rsidR="00F167E9" w:rsidRDefault="001B3491">
      <w:pPr>
        <w:numPr>
          <w:ilvl w:val="0"/>
          <w:numId w:val="32"/>
        </w:numPr>
        <w:ind w:right="392"/>
      </w:pPr>
      <w:r>
        <w:t xml:space="preserve">объяснять механизм свободного ценообразования, приводить примеры действия законов спроса и предложения;  </w:t>
      </w:r>
    </w:p>
    <w:p w:rsidR="00F167E9" w:rsidRDefault="001B3491">
      <w:pPr>
        <w:numPr>
          <w:ilvl w:val="0"/>
          <w:numId w:val="32"/>
        </w:numPr>
        <w:ind w:right="392"/>
      </w:pPr>
      <w:r>
        <w:t xml:space="preserve">оценивать влияние конкуренции и монополии на экономическую жизнь, поведение основных участников экономики;  </w:t>
      </w:r>
    </w:p>
    <w:p w:rsidR="00F167E9" w:rsidRDefault="001B3491">
      <w:pPr>
        <w:numPr>
          <w:ilvl w:val="0"/>
          <w:numId w:val="32"/>
        </w:numPr>
        <w:ind w:right="392"/>
      </w:pPr>
      <w:r>
        <w:t xml:space="preserve">различать формы бизнеса;  </w:t>
      </w:r>
    </w:p>
    <w:p w:rsidR="00F167E9" w:rsidRDefault="001B3491">
      <w:pPr>
        <w:numPr>
          <w:ilvl w:val="0"/>
          <w:numId w:val="32"/>
        </w:numPr>
        <w:ind w:right="392"/>
      </w:pPr>
      <w:r>
        <w:t xml:space="preserve">извлекать социальную информацию из источников различного типа о тенденциях развития современной рыночной экономики;  </w:t>
      </w:r>
    </w:p>
    <w:p w:rsidR="00F167E9" w:rsidRDefault="001B3491">
      <w:pPr>
        <w:numPr>
          <w:ilvl w:val="0"/>
          <w:numId w:val="32"/>
        </w:numPr>
        <w:ind w:right="392"/>
      </w:pPr>
      <w:r>
        <w:lastRenderedPageBreak/>
        <w:t>различать экономические и бухгалтерские издержки;</w:t>
      </w:r>
      <w:r>
        <w:rPr>
          <w:i/>
        </w:rPr>
        <w:t xml:space="preserve"> </w:t>
      </w:r>
      <w:r>
        <w:t xml:space="preserve"> </w:t>
      </w:r>
    </w:p>
    <w:p w:rsidR="00F167E9" w:rsidRDefault="001B3491">
      <w:pPr>
        <w:numPr>
          <w:ilvl w:val="0"/>
          <w:numId w:val="32"/>
        </w:numPr>
        <w:ind w:right="392"/>
      </w:pPr>
      <w:r>
        <w:t xml:space="preserve">приводить примеры постоянных и переменных издержек производства;  </w:t>
      </w:r>
    </w:p>
    <w:p w:rsidR="00F167E9" w:rsidRDefault="001B3491">
      <w:pPr>
        <w:numPr>
          <w:ilvl w:val="0"/>
          <w:numId w:val="32"/>
        </w:numPr>
        <w:ind w:right="392"/>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F167E9" w:rsidRDefault="001B3491">
      <w:pPr>
        <w:numPr>
          <w:ilvl w:val="0"/>
          <w:numId w:val="32"/>
        </w:numPr>
        <w:ind w:right="392"/>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F167E9" w:rsidRDefault="001B3491">
      <w:pPr>
        <w:numPr>
          <w:ilvl w:val="0"/>
          <w:numId w:val="32"/>
        </w:numPr>
        <w:ind w:right="392"/>
      </w:pPr>
      <w:r>
        <w:t xml:space="preserve">выделять объекты спроса и предложения на рынке труда, описывать механизм их  взаимодействия;  </w:t>
      </w:r>
    </w:p>
    <w:p w:rsidR="00F167E9" w:rsidRDefault="001B3491">
      <w:pPr>
        <w:numPr>
          <w:ilvl w:val="0"/>
          <w:numId w:val="32"/>
        </w:numPr>
        <w:ind w:right="392"/>
      </w:pPr>
      <w:r>
        <w:t xml:space="preserve">определять причины безработицы, различать ее виды;  </w:t>
      </w:r>
    </w:p>
    <w:p w:rsidR="00F167E9" w:rsidRDefault="001B3491">
      <w:pPr>
        <w:numPr>
          <w:ilvl w:val="0"/>
          <w:numId w:val="32"/>
        </w:numPr>
        <w:ind w:right="392"/>
      </w:pPr>
      <w:r>
        <w:t xml:space="preserve">высказывать обоснованные суждения о направлениях государственной политики в области занятости;   </w:t>
      </w:r>
    </w:p>
    <w:p w:rsidR="00F167E9" w:rsidRDefault="001B3491">
      <w:pPr>
        <w:numPr>
          <w:ilvl w:val="0"/>
          <w:numId w:val="32"/>
        </w:numPr>
        <w:ind w:right="392"/>
      </w:pP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F167E9" w:rsidRDefault="001B3491">
      <w:pPr>
        <w:numPr>
          <w:ilvl w:val="0"/>
          <w:numId w:val="32"/>
        </w:numPr>
        <w:ind w:right="392"/>
      </w:pPr>
      <w:r>
        <w:t xml:space="preserve">анализировать  </w:t>
      </w:r>
      <w:r>
        <w:tab/>
        <w:t xml:space="preserve">практические  </w:t>
      </w:r>
      <w:r>
        <w:tab/>
        <w:t xml:space="preserve">ситуации,  </w:t>
      </w:r>
      <w:r>
        <w:tab/>
        <w:t xml:space="preserve">связанные  </w:t>
      </w:r>
      <w:r>
        <w:tab/>
        <w:t xml:space="preserve">с  </w:t>
      </w:r>
      <w:r>
        <w:tab/>
        <w:t xml:space="preserve">реализацией  </w:t>
      </w:r>
      <w:r>
        <w:tab/>
        <w:t xml:space="preserve">гражданами  своих экономических интересов;  </w:t>
      </w:r>
    </w:p>
    <w:p w:rsidR="00F167E9" w:rsidRDefault="001B3491">
      <w:pPr>
        <w:numPr>
          <w:ilvl w:val="0"/>
          <w:numId w:val="32"/>
        </w:numPr>
        <w:ind w:right="392"/>
      </w:pPr>
      <w:r>
        <w:t xml:space="preserve">приводить примеры участия государства в регулировании рыночной экономики;  </w:t>
      </w:r>
    </w:p>
    <w:p w:rsidR="00F167E9" w:rsidRDefault="001B3491">
      <w:pPr>
        <w:numPr>
          <w:ilvl w:val="0"/>
          <w:numId w:val="32"/>
        </w:numPr>
        <w:ind w:right="392"/>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F167E9" w:rsidRDefault="001B3491">
      <w:pPr>
        <w:numPr>
          <w:ilvl w:val="0"/>
          <w:numId w:val="32"/>
        </w:numPr>
        <w:ind w:right="392"/>
      </w:pPr>
      <w:r>
        <w:t xml:space="preserve">различать важнейшие измерители экономической деятельности и показатели их роста: ВНП  </w:t>
      </w:r>
    </w:p>
    <w:p w:rsidR="00F167E9" w:rsidRDefault="001B3491">
      <w:pPr>
        <w:ind w:left="708" w:right="2055" w:hanging="425"/>
      </w:pPr>
      <w:r>
        <w:t xml:space="preserve">(валовой национальный продукт), ВВП (валовой внутренний продукт);  различать и сравнивать пути достижения экономического роста.  </w:t>
      </w:r>
    </w:p>
    <w:p w:rsidR="00F167E9" w:rsidRDefault="001B3491">
      <w:pPr>
        <w:spacing w:after="31" w:line="259" w:lineRule="auto"/>
        <w:ind w:firstLine="0"/>
        <w:jc w:val="left"/>
      </w:pPr>
      <w:r>
        <w:t xml:space="preserve">  </w:t>
      </w:r>
    </w:p>
    <w:p w:rsidR="00F167E9" w:rsidRDefault="001B3491">
      <w:pPr>
        <w:pStyle w:val="1"/>
        <w:ind w:left="281"/>
      </w:pPr>
      <w:r>
        <w:t xml:space="preserve">Социальные отношения  </w:t>
      </w:r>
    </w:p>
    <w:p w:rsidR="00F167E9" w:rsidRDefault="001B3491">
      <w:pPr>
        <w:numPr>
          <w:ilvl w:val="0"/>
          <w:numId w:val="33"/>
        </w:numPr>
      </w:pPr>
      <w:r>
        <w:t xml:space="preserve">Выделять критерии социальной стратификации;  анализировать социальную информацию из адаптированных источников о структуре общества </w:t>
      </w:r>
    </w:p>
    <w:p w:rsidR="00F167E9" w:rsidRDefault="001B3491">
      <w:pPr>
        <w:ind w:right="392" w:firstLine="0"/>
      </w:pPr>
      <w:r>
        <w:t xml:space="preserve">и направлениях ее изменения;  </w:t>
      </w:r>
    </w:p>
    <w:p w:rsidR="00F167E9" w:rsidRDefault="001B3491">
      <w:pPr>
        <w:numPr>
          <w:ilvl w:val="0"/>
          <w:numId w:val="33"/>
        </w:numPr>
      </w:pPr>
      <w:r>
        <w:t xml:space="preserve">выделять особенности молодежи как социально-демографической группы, раскрывать на примерах социальные роли юношества;  </w:t>
      </w:r>
    </w:p>
    <w:p w:rsidR="00F167E9" w:rsidRDefault="001B3491">
      <w:pPr>
        <w:numPr>
          <w:ilvl w:val="0"/>
          <w:numId w:val="33"/>
        </w:numPr>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F167E9" w:rsidRDefault="001B3491">
      <w:pPr>
        <w:numPr>
          <w:ilvl w:val="0"/>
          <w:numId w:val="33"/>
        </w:numPr>
      </w:pPr>
      <w:r>
        <w:t xml:space="preserve">выявлять причины социальных конфликтов, моделировать ситуации разрешения конфликтов;  </w:t>
      </w:r>
    </w:p>
    <w:p w:rsidR="00F167E9" w:rsidRDefault="001B3491">
      <w:pPr>
        <w:numPr>
          <w:ilvl w:val="0"/>
          <w:numId w:val="33"/>
        </w:numPr>
      </w:pPr>
      <w:r>
        <w:t xml:space="preserve">конкретизировать примерами виды социальных норм;  </w:t>
      </w:r>
    </w:p>
    <w:p w:rsidR="00F167E9" w:rsidRDefault="001B3491">
      <w:pPr>
        <w:numPr>
          <w:ilvl w:val="0"/>
          <w:numId w:val="33"/>
        </w:numPr>
      </w:pPr>
      <w:r>
        <w:t xml:space="preserve">характеризовать виды социального контроля и их социальную роль, различать санкции социального контроля;  </w:t>
      </w:r>
    </w:p>
    <w:p w:rsidR="00F167E9" w:rsidRDefault="001B3491">
      <w:pPr>
        <w:numPr>
          <w:ilvl w:val="0"/>
          <w:numId w:val="33"/>
        </w:numPr>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F167E9" w:rsidRDefault="001B3491">
      <w:pPr>
        <w:numPr>
          <w:ilvl w:val="0"/>
          <w:numId w:val="33"/>
        </w:numPr>
      </w:pPr>
      <w:r>
        <w:t xml:space="preserve">определять и оценивать возможную модель собственного поведения в конкретной ситуации с точки зрения социальных норм;  </w:t>
      </w:r>
    </w:p>
    <w:p w:rsidR="00F167E9" w:rsidRDefault="001B3491">
      <w:pPr>
        <w:numPr>
          <w:ilvl w:val="0"/>
          <w:numId w:val="33"/>
        </w:numPr>
      </w:pPr>
      <w:r>
        <w:t xml:space="preserve">различать виды социальной мобильности, конкретизировать примерами;  </w:t>
      </w:r>
    </w:p>
    <w:p w:rsidR="00F167E9" w:rsidRDefault="001B3491">
      <w:pPr>
        <w:numPr>
          <w:ilvl w:val="0"/>
          <w:numId w:val="33"/>
        </w:numPr>
      </w:pPr>
      <w:r>
        <w:t xml:space="preserve">выделять причины и последствия этносоциальных конфликтов, приводить примеры способов их разрешения;  </w:t>
      </w:r>
    </w:p>
    <w:p w:rsidR="00F167E9" w:rsidRDefault="001B3491">
      <w:pPr>
        <w:numPr>
          <w:ilvl w:val="0"/>
          <w:numId w:val="33"/>
        </w:numPr>
      </w:pPr>
      <w:r>
        <w:t xml:space="preserve">характеризовать основные принципы национальной политики России на современном этапе;  </w:t>
      </w:r>
    </w:p>
    <w:p w:rsidR="00F167E9" w:rsidRDefault="001B3491">
      <w:pPr>
        <w:numPr>
          <w:ilvl w:val="0"/>
          <w:numId w:val="33"/>
        </w:numPr>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F167E9" w:rsidRDefault="001B3491">
      <w:pPr>
        <w:numPr>
          <w:ilvl w:val="0"/>
          <w:numId w:val="33"/>
        </w:numPr>
      </w:pPr>
      <w:r>
        <w:t xml:space="preserve">характеризовать семью как социальный институт, раскрывать роль семьи в современном обществе;  </w:t>
      </w:r>
    </w:p>
    <w:p w:rsidR="00F167E9" w:rsidRDefault="001B3491">
      <w:pPr>
        <w:numPr>
          <w:ilvl w:val="0"/>
          <w:numId w:val="33"/>
        </w:numPr>
      </w:pPr>
      <w:r>
        <w:lastRenderedPageBreak/>
        <w:t xml:space="preserve">высказывать обоснованные суждения о факторах, влияющих на демографическую ситуацию в стране;  </w:t>
      </w:r>
    </w:p>
    <w:p w:rsidR="00F167E9" w:rsidRDefault="001B3491">
      <w:pPr>
        <w:numPr>
          <w:ilvl w:val="0"/>
          <w:numId w:val="33"/>
        </w:numPr>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F167E9" w:rsidRDefault="001B3491">
      <w:pPr>
        <w:numPr>
          <w:ilvl w:val="0"/>
          <w:numId w:val="33"/>
        </w:numPr>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F167E9" w:rsidRDefault="001B3491">
      <w:pPr>
        <w:numPr>
          <w:ilvl w:val="0"/>
          <w:numId w:val="33"/>
        </w:numPr>
      </w:pPr>
      <w:r>
        <w:t xml:space="preserve">оценивать собственные отношения и взаимодействие с другими людьми с позиций толерантности.  </w:t>
      </w:r>
    </w:p>
    <w:p w:rsidR="00F167E9" w:rsidRDefault="001B3491">
      <w:pPr>
        <w:spacing w:after="29" w:line="259" w:lineRule="auto"/>
        <w:ind w:firstLine="0"/>
        <w:jc w:val="left"/>
      </w:pPr>
      <w:r>
        <w:t xml:space="preserve">  </w:t>
      </w:r>
    </w:p>
    <w:p w:rsidR="00F167E9" w:rsidRDefault="001B3491">
      <w:pPr>
        <w:pStyle w:val="1"/>
        <w:ind w:left="281"/>
      </w:pPr>
      <w:r>
        <w:t xml:space="preserve">Политика  </w:t>
      </w:r>
    </w:p>
    <w:p w:rsidR="00F167E9" w:rsidRDefault="001B3491">
      <w:pPr>
        <w:numPr>
          <w:ilvl w:val="0"/>
          <w:numId w:val="34"/>
        </w:numPr>
        <w:ind w:right="392"/>
      </w:pPr>
      <w:r>
        <w:t xml:space="preserve">Выделять субъектов политической деятельности и объекты политического воздействия;  </w:t>
      </w:r>
    </w:p>
    <w:p w:rsidR="00F167E9" w:rsidRDefault="001B3491">
      <w:pPr>
        <w:numPr>
          <w:ilvl w:val="0"/>
          <w:numId w:val="34"/>
        </w:numPr>
        <w:ind w:right="392"/>
      </w:pPr>
      <w:r>
        <w:t xml:space="preserve">различать политическую власть и другие виды власти;  </w:t>
      </w:r>
    </w:p>
    <w:p w:rsidR="00F167E9" w:rsidRDefault="001B3491">
      <w:pPr>
        <w:numPr>
          <w:ilvl w:val="0"/>
          <w:numId w:val="34"/>
        </w:numPr>
        <w:ind w:right="392"/>
      </w:pPr>
      <w:r>
        <w:t xml:space="preserve">устанавливать связи между социальными интересами, целями и методами политической </w:t>
      </w:r>
    </w:p>
    <w:p w:rsidR="00F167E9" w:rsidRDefault="001B3491">
      <w:pPr>
        <w:ind w:left="-13" w:right="392" w:firstLine="0"/>
      </w:pPr>
      <w:r>
        <w:t xml:space="preserve">деятельности;  </w:t>
      </w:r>
    </w:p>
    <w:p w:rsidR="00F167E9" w:rsidRDefault="001B3491">
      <w:pPr>
        <w:numPr>
          <w:ilvl w:val="0"/>
          <w:numId w:val="34"/>
        </w:numPr>
        <w:ind w:right="392"/>
      </w:pPr>
      <w:r>
        <w:t xml:space="preserve">высказывать аргументированные суждения о соотношении средств и целей в политике;  </w:t>
      </w:r>
    </w:p>
    <w:p w:rsidR="00F167E9" w:rsidRDefault="001B3491">
      <w:pPr>
        <w:numPr>
          <w:ilvl w:val="0"/>
          <w:numId w:val="34"/>
        </w:numPr>
        <w:ind w:right="392"/>
      </w:pPr>
      <w:r>
        <w:t xml:space="preserve">раскрывать роль и функции политической системы;  </w:t>
      </w:r>
    </w:p>
    <w:p w:rsidR="00F167E9" w:rsidRDefault="001B3491">
      <w:pPr>
        <w:numPr>
          <w:ilvl w:val="0"/>
          <w:numId w:val="34"/>
        </w:numPr>
        <w:ind w:right="392"/>
      </w:pPr>
      <w:r>
        <w:t xml:space="preserve">характеризовать государство как центральный институт политической системы;  </w:t>
      </w:r>
    </w:p>
    <w:p w:rsidR="00F167E9" w:rsidRDefault="001B3491">
      <w:pPr>
        <w:numPr>
          <w:ilvl w:val="0"/>
          <w:numId w:val="34"/>
        </w:numPr>
        <w:ind w:right="392"/>
      </w:pPr>
      <w:r>
        <w:t xml:space="preserve">различать типы политических режимов, давать оценку роли политических режимов различных типов в общественном развитии;  </w:t>
      </w:r>
    </w:p>
    <w:p w:rsidR="00F167E9" w:rsidRDefault="001B3491">
      <w:pPr>
        <w:numPr>
          <w:ilvl w:val="0"/>
          <w:numId w:val="34"/>
        </w:numPr>
        <w:ind w:right="392"/>
      </w:pPr>
      <w:r>
        <w:t xml:space="preserve">обобщать и систематизировать информацию о сущности (ценностях, принципах, признаках, роли в общественном развитии) демократии;  </w:t>
      </w:r>
    </w:p>
    <w:p w:rsidR="00F167E9" w:rsidRDefault="001B3491">
      <w:pPr>
        <w:numPr>
          <w:ilvl w:val="0"/>
          <w:numId w:val="34"/>
        </w:numPr>
        <w:ind w:right="392"/>
      </w:pPr>
      <w:r>
        <w:t xml:space="preserve">характеризовать демократическую избирательную систему;  </w:t>
      </w:r>
    </w:p>
    <w:p w:rsidR="00F167E9" w:rsidRDefault="001B3491">
      <w:pPr>
        <w:numPr>
          <w:ilvl w:val="0"/>
          <w:numId w:val="34"/>
        </w:numPr>
        <w:spacing w:after="5" w:line="273" w:lineRule="auto"/>
        <w:ind w:right="392"/>
      </w:pPr>
      <w:r>
        <w:t xml:space="preserve">различать мажоритарную, пропорциональную, смешанную избирательные системы;  устанавливать взаимосвязь правового государства и гражданского общества, раскрывать ценностный смысл правового государства;  </w:t>
      </w:r>
    </w:p>
    <w:p w:rsidR="00F167E9" w:rsidRDefault="001B3491">
      <w:pPr>
        <w:numPr>
          <w:ilvl w:val="0"/>
          <w:numId w:val="34"/>
        </w:numPr>
        <w:ind w:right="392"/>
      </w:pPr>
      <w:r>
        <w:t xml:space="preserve">определять роль политической элиты и политического лидера в современном обществе;  </w:t>
      </w:r>
    </w:p>
    <w:p w:rsidR="00F167E9" w:rsidRDefault="001B3491">
      <w:pPr>
        <w:numPr>
          <w:ilvl w:val="0"/>
          <w:numId w:val="34"/>
        </w:numPr>
        <w:ind w:right="392"/>
      </w:pPr>
      <w:r>
        <w:t xml:space="preserve">конкретизировать примерами роль политической идеологии;  раскрывать на примерах функционирование различных партийных систем;  </w:t>
      </w:r>
    </w:p>
    <w:p w:rsidR="00F167E9" w:rsidRDefault="00F167E9">
      <w:pPr>
        <w:sectPr w:rsidR="00F167E9">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871" w:right="562" w:bottom="1074" w:left="566" w:header="572" w:footer="573" w:gutter="0"/>
          <w:cols w:space="720"/>
          <w:titlePg/>
        </w:sectPr>
      </w:pPr>
    </w:p>
    <w:p w:rsidR="00F167E9" w:rsidRDefault="001B3491">
      <w:pPr>
        <w:numPr>
          <w:ilvl w:val="0"/>
          <w:numId w:val="34"/>
        </w:numPr>
        <w:ind w:right="392"/>
      </w:pPr>
      <w:r>
        <w:lastRenderedPageBreak/>
        <w:t xml:space="preserve">формулировать суждение о значении многопартийности и идеологического плюрализма в современном обществе;  </w:t>
      </w:r>
    </w:p>
    <w:p w:rsidR="00F167E9" w:rsidRDefault="001B3491">
      <w:pPr>
        <w:numPr>
          <w:ilvl w:val="0"/>
          <w:numId w:val="34"/>
        </w:numPr>
        <w:ind w:right="392"/>
      </w:pPr>
      <w:r>
        <w:t xml:space="preserve">оценивать роль СМИ в современной политической жизни;  </w:t>
      </w:r>
    </w:p>
    <w:p w:rsidR="00F167E9" w:rsidRDefault="001B3491">
      <w:pPr>
        <w:numPr>
          <w:ilvl w:val="0"/>
          <w:numId w:val="34"/>
        </w:numPr>
        <w:ind w:right="392"/>
      </w:pPr>
      <w:r>
        <w:t xml:space="preserve">иллюстрировать примерами основные этапы политического процесса;  </w:t>
      </w:r>
    </w:p>
    <w:p w:rsidR="00F167E9" w:rsidRDefault="001B3491">
      <w:pPr>
        <w:numPr>
          <w:ilvl w:val="0"/>
          <w:numId w:val="34"/>
        </w:numPr>
        <w:ind w:right="392"/>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F167E9" w:rsidRDefault="001B3491">
      <w:pPr>
        <w:spacing w:after="31" w:line="259" w:lineRule="auto"/>
        <w:ind w:firstLine="0"/>
        <w:jc w:val="left"/>
      </w:pPr>
      <w:r>
        <w:t xml:space="preserve">  </w:t>
      </w:r>
    </w:p>
    <w:p w:rsidR="00F167E9" w:rsidRDefault="001B3491">
      <w:pPr>
        <w:pStyle w:val="1"/>
        <w:ind w:left="281"/>
      </w:pPr>
      <w:r>
        <w:t xml:space="preserve">Правовое регулирование общественных отношений  </w:t>
      </w:r>
    </w:p>
    <w:p w:rsidR="00F167E9" w:rsidRDefault="001B3491">
      <w:pPr>
        <w:numPr>
          <w:ilvl w:val="0"/>
          <w:numId w:val="35"/>
        </w:numPr>
        <w:ind w:right="392"/>
      </w:pPr>
      <w:r>
        <w:t xml:space="preserve">Сравнивать правовые нормы с другими социальными нормами;  </w:t>
      </w:r>
    </w:p>
    <w:p w:rsidR="00F167E9" w:rsidRDefault="001B3491">
      <w:pPr>
        <w:numPr>
          <w:ilvl w:val="0"/>
          <w:numId w:val="35"/>
        </w:numPr>
        <w:ind w:right="392"/>
      </w:pPr>
      <w:r>
        <w:t xml:space="preserve">выделять основные элементы системы права;  </w:t>
      </w:r>
    </w:p>
    <w:p w:rsidR="00F167E9" w:rsidRDefault="001B3491">
      <w:pPr>
        <w:numPr>
          <w:ilvl w:val="0"/>
          <w:numId w:val="35"/>
        </w:numPr>
        <w:ind w:right="392"/>
      </w:pPr>
      <w:r>
        <w:t xml:space="preserve">выстраивать иерархию нормативных актов;  </w:t>
      </w:r>
    </w:p>
    <w:p w:rsidR="00F167E9" w:rsidRDefault="001B3491">
      <w:pPr>
        <w:numPr>
          <w:ilvl w:val="0"/>
          <w:numId w:val="35"/>
        </w:numPr>
        <w:ind w:right="392"/>
      </w:pPr>
      <w:r>
        <w:t xml:space="preserve">выделять основные стадии законотворческого процесса в Российской Федерации;  </w:t>
      </w:r>
    </w:p>
    <w:p w:rsidR="00F167E9" w:rsidRDefault="001B3491">
      <w:pPr>
        <w:numPr>
          <w:ilvl w:val="0"/>
          <w:numId w:val="35"/>
        </w:numPr>
        <w:ind w:right="392"/>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F167E9" w:rsidRDefault="001B3491">
      <w:pPr>
        <w:numPr>
          <w:ilvl w:val="0"/>
          <w:numId w:val="35"/>
        </w:numPr>
        <w:ind w:right="392"/>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F167E9" w:rsidRDefault="001B3491">
      <w:pPr>
        <w:numPr>
          <w:ilvl w:val="0"/>
          <w:numId w:val="35"/>
        </w:numPr>
        <w:ind w:right="392"/>
      </w:pPr>
      <w:r>
        <w:t xml:space="preserve">аргументировать важность соблюдения норм экологического права и характеризовать способы защиты экологических прав;  </w:t>
      </w:r>
    </w:p>
    <w:p w:rsidR="00F167E9" w:rsidRDefault="001B3491">
      <w:pPr>
        <w:numPr>
          <w:ilvl w:val="0"/>
          <w:numId w:val="35"/>
        </w:numPr>
        <w:ind w:right="392"/>
      </w:pPr>
      <w:r>
        <w:t xml:space="preserve">раскрывать содержание гражданских правоотношений;  </w:t>
      </w:r>
    </w:p>
    <w:p w:rsidR="00F167E9" w:rsidRDefault="001B3491">
      <w:pPr>
        <w:numPr>
          <w:ilvl w:val="0"/>
          <w:numId w:val="35"/>
        </w:numPr>
        <w:ind w:right="392"/>
      </w:pPr>
      <w:r>
        <w:t xml:space="preserve">применять полученные знания о нормах гражданского права в практических ситуациях, прогнозируя последствия принимаемых решений;  </w:t>
      </w:r>
    </w:p>
    <w:p w:rsidR="00F167E9" w:rsidRDefault="001B3491">
      <w:pPr>
        <w:numPr>
          <w:ilvl w:val="0"/>
          <w:numId w:val="35"/>
        </w:numPr>
        <w:ind w:right="392"/>
      </w:pPr>
      <w:r>
        <w:t xml:space="preserve">различать организационно-правовые формы предприятий;  </w:t>
      </w:r>
    </w:p>
    <w:p w:rsidR="00F167E9" w:rsidRDefault="001B3491">
      <w:pPr>
        <w:numPr>
          <w:ilvl w:val="0"/>
          <w:numId w:val="35"/>
        </w:numPr>
        <w:ind w:right="392"/>
      </w:pPr>
      <w:r>
        <w:t xml:space="preserve">характеризовать порядок рассмотрения гражданских споров;  </w:t>
      </w:r>
    </w:p>
    <w:p w:rsidR="00F167E9" w:rsidRDefault="001B3491">
      <w:pPr>
        <w:numPr>
          <w:ilvl w:val="0"/>
          <w:numId w:val="35"/>
        </w:numPr>
        <w:ind w:right="392"/>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F167E9" w:rsidRDefault="001B3491">
      <w:pPr>
        <w:numPr>
          <w:ilvl w:val="0"/>
          <w:numId w:val="35"/>
        </w:numPr>
        <w:ind w:right="392"/>
      </w:pPr>
      <w:r>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F167E9" w:rsidRDefault="001B3491">
      <w:pPr>
        <w:numPr>
          <w:ilvl w:val="0"/>
          <w:numId w:val="35"/>
        </w:numPr>
        <w:ind w:right="392"/>
      </w:pPr>
      <w:r>
        <w:t xml:space="preserve">характеризовать условия заключения, изменения и расторжения трудового договора;  </w:t>
      </w:r>
    </w:p>
    <w:p w:rsidR="00F167E9" w:rsidRDefault="001B3491">
      <w:pPr>
        <w:numPr>
          <w:ilvl w:val="0"/>
          <w:numId w:val="35"/>
        </w:numPr>
        <w:ind w:right="392"/>
      </w:pPr>
      <w:r>
        <w:t xml:space="preserve">иллюстрировать примерами виды социальной защиты и социального обеспечения;  </w:t>
      </w:r>
    </w:p>
    <w:p w:rsidR="00F167E9" w:rsidRDefault="001B3491">
      <w:pPr>
        <w:numPr>
          <w:ilvl w:val="0"/>
          <w:numId w:val="35"/>
        </w:numPr>
        <w:ind w:right="392"/>
      </w:pPr>
      <w: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F167E9" w:rsidRDefault="001B3491">
      <w:pPr>
        <w:numPr>
          <w:ilvl w:val="0"/>
          <w:numId w:val="35"/>
        </w:numPr>
        <w:ind w:right="392"/>
      </w:pPr>
      <w:r>
        <w:t xml:space="preserve">объяснять основные идеи международных документов, направленных на защиту прав человека.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Выпускник на базовом уровне получит возможность научиться:</w:t>
      </w:r>
      <w:r>
        <w:t xml:space="preserve">  </w:t>
      </w:r>
    </w:p>
    <w:p w:rsidR="00F167E9" w:rsidRDefault="001B3491">
      <w:pPr>
        <w:pStyle w:val="2"/>
        <w:ind w:left="281"/>
      </w:pPr>
      <w:r>
        <w:t xml:space="preserve">Человек. Человек в системе общественных отношений  </w:t>
      </w:r>
    </w:p>
    <w:p w:rsidR="00F167E9" w:rsidRDefault="001B3491">
      <w:pPr>
        <w:numPr>
          <w:ilvl w:val="0"/>
          <w:numId w:val="36"/>
        </w:numPr>
        <w:spacing w:line="269" w:lineRule="auto"/>
        <w:ind w:firstLine="273"/>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r>
        <w:t xml:space="preserve"> </w:t>
      </w:r>
    </w:p>
    <w:p w:rsidR="00F167E9" w:rsidRDefault="001B3491">
      <w:pPr>
        <w:numPr>
          <w:ilvl w:val="0"/>
          <w:numId w:val="36"/>
        </w:numPr>
        <w:spacing w:line="269" w:lineRule="auto"/>
        <w:ind w:firstLine="273"/>
      </w:pPr>
      <w:r>
        <w:rPr>
          <w:i/>
        </w:rPr>
        <w:t xml:space="preserve">применять знания о методах познания социальных явлений и процессов в учебной деятельности и повседневной жизни;  </w:t>
      </w:r>
      <w:r>
        <w:t xml:space="preserve"> </w:t>
      </w:r>
    </w:p>
    <w:p w:rsidR="00F167E9" w:rsidRDefault="001B3491">
      <w:pPr>
        <w:numPr>
          <w:ilvl w:val="0"/>
          <w:numId w:val="36"/>
        </w:numPr>
        <w:spacing w:after="11" w:line="271" w:lineRule="auto"/>
        <w:ind w:firstLine="273"/>
      </w:pPr>
      <w:r>
        <w:rPr>
          <w:i/>
        </w:rPr>
        <w:t xml:space="preserve">оценивать разнообразные явления и процессы общественного развития; </w:t>
      </w:r>
      <w:r>
        <w:t>–</w:t>
      </w:r>
      <w:r>
        <w:rPr>
          <w:rFonts w:ascii="Arial" w:eastAsia="Arial" w:hAnsi="Arial" w:cs="Arial"/>
        </w:rPr>
        <w:t xml:space="preserve">  </w:t>
      </w:r>
      <w:r>
        <w:rPr>
          <w:i/>
        </w:rPr>
        <w:t xml:space="preserve">характеризовать основные методы научного познания; </w:t>
      </w:r>
      <w:r>
        <w:t xml:space="preserve"> </w:t>
      </w:r>
      <w:r>
        <w:rPr>
          <w:i/>
        </w:rPr>
        <w:t xml:space="preserve">выявлять особенности социального познания; </w:t>
      </w:r>
      <w:r>
        <w:t xml:space="preserve"> </w:t>
      </w:r>
    </w:p>
    <w:p w:rsidR="00F167E9" w:rsidRDefault="001B3491">
      <w:pPr>
        <w:numPr>
          <w:ilvl w:val="0"/>
          <w:numId w:val="36"/>
        </w:numPr>
        <w:spacing w:line="269" w:lineRule="auto"/>
        <w:ind w:firstLine="273"/>
      </w:pPr>
      <w:r>
        <w:rPr>
          <w:i/>
        </w:rPr>
        <w:t xml:space="preserve">различать типы мировоззрений; </w:t>
      </w:r>
      <w:r>
        <w:t xml:space="preserve"> </w:t>
      </w:r>
    </w:p>
    <w:p w:rsidR="00F167E9" w:rsidRDefault="001B3491">
      <w:pPr>
        <w:numPr>
          <w:ilvl w:val="0"/>
          <w:numId w:val="36"/>
        </w:numPr>
        <w:spacing w:line="269" w:lineRule="auto"/>
        <w:ind w:firstLine="273"/>
      </w:pPr>
      <w:r>
        <w:rPr>
          <w:i/>
        </w:rPr>
        <w:lastRenderedPageBreak/>
        <w:t xml:space="preserve">объяснять специфику взаимовлияния двух миров социального и природного в понимании природы человека и его мировоззрения; </w:t>
      </w:r>
      <w:r>
        <w:t xml:space="preserve"> </w:t>
      </w:r>
    </w:p>
    <w:p w:rsidR="00F167E9" w:rsidRDefault="001B3491">
      <w:pPr>
        <w:numPr>
          <w:ilvl w:val="0"/>
          <w:numId w:val="36"/>
        </w:numPr>
        <w:spacing w:line="269" w:lineRule="auto"/>
        <w:ind w:firstLine="273"/>
      </w:pPr>
      <w:r>
        <w:rPr>
          <w:i/>
        </w:rPr>
        <w:t xml:space="preserve">выражать собственную позицию по вопросу познаваемости мира и аргументировать ее. </w:t>
      </w:r>
      <w:r>
        <w:t xml:space="preserve"> </w:t>
      </w:r>
    </w:p>
    <w:p w:rsidR="00F167E9" w:rsidRDefault="001B3491">
      <w:pPr>
        <w:spacing w:after="31" w:line="259" w:lineRule="auto"/>
        <w:ind w:firstLine="0"/>
        <w:jc w:val="left"/>
      </w:pPr>
      <w:r>
        <w:rPr>
          <w:i/>
        </w:rPr>
        <w:t xml:space="preserve"> </w:t>
      </w:r>
      <w:r>
        <w:t xml:space="preserve"> </w:t>
      </w:r>
    </w:p>
    <w:p w:rsidR="00F167E9" w:rsidRDefault="001B3491">
      <w:pPr>
        <w:pStyle w:val="2"/>
        <w:ind w:left="281"/>
      </w:pPr>
      <w:r>
        <w:t xml:space="preserve">Общество как сложная динамическая система  </w:t>
      </w:r>
    </w:p>
    <w:p w:rsidR="00F167E9" w:rsidRDefault="001B3491">
      <w:pPr>
        <w:numPr>
          <w:ilvl w:val="0"/>
          <w:numId w:val="37"/>
        </w:numPr>
        <w:spacing w:line="269" w:lineRule="auto"/>
        <w:ind w:firstLine="273"/>
      </w:pPr>
      <w:r>
        <w:rPr>
          <w:i/>
        </w:rPr>
        <w:t xml:space="preserve">Устанавливать причинно-следственные связи между состоянием различных сфер жизни общества и общественным развитием в целом; </w:t>
      </w:r>
      <w:r>
        <w:t xml:space="preserve"> </w:t>
      </w:r>
    </w:p>
    <w:p w:rsidR="00F167E9" w:rsidRDefault="001B3491">
      <w:pPr>
        <w:numPr>
          <w:ilvl w:val="0"/>
          <w:numId w:val="37"/>
        </w:numPr>
        <w:spacing w:line="269" w:lineRule="auto"/>
        <w:ind w:firstLine="273"/>
      </w:pPr>
      <w:r>
        <w:rPr>
          <w:i/>
        </w:rPr>
        <w:t xml:space="preserve">выявлять, опираясь на теоретические положения и материалы СМИ, тенденции и перспективы общественного развития; </w:t>
      </w:r>
      <w:r>
        <w:t xml:space="preserve"> </w:t>
      </w:r>
    </w:p>
    <w:p w:rsidR="00F167E9" w:rsidRDefault="001B3491">
      <w:pPr>
        <w:numPr>
          <w:ilvl w:val="0"/>
          <w:numId w:val="37"/>
        </w:numPr>
        <w:spacing w:line="269" w:lineRule="auto"/>
        <w:ind w:firstLine="273"/>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w:t>
      </w:r>
      <w:r>
        <w:t xml:space="preserve"> </w:t>
      </w:r>
      <w:r>
        <w:rPr>
          <w:i/>
        </w:rPr>
        <w:t xml:space="preserve">(текст, схема, таблица). </w:t>
      </w:r>
      <w:r>
        <w:t xml:space="preserve"> </w:t>
      </w:r>
    </w:p>
    <w:p w:rsidR="00F167E9" w:rsidRDefault="001B3491">
      <w:pPr>
        <w:spacing w:after="29" w:line="259" w:lineRule="auto"/>
        <w:ind w:firstLine="0"/>
        <w:jc w:val="left"/>
      </w:pPr>
      <w:r>
        <w:rPr>
          <w:i/>
        </w:rPr>
        <w:t xml:space="preserve"> </w:t>
      </w:r>
      <w:r>
        <w:t xml:space="preserve"> </w:t>
      </w:r>
    </w:p>
    <w:p w:rsidR="00F167E9" w:rsidRDefault="001B3491">
      <w:pPr>
        <w:pStyle w:val="2"/>
        <w:ind w:left="281"/>
      </w:pPr>
      <w:r>
        <w:t xml:space="preserve">Экономика  </w:t>
      </w:r>
    </w:p>
    <w:p w:rsidR="00F167E9" w:rsidRDefault="001B3491">
      <w:pPr>
        <w:numPr>
          <w:ilvl w:val="0"/>
          <w:numId w:val="38"/>
        </w:numPr>
        <w:spacing w:line="269" w:lineRule="auto"/>
        <w:ind w:firstLine="0"/>
      </w:pPr>
      <w:r>
        <w:rPr>
          <w:i/>
        </w:rPr>
        <w:t xml:space="preserve">Выделять и формулировать характерные особенности рыночных структур; </w:t>
      </w:r>
      <w:r>
        <w:t xml:space="preserve"> –</w:t>
      </w:r>
      <w:r>
        <w:rPr>
          <w:rFonts w:ascii="Arial" w:eastAsia="Arial" w:hAnsi="Arial" w:cs="Arial"/>
        </w:rPr>
        <w:t xml:space="preserve"> </w:t>
      </w:r>
      <w:r>
        <w:rPr>
          <w:rFonts w:ascii="Arial" w:eastAsia="Arial" w:hAnsi="Arial" w:cs="Arial"/>
        </w:rPr>
        <w:tab/>
      </w:r>
      <w:r>
        <w:rPr>
          <w:i/>
        </w:rPr>
        <w:t xml:space="preserve">выявлять противоречия рынка; </w:t>
      </w:r>
      <w:r>
        <w:t xml:space="preserve"> </w:t>
      </w:r>
    </w:p>
    <w:p w:rsidR="00F167E9" w:rsidRDefault="001B3491">
      <w:pPr>
        <w:numPr>
          <w:ilvl w:val="0"/>
          <w:numId w:val="38"/>
        </w:numPr>
        <w:spacing w:line="269" w:lineRule="auto"/>
        <w:ind w:firstLine="0"/>
      </w:pPr>
      <w:r>
        <w:rPr>
          <w:i/>
        </w:rPr>
        <w:t xml:space="preserve">раскрывать роль и место фондового рынка в рыночных структурах; </w:t>
      </w:r>
      <w:r>
        <w:t xml:space="preserve"> </w:t>
      </w:r>
    </w:p>
    <w:p w:rsidR="00F167E9" w:rsidRDefault="001B3491">
      <w:pPr>
        <w:numPr>
          <w:ilvl w:val="0"/>
          <w:numId w:val="38"/>
        </w:numPr>
        <w:spacing w:line="269" w:lineRule="auto"/>
        <w:ind w:firstLine="0"/>
      </w:pPr>
      <w:r>
        <w:rPr>
          <w:i/>
        </w:rPr>
        <w:t xml:space="preserve">раскрывать возможности финансирования малых и крупных фирм; </w:t>
      </w:r>
      <w:r>
        <w:t xml:space="preserve"> </w:t>
      </w:r>
    </w:p>
    <w:p w:rsidR="00F167E9" w:rsidRDefault="001B3491">
      <w:pPr>
        <w:numPr>
          <w:ilvl w:val="0"/>
          <w:numId w:val="38"/>
        </w:numPr>
        <w:spacing w:line="269" w:lineRule="auto"/>
        <w:ind w:firstLine="0"/>
      </w:pPr>
      <w:r>
        <w:rPr>
          <w:i/>
        </w:rPr>
        <w:t xml:space="preserve">обосновывать выбор форм бизнеса в конкретных ситуациях; </w:t>
      </w:r>
      <w:r>
        <w:t xml:space="preserve"> </w:t>
      </w:r>
    </w:p>
    <w:p w:rsidR="00F167E9" w:rsidRDefault="001B3491">
      <w:pPr>
        <w:numPr>
          <w:ilvl w:val="0"/>
          <w:numId w:val="38"/>
        </w:numPr>
        <w:spacing w:line="269" w:lineRule="auto"/>
        <w:ind w:firstLine="0"/>
      </w:pPr>
      <w:r>
        <w:rPr>
          <w:i/>
        </w:rPr>
        <w:t xml:space="preserve">различать источники финансирования малых и крупных предприятий; </w:t>
      </w:r>
      <w:r>
        <w:t xml:space="preserve"> </w:t>
      </w:r>
    </w:p>
    <w:p w:rsidR="00F167E9" w:rsidRDefault="001B3491">
      <w:pPr>
        <w:numPr>
          <w:ilvl w:val="0"/>
          <w:numId w:val="38"/>
        </w:numPr>
        <w:spacing w:line="269" w:lineRule="auto"/>
        <w:ind w:firstLine="0"/>
      </w:pPr>
      <w:r>
        <w:rPr>
          <w:i/>
        </w:rPr>
        <w:t xml:space="preserve">определять практическое назначение основных функций менеджмента; </w:t>
      </w:r>
      <w:r>
        <w:t xml:space="preserve"> </w:t>
      </w:r>
    </w:p>
    <w:p w:rsidR="00F167E9" w:rsidRDefault="001B3491">
      <w:pPr>
        <w:numPr>
          <w:ilvl w:val="0"/>
          <w:numId w:val="38"/>
        </w:numPr>
        <w:spacing w:line="269" w:lineRule="auto"/>
        <w:ind w:firstLine="0"/>
      </w:pPr>
      <w:r>
        <w:rPr>
          <w:i/>
        </w:rPr>
        <w:t xml:space="preserve">определять место маркетинга в деятельности организации; </w:t>
      </w:r>
      <w:r>
        <w:t xml:space="preserve"> </w:t>
      </w:r>
    </w:p>
    <w:p w:rsidR="00F167E9" w:rsidRDefault="001B3491">
      <w:pPr>
        <w:numPr>
          <w:ilvl w:val="0"/>
          <w:numId w:val="38"/>
        </w:numPr>
        <w:spacing w:line="269" w:lineRule="auto"/>
        <w:ind w:firstLine="0"/>
      </w:pPr>
      <w:r>
        <w:rPr>
          <w:i/>
        </w:rPr>
        <w:t xml:space="preserve">применять полученные знания для выполнения социальных ролей работника и производителя; </w:t>
      </w:r>
      <w:r>
        <w:t xml:space="preserve"> </w:t>
      </w:r>
    </w:p>
    <w:p w:rsidR="00F167E9" w:rsidRDefault="001B3491">
      <w:pPr>
        <w:numPr>
          <w:ilvl w:val="0"/>
          <w:numId w:val="38"/>
        </w:numPr>
        <w:spacing w:line="269" w:lineRule="auto"/>
        <w:ind w:firstLine="0"/>
      </w:pPr>
      <w:r>
        <w:rPr>
          <w:i/>
        </w:rPr>
        <w:t xml:space="preserve">оценивать свои возможности трудоустройства в условиях рынка труда; </w:t>
      </w:r>
      <w:r>
        <w:t xml:space="preserve"> </w:t>
      </w:r>
    </w:p>
    <w:p w:rsidR="00F167E9" w:rsidRDefault="001B3491">
      <w:pPr>
        <w:numPr>
          <w:ilvl w:val="0"/>
          <w:numId w:val="38"/>
        </w:numPr>
        <w:spacing w:line="269" w:lineRule="auto"/>
        <w:ind w:firstLine="0"/>
      </w:pPr>
      <w:r>
        <w:rPr>
          <w:i/>
        </w:rPr>
        <w:t xml:space="preserve">раскрывать фазы экономического цикла; </w:t>
      </w:r>
      <w:r>
        <w:t xml:space="preserve"> </w:t>
      </w:r>
    </w:p>
    <w:p w:rsidR="00F167E9" w:rsidRDefault="001B3491">
      <w:pPr>
        <w:numPr>
          <w:ilvl w:val="0"/>
          <w:numId w:val="38"/>
        </w:numPr>
        <w:spacing w:line="269" w:lineRule="auto"/>
        <w:ind w:firstLine="0"/>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r>
        <w:t xml:space="preserve"> </w:t>
      </w:r>
    </w:p>
    <w:p w:rsidR="00F167E9" w:rsidRDefault="001B3491">
      <w:pPr>
        <w:numPr>
          <w:ilvl w:val="0"/>
          <w:numId w:val="38"/>
        </w:numPr>
        <w:spacing w:line="269" w:lineRule="auto"/>
        <w:ind w:firstLine="0"/>
      </w:pPr>
      <w:r>
        <w:rPr>
          <w:i/>
        </w:rPr>
        <w:t xml:space="preserve">извлекать информацию из различных источников для анализа тенденций общемирового </w:t>
      </w:r>
      <w:r>
        <w:t xml:space="preserve"> </w:t>
      </w:r>
      <w:r>
        <w:rPr>
          <w:i/>
        </w:rPr>
        <w:t xml:space="preserve">экономического развития, экономического развития России. </w:t>
      </w:r>
      <w:r>
        <w:t xml:space="preserve"> </w:t>
      </w:r>
    </w:p>
    <w:p w:rsidR="00F167E9" w:rsidRDefault="001B3491">
      <w:pPr>
        <w:spacing w:after="31" w:line="259" w:lineRule="auto"/>
        <w:ind w:firstLine="0"/>
        <w:jc w:val="left"/>
      </w:pPr>
      <w:r>
        <w:rPr>
          <w:i/>
        </w:rPr>
        <w:t xml:space="preserve"> </w:t>
      </w:r>
      <w:r>
        <w:t xml:space="preserve"> </w:t>
      </w:r>
    </w:p>
    <w:p w:rsidR="00F167E9" w:rsidRDefault="001B3491">
      <w:pPr>
        <w:pStyle w:val="2"/>
        <w:ind w:left="281"/>
      </w:pPr>
      <w:r>
        <w:t xml:space="preserve">Социальные отношения  </w:t>
      </w:r>
    </w:p>
    <w:p w:rsidR="00F167E9" w:rsidRDefault="001B3491">
      <w:pPr>
        <w:numPr>
          <w:ilvl w:val="0"/>
          <w:numId w:val="39"/>
        </w:numPr>
        <w:spacing w:line="269" w:lineRule="auto"/>
        <w:ind w:firstLine="273"/>
      </w:pPr>
      <w:r>
        <w:rPr>
          <w:i/>
        </w:rPr>
        <w:t xml:space="preserve">Выделять причины социального неравенства в истории и современном обществе; </w:t>
      </w:r>
      <w:r>
        <w:t xml:space="preserve"> </w:t>
      </w:r>
    </w:p>
    <w:p w:rsidR="00F167E9" w:rsidRDefault="001B3491">
      <w:pPr>
        <w:numPr>
          <w:ilvl w:val="0"/>
          <w:numId w:val="39"/>
        </w:numPr>
        <w:spacing w:line="269" w:lineRule="auto"/>
        <w:ind w:firstLine="273"/>
      </w:pPr>
      <w:r>
        <w:rPr>
          <w:i/>
        </w:rPr>
        <w:t xml:space="preserve">высказывать  </w:t>
      </w:r>
      <w:r>
        <w:rPr>
          <w:i/>
        </w:rPr>
        <w:tab/>
        <w:t xml:space="preserve">обоснованное  </w:t>
      </w:r>
      <w:r>
        <w:rPr>
          <w:i/>
        </w:rPr>
        <w:tab/>
        <w:t xml:space="preserve">суждение  </w:t>
      </w:r>
      <w:r>
        <w:rPr>
          <w:i/>
        </w:rPr>
        <w:tab/>
        <w:t xml:space="preserve">о  </w:t>
      </w:r>
      <w:r>
        <w:rPr>
          <w:i/>
        </w:rPr>
        <w:tab/>
        <w:t xml:space="preserve">факторах,  </w:t>
      </w:r>
      <w:r>
        <w:rPr>
          <w:i/>
        </w:rPr>
        <w:tab/>
        <w:t xml:space="preserve">обеспечивающих  </w:t>
      </w:r>
      <w:r>
        <w:rPr>
          <w:i/>
        </w:rPr>
        <w:tab/>
        <w:t xml:space="preserve">успешность </w:t>
      </w:r>
      <w:r>
        <w:t xml:space="preserve"> </w:t>
      </w:r>
    </w:p>
    <w:p w:rsidR="00F167E9" w:rsidRDefault="001B3491">
      <w:pPr>
        <w:spacing w:line="269" w:lineRule="auto"/>
        <w:ind w:firstLine="0"/>
      </w:pPr>
      <w:r>
        <w:rPr>
          <w:i/>
        </w:rPr>
        <w:t xml:space="preserve">самореализации молодежи в современных условиях; </w:t>
      </w:r>
      <w:r>
        <w:t xml:space="preserve"> </w:t>
      </w:r>
    </w:p>
    <w:p w:rsidR="00F167E9" w:rsidRDefault="001B3491">
      <w:pPr>
        <w:numPr>
          <w:ilvl w:val="0"/>
          <w:numId w:val="39"/>
        </w:numPr>
        <w:spacing w:line="269" w:lineRule="auto"/>
        <w:ind w:firstLine="273"/>
      </w:pPr>
      <w:r>
        <w:rPr>
          <w:i/>
        </w:rPr>
        <w:t xml:space="preserve">анализировать ситуации, связанные с различными способами разрешения социальных конфликтов; </w:t>
      </w:r>
      <w:r>
        <w:t xml:space="preserve"> </w:t>
      </w:r>
    </w:p>
    <w:p w:rsidR="00F167E9" w:rsidRDefault="001B3491">
      <w:pPr>
        <w:numPr>
          <w:ilvl w:val="0"/>
          <w:numId w:val="39"/>
        </w:numPr>
        <w:spacing w:line="269" w:lineRule="auto"/>
        <w:ind w:firstLine="273"/>
      </w:pPr>
      <w:r>
        <w:rPr>
          <w:i/>
        </w:rPr>
        <w:t xml:space="preserve">выражать собственное отношение к различным способам разрешения социальных конфликтов; </w:t>
      </w:r>
      <w:r>
        <w:t xml:space="preserve"> </w:t>
      </w:r>
    </w:p>
    <w:p w:rsidR="00F167E9" w:rsidRDefault="001B3491">
      <w:pPr>
        <w:numPr>
          <w:ilvl w:val="0"/>
          <w:numId w:val="39"/>
        </w:numPr>
        <w:spacing w:line="269" w:lineRule="auto"/>
        <w:ind w:firstLine="273"/>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r>
        <w:t xml:space="preserve"> </w:t>
      </w:r>
    </w:p>
    <w:p w:rsidR="00F167E9" w:rsidRDefault="001B3491">
      <w:pPr>
        <w:numPr>
          <w:ilvl w:val="0"/>
          <w:numId w:val="39"/>
        </w:numPr>
        <w:spacing w:line="269" w:lineRule="auto"/>
        <w:ind w:firstLine="273"/>
      </w:pPr>
      <w:r>
        <w:rPr>
          <w:i/>
        </w:rPr>
        <w:t xml:space="preserve">находить и анализировать социальную информацию о тенденциях развития семьи в современном обществе; </w:t>
      </w:r>
      <w:r>
        <w:t xml:space="preserve"> </w:t>
      </w:r>
    </w:p>
    <w:p w:rsidR="00F167E9" w:rsidRDefault="001B3491">
      <w:pPr>
        <w:numPr>
          <w:ilvl w:val="0"/>
          <w:numId w:val="39"/>
        </w:numPr>
        <w:spacing w:line="269" w:lineRule="auto"/>
        <w:ind w:firstLine="273"/>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r>
        <w:t xml:space="preserve"> </w:t>
      </w:r>
      <w:r>
        <w:rPr>
          <w:i/>
        </w:rPr>
        <w:t xml:space="preserve">выявлять причины и </w:t>
      </w:r>
      <w:r>
        <w:rPr>
          <w:i/>
        </w:rPr>
        <w:lastRenderedPageBreak/>
        <w:t xml:space="preserve">последствия отклоняющегося поведения, объяснять с опорой на </w:t>
      </w:r>
      <w:r>
        <w:t xml:space="preserve"> </w:t>
      </w:r>
      <w:r>
        <w:rPr>
          <w:i/>
        </w:rPr>
        <w:t xml:space="preserve">имеющиеся знания способы преодоления отклоняющегося поведения; </w:t>
      </w:r>
      <w:r>
        <w:t xml:space="preserve"> </w:t>
      </w:r>
    </w:p>
    <w:p w:rsidR="00F167E9" w:rsidRDefault="001B3491">
      <w:pPr>
        <w:numPr>
          <w:ilvl w:val="0"/>
          <w:numId w:val="39"/>
        </w:numPr>
        <w:spacing w:line="269" w:lineRule="auto"/>
        <w:ind w:firstLine="273"/>
      </w:pPr>
      <w:r>
        <w:rPr>
          <w:i/>
        </w:rPr>
        <w:t xml:space="preserve">анализировать численность населения и динамику ее изменений в мире и в России. </w:t>
      </w:r>
      <w:r>
        <w:t xml:space="preserve"> </w:t>
      </w:r>
    </w:p>
    <w:p w:rsidR="00F167E9" w:rsidRDefault="001B3491">
      <w:pPr>
        <w:spacing w:after="0" w:line="259" w:lineRule="auto"/>
        <w:ind w:firstLine="0"/>
        <w:jc w:val="left"/>
      </w:pPr>
      <w:r>
        <w:rPr>
          <w:i/>
        </w:rPr>
        <w:t xml:space="preserve"> </w:t>
      </w:r>
      <w:r>
        <w:t xml:space="preserve"> </w:t>
      </w:r>
    </w:p>
    <w:p w:rsidR="00F167E9" w:rsidRDefault="001B3491">
      <w:pPr>
        <w:spacing w:after="29" w:line="259" w:lineRule="auto"/>
        <w:ind w:firstLine="0"/>
        <w:jc w:val="left"/>
      </w:pPr>
      <w:r>
        <w:rPr>
          <w:b/>
          <w:i/>
        </w:rPr>
        <w:t xml:space="preserve"> </w:t>
      </w:r>
      <w:r>
        <w:t xml:space="preserve"> </w:t>
      </w:r>
    </w:p>
    <w:p w:rsidR="00F167E9" w:rsidRDefault="001B3491">
      <w:pPr>
        <w:pStyle w:val="2"/>
        <w:ind w:left="281"/>
      </w:pPr>
      <w:r>
        <w:t xml:space="preserve">Политика  </w:t>
      </w:r>
    </w:p>
    <w:p w:rsidR="00F167E9" w:rsidRDefault="001B3491">
      <w:pPr>
        <w:numPr>
          <w:ilvl w:val="0"/>
          <w:numId w:val="40"/>
        </w:numPr>
        <w:spacing w:line="269" w:lineRule="auto"/>
        <w:ind w:firstLine="273"/>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r>
        <w:t xml:space="preserve"> </w:t>
      </w:r>
    </w:p>
    <w:p w:rsidR="00F167E9" w:rsidRDefault="001B3491">
      <w:pPr>
        <w:numPr>
          <w:ilvl w:val="0"/>
          <w:numId w:val="40"/>
        </w:numPr>
        <w:spacing w:line="269" w:lineRule="auto"/>
        <w:ind w:firstLine="273"/>
      </w:pPr>
      <w:r>
        <w:rPr>
          <w:i/>
        </w:rPr>
        <w:t xml:space="preserve">выделять основные этапы избирательной кампании; </w:t>
      </w:r>
      <w:r>
        <w:t xml:space="preserve"> </w:t>
      </w:r>
    </w:p>
    <w:p w:rsidR="00F167E9" w:rsidRDefault="001B3491">
      <w:pPr>
        <w:numPr>
          <w:ilvl w:val="0"/>
          <w:numId w:val="40"/>
        </w:numPr>
        <w:spacing w:line="269" w:lineRule="auto"/>
        <w:ind w:firstLine="273"/>
      </w:pPr>
      <w:r>
        <w:rPr>
          <w:i/>
        </w:rPr>
        <w:t xml:space="preserve">в перспективе осознанно участвовать в избирательных кампаниях; </w:t>
      </w:r>
      <w:r>
        <w:t xml:space="preserve"> </w:t>
      </w:r>
    </w:p>
    <w:p w:rsidR="00F167E9" w:rsidRDefault="001B3491">
      <w:pPr>
        <w:numPr>
          <w:ilvl w:val="0"/>
          <w:numId w:val="40"/>
        </w:numPr>
        <w:spacing w:line="269" w:lineRule="auto"/>
        <w:ind w:firstLine="273"/>
      </w:pPr>
      <w:r>
        <w:rPr>
          <w:i/>
        </w:rPr>
        <w:t xml:space="preserve">отбирать и систематизировать информацию СМИ о функциях и значении местного самоуправления; </w:t>
      </w:r>
      <w:r>
        <w:t xml:space="preserve"> </w:t>
      </w:r>
    </w:p>
    <w:p w:rsidR="00F167E9" w:rsidRDefault="001B3491">
      <w:pPr>
        <w:numPr>
          <w:ilvl w:val="0"/>
          <w:numId w:val="40"/>
        </w:numPr>
        <w:spacing w:line="269" w:lineRule="auto"/>
        <w:ind w:firstLine="273"/>
      </w:pPr>
      <w:r>
        <w:rPr>
          <w:i/>
        </w:rPr>
        <w:t xml:space="preserve">самостоятельно давать аргументированную оценку личных качеств и деятельности </w:t>
      </w:r>
    </w:p>
    <w:p w:rsidR="00F167E9" w:rsidRDefault="001B3491">
      <w:pPr>
        <w:spacing w:line="269" w:lineRule="auto"/>
        <w:ind w:left="-13" w:firstLine="0"/>
      </w:pPr>
      <w:r>
        <w:rPr>
          <w:i/>
        </w:rPr>
        <w:t xml:space="preserve">политических лидеров; </w:t>
      </w:r>
      <w:r>
        <w:t xml:space="preserve"> </w:t>
      </w:r>
    </w:p>
    <w:p w:rsidR="00F167E9" w:rsidRDefault="001B3491">
      <w:pPr>
        <w:numPr>
          <w:ilvl w:val="0"/>
          <w:numId w:val="40"/>
        </w:numPr>
        <w:spacing w:line="269" w:lineRule="auto"/>
        <w:ind w:firstLine="273"/>
      </w:pPr>
      <w:r>
        <w:rPr>
          <w:i/>
        </w:rPr>
        <w:t xml:space="preserve">характеризовать особенности политического процесса в России; </w:t>
      </w:r>
      <w:r>
        <w:t xml:space="preserve"> </w:t>
      </w:r>
    </w:p>
    <w:p w:rsidR="00F167E9" w:rsidRDefault="001B3491">
      <w:pPr>
        <w:numPr>
          <w:ilvl w:val="0"/>
          <w:numId w:val="40"/>
        </w:numPr>
        <w:spacing w:line="269" w:lineRule="auto"/>
        <w:ind w:firstLine="273"/>
      </w:pPr>
      <w:r>
        <w:rPr>
          <w:i/>
        </w:rPr>
        <w:t xml:space="preserve">анализировать основные тенденции современного политического процесса. </w:t>
      </w:r>
      <w:r>
        <w:t xml:space="preserve"> </w:t>
      </w:r>
    </w:p>
    <w:p w:rsidR="00F167E9" w:rsidRDefault="001B3491">
      <w:pPr>
        <w:spacing w:after="0" w:line="259" w:lineRule="auto"/>
        <w:ind w:firstLine="0"/>
        <w:jc w:val="left"/>
      </w:pPr>
      <w:r>
        <w:rPr>
          <w:i/>
        </w:rPr>
        <w:t xml:space="preserve"> </w:t>
      </w:r>
      <w:r>
        <w:t xml:space="preserve"> </w:t>
      </w:r>
    </w:p>
    <w:p w:rsidR="00F167E9" w:rsidRDefault="001B3491">
      <w:pPr>
        <w:pStyle w:val="2"/>
        <w:ind w:left="281"/>
      </w:pPr>
      <w:r>
        <w:t>Правовое регулирование общественных отношений</w:t>
      </w:r>
      <w:r>
        <w:rPr>
          <w:b w:val="0"/>
        </w:rPr>
        <w:t xml:space="preserve"> </w:t>
      </w:r>
      <w:r>
        <w:t xml:space="preserve"> </w:t>
      </w:r>
    </w:p>
    <w:p w:rsidR="00F167E9" w:rsidRDefault="001B3491">
      <w:pPr>
        <w:numPr>
          <w:ilvl w:val="0"/>
          <w:numId w:val="41"/>
        </w:numPr>
        <w:spacing w:line="269" w:lineRule="auto"/>
        <w:ind w:firstLine="273"/>
      </w:pPr>
      <w:r>
        <w:rPr>
          <w:i/>
        </w:rPr>
        <w:t xml:space="preserve">Действовать в пределах правовых норм для успешного решения жизненных задач в разных сферах общественных отношений; </w:t>
      </w:r>
      <w:r>
        <w:t xml:space="preserve"> </w:t>
      </w:r>
    </w:p>
    <w:p w:rsidR="00F167E9" w:rsidRDefault="001B3491">
      <w:pPr>
        <w:numPr>
          <w:ilvl w:val="0"/>
          <w:numId w:val="41"/>
        </w:numPr>
        <w:spacing w:line="269" w:lineRule="auto"/>
        <w:ind w:firstLine="273"/>
      </w:pPr>
      <w:r>
        <w:rPr>
          <w:i/>
        </w:rPr>
        <w:t xml:space="preserve">перечислять участников законотворческого процесса и раскрывать их функции; </w:t>
      </w:r>
      <w:r>
        <w:t xml:space="preserve"> </w:t>
      </w:r>
    </w:p>
    <w:p w:rsidR="00F167E9" w:rsidRDefault="001B3491">
      <w:pPr>
        <w:numPr>
          <w:ilvl w:val="0"/>
          <w:numId w:val="41"/>
        </w:numPr>
        <w:spacing w:line="269" w:lineRule="auto"/>
        <w:ind w:firstLine="273"/>
      </w:pPr>
      <w:r>
        <w:rPr>
          <w:i/>
        </w:rPr>
        <w:t xml:space="preserve">характеризовать механизм судебной защиты прав человека и гражданина в РФ; </w:t>
      </w:r>
      <w:r>
        <w:t xml:space="preserve"> </w:t>
      </w:r>
    </w:p>
    <w:p w:rsidR="00F167E9" w:rsidRDefault="001B3491">
      <w:pPr>
        <w:numPr>
          <w:ilvl w:val="0"/>
          <w:numId w:val="41"/>
        </w:numPr>
        <w:spacing w:line="269" w:lineRule="auto"/>
        <w:ind w:firstLine="273"/>
      </w:pPr>
      <w:r>
        <w:rPr>
          <w:i/>
        </w:rPr>
        <w:t xml:space="preserve">ориентироваться в предпринимательских правоотношениях; </w:t>
      </w:r>
      <w:r>
        <w:t xml:space="preserve"> </w:t>
      </w:r>
    </w:p>
    <w:p w:rsidR="00F167E9" w:rsidRDefault="001B3491">
      <w:pPr>
        <w:numPr>
          <w:ilvl w:val="0"/>
          <w:numId w:val="41"/>
        </w:numPr>
        <w:spacing w:line="269" w:lineRule="auto"/>
        <w:ind w:firstLine="273"/>
      </w:pPr>
      <w:r>
        <w:rPr>
          <w:i/>
        </w:rPr>
        <w:t xml:space="preserve">выявлять общественную опасность коррупции для гражданина, общества и государства; </w:t>
      </w:r>
      <w:r>
        <w:t xml:space="preserve"> </w:t>
      </w:r>
    </w:p>
    <w:p w:rsidR="00F167E9" w:rsidRDefault="001B3491">
      <w:pPr>
        <w:numPr>
          <w:ilvl w:val="0"/>
          <w:numId w:val="41"/>
        </w:numPr>
        <w:spacing w:line="269" w:lineRule="auto"/>
        <w:ind w:firstLine="273"/>
      </w:pPr>
      <w:r>
        <w:rPr>
          <w:i/>
        </w:rPr>
        <w:t xml:space="preserve">применять знание основных норм права в ситуациях повседневной жизни, прогнозировать последствия принимаемых решений; </w:t>
      </w:r>
      <w:r>
        <w:t xml:space="preserve"> </w:t>
      </w:r>
    </w:p>
    <w:p w:rsidR="00F167E9" w:rsidRDefault="001B3491">
      <w:pPr>
        <w:numPr>
          <w:ilvl w:val="0"/>
          <w:numId w:val="41"/>
        </w:numPr>
        <w:spacing w:line="269" w:lineRule="auto"/>
        <w:ind w:firstLine="273"/>
      </w:pPr>
      <w:r>
        <w:rPr>
          <w:i/>
        </w:rPr>
        <w:t xml:space="preserve">оценивать происходящие события и поведение людей с точки зрения соответствия закону; </w:t>
      </w:r>
      <w:r>
        <w:t xml:space="preserve"> </w:t>
      </w:r>
    </w:p>
    <w:p w:rsidR="00F167E9" w:rsidRDefault="001B3491">
      <w:pPr>
        <w:numPr>
          <w:ilvl w:val="0"/>
          <w:numId w:val="41"/>
        </w:numPr>
        <w:spacing w:line="269" w:lineRule="auto"/>
        <w:ind w:firstLine="273"/>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r>
        <w:t xml:space="preserve"> </w:t>
      </w:r>
    </w:p>
    <w:p w:rsidR="00F167E9" w:rsidRDefault="001B3491">
      <w:pPr>
        <w:spacing w:after="0" w:line="259" w:lineRule="auto"/>
        <w:ind w:firstLine="0"/>
        <w:jc w:val="left"/>
      </w:pPr>
      <w:r>
        <w:t xml:space="preserve">  </w:t>
      </w:r>
    </w:p>
    <w:p w:rsidR="00F167E9" w:rsidRDefault="001B3491">
      <w:pPr>
        <w:spacing w:after="0" w:line="259" w:lineRule="auto"/>
        <w:ind w:firstLine="0"/>
        <w:jc w:val="left"/>
      </w:pPr>
      <w:r>
        <w:t xml:space="preserve">  </w:t>
      </w:r>
    </w:p>
    <w:p w:rsidR="00F167E9" w:rsidRDefault="00F167E9">
      <w:pPr>
        <w:sectPr w:rsidR="00F167E9">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918" w:right="565" w:bottom="1350" w:left="566" w:header="572" w:footer="720" w:gutter="0"/>
          <w:cols w:space="720"/>
        </w:sectPr>
      </w:pPr>
    </w:p>
    <w:tbl>
      <w:tblPr>
        <w:tblStyle w:val="TableGrid"/>
        <w:tblpPr w:vertAnchor="page" w:horzAnchor="page" w:tblpX="26" w:tblpY="1736"/>
        <w:tblOverlap w:val="never"/>
        <w:tblW w:w="16447" w:type="dxa"/>
        <w:tblInd w:w="0" w:type="dxa"/>
        <w:tblCellMar>
          <w:top w:w="54" w:type="dxa"/>
          <w:left w:w="108" w:type="dxa"/>
          <w:bottom w:w="8" w:type="dxa"/>
          <w:right w:w="56" w:type="dxa"/>
        </w:tblCellMar>
        <w:tblLook w:val="04A0" w:firstRow="1" w:lastRow="0" w:firstColumn="1" w:lastColumn="0" w:noHBand="0" w:noVBand="1"/>
      </w:tblPr>
      <w:tblGrid>
        <w:gridCol w:w="2125"/>
        <w:gridCol w:w="7800"/>
        <w:gridCol w:w="6522"/>
      </w:tblGrid>
      <w:tr w:rsidR="00F167E9">
        <w:trPr>
          <w:trHeight w:val="562"/>
        </w:trPr>
        <w:tc>
          <w:tcPr>
            <w:tcW w:w="2124"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293" w:firstLine="0"/>
              <w:jc w:val="center"/>
            </w:pPr>
            <w:r>
              <w:rPr>
                <w:b/>
              </w:rPr>
              <w:lastRenderedPageBreak/>
              <w:t xml:space="preserve"> </w:t>
            </w:r>
          </w:p>
        </w:tc>
        <w:tc>
          <w:tcPr>
            <w:tcW w:w="14322"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25" w:line="259" w:lineRule="auto"/>
              <w:ind w:left="232" w:firstLine="0"/>
              <w:jc w:val="center"/>
            </w:pPr>
            <w:r>
              <w:rPr>
                <w:b/>
              </w:rPr>
              <w:t xml:space="preserve">Углубленный уровень </w:t>
            </w:r>
          </w:p>
          <w:p w:rsidR="00F167E9" w:rsidRDefault="001B3491">
            <w:pPr>
              <w:spacing w:after="0" w:line="259" w:lineRule="auto"/>
              <w:ind w:left="234" w:firstLine="0"/>
              <w:jc w:val="center"/>
            </w:pPr>
            <w:r>
              <w:rPr>
                <w:b/>
              </w:rPr>
              <w:t xml:space="preserve">«Системно-теоретические результаты» </w:t>
            </w:r>
          </w:p>
        </w:tc>
      </w:tr>
      <w:tr w:rsidR="00F167E9">
        <w:trPr>
          <w:trHeight w:val="286"/>
        </w:trPr>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2" w:firstLine="0"/>
              <w:jc w:val="center"/>
            </w:pPr>
            <w:r>
              <w:rPr>
                <w:b/>
              </w:rPr>
              <w:t xml:space="preserve">Раздел </w:t>
            </w: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1" w:firstLine="0"/>
              <w:jc w:val="center"/>
            </w:pPr>
            <w:r>
              <w:rPr>
                <w:b/>
              </w:rPr>
              <w:t xml:space="preserve">II. Выпускник научится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53" w:firstLine="0"/>
              <w:jc w:val="left"/>
            </w:pPr>
            <w:r>
              <w:rPr>
                <w:b/>
              </w:rPr>
              <w:t xml:space="preserve">IV. Выпускник получит возможность научиться </w:t>
            </w:r>
          </w:p>
        </w:tc>
      </w:tr>
      <w:tr w:rsidR="00F167E9">
        <w:trPr>
          <w:trHeight w:val="1114"/>
        </w:trPr>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b/>
              </w:rPr>
              <w:t>Цели освоения предмета</w:t>
            </w:r>
            <w:r>
              <w:rPr>
                <w:i/>
              </w:rPr>
              <w:t xml:space="preserve"> </w:t>
            </w: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Для успешного продолжения образования </w:t>
            </w:r>
          </w:p>
          <w:p w:rsidR="00F167E9" w:rsidRDefault="001B3491">
            <w:pPr>
              <w:spacing w:after="0" w:line="259" w:lineRule="auto"/>
              <w:ind w:left="0" w:firstLine="283"/>
              <w:jc w:val="left"/>
            </w:pPr>
            <w:r>
              <w:t xml:space="preserve">по специальностям, связанным с прикладным использованием математики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29" w:firstLine="283"/>
              <w:jc w:val="left"/>
            </w:pPr>
            <w:r>
              <w:rPr>
                <w:i/>
              </w:rPr>
              <w:t xml:space="preserve">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tc>
      </w:tr>
      <w:tr w:rsidR="00F167E9">
        <w:trPr>
          <w:trHeight w:val="286"/>
        </w:trPr>
        <w:tc>
          <w:tcPr>
            <w:tcW w:w="16447" w:type="dxa"/>
            <w:gridSpan w:val="3"/>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5" w:firstLine="0"/>
              <w:jc w:val="center"/>
            </w:pPr>
            <w:r>
              <w:rPr>
                <w:b/>
              </w:rPr>
              <w:t xml:space="preserve">Требования к результатам </w:t>
            </w:r>
          </w:p>
        </w:tc>
      </w:tr>
      <w:tr w:rsidR="00F167E9">
        <w:trPr>
          <w:trHeight w:val="5946"/>
        </w:trPr>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62" w:firstLine="283"/>
            </w:pPr>
            <w:r>
              <w:rPr>
                <w:rFonts w:ascii="Segoe UI Symbol" w:eastAsia="Segoe UI Symbol" w:hAnsi="Segoe UI Symbol" w:cs="Segoe UI Symbol"/>
                <w:color w:val="404040"/>
              </w:rPr>
              <w:lastRenderedPageBreak/>
              <w:t></w:t>
            </w:r>
            <w:r>
              <w:rPr>
                <w:rFonts w:ascii="Arial" w:eastAsia="Arial" w:hAnsi="Arial" w:cs="Arial"/>
                <w:color w:val="404040"/>
              </w:rPr>
              <w:t xml:space="preserve"> </w:t>
            </w:r>
            <w:r>
              <w:rPr>
                <w:b/>
                <w:i/>
              </w:rPr>
              <w:t>Элементы теории множеств и математической логики</w:t>
            </w:r>
            <w:r>
              <w:rPr>
                <w:i/>
                <w:color w:val="404040"/>
              </w:rPr>
              <w:t xml:space="preserve"> </w:t>
            </w: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27"/>
              </w:numPr>
              <w:spacing w:after="40" w:line="264" w:lineRule="auto"/>
              <w:ind w:firstLine="283"/>
              <w:jc w:val="left"/>
            </w:pPr>
            <w:r>
              <w:t>Свободно оперировать</w:t>
            </w:r>
            <w:r>
              <w:rPr>
                <w:vertAlign w:val="superscript"/>
              </w:rPr>
              <w:footnoteReference w:id="1"/>
            </w:r>
            <w: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Pr>
                <w:i/>
                <w:color w:val="404040"/>
              </w:rPr>
              <w:t xml:space="preserve"> </w:t>
            </w:r>
          </w:p>
          <w:p w:rsidR="00F167E9" w:rsidRDefault="001B3491">
            <w:pPr>
              <w:numPr>
                <w:ilvl w:val="0"/>
                <w:numId w:val="127"/>
              </w:numPr>
              <w:spacing w:after="20" w:line="281" w:lineRule="auto"/>
              <w:ind w:firstLine="283"/>
              <w:jc w:val="left"/>
            </w:pPr>
            <w:r>
              <w:t>задавать множества перечислением и характеристическим свойством;</w:t>
            </w:r>
            <w:r>
              <w:rPr>
                <w:i/>
                <w:color w:val="404040"/>
              </w:rPr>
              <w:t xml:space="preserve"> </w:t>
            </w:r>
          </w:p>
          <w:p w:rsidR="00F167E9" w:rsidRDefault="001B3491">
            <w:pPr>
              <w:numPr>
                <w:ilvl w:val="0"/>
                <w:numId w:val="127"/>
              </w:numPr>
              <w:spacing w:after="43" w:line="260" w:lineRule="auto"/>
              <w:ind w:firstLine="283"/>
              <w:jc w:val="left"/>
            </w:pPr>
            <w: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rPr>
              <w:t xml:space="preserve"> </w:t>
            </w:r>
          </w:p>
          <w:p w:rsidR="00F167E9" w:rsidRDefault="001B3491">
            <w:pPr>
              <w:numPr>
                <w:ilvl w:val="0"/>
                <w:numId w:val="127"/>
              </w:numPr>
              <w:spacing w:after="5" w:line="259" w:lineRule="auto"/>
              <w:ind w:firstLine="283"/>
              <w:jc w:val="left"/>
            </w:pPr>
            <w:r>
              <w:t>проверять принадлежность элемента множеству;</w:t>
            </w:r>
            <w:r>
              <w:rPr>
                <w:i/>
                <w:color w:val="404040"/>
              </w:rPr>
              <w:t xml:space="preserve"> </w:t>
            </w:r>
          </w:p>
          <w:p w:rsidR="00F167E9" w:rsidRDefault="001B3491">
            <w:pPr>
              <w:numPr>
                <w:ilvl w:val="0"/>
                <w:numId w:val="127"/>
              </w:numPr>
              <w:spacing w:after="45" w:line="259" w:lineRule="auto"/>
              <w:ind w:firstLine="283"/>
              <w:jc w:val="left"/>
            </w:pPr>
            <w: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rPr>
              <w:t xml:space="preserve"> </w:t>
            </w:r>
          </w:p>
          <w:p w:rsidR="00F167E9" w:rsidRDefault="001B3491">
            <w:pPr>
              <w:numPr>
                <w:ilvl w:val="0"/>
                <w:numId w:val="127"/>
              </w:numPr>
              <w:spacing w:after="2" w:line="277" w:lineRule="auto"/>
              <w:ind w:firstLine="283"/>
              <w:jc w:val="left"/>
            </w:pPr>
            <w:r>
              <w:t>проводить доказательные рассуждения для обоснования истинности утверждений.</w:t>
            </w:r>
            <w:r>
              <w:rPr>
                <w:i/>
                <w:color w:val="404040"/>
              </w:rPr>
              <w:t xml:space="preserve"> </w:t>
            </w:r>
          </w:p>
          <w:p w:rsidR="00F167E9" w:rsidRDefault="001B3491">
            <w:pPr>
              <w:spacing w:after="46" w:line="259" w:lineRule="auto"/>
              <w:ind w:firstLine="0"/>
              <w:jc w:val="left"/>
            </w:pPr>
            <w:r>
              <w:rPr>
                <w:i/>
              </w:rPr>
              <w:t xml:space="preserve">В повседневной жизни и при изучении других предметов: </w:t>
            </w:r>
          </w:p>
          <w:p w:rsidR="00F167E9" w:rsidRDefault="001B3491">
            <w:pPr>
              <w:numPr>
                <w:ilvl w:val="0"/>
                <w:numId w:val="127"/>
              </w:numPr>
              <w:spacing w:after="16" w:line="284" w:lineRule="auto"/>
              <w:ind w:firstLine="283"/>
              <w:jc w:val="left"/>
            </w:pPr>
            <w:r>
              <w:t>использовать числовые множества на координатной прямой и на координатной плоскости для описания реальных процессов и явлений;</w:t>
            </w:r>
            <w:r>
              <w:rPr>
                <w:i/>
                <w:color w:val="404040"/>
              </w:rPr>
              <w:t xml:space="preserve"> </w:t>
            </w:r>
          </w:p>
          <w:p w:rsidR="00F167E9" w:rsidRDefault="001B3491">
            <w:pPr>
              <w:numPr>
                <w:ilvl w:val="0"/>
                <w:numId w:val="127"/>
              </w:numPr>
              <w:spacing w:after="0" w:line="259" w:lineRule="auto"/>
              <w:ind w:firstLine="283"/>
              <w:jc w:val="left"/>
            </w:pPr>
            <w:r>
              <w:t>проводить доказательные рассуждения в ситуациях повседневной жизни, при решении задач из других предметов</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28"/>
              </w:numPr>
              <w:spacing w:after="28" w:line="259" w:lineRule="auto"/>
              <w:ind w:firstLine="283"/>
              <w:jc w:val="left"/>
            </w:pPr>
            <w:r>
              <w:rPr>
                <w:i/>
              </w:rPr>
              <w:t xml:space="preserve">Достижение результатов раздела II; </w:t>
            </w:r>
          </w:p>
          <w:p w:rsidR="00F167E9" w:rsidRDefault="001B3491">
            <w:pPr>
              <w:numPr>
                <w:ilvl w:val="0"/>
                <w:numId w:val="128"/>
              </w:numPr>
              <w:spacing w:after="19" w:line="298" w:lineRule="auto"/>
              <w:ind w:firstLine="283"/>
              <w:jc w:val="left"/>
            </w:pPr>
            <w:r>
              <w:rPr>
                <w:i/>
              </w:rPr>
              <w:t xml:space="preserve">оперировать понятием определения, основными видами определений, основными видами теорем;  </w:t>
            </w:r>
          </w:p>
          <w:p w:rsidR="00F167E9" w:rsidRDefault="001B3491">
            <w:pPr>
              <w:numPr>
                <w:ilvl w:val="0"/>
                <w:numId w:val="128"/>
              </w:numPr>
              <w:spacing w:after="26" w:line="259" w:lineRule="auto"/>
              <w:ind w:firstLine="283"/>
              <w:jc w:val="left"/>
            </w:pPr>
            <w:r>
              <w:rPr>
                <w:i/>
              </w:rPr>
              <w:t xml:space="preserve">понимать суть косвенного доказательства; </w:t>
            </w:r>
          </w:p>
          <w:p w:rsidR="00F167E9" w:rsidRDefault="001B3491">
            <w:pPr>
              <w:numPr>
                <w:ilvl w:val="0"/>
                <w:numId w:val="128"/>
              </w:numPr>
              <w:spacing w:after="13" w:line="303" w:lineRule="auto"/>
              <w:ind w:firstLine="283"/>
              <w:jc w:val="left"/>
            </w:pPr>
            <w:r>
              <w:rPr>
                <w:i/>
              </w:rPr>
              <w:t xml:space="preserve">оперировать понятиями счетного и несчетного множества; </w:t>
            </w:r>
          </w:p>
          <w:p w:rsidR="00F167E9" w:rsidRDefault="001B3491">
            <w:pPr>
              <w:numPr>
                <w:ilvl w:val="0"/>
                <w:numId w:val="128"/>
              </w:numPr>
              <w:spacing w:after="22" w:line="276" w:lineRule="auto"/>
              <w:ind w:firstLine="283"/>
              <w:jc w:val="left"/>
            </w:pPr>
            <w:r>
              <w:rPr>
                <w:i/>
              </w:rPr>
              <w:t xml:space="preserve">применять метод математической индукции для проведения рассуждений и доказательств и при решении задач. </w:t>
            </w:r>
          </w:p>
          <w:p w:rsidR="00F167E9" w:rsidRDefault="001B3491">
            <w:pPr>
              <w:spacing w:after="44" w:line="259" w:lineRule="auto"/>
              <w:ind w:left="75" w:firstLine="0"/>
              <w:jc w:val="center"/>
            </w:pPr>
            <w:r>
              <w:rPr>
                <w:i/>
              </w:rPr>
              <w:t xml:space="preserve">В повседневной жизни и при изучении других предметов: </w:t>
            </w:r>
          </w:p>
          <w:p w:rsidR="00F167E9" w:rsidRDefault="001B3491">
            <w:pPr>
              <w:numPr>
                <w:ilvl w:val="0"/>
                <w:numId w:val="128"/>
              </w:numPr>
              <w:spacing w:after="0" w:line="259" w:lineRule="auto"/>
              <w:ind w:firstLine="283"/>
              <w:jc w:val="left"/>
            </w:pPr>
            <w:r>
              <w:rPr>
                <w:i/>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bl>
    <w:p w:rsidR="00F167E9" w:rsidRDefault="001B3491">
      <w:pPr>
        <w:spacing w:after="214" w:line="259" w:lineRule="auto"/>
        <w:ind w:left="0" w:firstLine="0"/>
        <w:jc w:val="left"/>
      </w:pPr>
      <w:r>
        <w:t xml:space="preserve"> </w:t>
      </w:r>
    </w:p>
    <w:p w:rsidR="00F167E9" w:rsidRDefault="001B3491">
      <w:pPr>
        <w:pStyle w:val="1"/>
        <w:ind w:left="281"/>
      </w:pPr>
      <w:r>
        <w:t xml:space="preserve">Математика: алгебра и начала математического анализа, геометрия  </w:t>
      </w:r>
    </w:p>
    <w:p w:rsidR="00F167E9" w:rsidRDefault="001B3491">
      <w:pPr>
        <w:spacing w:after="0" w:line="259" w:lineRule="auto"/>
        <w:ind w:firstLine="0"/>
        <w:jc w:val="left"/>
      </w:pPr>
      <w:r>
        <w:rPr>
          <w:b/>
        </w:rPr>
        <w:t xml:space="preserve"> </w:t>
      </w:r>
      <w:r>
        <w:br w:type="page"/>
      </w:r>
    </w:p>
    <w:tbl>
      <w:tblPr>
        <w:tblStyle w:val="TableGrid"/>
        <w:tblpPr w:vertAnchor="page" w:horzAnchor="page" w:tblpX="26" w:tblpY="1183"/>
        <w:tblOverlap w:val="never"/>
        <w:tblW w:w="16447" w:type="dxa"/>
        <w:tblInd w:w="0" w:type="dxa"/>
        <w:tblCellMar>
          <w:top w:w="63" w:type="dxa"/>
          <w:left w:w="108" w:type="dxa"/>
          <w:right w:w="51" w:type="dxa"/>
        </w:tblCellMar>
        <w:tblLook w:val="04A0" w:firstRow="1" w:lastRow="0" w:firstColumn="1" w:lastColumn="0" w:noHBand="0" w:noVBand="1"/>
      </w:tblPr>
      <w:tblGrid>
        <w:gridCol w:w="2125"/>
        <w:gridCol w:w="7801"/>
        <w:gridCol w:w="6521"/>
      </w:tblGrid>
      <w:tr w:rsidR="00F167E9">
        <w:trPr>
          <w:trHeight w:val="9326"/>
        </w:trPr>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b/>
                <w:i/>
              </w:rPr>
              <w:lastRenderedPageBreak/>
              <w:t>Числа и выражения</w:t>
            </w:r>
            <w:r>
              <w:rPr>
                <w:i/>
              </w:rPr>
              <w:t xml:space="preserve"> </w:t>
            </w: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29"/>
              </w:numPr>
              <w:spacing w:after="61" w:line="245" w:lineRule="auto"/>
              <w:ind w:firstLine="283"/>
              <w:jc w:val="left"/>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color w:val="404040"/>
              </w:rPr>
              <w:t xml:space="preserve"> </w:t>
            </w:r>
          </w:p>
          <w:p w:rsidR="00F167E9" w:rsidRDefault="001B3491">
            <w:pPr>
              <w:numPr>
                <w:ilvl w:val="0"/>
                <w:numId w:val="129"/>
              </w:numPr>
              <w:spacing w:after="25" w:line="277" w:lineRule="auto"/>
              <w:ind w:firstLine="283"/>
              <w:jc w:val="left"/>
            </w:pPr>
            <w:r>
              <w:t>понимать и объяснять разницу между позиционной и непозиционной системами записи чисел;</w:t>
            </w:r>
            <w:r>
              <w:rPr>
                <w:i/>
                <w:color w:val="404040"/>
              </w:rPr>
              <w:t xml:space="preserve"> </w:t>
            </w:r>
          </w:p>
          <w:p w:rsidR="00F167E9" w:rsidRDefault="001B3491">
            <w:pPr>
              <w:numPr>
                <w:ilvl w:val="0"/>
                <w:numId w:val="129"/>
              </w:numPr>
              <w:spacing w:after="27" w:line="275" w:lineRule="auto"/>
              <w:ind w:firstLine="283"/>
              <w:jc w:val="left"/>
            </w:pPr>
            <w:r>
              <w:t>переводить числа из одной системы записи (системы счисления) в другую;</w:t>
            </w:r>
            <w:r>
              <w:rPr>
                <w:i/>
                <w:color w:val="404040"/>
              </w:rPr>
              <w:t xml:space="preserve"> </w:t>
            </w:r>
          </w:p>
          <w:p w:rsidR="00F167E9" w:rsidRDefault="001B3491">
            <w:pPr>
              <w:numPr>
                <w:ilvl w:val="0"/>
                <w:numId w:val="129"/>
              </w:numPr>
              <w:spacing w:after="16" w:line="284" w:lineRule="auto"/>
              <w:ind w:firstLine="283"/>
              <w:jc w:val="left"/>
            </w:pPr>
            <w:r>
              <w:t>доказывать и использовать признаки делимости суммы и произведения при выполнении вычислений и решении задач;</w:t>
            </w:r>
            <w:r>
              <w:rPr>
                <w:i/>
                <w:color w:val="404040"/>
              </w:rPr>
              <w:t xml:space="preserve"> </w:t>
            </w:r>
          </w:p>
          <w:p w:rsidR="00F167E9" w:rsidRDefault="001B3491">
            <w:pPr>
              <w:numPr>
                <w:ilvl w:val="0"/>
                <w:numId w:val="129"/>
              </w:numPr>
              <w:spacing w:after="24" w:line="277" w:lineRule="auto"/>
              <w:ind w:firstLine="283"/>
              <w:jc w:val="left"/>
            </w:pPr>
            <w:r>
              <w:t>выполнять округление рациональных и иррациональных чисел с заданной точностью;</w:t>
            </w:r>
            <w:r>
              <w:rPr>
                <w:i/>
                <w:color w:val="404040"/>
              </w:rPr>
              <w:t xml:space="preserve"> </w:t>
            </w:r>
          </w:p>
          <w:p w:rsidR="00F167E9" w:rsidRDefault="001B3491">
            <w:pPr>
              <w:numPr>
                <w:ilvl w:val="0"/>
                <w:numId w:val="129"/>
              </w:numPr>
              <w:spacing w:after="5" w:line="259" w:lineRule="auto"/>
              <w:ind w:firstLine="283"/>
              <w:jc w:val="left"/>
            </w:pPr>
            <w:r>
              <w:t>сравнивать действительные числа разными способами;</w:t>
            </w:r>
            <w:r>
              <w:rPr>
                <w:i/>
                <w:color w:val="404040"/>
              </w:rPr>
              <w:t xml:space="preserve"> </w:t>
            </w:r>
          </w:p>
          <w:p w:rsidR="00F167E9" w:rsidRDefault="001B3491">
            <w:pPr>
              <w:numPr>
                <w:ilvl w:val="0"/>
                <w:numId w:val="129"/>
              </w:numPr>
              <w:spacing w:after="44" w:line="260" w:lineRule="auto"/>
              <w:ind w:firstLine="283"/>
              <w:jc w:val="left"/>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r>
              <w:rPr>
                <w:i/>
                <w:color w:val="404040"/>
              </w:rPr>
              <w:t xml:space="preserve"> </w:t>
            </w:r>
          </w:p>
          <w:p w:rsidR="00F167E9" w:rsidRDefault="001B3491">
            <w:pPr>
              <w:numPr>
                <w:ilvl w:val="0"/>
                <w:numId w:val="129"/>
              </w:numPr>
              <w:spacing w:after="25" w:line="276" w:lineRule="auto"/>
              <w:ind w:firstLine="283"/>
              <w:jc w:val="left"/>
            </w:pPr>
            <w:r>
              <w:t>находить НОД и НОК разными способами и использовать их при решении задач;</w:t>
            </w:r>
            <w:r>
              <w:rPr>
                <w:i/>
                <w:color w:val="404040"/>
              </w:rPr>
              <w:t xml:space="preserve"> </w:t>
            </w:r>
          </w:p>
          <w:p w:rsidR="00F167E9" w:rsidRDefault="001B3491">
            <w:pPr>
              <w:numPr>
                <w:ilvl w:val="0"/>
                <w:numId w:val="129"/>
              </w:numPr>
              <w:spacing w:after="18" w:line="282" w:lineRule="auto"/>
              <w:ind w:firstLine="283"/>
              <w:jc w:val="left"/>
            </w:pPr>
            <w:r>
              <w:t>выполнять вычисления и преобразования выражений, содержащих действительные числа, в том числе корни натуральных степеней;</w:t>
            </w:r>
            <w:r>
              <w:rPr>
                <w:i/>
                <w:color w:val="404040"/>
              </w:rPr>
              <w:t xml:space="preserve"> </w:t>
            </w:r>
          </w:p>
          <w:p w:rsidR="00F167E9" w:rsidRDefault="001B3491">
            <w:pPr>
              <w:numPr>
                <w:ilvl w:val="0"/>
                <w:numId w:val="129"/>
              </w:numPr>
              <w:spacing w:after="0" w:line="259" w:lineRule="auto"/>
              <w:ind w:firstLine="283"/>
              <w:jc w:val="left"/>
            </w:pPr>
            <w:r>
              <w:t>выполнять стандартные тождественные преобразования тригонометрических, логарифмических, степенных, иррациональных выражений.</w:t>
            </w:r>
            <w:r>
              <w:rPr>
                <w:i/>
                <w:color w:val="404040"/>
              </w:rPr>
              <w:t xml:space="preserve"> </w:t>
            </w:r>
          </w:p>
          <w:p w:rsidR="00F167E9" w:rsidRDefault="001B3491">
            <w:pPr>
              <w:spacing w:after="23" w:line="259" w:lineRule="auto"/>
              <w:ind w:firstLine="0"/>
              <w:jc w:val="left"/>
            </w:pPr>
            <w:r>
              <w:rPr>
                <w:i/>
              </w:rPr>
              <w:t xml:space="preserve"> </w:t>
            </w:r>
          </w:p>
          <w:p w:rsidR="00F167E9" w:rsidRDefault="001B3491">
            <w:pPr>
              <w:spacing w:after="45" w:line="259" w:lineRule="auto"/>
              <w:ind w:firstLine="0"/>
              <w:jc w:val="left"/>
            </w:pPr>
            <w:r>
              <w:rPr>
                <w:i/>
              </w:rPr>
              <w:t xml:space="preserve">В повседневной жизни и при изучении других предметов: </w:t>
            </w:r>
          </w:p>
          <w:p w:rsidR="00F167E9" w:rsidRDefault="001B3491">
            <w:pPr>
              <w:numPr>
                <w:ilvl w:val="0"/>
                <w:numId w:val="129"/>
              </w:numPr>
              <w:spacing w:after="43" w:line="261" w:lineRule="auto"/>
              <w:ind w:firstLine="283"/>
              <w:jc w:val="left"/>
            </w:pPr>
            <w:r>
              <w:lastRenderedPageBreak/>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r>
              <w:rPr>
                <w:i/>
                <w:color w:val="404040"/>
              </w:rPr>
              <w:t xml:space="preserve"> </w:t>
            </w:r>
          </w:p>
          <w:p w:rsidR="00F167E9" w:rsidRDefault="001B3491">
            <w:pPr>
              <w:numPr>
                <w:ilvl w:val="0"/>
                <w:numId w:val="129"/>
              </w:numPr>
              <w:spacing w:after="0" w:line="259" w:lineRule="auto"/>
              <w:ind w:firstLine="283"/>
              <w:jc w:val="left"/>
            </w:pPr>
            <w:r>
              <w:t xml:space="preserve">записывать, сравнивать, округлять числовые данные реальных величин с использованием разных систем измерения; </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0"/>
              </w:numPr>
              <w:spacing w:after="26" w:line="259" w:lineRule="auto"/>
              <w:ind w:firstLine="283"/>
              <w:jc w:val="left"/>
            </w:pPr>
            <w:r>
              <w:rPr>
                <w:i/>
              </w:rPr>
              <w:lastRenderedPageBreak/>
              <w:t xml:space="preserve">Достижение результатов раздела II; </w:t>
            </w:r>
          </w:p>
          <w:p w:rsidR="00F167E9" w:rsidRDefault="001B3491">
            <w:pPr>
              <w:numPr>
                <w:ilvl w:val="0"/>
                <w:numId w:val="130"/>
              </w:numPr>
              <w:spacing w:after="17" w:line="302" w:lineRule="auto"/>
              <w:ind w:firstLine="283"/>
              <w:jc w:val="left"/>
            </w:pPr>
            <w:r>
              <w:rPr>
                <w:i/>
              </w:rPr>
              <w:t xml:space="preserve">свободно оперировать числовыми множествами при решении задач; </w:t>
            </w:r>
          </w:p>
          <w:p w:rsidR="00F167E9" w:rsidRDefault="001B3491">
            <w:pPr>
              <w:numPr>
                <w:ilvl w:val="0"/>
                <w:numId w:val="130"/>
              </w:numPr>
              <w:spacing w:line="302" w:lineRule="auto"/>
              <w:ind w:firstLine="283"/>
              <w:jc w:val="left"/>
            </w:pPr>
            <w:r>
              <w:rPr>
                <w:i/>
              </w:rPr>
              <w:t xml:space="preserve">понимать причины и основные идеи расширения числовых множеств; </w:t>
            </w:r>
          </w:p>
          <w:p w:rsidR="00F167E9" w:rsidRDefault="001B3491">
            <w:pPr>
              <w:numPr>
                <w:ilvl w:val="0"/>
                <w:numId w:val="130"/>
              </w:numPr>
              <w:spacing w:line="302" w:lineRule="auto"/>
              <w:ind w:firstLine="283"/>
              <w:jc w:val="left"/>
            </w:pPr>
            <w:r>
              <w:rPr>
                <w:i/>
              </w:rPr>
              <w:t xml:space="preserve">владеть основными понятиями теории делимости при решении стандартных задач </w:t>
            </w:r>
          </w:p>
          <w:p w:rsidR="00F167E9" w:rsidRDefault="001B3491">
            <w:pPr>
              <w:numPr>
                <w:ilvl w:val="0"/>
                <w:numId w:val="130"/>
              </w:numPr>
              <w:spacing w:after="12" w:line="305" w:lineRule="auto"/>
              <w:ind w:firstLine="283"/>
              <w:jc w:val="left"/>
            </w:pPr>
            <w:r>
              <w:rPr>
                <w:i/>
              </w:rPr>
              <w:t xml:space="preserve">иметь базовые представления о множестве комплексных чисел; </w:t>
            </w:r>
          </w:p>
          <w:p w:rsidR="00F167E9" w:rsidRDefault="001B3491">
            <w:pPr>
              <w:numPr>
                <w:ilvl w:val="0"/>
                <w:numId w:val="130"/>
              </w:numPr>
              <w:spacing w:after="40" w:line="279" w:lineRule="auto"/>
              <w:ind w:firstLine="283"/>
              <w:jc w:val="left"/>
            </w:pPr>
            <w:r>
              <w:rPr>
                <w:i/>
              </w:rPr>
              <w:t xml:space="preserve">свободно выполнять тождественные преобразования тригонометрических, логарифмических, степенных выражений; </w:t>
            </w:r>
          </w:p>
          <w:p w:rsidR="00F167E9" w:rsidRDefault="001B3491">
            <w:pPr>
              <w:numPr>
                <w:ilvl w:val="0"/>
                <w:numId w:val="130"/>
              </w:numPr>
              <w:spacing w:after="26" w:line="259" w:lineRule="auto"/>
              <w:ind w:firstLine="283"/>
              <w:jc w:val="left"/>
            </w:pPr>
            <w:r>
              <w:rPr>
                <w:i/>
              </w:rPr>
              <w:t xml:space="preserve">владеть формулой бинома Ньютона; </w:t>
            </w:r>
          </w:p>
          <w:p w:rsidR="00F167E9" w:rsidRDefault="001B3491">
            <w:pPr>
              <w:numPr>
                <w:ilvl w:val="0"/>
                <w:numId w:val="130"/>
              </w:numPr>
              <w:spacing w:after="12" w:line="304" w:lineRule="auto"/>
              <w:ind w:firstLine="283"/>
              <w:jc w:val="left"/>
            </w:pPr>
            <w:r>
              <w:rPr>
                <w:i/>
              </w:rPr>
              <w:t xml:space="preserve">применять при решении задач теорему о линейном представлении НОД; </w:t>
            </w:r>
          </w:p>
          <w:p w:rsidR="00F167E9" w:rsidRDefault="001B3491">
            <w:pPr>
              <w:numPr>
                <w:ilvl w:val="0"/>
                <w:numId w:val="130"/>
              </w:numPr>
              <w:spacing w:after="15" w:line="301" w:lineRule="auto"/>
              <w:ind w:firstLine="283"/>
              <w:jc w:val="left"/>
            </w:pPr>
            <w:r>
              <w:rPr>
                <w:i/>
              </w:rPr>
              <w:t xml:space="preserve">применять при решении задач Китайскую теорему об остатках; </w:t>
            </w:r>
          </w:p>
          <w:p w:rsidR="00F167E9" w:rsidRDefault="001B3491">
            <w:pPr>
              <w:numPr>
                <w:ilvl w:val="0"/>
                <w:numId w:val="130"/>
              </w:numPr>
              <w:spacing w:after="3" w:line="259" w:lineRule="auto"/>
              <w:ind w:firstLine="283"/>
              <w:jc w:val="left"/>
            </w:pPr>
            <w:r>
              <w:rPr>
                <w:i/>
              </w:rPr>
              <w:t xml:space="preserve">применять при решении задач Малую теорему </w:t>
            </w:r>
          </w:p>
          <w:p w:rsidR="00F167E9" w:rsidRDefault="001B3491">
            <w:pPr>
              <w:spacing w:after="66" w:line="259" w:lineRule="auto"/>
              <w:ind w:left="2" w:firstLine="0"/>
              <w:jc w:val="left"/>
            </w:pPr>
            <w:r>
              <w:rPr>
                <w:i/>
              </w:rPr>
              <w:t xml:space="preserve">Ферма;  </w:t>
            </w:r>
          </w:p>
          <w:p w:rsidR="00F167E9" w:rsidRDefault="001B3491">
            <w:pPr>
              <w:numPr>
                <w:ilvl w:val="0"/>
                <w:numId w:val="130"/>
              </w:numPr>
              <w:spacing w:line="302" w:lineRule="auto"/>
              <w:ind w:firstLine="283"/>
              <w:jc w:val="left"/>
            </w:pPr>
            <w:r>
              <w:rPr>
                <w:i/>
              </w:rPr>
              <w:t xml:space="preserve">уметь выполнять запись числа в позиционной системе счисления;  </w:t>
            </w:r>
          </w:p>
          <w:p w:rsidR="00F167E9" w:rsidRDefault="001B3491">
            <w:pPr>
              <w:numPr>
                <w:ilvl w:val="0"/>
                <w:numId w:val="130"/>
              </w:numPr>
              <w:spacing w:after="13" w:line="303" w:lineRule="auto"/>
              <w:ind w:firstLine="283"/>
              <w:jc w:val="left"/>
            </w:pPr>
            <w:r>
              <w:rPr>
                <w:i/>
              </w:rPr>
              <w:t xml:space="preserve">применять при решении задач теоретико-числовые функции: число и сумма делителей, функцию Эйлера; </w:t>
            </w:r>
          </w:p>
          <w:p w:rsidR="00F167E9" w:rsidRDefault="001B3491">
            <w:pPr>
              <w:numPr>
                <w:ilvl w:val="0"/>
                <w:numId w:val="130"/>
              </w:numPr>
              <w:spacing w:after="28" w:line="259" w:lineRule="auto"/>
              <w:ind w:firstLine="283"/>
              <w:jc w:val="left"/>
            </w:pPr>
            <w:r>
              <w:rPr>
                <w:i/>
              </w:rPr>
              <w:t xml:space="preserve">применять при решении задач цепные дроби; </w:t>
            </w:r>
          </w:p>
          <w:p w:rsidR="00F167E9" w:rsidRDefault="001B3491">
            <w:pPr>
              <w:numPr>
                <w:ilvl w:val="0"/>
                <w:numId w:val="130"/>
              </w:numPr>
              <w:spacing w:line="303" w:lineRule="auto"/>
              <w:ind w:firstLine="283"/>
              <w:jc w:val="left"/>
            </w:pPr>
            <w:r>
              <w:rPr>
                <w:i/>
              </w:rPr>
              <w:lastRenderedPageBreak/>
              <w:t>применять при решении задач</w:t>
            </w:r>
            <w:r>
              <w:t xml:space="preserve"> </w:t>
            </w:r>
            <w:r>
              <w:rPr>
                <w:i/>
              </w:rPr>
              <w:t>многочлены с действительными и целыми коэффициентами</w:t>
            </w:r>
            <w:r>
              <w:t xml:space="preserve">; </w:t>
            </w:r>
          </w:p>
          <w:p w:rsidR="00F167E9" w:rsidRDefault="001B3491">
            <w:pPr>
              <w:numPr>
                <w:ilvl w:val="0"/>
                <w:numId w:val="130"/>
              </w:numPr>
              <w:spacing w:after="13" w:line="303" w:lineRule="auto"/>
              <w:ind w:firstLine="283"/>
              <w:jc w:val="left"/>
            </w:pPr>
            <w:r>
              <w:rPr>
                <w:i/>
              </w:rPr>
              <w:t xml:space="preserve">владеть понятиями приводимый и неприводимый многочлен и применять их при решении задач;  </w:t>
            </w:r>
          </w:p>
          <w:p w:rsidR="00F167E9" w:rsidRDefault="001B3491">
            <w:pPr>
              <w:numPr>
                <w:ilvl w:val="0"/>
                <w:numId w:val="130"/>
              </w:numPr>
              <w:spacing w:after="0" w:line="259" w:lineRule="auto"/>
              <w:ind w:firstLine="283"/>
              <w:jc w:val="left"/>
            </w:pPr>
            <w:r>
              <w:rPr>
                <w:i/>
              </w:rPr>
              <w:t xml:space="preserve">применять при решении задач Основную теорему алгебры;  </w:t>
            </w:r>
          </w:p>
        </w:tc>
      </w:tr>
    </w:tbl>
    <w:p w:rsidR="00F167E9" w:rsidRDefault="001B3491">
      <w:pPr>
        <w:spacing w:after="0" w:line="259" w:lineRule="auto"/>
        <w:ind w:left="-566" w:right="16022" w:firstLine="0"/>
        <w:jc w:val="left"/>
      </w:pPr>
      <w:r>
        <w:lastRenderedPageBreak/>
        <w:br w:type="page"/>
      </w:r>
    </w:p>
    <w:tbl>
      <w:tblPr>
        <w:tblStyle w:val="TableGrid"/>
        <w:tblpPr w:vertAnchor="page" w:horzAnchor="page" w:tblpX="26" w:tblpY="1183"/>
        <w:tblOverlap w:val="never"/>
        <w:tblW w:w="16447" w:type="dxa"/>
        <w:tblInd w:w="0" w:type="dxa"/>
        <w:tblCellMar>
          <w:top w:w="65" w:type="dxa"/>
          <w:left w:w="108" w:type="dxa"/>
          <w:right w:w="61" w:type="dxa"/>
        </w:tblCellMar>
        <w:tblLook w:val="04A0" w:firstRow="1" w:lastRow="0" w:firstColumn="1" w:lastColumn="0" w:noHBand="0" w:noVBand="1"/>
      </w:tblPr>
      <w:tblGrid>
        <w:gridCol w:w="2125"/>
        <w:gridCol w:w="7801"/>
        <w:gridCol w:w="6521"/>
      </w:tblGrid>
      <w:tr w:rsidR="00F167E9">
        <w:trPr>
          <w:trHeight w:val="920"/>
        </w:trPr>
        <w:tc>
          <w:tcPr>
            <w:tcW w:w="2124"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9" w:firstLine="283"/>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применять при решении задач простейшие функции комплексной переменной как геометрические преобразования </w:t>
            </w:r>
          </w:p>
        </w:tc>
      </w:tr>
      <w:tr w:rsidR="00F167E9">
        <w:trPr>
          <w:trHeight w:val="8241"/>
        </w:trPr>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1" w:lineRule="auto"/>
              <w:ind w:left="2" w:firstLine="283"/>
              <w:jc w:val="left"/>
            </w:pPr>
            <w:r>
              <w:rPr>
                <w:b/>
                <w:i/>
              </w:rPr>
              <w:t xml:space="preserve">Уравнения и неравенства </w:t>
            </w:r>
          </w:p>
          <w:p w:rsidR="00F167E9" w:rsidRDefault="001B3491">
            <w:pPr>
              <w:tabs>
                <w:tab w:val="center" w:pos="351"/>
                <w:tab w:val="center" w:pos="71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i/>
                <w:color w:val="404040"/>
              </w:rPr>
              <w:t xml:space="preserve"> </w:t>
            </w:r>
          </w:p>
        </w:tc>
        <w:tc>
          <w:tcPr>
            <w:tcW w:w="780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1"/>
              </w:numPr>
              <w:spacing w:after="53" w:line="253" w:lineRule="auto"/>
              <w:ind w:firstLine="283"/>
              <w:jc w:val="left"/>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color w:val="404040"/>
              </w:rPr>
              <w:t xml:space="preserve"> </w:t>
            </w:r>
          </w:p>
          <w:p w:rsidR="00F167E9" w:rsidRDefault="001B3491">
            <w:pPr>
              <w:numPr>
                <w:ilvl w:val="0"/>
                <w:numId w:val="131"/>
              </w:numPr>
              <w:spacing w:after="21" w:line="280" w:lineRule="auto"/>
              <w:ind w:firstLine="283"/>
              <w:jc w:val="left"/>
            </w:pPr>
            <w:r>
              <w:t>решать разные виды уравнений и неравенств и их систем, в том числе некоторые уравнения 3-й и 4-й степеней, дробно-рациональные и иррациональные;</w:t>
            </w:r>
            <w:r>
              <w:rPr>
                <w:i/>
                <w:color w:val="404040"/>
              </w:rPr>
              <w:t xml:space="preserve"> </w:t>
            </w:r>
          </w:p>
          <w:p w:rsidR="00F167E9" w:rsidRDefault="001B3491">
            <w:pPr>
              <w:numPr>
                <w:ilvl w:val="0"/>
                <w:numId w:val="131"/>
              </w:numPr>
              <w:spacing w:after="43" w:line="260" w:lineRule="auto"/>
              <w:ind w:firstLine="283"/>
              <w:jc w:val="left"/>
            </w:pPr>
            <w: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i/>
                <w:color w:val="404040"/>
              </w:rPr>
              <w:t xml:space="preserve"> </w:t>
            </w:r>
          </w:p>
          <w:p w:rsidR="00F167E9" w:rsidRDefault="001B3491">
            <w:pPr>
              <w:numPr>
                <w:ilvl w:val="0"/>
                <w:numId w:val="131"/>
              </w:numPr>
              <w:spacing w:after="5" w:line="259" w:lineRule="auto"/>
              <w:ind w:firstLine="283"/>
              <w:jc w:val="left"/>
            </w:pPr>
            <w:r>
              <w:t>применять теорему Безу к решению уравнений;</w:t>
            </w:r>
            <w:r>
              <w:rPr>
                <w:i/>
                <w:color w:val="404040"/>
              </w:rPr>
              <w:t xml:space="preserve"> </w:t>
            </w:r>
          </w:p>
          <w:p w:rsidR="00F167E9" w:rsidRDefault="001B3491">
            <w:pPr>
              <w:numPr>
                <w:ilvl w:val="0"/>
                <w:numId w:val="131"/>
              </w:numPr>
              <w:spacing w:after="19" w:line="282" w:lineRule="auto"/>
              <w:ind w:firstLine="283"/>
              <w:jc w:val="left"/>
            </w:pPr>
            <w:r>
              <w:t>применять теорему Виета для решения некоторых уравнений степени выше второй;</w:t>
            </w:r>
            <w:r>
              <w:rPr>
                <w:i/>
                <w:color w:val="404040"/>
              </w:rPr>
              <w:t xml:space="preserve"> </w:t>
            </w:r>
          </w:p>
          <w:p w:rsidR="00F167E9" w:rsidRDefault="001B3491">
            <w:pPr>
              <w:numPr>
                <w:ilvl w:val="0"/>
                <w:numId w:val="131"/>
              </w:numPr>
              <w:spacing w:after="25" w:line="277" w:lineRule="auto"/>
              <w:ind w:firstLine="283"/>
              <w:jc w:val="left"/>
            </w:pPr>
            <w:r>
              <w:t>понимать смысл теорем о равносильных и неравносильных преобразованиях уравнений и уметь их доказывать;</w:t>
            </w:r>
            <w:r>
              <w:rPr>
                <w:i/>
                <w:color w:val="404040"/>
              </w:rPr>
              <w:t xml:space="preserve"> </w:t>
            </w:r>
          </w:p>
          <w:p w:rsidR="00F167E9" w:rsidRDefault="001B3491">
            <w:pPr>
              <w:numPr>
                <w:ilvl w:val="0"/>
                <w:numId w:val="131"/>
              </w:numPr>
              <w:spacing w:after="16" w:line="284" w:lineRule="auto"/>
              <w:ind w:firstLine="283"/>
              <w:jc w:val="left"/>
            </w:pPr>
            <w:r>
              <w:t>владеть методами решения уравнений, неравенств и их систем, уметь выбирать метод решения и обосновывать свой выбор;</w:t>
            </w:r>
            <w:r>
              <w:rPr>
                <w:i/>
                <w:color w:val="404040"/>
              </w:rPr>
              <w:t xml:space="preserve"> </w:t>
            </w:r>
          </w:p>
          <w:p w:rsidR="00F167E9" w:rsidRDefault="001B3491">
            <w:pPr>
              <w:numPr>
                <w:ilvl w:val="0"/>
                <w:numId w:val="131"/>
              </w:numPr>
              <w:spacing w:after="21" w:line="280" w:lineRule="auto"/>
              <w:ind w:firstLine="283"/>
              <w:jc w:val="left"/>
            </w:pPr>
            <w:r>
              <w:t>использовать метод интервалов для решения неравенств, в том числе дробно-рациональных и включающих в себя иррациональные выражения;</w:t>
            </w:r>
            <w:r>
              <w:rPr>
                <w:i/>
                <w:color w:val="404040"/>
              </w:rPr>
              <w:t xml:space="preserve"> </w:t>
            </w:r>
          </w:p>
          <w:p w:rsidR="00F167E9" w:rsidRDefault="001B3491">
            <w:pPr>
              <w:numPr>
                <w:ilvl w:val="0"/>
                <w:numId w:val="131"/>
              </w:numPr>
              <w:spacing w:after="18" w:line="282" w:lineRule="auto"/>
              <w:ind w:firstLine="283"/>
              <w:jc w:val="left"/>
            </w:pPr>
            <w:r>
              <w:t>решать алгебраические уравнения и неравенства и их системы с параметрами алгебраическим и графическим методами;</w:t>
            </w:r>
            <w:r>
              <w:rPr>
                <w:i/>
                <w:color w:val="404040"/>
              </w:rPr>
              <w:t xml:space="preserve"> </w:t>
            </w:r>
          </w:p>
          <w:p w:rsidR="00F167E9" w:rsidRDefault="001B3491">
            <w:pPr>
              <w:numPr>
                <w:ilvl w:val="0"/>
                <w:numId w:val="131"/>
              </w:numPr>
              <w:spacing w:after="4" w:line="259" w:lineRule="auto"/>
              <w:ind w:firstLine="283"/>
              <w:jc w:val="left"/>
            </w:pPr>
            <w:r>
              <w:t>владеть разными методами доказательства неравенств;</w:t>
            </w:r>
            <w:r>
              <w:rPr>
                <w:i/>
                <w:color w:val="404040"/>
              </w:rPr>
              <w:t xml:space="preserve"> </w:t>
            </w:r>
          </w:p>
          <w:p w:rsidR="00F167E9" w:rsidRDefault="001B3491">
            <w:pPr>
              <w:numPr>
                <w:ilvl w:val="0"/>
                <w:numId w:val="131"/>
              </w:numPr>
              <w:spacing w:after="5" w:line="259" w:lineRule="auto"/>
              <w:ind w:firstLine="283"/>
              <w:jc w:val="left"/>
            </w:pPr>
            <w:r>
              <w:t>решать уравнения в целых числах;</w:t>
            </w:r>
            <w:r>
              <w:rPr>
                <w:i/>
                <w:color w:val="404040"/>
              </w:rPr>
              <w:t xml:space="preserve"> </w:t>
            </w:r>
          </w:p>
          <w:p w:rsidR="00F167E9" w:rsidRDefault="001B3491">
            <w:pPr>
              <w:numPr>
                <w:ilvl w:val="0"/>
                <w:numId w:val="131"/>
              </w:numPr>
              <w:spacing w:after="19" w:line="282" w:lineRule="auto"/>
              <w:ind w:firstLine="283"/>
              <w:jc w:val="left"/>
            </w:pPr>
            <w:r>
              <w:lastRenderedPageBreak/>
              <w:t>изображать множества на плоскости, задаваемые уравнениями, неравенствами и их системами;</w:t>
            </w:r>
            <w:r>
              <w:rPr>
                <w:i/>
                <w:color w:val="404040"/>
              </w:rPr>
              <w:t xml:space="preserve"> </w:t>
            </w:r>
          </w:p>
          <w:p w:rsidR="00F167E9" w:rsidRDefault="001B3491">
            <w:pPr>
              <w:numPr>
                <w:ilvl w:val="0"/>
                <w:numId w:val="131"/>
              </w:numPr>
              <w:spacing w:after="0" w:line="279" w:lineRule="auto"/>
              <w:ind w:firstLine="283"/>
              <w:jc w:val="left"/>
            </w:pPr>
            <w:r>
              <w:t>свободно использовать тождественные преобразования при решении уравнений и систем уравнений</w:t>
            </w:r>
            <w:r>
              <w:rPr>
                <w:i/>
                <w:color w:val="404040"/>
              </w:rPr>
              <w:t xml:space="preserve"> </w:t>
            </w:r>
          </w:p>
          <w:p w:rsidR="00F167E9" w:rsidRDefault="001B3491">
            <w:pPr>
              <w:spacing w:after="0" w:line="259" w:lineRule="auto"/>
              <w:ind w:firstLine="0"/>
              <w:jc w:val="left"/>
            </w:pPr>
            <w:r>
              <w:rPr>
                <w:i/>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2"/>
              </w:numPr>
              <w:spacing w:after="26" w:line="259" w:lineRule="auto"/>
              <w:ind w:firstLine="283"/>
              <w:jc w:val="left"/>
            </w:pPr>
            <w:r>
              <w:rPr>
                <w:i/>
              </w:rPr>
              <w:lastRenderedPageBreak/>
              <w:t xml:space="preserve">Достижение результатов раздела II; </w:t>
            </w:r>
          </w:p>
          <w:p w:rsidR="00F167E9" w:rsidRDefault="001B3491">
            <w:pPr>
              <w:numPr>
                <w:ilvl w:val="0"/>
                <w:numId w:val="132"/>
              </w:numPr>
              <w:spacing w:after="52" w:line="253" w:lineRule="auto"/>
              <w:ind w:firstLine="283"/>
              <w:jc w:val="left"/>
            </w:pPr>
            <w:r>
              <w:rPr>
                <w:i/>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r>
              <w:rPr>
                <w:i/>
                <w:color w:val="404040"/>
              </w:rPr>
              <w:t xml:space="preserve"> </w:t>
            </w:r>
          </w:p>
          <w:p w:rsidR="00F167E9" w:rsidRDefault="001B3491">
            <w:pPr>
              <w:numPr>
                <w:ilvl w:val="0"/>
                <w:numId w:val="132"/>
              </w:numPr>
              <w:spacing w:after="29" w:line="272" w:lineRule="auto"/>
              <w:ind w:firstLine="283"/>
              <w:jc w:val="left"/>
            </w:pPr>
            <w:r>
              <w:rPr>
                <w:i/>
              </w:rPr>
              <w:t xml:space="preserve">свободно решать системы линейных уравнений; </w:t>
            </w:r>
            <w:r>
              <w:rPr>
                <w:i/>
                <w:color w:val="404040"/>
              </w:rPr>
              <w:t xml:space="preserve"> </w:t>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i/>
              </w:rPr>
              <w:t>решать основные типы уравнений и неравенств с параметрами;</w:t>
            </w:r>
            <w:r>
              <w:rPr>
                <w:i/>
                <w:color w:val="404040"/>
              </w:rPr>
              <w:t xml:space="preserve"> </w:t>
            </w:r>
          </w:p>
          <w:p w:rsidR="00F167E9" w:rsidRDefault="001B3491">
            <w:pPr>
              <w:numPr>
                <w:ilvl w:val="0"/>
                <w:numId w:val="132"/>
              </w:numPr>
              <w:spacing w:after="0" w:line="259" w:lineRule="auto"/>
              <w:ind w:firstLine="283"/>
              <w:jc w:val="left"/>
            </w:pPr>
            <w:r>
              <w:rPr>
                <w:i/>
              </w:rPr>
              <w:t xml:space="preserve">применять при решении задач неравенства Коши — </w:t>
            </w:r>
          </w:p>
          <w:p w:rsidR="00F167E9" w:rsidRDefault="001B3491">
            <w:pPr>
              <w:spacing w:after="45" w:line="259" w:lineRule="auto"/>
              <w:ind w:left="2" w:firstLine="0"/>
              <w:jc w:val="left"/>
            </w:pPr>
            <w:r>
              <w:rPr>
                <w:i/>
              </w:rPr>
              <w:t>Буняковского, Бернулли;</w:t>
            </w:r>
            <w:r>
              <w:rPr>
                <w:i/>
                <w:color w:val="404040"/>
              </w:rPr>
              <w:t xml:space="preserve"> </w:t>
            </w:r>
          </w:p>
          <w:p w:rsidR="00F167E9" w:rsidRDefault="001B3491">
            <w:pPr>
              <w:numPr>
                <w:ilvl w:val="0"/>
                <w:numId w:val="132"/>
              </w:numPr>
              <w:spacing w:after="0" w:line="283" w:lineRule="auto"/>
              <w:ind w:firstLine="283"/>
              <w:jc w:val="left"/>
            </w:pPr>
            <w:r>
              <w:rPr>
                <w:i/>
              </w:rPr>
              <w:t>иметь представление о неравенствах между средними степенными</w:t>
            </w:r>
            <w:r>
              <w:rPr>
                <w:i/>
                <w:color w:val="404040"/>
              </w:rPr>
              <w:t xml:space="preserve"> </w:t>
            </w:r>
          </w:p>
          <w:p w:rsidR="00F167E9" w:rsidRDefault="001B3491">
            <w:pPr>
              <w:spacing w:after="0" w:line="259" w:lineRule="auto"/>
              <w:ind w:left="286" w:firstLine="0"/>
              <w:jc w:val="left"/>
            </w:pPr>
            <w:r>
              <w:rPr>
                <w:i/>
              </w:rPr>
              <w:t xml:space="preserve"> </w:t>
            </w:r>
          </w:p>
          <w:p w:rsidR="00F167E9" w:rsidRDefault="001B3491">
            <w:pPr>
              <w:spacing w:after="0" w:line="259" w:lineRule="auto"/>
              <w:ind w:left="286" w:firstLine="0"/>
              <w:jc w:val="left"/>
            </w:pPr>
            <w:r>
              <w:rPr>
                <w:i/>
              </w:rPr>
              <w:t xml:space="preserve"> </w:t>
            </w:r>
          </w:p>
        </w:tc>
      </w:tr>
    </w:tbl>
    <w:p w:rsidR="00F167E9" w:rsidRDefault="001B3491">
      <w:pPr>
        <w:spacing w:after="0" w:line="259" w:lineRule="auto"/>
        <w:ind w:left="-566" w:right="16022" w:firstLine="0"/>
        <w:jc w:val="left"/>
      </w:pPr>
      <w:r>
        <w:br w:type="page"/>
      </w:r>
    </w:p>
    <w:tbl>
      <w:tblPr>
        <w:tblStyle w:val="TableGrid"/>
        <w:tblpPr w:vertAnchor="page" w:horzAnchor="page" w:tblpX="26" w:tblpY="1183"/>
        <w:tblOverlap w:val="never"/>
        <w:tblW w:w="16447" w:type="dxa"/>
        <w:tblInd w:w="0" w:type="dxa"/>
        <w:tblCellMar>
          <w:top w:w="54" w:type="dxa"/>
          <w:right w:w="97" w:type="dxa"/>
        </w:tblCellMar>
        <w:tblLook w:val="04A0" w:firstRow="1" w:lastRow="0" w:firstColumn="1" w:lastColumn="0" w:noHBand="0" w:noVBand="1"/>
      </w:tblPr>
      <w:tblGrid>
        <w:gridCol w:w="819"/>
        <w:gridCol w:w="1302"/>
        <w:gridCol w:w="7805"/>
        <w:gridCol w:w="6521"/>
      </w:tblGrid>
      <w:tr w:rsidR="00F167E9">
        <w:trPr>
          <w:trHeight w:val="3685"/>
        </w:trPr>
        <w:tc>
          <w:tcPr>
            <w:tcW w:w="818"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1302" w:type="dxa"/>
            <w:tcBorders>
              <w:top w:val="single" w:sz="4" w:space="0" w:color="000000"/>
              <w:left w:val="nil"/>
              <w:bottom w:val="single" w:sz="4" w:space="0" w:color="000000"/>
              <w:right w:val="single" w:sz="7" w:space="0" w:color="000000"/>
            </w:tcBorders>
          </w:tcPr>
          <w:p w:rsidR="00F167E9" w:rsidRDefault="00F167E9">
            <w:pPr>
              <w:spacing w:after="160" w:line="259" w:lineRule="auto"/>
              <w:ind w:left="0" w:firstLine="0"/>
              <w:jc w:val="left"/>
            </w:pPr>
          </w:p>
        </w:tc>
        <w:tc>
          <w:tcPr>
            <w:tcW w:w="7805" w:type="dxa"/>
            <w:tcBorders>
              <w:top w:val="single" w:sz="4" w:space="0" w:color="000000"/>
              <w:left w:val="single" w:sz="7" w:space="0" w:color="000000"/>
              <w:bottom w:val="single" w:sz="4" w:space="0" w:color="000000"/>
              <w:right w:val="single" w:sz="4" w:space="0" w:color="000000"/>
            </w:tcBorders>
          </w:tcPr>
          <w:p w:rsidR="00F167E9" w:rsidRDefault="001B3491">
            <w:pPr>
              <w:spacing w:after="45" w:line="259" w:lineRule="auto"/>
              <w:ind w:left="395" w:firstLine="0"/>
              <w:jc w:val="left"/>
            </w:pPr>
            <w:r>
              <w:rPr>
                <w:i/>
              </w:rPr>
              <w:t xml:space="preserve">В повседневной жизни и при изучении других предметов: </w:t>
            </w:r>
          </w:p>
          <w:p w:rsidR="00F167E9" w:rsidRDefault="001B3491">
            <w:pPr>
              <w:numPr>
                <w:ilvl w:val="0"/>
                <w:numId w:val="133"/>
              </w:numPr>
              <w:spacing w:after="19" w:line="282" w:lineRule="auto"/>
              <w:ind w:firstLine="283"/>
              <w:jc w:val="left"/>
            </w:pPr>
            <w:r>
              <w:t>составлять и решать уравнения, неравенства, их системы при решении задач других учебных предметов;</w:t>
            </w:r>
            <w:r>
              <w:rPr>
                <w:i/>
                <w:color w:val="404040"/>
              </w:rPr>
              <w:t xml:space="preserve"> </w:t>
            </w:r>
          </w:p>
          <w:p w:rsidR="00F167E9" w:rsidRDefault="001B3491">
            <w:pPr>
              <w:numPr>
                <w:ilvl w:val="0"/>
                <w:numId w:val="133"/>
              </w:numPr>
              <w:spacing w:after="44" w:line="260" w:lineRule="auto"/>
              <w:ind w:firstLine="283"/>
              <w:jc w:val="left"/>
            </w:pPr>
            <w: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Pr>
                <w:i/>
                <w:color w:val="404040"/>
              </w:rPr>
              <w:t xml:space="preserve"> </w:t>
            </w:r>
          </w:p>
          <w:p w:rsidR="00F167E9" w:rsidRDefault="001B3491">
            <w:pPr>
              <w:numPr>
                <w:ilvl w:val="0"/>
                <w:numId w:val="133"/>
              </w:numPr>
              <w:spacing w:after="19" w:line="282" w:lineRule="auto"/>
              <w:ind w:firstLine="283"/>
              <w:jc w:val="left"/>
            </w:pPr>
            <w:r>
              <w:t>составлять и решать уравнения и неравенства с параметрами при решении задач других учебных предметов;</w:t>
            </w:r>
            <w:r>
              <w:rPr>
                <w:i/>
                <w:color w:val="404040"/>
              </w:rPr>
              <w:t xml:space="preserve"> </w:t>
            </w:r>
          </w:p>
          <w:p w:rsidR="00F167E9" w:rsidRDefault="001B3491">
            <w:pPr>
              <w:numPr>
                <w:ilvl w:val="0"/>
                <w:numId w:val="133"/>
              </w:numPr>
              <w:spacing w:after="42" w:line="261" w:lineRule="auto"/>
              <w:ind w:firstLine="283"/>
              <w:jc w:val="left"/>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r>
              <w:rPr>
                <w:i/>
                <w:color w:val="404040"/>
              </w:rPr>
              <w:t xml:space="preserve"> </w:t>
            </w:r>
          </w:p>
          <w:p w:rsidR="00F167E9" w:rsidRDefault="001B3491">
            <w:pPr>
              <w:numPr>
                <w:ilvl w:val="0"/>
                <w:numId w:val="133"/>
              </w:numPr>
              <w:spacing w:after="0" w:line="259" w:lineRule="auto"/>
              <w:ind w:firstLine="283"/>
              <w:jc w:val="left"/>
            </w:pPr>
            <w:r>
              <w:t>использовать программные средства при решении отдельных классов уравнений и неравенств</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5459"/>
        </w:trPr>
        <w:tc>
          <w:tcPr>
            <w:tcW w:w="818" w:type="dxa"/>
            <w:tcBorders>
              <w:top w:val="single" w:sz="4" w:space="0" w:color="000000"/>
              <w:left w:val="single" w:sz="4" w:space="0" w:color="000000"/>
              <w:bottom w:val="single" w:sz="4" w:space="0" w:color="000000"/>
              <w:right w:val="nil"/>
            </w:tcBorders>
          </w:tcPr>
          <w:p w:rsidR="00F167E9" w:rsidRDefault="001B3491">
            <w:pPr>
              <w:spacing w:after="0" w:line="259" w:lineRule="auto"/>
              <w:ind w:left="197" w:firstLine="0"/>
              <w:jc w:val="center"/>
            </w:pPr>
            <w:r>
              <w:rPr>
                <w:rFonts w:ascii="Segoe UI Symbol" w:eastAsia="Segoe UI Symbol" w:hAnsi="Segoe UI Symbol" w:cs="Segoe UI Symbol"/>
                <w:color w:val="404040"/>
              </w:rPr>
              <w:lastRenderedPageBreak/>
              <w:t></w:t>
            </w:r>
            <w:r>
              <w:rPr>
                <w:rFonts w:ascii="Arial" w:eastAsia="Arial" w:hAnsi="Arial" w:cs="Arial"/>
                <w:color w:val="404040"/>
              </w:rPr>
              <w:t xml:space="preserve"> </w:t>
            </w:r>
          </w:p>
        </w:tc>
        <w:tc>
          <w:tcPr>
            <w:tcW w:w="1302" w:type="dxa"/>
            <w:tcBorders>
              <w:top w:val="single" w:sz="4" w:space="0" w:color="000000"/>
              <w:left w:val="nil"/>
              <w:bottom w:val="single" w:sz="4" w:space="0" w:color="000000"/>
              <w:right w:val="single" w:sz="7" w:space="0" w:color="000000"/>
            </w:tcBorders>
          </w:tcPr>
          <w:p w:rsidR="00F167E9" w:rsidRDefault="001B3491">
            <w:pPr>
              <w:spacing w:after="0" w:line="259" w:lineRule="auto"/>
              <w:ind w:left="0" w:firstLine="0"/>
              <w:jc w:val="left"/>
            </w:pPr>
            <w:r>
              <w:rPr>
                <w:b/>
                <w:i/>
              </w:rPr>
              <w:t>Функции</w:t>
            </w:r>
            <w:r>
              <w:rPr>
                <w:i/>
                <w:color w:val="404040"/>
              </w:rPr>
              <w:t xml:space="preserve"> </w:t>
            </w:r>
          </w:p>
        </w:tc>
        <w:tc>
          <w:tcPr>
            <w:tcW w:w="7805" w:type="dxa"/>
            <w:tcBorders>
              <w:top w:val="single" w:sz="4" w:space="0" w:color="000000"/>
              <w:left w:val="single" w:sz="7" w:space="0" w:color="000000"/>
              <w:bottom w:val="single" w:sz="4" w:space="0" w:color="000000"/>
              <w:right w:val="single" w:sz="4" w:space="0" w:color="000000"/>
            </w:tcBorders>
          </w:tcPr>
          <w:p w:rsidR="00F167E9" w:rsidRDefault="001B3491">
            <w:pPr>
              <w:numPr>
                <w:ilvl w:val="0"/>
                <w:numId w:val="134"/>
              </w:numPr>
              <w:spacing w:after="58" w:line="265" w:lineRule="auto"/>
              <w:ind w:firstLine="283"/>
              <w:jc w:val="left"/>
            </w:pPr>
            <w: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p>
          <w:p w:rsidR="00F167E9" w:rsidRDefault="001B3491">
            <w:pPr>
              <w:numPr>
                <w:ilvl w:val="0"/>
                <w:numId w:val="134"/>
              </w:numPr>
              <w:spacing w:line="303" w:lineRule="auto"/>
              <w:ind w:firstLine="283"/>
              <w:jc w:val="left"/>
            </w:pPr>
            <w:r>
              <w:t xml:space="preserve">владеть понятием степенная функция; строить ее график и уметь применять свойства степенной функции при решении задач; </w:t>
            </w:r>
          </w:p>
          <w:p w:rsidR="00F167E9" w:rsidRDefault="001B3491">
            <w:pPr>
              <w:numPr>
                <w:ilvl w:val="0"/>
                <w:numId w:val="134"/>
              </w:numPr>
              <w:spacing w:after="43" w:line="279" w:lineRule="auto"/>
              <w:ind w:firstLine="283"/>
              <w:jc w:val="left"/>
            </w:pPr>
            <w:r>
              <w:t xml:space="preserve">владеть понятиями показательная функция, экспонента; строить их графики и уметь применять свойства показательной функции при решении задач; </w:t>
            </w:r>
          </w:p>
          <w:p w:rsidR="00F167E9" w:rsidRDefault="001B3491">
            <w:pPr>
              <w:numPr>
                <w:ilvl w:val="0"/>
                <w:numId w:val="134"/>
              </w:numPr>
              <w:spacing w:after="45" w:line="276" w:lineRule="auto"/>
              <w:ind w:firstLine="283"/>
              <w:jc w:val="left"/>
            </w:pPr>
            <w: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F167E9" w:rsidRDefault="001B3491">
            <w:pPr>
              <w:numPr>
                <w:ilvl w:val="0"/>
                <w:numId w:val="134"/>
              </w:numPr>
              <w:spacing w:after="0" w:line="259" w:lineRule="auto"/>
              <w:ind w:firstLine="283"/>
              <w:jc w:val="left"/>
            </w:pPr>
            <w: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5"/>
              </w:numPr>
              <w:spacing w:after="26" w:line="259" w:lineRule="auto"/>
              <w:ind w:firstLine="283"/>
              <w:jc w:val="left"/>
            </w:pPr>
            <w:r>
              <w:rPr>
                <w:i/>
              </w:rPr>
              <w:t xml:space="preserve">Достижение результатов раздела II; </w:t>
            </w:r>
          </w:p>
          <w:p w:rsidR="00F167E9" w:rsidRDefault="001B3491">
            <w:pPr>
              <w:numPr>
                <w:ilvl w:val="0"/>
                <w:numId w:val="135"/>
              </w:numPr>
              <w:spacing w:line="302" w:lineRule="auto"/>
              <w:ind w:firstLine="283"/>
              <w:jc w:val="left"/>
            </w:pPr>
            <w:r>
              <w:rPr>
                <w:i/>
              </w:rPr>
              <w:t xml:space="preserve">владеть понятием асимптоты и уметь его применять при решении задач; </w:t>
            </w:r>
          </w:p>
          <w:p w:rsidR="00F167E9" w:rsidRDefault="001B3491">
            <w:pPr>
              <w:numPr>
                <w:ilvl w:val="0"/>
                <w:numId w:val="135"/>
              </w:numPr>
              <w:spacing w:after="0" w:line="305" w:lineRule="auto"/>
              <w:ind w:firstLine="283"/>
              <w:jc w:val="left"/>
            </w:pPr>
            <w:r>
              <w:rPr>
                <w:i/>
              </w:rPr>
              <w:t>применять методы решения простейших дифференциальных уравнений первого и второго порядков</w:t>
            </w:r>
            <w:r>
              <w:t xml:space="preserve"> </w:t>
            </w:r>
          </w:p>
          <w:p w:rsidR="00F167E9" w:rsidRDefault="001B3491">
            <w:pPr>
              <w:spacing w:after="0" w:line="259" w:lineRule="auto"/>
              <w:ind w:left="394" w:right="5971" w:firstLine="0"/>
              <w:jc w:val="left"/>
            </w:pPr>
            <w:r>
              <w:rPr>
                <w:i/>
              </w:rPr>
              <w:t xml:space="preserve">  </w:t>
            </w:r>
          </w:p>
        </w:tc>
      </w:tr>
    </w:tbl>
    <w:p w:rsidR="00F167E9" w:rsidRDefault="001B3491">
      <w:pPr>
        <w:spacing w:after="0" w:line="259" w:lineRule="auto"/>
        <w:ind w:left="-566" w:right="16022" w:firstLine="0"/>
        <w:jc w:val="left"/>
      </w:pPr>
      <w:r>
        <w:br w:type="page"/>
      </w:r>
    </w:p>
    <w:tbl>
      <w:tblPr>
        <w:tblStyle w:val="TableGrid"/>
        <w:tblpPr w:vertAnchor="page" w:horzAnchor="page" w:tblpX="26" w:tblpY="1183"/>
        <w:tblOverlap w:val="never"/>
        <w:tblW w:w="16447" w:type="dxa"/>
        <w:tblInd w:w="0" w:type="dxa"/>
        <w:tblCellMar>
          <w:top w:w="74" w:type="dxa"/>
          <w:left w:w="108" w:type="dxa"/>
          <w:right w:w="26" w:type="dxa"/>
        </w:tblCellMar>
        <w:tblLook w:val="04A0" w:firstRow="1" w:lastRow="0" w:firstColumn="1" w:lastColumn="0" w:noHBand="0" w:noVBand="1"/>
      </w:tblPr>
      <w:tblGrid>
        <w:gridCol w:w="2118"/>
        <w:gridCol w:w="7808"/>
        <w:gridCol w:w="6521"/>
      </w:tblGrid>
      <w:tr w:rsidR="00F167E9">
        <w:trPr>
          <w:trHeight w:val="5929"/>
        </w:trPr>
        <w:tc>
          <w:tcPr>
            <w:tcW w:w="2117"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6"/>
              </w:numPr>
              <w:spacing w:after="21" w:line="297" w:lineRule="auto"/>
              <w:ind w:firstLine="283"/>
              <w:jc w:val="left"/>
            </w:pPr>
            <w:r>
              <w:t xml:space="preserve">владеть понятием обратная функция; применять это понятие при решении задач; </w:t>
            </w:r>
          </w:p>
          <w:p w:rsidR="00F167E9" w:rsidRDefault="001B3491">
            <w:pPr>
              <w:numPr>
                <w:ilvl w:val="0"/>
                <w:numId w:val="136"/>
              </w:numPr>
              <w:spacing w:after="11" w:line="305" w:lineRule="auto"/>
              <w:ind w:firstLine="283"/>
              <w:jc w:val="left"/>
            </w:pPr>
            <w:r>
              <w:t xml:space="preserve">применять при решении задач свойства функций: четность, периодичность, ограниченность; </w:t>
            </w:r>
          </w:p>
          <w:p w:rsidR="00F167E9" w:rsidRDefault="001B3491">
            <w:pPr>
              <w:numPr>
                <w:ilvl w:val="0"/>
                <w:numId w:val="136"/>
              </w:numPr>
              <w:spacing w:after="28" w:line="291" w:lineRule="auto"/>
              <w:ind w:firstLine="283"/>
              <w:jc w:val="left"/>
            </w:pPr>
            <w:r>
              <w:t xml:space="preserve">применять при решении задач преобразования графиков функций;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владеть понятиями числовая последовательность, арифметическая и геометрическая прогрессия; </w:t>
            </w:r>
          </w:p>
          <w:p w:rsidR="00F167E9" w:rsidRDefault="001B3491">
            <w:pPr>
              <w:numPr>
                <w:ilvl w:val="0"/>
                <w:numId w:val="136"/>
              </w:numPr>
              <w:spacing w:after="0" w:line="305" w:lineRule="auto"/>
              <w:ind w:firstLine="283"/>
              <w:jc w:val="left"/>
            </w:pPr>
            <w:r>
              <w:t xml:space="preserve">применять при решении задач свойства и признаки арифметической и геометрической прогрессий.  </w:t>
            </w:r>
          </w:p>
          <w:p w:rsidR="00F167E9" w:rsidRDefault="001B3491">
            <w:pPr>
              <w:spacing w:after="45" w:line="259" w:lineRule="auto"/>
              <w:ind w:firstLine="0"/>
              <w:jc w:val="left"/>
            </w:pPr>
            <w:r>
              <w:rPr>
                <w:i/>
              </w:rPr>
              <w:t xml:space="preserve">В повседневной жизни и при изучении других учебных предметов: </w:t>
            </w:r>
          </w:p>
          <w:p w:rsidR="00F167E9" w:rsidRDefault="001B3491">
            <w:pPr>
              <w:numPr>
                <w:ilvl w:val="0"/>
                <w:numId w:val="136"/>
              </w:numPr>
              <w:spacing w:after="58" w:line="248" w:lineRule="auto"/>
              <w:ind w:firstLine="283"/>
              <w:jc w:val="left"/>
            </w:pPr>
            <w: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r>
              <w:rPr>
                <w:i/>
                <w:color w:val="404040"/>
              </w:rPr>
              <w:t xml:space="preserve"> </w:t>
            </w:r>
          </w:p>
          <w:p w:rsidR="00F167E9" w:rsidRDefault="001B3491">
            <w:pPr>
              <w:numPr>
                <w:ilvl w:val="0"/>
                <w:numId w:val="136"/>
              </w:numPr>
              <w:spacing w:after="26" w:line="276" w:lineRule="auto"/>
              <w:ind w:firstLine="283"/>
              <w:jc w:val="left"/>
            </w:pPr>
            <w:r>
              <w:t xml:space="preserve">интерпретировать свойства в контексте конкретной практической ситуации;. </w:t>
            </w:r>
            <w:r>
              <w:rPr>
                <w:i/>
                <w:color w:val="404040"/>
              </w:rPr>
              <w:t xml:space="preserve"> </w:t>
            </w:r>
          </w:p>
          <w:p w:rsidR="00F167E9" w:rsidRDefault="001B3491">
            <w:pPr>
              <w:numPr>
                <w:ilvl w:val="0"/>
                <w:numId w:val="136"/>
              </w:numPr>
              <w:spacing w:after="0" w:line="259" w:lineRule="auto"/>
              <w:ind w:firstLine="283"/>
              <w:jc w:val="left"/>
            </w:pPr>
            <w: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3428"/>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42" w:line="262" w:lineRule="auto"/>
              <w:ind w:left="2" w:firstLine="283"/>
              <w:jc w:val="left"/>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rPr>
                <w:b/>
                <w:i/>
              </w:rPr>
              <w:t>Элементы математическог</w:t>
            </w:r>
          </w:p>
          <w:p w:rsidR="00F167E9" w:rsidRDefault="001B3491">
            <w:pPr>
              <w:spacing w:after="0" w:line="259" w:lineRule="auto"/>
              <w:ind w:left="2" w:firstLine="0"/>
              <w:jc w:val="left"/>
            </w:pPr>
            <w:r>
              <w:rPr>
                <w:b/>
                <w:i/>
              </w:rPr>
              <w:t>о анализа</w:t>
            </w:r>
            <w:r>
              <w:rPr>
                <w:i/>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7"/>
              </w:numPr>
              <w:spacing w:after="13" w:line="303" w:lineRule="auto"/>
              <w:ind w:firstLine="283"/>
              <w:jc w:val="left"/>
            </w:pPr>
            <w:r>
              <w:t xml:space="preserve">Владеть понятием бесконечно убывающая геометрическая прогрессия и уметь применять его при решении задач; </w:t>
            </w:r>
          </w:p>
          <w:p w:rsidR="00F167E9" w:rsidRDefault="001B3491">
            <w:pPr>
              <w:numPr>
                <w:ilvl w:val="0"/>
                <w:numId w:val="137"/>
              </w:numPr>
              <w:spacing w:after="26" w:line="259" w:lineRule="auto"/>
              <w:ind w:firstLine="283"/>
              <w:jc w:val="left"/>
            </w:pPr>
            <w:r>
              <w:t xml:space="preserve">применять для решения задач теорию пределов; </w:t>
            </w:r>
          </w:p>
          <w:p w:rsidR="00F167E9" w:rsidRDefault="001B3491">
            <w:pPr>
              <w:numPr>
                <w:ilvl w:val="0"/>
                <w:numId w:val="137"/>
              </w:numPr>
              <w:spacing w:after="15" w:line="301" w:lineRule="auto"/>
              <w:ind w:firstLine="283"/>
              <w:jc w:val="left"/>
            </w:pPr>
            <w: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F167E9" w:rsidRDefault="001B3491">
            <w:pPr>
              <w:numPr>
                <w:ilvl w:val="0"/>
                <w:numId w:val="137"/>
              </w:numPr>
              <w:spacing w:after="21" w:line="296" w:lineRule="auto"/>
              <w:ind w:firstLine="283"/>
              <w:jc w:val="left"/>
            </w:pPr>
            <w:r>
              <w:t xml:space="preserve">владеть понятиями: производная функции в точке, производная функции; </w:t>
            </w:r>
          </w:p>
          <w:p w:rsidR="00F167E9" w:rsidRDefault="001B3491">
            <w:pPr>
              <w:numPr>
                <w:ilvl w:val="0"/>
                <w:numId w:val="137"/>
              </w:numPr>
              <w:spacing w:after="26" w:line="259" w:lineRule="auto"/>
              <w:ind w:firstLine="283"/>
              <w:jc w:val="left"/>
            </w:pPr>
            <w:r>
              <w:t xml:space="preserve">вычислять производные элементарных функций и их комбинаций; </w:t>
            </w:r>
            <w:r>
              <w:rPr>
                <w:i/>
                <w:color w:val="404040"/>
              </w:rPr>
              <w:t xml:space="preserve"> </w:t>
            </w:r>
          </w:p>
          <w:p w:rsidR="00F167E9" w:rsidRDefault="001B3491">
            <w:pPr>
              <w:numPr>
                <w:ilvl w:val="0"/>
                <w:numId w:val="137"/>
              </w:numPr>
              <w:spacing w:after="28" w:line="259" w:lineRule="auto"/>
              <w:ind w:firstLine="283"/>
              <w:jc w:val="left"/>
            </w:pPr>
            <w:r>
              <w:t>исследовать функции на монотонность и экстремумы;</w:t>
            </w:r>
            <w:r>
              <w:rPr>
                <w:i/>
                <w:color w:val="404040"/>
              </w:rPr>
              <w:t xml:space="preserve"> </w:t>
            </w:r>
          </w:p>
          <w:p w:rsidR="00F167E9" w:rsidRDefault="001B3491">
            <w:pPr>
              <w:numPr>
                <w:ilvl w:val="0"/>
                <w:numId w:val="137"/>
              </w:numPr>
              <w:spacing w:after="0" w:line="259" w:lineRule="auto"/>
              <w:ind w:firstLine="283"/>
              <w:jc w:val="left"/>
            </w:pPr>
            <w:r>
              <w:t xml:space="preserve">строить графики и применять к решению задач, в том числе с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38"/>
              </w:numPr>
              <w:spacing w:after="4" w:line="259" w:lineRule="auto"/>
              <w:ind w:firstLine="283"/>
              <w:jc w:val="left"/>
            </w:pPr>
            <w:r>
              <w:rPr>
                <w:i/>
              </w:rPr>
              <w:t>Достижение результатов раздела II;</w:t>
            </w:r>
            <w:r>
              <w:rPr>
                <w:i/>
                <w:color w:val="404040"/>
              </w:rPr>
              <w:t xml:space="preserve"> </w:t>
            </w:r>
          </w:p>
          <w:p w:rsidR="00F167E9" w:rsidRDefault="001B3491">
            <w:pPr>
              <w:numPr>
                <w:ilvl w:val="0"/>
                <w:numId w:val="138"/>
              </w:numPr>
              <w:spacing w:after="44" w:line="260" w:lineRule="auto"/>
              <w:ind w:firstLine="283"/>
              <w:jc w:val="left"/>
            </w:pPr>
            <w:r>
              <w:rPr>
                <w:i/>
              </w:rPr>
              <w:t>свободно владеть стандартным аппаратом математического анализа для вычисления производных функции одной переменной;</w:t>
            </w:r>
            <w:r>
              <w:rPr>
                <w:i/>
                <w:color w:val="404040"/>
              </w:rPr>
              <w:t xml:space="preserve"> </w:t>
            </w:r>
          </w:p>
          <w:p w:rsidR="00F167E9" w:rsidRDefault="001B3491">
            <w:pPr>
              <w:numPr>
                <w:ilvl w:val="0"/>
                <w:numId w:val="138"/>
              </w:numPr>
              <w:spacing w:after="44" w:line="260" w:lineRule="auto"/>
              <w:ind w:firstLine="283"/>
              <w:jc w:val="left"/>
            </w:pPr>
            <w:r>
              <w:rPr>
                <w:i/>
              </w:rPr>
              <w:t>свободно применять аппарат математического анализа для исследования функций и построения графиков, в том числе исследования на выпуклость;</w:t>
            </w:r>
            <w:r>
              <w:rPr>
                <w:i/>
                <w:color w:val="404040"/>
              </w:rPr>
              <w:t xml:space="preserve"> </w:t>
            </w:r>
          </w:p>
          <w:p w:rsidR="00F167E9" w:rsidRDefault="001B3491">
            <w:pPr>
              <w:numPr>
                <w:ilvl w:val="0"/>
                <w:numId w:val="138"/>
              </w:numPr>
              <w:spacing w:after="20" w:line="281" w:lineRule="auto"/>
              <w:ind w:firstLine="283"/>
              <w:jc w:val="left"/>
            </w:pPr>
            <w:r>
              <w:rPr>
                <w:i/>
              </w:rPr>
              <w:t>оперировать понятием первообразной функции для решения задач;</w:t>
            </w:r>
            <w:r>
              <w:rPr>
                <w:i/>
                <w:color w:val="404040"/>
              </w:rPr>
              <w:t xml:space="preserve"> </w:t>
            </w:r>
          </w:p>
          <w:p w:rsidR="00F167E9" w:rsidRDefault="001B3491">
            <w:pPr>
              <w:numPr>
                <w:ilvl w:val="0"/>
                <w:numId w:val="138"/>
              </w:numPr>
              <w:spacing w:after="0" w:line="259" w:lineRule="auto"/>
              <w:ind w:firstLine="283"/>
              <w:jc w:val="left"/>
            </w:pPr>
            <w:r>
              <w:rPr>
                <w:i/>
              </w:rPr>
              <w:t xml:space="preserve">овладеть основными сведениями об интеграле </w:t>
            </w:r>
          </w:p>
          <w:p w:rsidR="00F167E9" w:rsidRDefault="001B3491">
            <w:pPr>
              <w:spacing w:after="0" w:line="259" w:lineRule="auto"/>
              <w:ind w:left="285" w:right="761" w:hanging="283"/>
              <w:jc w:val="left"/>
            </w:pPr>
            <w:r>
              <w:rPr>
                <w:i/>
              </w:rPr>
              <w:t>Ньютона–Лейбница и его простейших применениях;</w:t>
            </w:r>
            <w:r>
              <w:rPr>
                <w:i/>
                <w:color w:val="404040"/>
              </w:rPr>
              <w:t xml:space="preserve"> </w:t>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i/>
              </w:rPr>
              <w:t xml:space="preserve">оперировать в стандартных ситуациях </w:t>
            </w:r>
          </w:p>
        </w:tc>
      </w:tr>
    </w:tbl>
    <w:p w:rsidR="00F167E9" w:rsidRDefault="001B3491">
      <w:pPr>
        <w:spacing w:after="0" w:line="259" w:lineRule="auto"/>
        <w:ind w:left="-566" w:right="16022" w:firstLine="0"/>
        <w:jc w:val="left"/>
      </w:pPr>
      <w:r>
        <w:br w:type="page"/>
      </w:r>
    </w:p>
    <w:tbl>
      <w:tblPr>
        <w:tblStyle w:val="TableGrid"/>
        <w:tblpPr w:vertAnchor="page" w:horzAnchor="page" w:tblpX="26" w:tblpY="1183"/>
        <w:tblOverlap w:val="never"/>
        <w:tblW w:w="16447" w:type="dxa"/>
        <w:tblInd w:w="0" w:type="dxa"/>
        <w:tblCellMar>
          <w:top w:w="54" w:type="dxa"/>
          <w:left w:w="108" w:type="dxa"/>
          <w:right w:w="101" w:type="dxa"/>
        </w:tblCellMar>
        <w:tblLook w:val="04A0" w:firstRow="1" w:lastRow="0" w:firstColumn="1" w:lastColumn="0" w:noHBand="0" w:noVBand="1"/>
      </w:tblPr>
      <w:tblGrid>
        <w:gridCol w:w="2118"/>
        <w:gridCol w:w="7808"/>
        <w:gridCol w:w="6521"/>
      </w:tblGrid>
      <w:tr w:rsidR="00F167E9">
        <w:trPr>
          <w:trHeight w:val="3836"/>
        </w:trPr>
        <w:tc>
          <w:tcPr>
            <w:tcW w:w="2117"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spacing w:after="64" w:line="259" w:lineRule="auto"/>
              <w:ind w:left="0" w:firstLine="0"/>
              <w:jc w:val="left"/>
            </w:pPr>
            <w:r>
              <w:t>параметром;</w:t>
            </w:r>
            <w:r>
              <w:rPr>
                <w:i/>
                <w:color w:val="404040"/>
              </w:rPr>
              <w:t xml:space="preserve"> </w:t>
            </w:r>
          </w:p>
          <w:p w:rsidR="00F167E9" w:rsidRDefault="001B3491">
            <w:pPr>
              <w:numPr>
                <w:ilvl w:val="0"/>
                <w:numId w:val="139"/>
              </w:numPr>
              <w:spacing w:line="303" w:lineRule="auto"/>
              <w:ind w:firstLine="283"/>
              <w:jc w:val="left"/>
            </w:pPr>
            <w:r>
              <w:t>владеть понятием касательная к графику функции и уметь применять его при решении задач;</w:t>
            </w:r>
            <w:r>
              <w:rPr>
                <w:i/>
                <w:color w:val="404040"/>
              </w:rPr>
              <w:t xml:space="preserve"> </w:t>
            </w:r>
          </w:p>
          <w:p w:rsidR="00F167E9" w:rsidRDefault="001B3491">
            <w:pPr>
              <w:numPr>
                <w:ilvl w:val="0"/>
                <w:numId w:val="139"/>
              </w:numPr>
              <w:spacing w:after="19" w:line="298" w:lineRule="auto"/>
              <w:ind w:firstLine="283"/>
              <w:jc w:val="left"/>
            </w:pPr>
            <w:r>
              <w:t xml:space="preserve">владеть понятиями первообразная функция, определенный интеграл; </w:t>
            </w:r>
            <w:r>
              <w:rPr>
                <w:i/>
                <w:color w:val="404040"/>
              </w:rPr>
              <w:t xml:space="preserve"> </w:t>
            </w:r>
          </w:p>
          <w:p w:rsidR="00F167E9" w:rsidRDefault="001B3491">
            <w:pPr>
              <w:numPr>
                <w:ilvl w:val="0"/>
                <w:numId w:val="139"/>
              </w:numPr>
              <w:spacing w:after="0" w:line="302" w:lineRule="auto"/>
              <w:ind w:firstLine="283"/>
              <w:jc w:val="left"/>
            </w:pPr>
            <w:r>
              <w:t>применять теорему Ньютона–Лейбница и ее следствия для решения задач.</w:t>
            </w:r>
            <w:r>
              <w:rPr>
                <w:i/>
                <w:color w:val="404040"/>
              </w:rPr>
              <w:t xml:space="preserve"> </w:t>
            </w:r>
          </w:p>
          <w:p w:rsidR="00F167E9" w:rsidRDefault="001B3491">
            <w:pPr>
              <w:spacing w:after="23" w:line="259" w:lineRule="auto"/>
              <w:ind w:firstLine="0"/>
              <w:jc w:val="left"/>
            </w:pPr>
            <w:r>
              <w:rPr>
                <w:i/>
              </w:rPr>
              <w:t xml:space="preserve"> </w:t>
            </w:r>
          </w:p>
          <w:p w:rsidR="00F167E9" w:rsidRDefault="001B3491">
            <w:pPr>
              <w:spacing w:after="45" w:line="259" w:lineRule="auto"/>
              <w:ind w:firstLine="0"/>
              <w:jc w:val="left"/>
            </w:pPr>
            <w:r>
              <w:rPr>
                <w:i/>
              </w:rPr>
              <w:t xml:space="preserve">В повседневной жизни и при изучении других учебных предметов: </w:t>
            </w:r>
          </w:p>
          <w:p w:rsidR="00F167E9" w:rsidRDefault="001B3491">
            <w:pPr>
              <w:numPr>
                <w:ilvl w:val="0"/>
                <w:numId w:val="139"/>
              </w:numPr>
              <w:spacing w:after="43" w:line="260" w:lineRule="auto"/>
              <w:ind w:firstLine="283"/>
              <w:jc w:val="left"/>
            </w:pPr>
            <w:r>
              <w:t>решать прикладные задачи из биологии, физики, химии, экономики и других предметов, связанные с исследованием характеристик процессов;</w:t>
            </w:r>
            <w:r>
              <w:rPr>
                <w:i/>
                <w:color w:val="404040"/>
              </w:rPr>
              <w:t xml:space="preserve"> </w:t>
            </w:r>
          </w:p>
          <w:p w:rsidR="00F167E9" w:rsidRDefault="001B3491">
            <w:pPr>
              <w:numPr>
                <w:ilvl w:val="0"/>
                <w:numId w:val="139"/>
              </w:numPr>
              <w:spacing w:after="0" w:line="259" w:lineRule="auto"/>
              <w:ind w:firstLine="283"/>
              <w:jc w:val="left"/>
            </w:pPr>
            <w:r>
              <w:t>интерпретировать полученные результаты</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59" w:lineRule="auto"/>
              <w:ind w:left="2" w:firstLine="0"/>
              <w:jc w:val="left"/>
            </w:pPr>
            <w:r>
              <w:rPr>
                <w:i/>
              </w:rPr>
              <w:t>производными высших порядков;</w:t>
            </w:r>
            <w:r>
              <w:rPr>
                <w:i/>
                <w:color w:val="404040"/>
              </w:rPr>
              <w:t xml:space="preserve"> </w:t>
            </w:r>
          </w:p>
          <w:p w:rsidR="00F167E9" w:rsidRDefault="001B3491">
            <w:pPr>
              <w:numPr>
                <w:ilvl w:val="0"/>
                <w:numId w:val="140"/>
              </w:numPr>
              <w:spacing w:after="19" w:line="281" w:lineRule="auto"/>
              <w:ind w:firstLine="283"/>
              <w:jc w:val="left"/>
            </w:pPr>
            <w:r>
              <w:rPr>
                <w:i/>
              </w:rPr>
              <w:t>уметь применять при решении задач свойства непрерывных функций;</w:t>
            </w:r>
            <w:r>
              <w:rPr>
                <w:i/>
                <w:color w:val="404040"/>
              </w:rPr>
              <w:t xml:space="preserve"> </w:t>
            </w:r>
          </w:p>
          <w:p w:rsidR="00F167E9" w:rsidRDefault="001B3491">
            <w:pPr>
              <w:numPr>
                <w:ilvl w:val="0"/>
                <w:numId w:val="140"/>
              </w:numPr>
              <w:spacing w:after="0" w:line="259" w:lineRule="auto"/>
              <w:ind w:firstLine="283"/>
              <w:jc w:val="left"/>
            </w:pPr>
            <w:r>
              <w:rPr>
                <w:i/>
              </w:rPr>
              <w:t xml:space="preserve">уметь применять при решении задач теоремы </w:t>
            </w:r>
          </w:p>
          <w:p w:rsidR="00F167E9" w:rsidRDefault="001B3491">
            <w:pPr>
              <w:spacing w:after="45" w:line="259" w:lineRule="auto"/>
              <w:ind w:left="2" w:firstLine="0"/>
              <w:jc w:val="left"/>
            </w:pPr>
            <w:r>
              <w:rPr>
                <w:i/>
              </w:rPr>
              <w:t xml:space="preserve">Вейерштрасса; </w:t>
            </w:r>
            <w:r>
              <w:rPr>
                <w:i/>
                <w:color w:val="404040"/>
              </w:rPr>
              <w:t xml:space="preserve"> </w:t>
            </w:r>
          </w:p>
          <w:p w:rsidR="00F167E9" w:rsidRDefault="001B3491">
            <w:pPr>
              <w:numPr>
                <w:ilvl w:val="0"/>
                <w:numId w:val="140"/>
              </w:numPr>
              <w:spacing w:after="45" w:line="259" w:lineRule="auto"/>
              <w:ind w:firstLine="283"/>
              <w:jc w:val="left"/>
            </w:pPr>
            <w:r>
              <w:rPr>
                <w:i/>
              </w:rPr>
              <w:t>уметь выполнять приближенные вычисления (методы решения уравнений, вычисления определенного интеграла);</w:t>
            </w:r>
            <w:r>
              <w:rPr>
                <w:i/>
                <w:color w:val="404040"/>
              </w:rPr>
              <w:t xml:space="preserve"> </w:t>
            </w:r>
          </w:p>
          <w:p w:rsidR="00F167E9" w:rsidRDefault="001B3491">
            <w:pPr>
              <w:numPr>
                <w:ilvl w:val="0"/>
                <w:numId w:val="140"/>
              </w:numPr>
              <w:spacing w:after="15" w:line="285" w:lineRule="auto"/>
              <w:ind w:firstLine="283"/>
              <w:jc w:val="left"/>
            </w:pPr>
            <w:r>
              <w:rPr>
                <w:i/>
              </w:rPr>
              <w:t>уметь применять приложение производной и определенного интеграла к решению задач естествознания;</w:t>
            </w:r>
            <w:r>
              <w:rPr>
                <w:i/>
                <w:color w:val="404040"/>
              </w:rPr>
              <w:t xml:space="preserve"> </w:t>
            </w:r>
          </w:p>
          <w:p w:rsidR="00F167E9" w:rsidRDefault="001B3491">
            <w:pPr>
              <w:numPr>
                <w:ilvl w:val="0"/>
                <w:numId w:val="140"/>
              </w:numPr>
              <w:spacing w:after="0" w:line="259" w:lineRule="auto"/>
              <w:ind w:firstLine="283"/>
              <w:jc w:val="left"/>
            </w:pPr>
            <w:r>
              <w:rPr>
                <w:i/>
              </w:rPr>
              <w:t>владеть понятиями вторая производная, выпуклость графика функции и уметь исследовать функцию на выпуклость</w:t>
            </w:r>
            <w:r>
              <w:rPr>
                <w:i/>
                <w:color w:val="404040"/>
              </w:rPr>
              <w:t xml:space="preserve"> </w:t>
            </w:r>
          </w:p>
        </w:tc>
      </w:tr>
      <w:tr w:rsidR="00F167E9">
        <w:trPr>
          <w:trHeight w:val="5543"/>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38" w:lineRule="auto"/>
              <w:ind w:left="2" w:firstLine="283"/>
              <w:jc w:val="left"/>
            </w:pPr>
            <w:r>
              <w:rPr>
                <w:b/>
                <w:i/>
              </w:rPr>
              <w:lastRenderedPageBreak/>
              <w:t xml:space="preserve">Статистика и теория вероятностей, </w:t>
            </w:r>
          </w:p>
          <w:p w:rsidR="00F167E9" w:rsidRDefault="001B3491">
            <w:pPr>
              <w:spacing w:after="0" w:line="281" w:lineRule="auto"/>
              <w:ind w:left="2" w:firstLine="0"/>
              <w:jc w:val="left"/>
            </w:pPr>
            <w:r>
              <w:rPr>
                <w:b/>
                <w:i/>
              </w:rPr>
              <w:t xml:space="preserve">логика и комбинаторика </w:t>
            </w:r>
          </w:p>
          <w:p w:rsidR="00F167E9" w:rsidRDefault="001B3491">
            <w:pPr>
              <w:tabs>
                <w:tab w:val="center" w:pos="351"/>
                <w:tab w:val="center" w:pos="71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i/>
                <w:color w:val="404040"/>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1"/>
              </w:numPr>
              <w:spacing w:after="46" w:line="275" w:lineRule="auto"/>
              <w:ind w:firstLine="283"/>
              <w:jc w:val="left"/>
            </w:pPr>
            <w:r>
              <w:t>Оперировать основными описательными характеристиками числового набора, понятием генеральная совокупность и выборкой из нее;</w:t>
            </w:r>
            <w:r>
              <w:rPr>
                <w:b/>
              </w:rPr>
              <w:t xml:space="preserve"> </w:t>
            </w:r>
          </w:p>
          <w:p w:rsidR="00F167E9" w:rsidRDefault="001B3491">
            <w:pPr>
              <w:numPr>
                <w:ilvl w:val="0"/>
                <w:numId w:val="141"/>
              </w:numPr>
              <w:spacing w:after="43" w:line="280" w:lineRule="auto"/>
              <w:ind w:firstLine="283"/>
              <w:jc w:val="left"/>
            </w:pPr>
            <w: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r>
              <w:rPr>
                <w:i/>
                <w:color w:val="404040"/>
              </w:rPr>
              <w:t xml:space="preserve"> </w:t>
            </w:r>
          </w:p>
          <w:p w:rsidR="00F167E9" w:rsidRDefault="001B3491">
            <w:pPr>
              <w:numPr>
                <w:ilvl w:val="0"/>
                <w:numId w:val="141"/>
              </w:numPr>
              <w:spacing w:after="18" w:line="282" w:lineRule="auto"/>
              <w:ind w:firstLine="283"/>
              <w:jc w:val="left"/>
            </w:pPr>
            <w:r>
              <w:t>владеть основными понятиями комбинаторики и уметь их применять при решении задач;</w:t>
            </w:r>
            <w:r>
              <w:rPr>
                <w:i/>
                <w:color w:val="404040"/>
              </w:rPr>
              <w:t xml:space="preserve"> </w:t>
            </w:r>
          </w:p>
          <w:p w:rsidR="00F167E9" w:rsidRDefault="001B3491">
            <w:pPr>
              <w:numPr>
                <w:ilvl w:val="0"/>
                <w:numId w:val="141"/>
              </w:numPr>
              <w:spacing w:after="5" w:line="259" w:lineRule="auto"/>
              <w:ind w:firstLine="283"/>
              <w:jc w:val="left"/>
            </w:pPr>
            <w:r>
              <w:t>иметь представление об основах теории вероятностей;</w:t>
            </w:r>
            <w:r>
              <w:rPr>
                <w:i/>
                <w:color w:val="404040"/>
              </w:rPr>
              <w:t xml:space="preserve"> </w:t>
            </w:r>
          </w:p>
          <w:p w:rsidR="00F167E9" w:rsidRDefault="001B3491">
            <w:pPr>
              <w:numPr>
                <w:ilvl w:val="0"/>
                <w:numId w:val="141"/>
              </w:numPr>
              <w:spacing w:after="28" w:line="274" w:lineRule="auto"/>
              <w:ind w:firstLine="283"/>
              <w:jc w:val="left"/>
            </w:pPr>
            <w:r>
              <w:t>иметь представление о дискретных и непрерывных случайных величинах и распределениях, о независимости случайных величин;</w:t>
            </w:r>
            <w:r>
              <w:rPr>
                <w:i/>
                <w:color w:val="404040"/>
              </w:rPr>
              <w:t xml:space="preserve"> </w:t>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t>иметь представление о математическом ожидании и дисперсии случайных величин;</w:t>
            </w:r>
            <w:r>
              <w:rPr>
                <w:i/>
                <w:color w:val="404040"/>
              </w:rPr>
              <w:t xml:space="preserve"> </w:t>
            </w:r>
          </w:p>
          <w:p w:rsidR="00F167E9" w:rsidRDefault="001B3491">
            <w:pPr>
              <w:numPr>
                <w:ilvl w:val="0"/>
                <w:numId w:val="141"/>
              </w:numPr>
              <w:spacing w:after="27" w:line="275" w:lineRule="auto"/>
              <w:ind w:firstLine="283"/>
              <w:jc w:val="left"/>
            </w:pPr>
            <w:r>
              <w:t>иметь представление о совместных распределениях случайных величин;</w:t>
            </w:r>
            <w:r>
              <w:rPr>
                <w:i/>
                <w:color w:val="404040"/>
              </w:rPr>
              <w:t xml:space="preserve"> </w:t>
            </w:r>
          </w:p>
          <w:p w:rsidR="00F167E9" w:rsidRDefault="001B3491">
            <w:pPr>
              <w:numPr>
                <w:ilvl w:val="0"/>
                <w:numId w:val="141"/>
              </w:numPr>
              <w:spacing w:after="19" w:line="282" w:lineRule="auto"/>
              <w:ind w:firstLine="283"/>
              <w:jc w:val="left"/>
            </w:pPr>
            <w:r>
              <w:t>понимать суть закона больших чисел и выборочного метода измерения вероятностей;</w:t>
            </w:r>
            <w:r>
              <w:rPr>
                <w:i/>
                <w:color w:val="404040"/>
              </w:rPr>
              <w:t xml:space="preserve"> </w:t>
            </w:r>
          </w:p>
          <w:p w:rsidR="00F167E9" w:rsidRDefault="001B3491">
            <w:pPr>
              <w:numPr>
                <w:ilvl w:val="0"/>
                <w:numId w:val="141"/>
              </w:numPr>
              <w:spacing w:after="0" w:line="259" w:lineRule="auto"/>
              <w:ind w:firstLine="283"/>
              <w:jc w:val="left"/>
            </w:pPr>
            <w:r>
              <w:t>иметь представление о нормальном распределении и примерах нормально распределенных случайных величин;</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2"/>
              </w:numPr>
              <w:spacing w:after="26" w:line="259" w:lineRule="auto"/>
              <w:ind w:firstLine="283"/>
              <w:jc w:val="left"/>
            </w:pPr>
            <w:r>
              <w:rPr>
                <w:i/>
              </w:rPr>
              <w:t xml:space="preserve">Достижение результатов раздела II; </w:t>
            </w:r>
          </w:p>
          <w:p w:rsidR="00F167E9" w:rsidRDefault="001B3491">
            <w:pPr>
              <w:numPr>
                <w:ilvl w:val="0"/>
                <w:numId w:val="142"/>
              </w:numPr>
              <w:spacing w:after="22" w:line="296" w:lineRule="auto"/>
              <w:ind w:firstLine="283"/>
              <w:jc w:val="left"/>
            </w:pPr>
            <w:r>
              <w:rPr>
                <w:i/>
              </w:rPr>
              <w:t xml:space="preserve">иметь представление о центральной предельной теореме; </w:t>
            </w:r>
          </w:p>
          <w:p w:rsidR="00F167E9" w:rsidRDefault="001B3491">
            <w:pPr>
              <w:numPr>
                <w:ilvl w:val="0"/>
                <w:numId w:val="142"/>
              </w:numPr>
              <w:spacing w:after="16" w:line="303" w:lineRule="auto"/>
              <w:ind w:firstLine="283"/>
              <w:jc w:val="left"/>
            </w:pPr>
            <w:r>
              <w:rPr>
                <w:i/>
              </w:rPr>
              <w:t xml:space="preserve">иметь представление о выборочном коэффициенте корреляции и линейной регрессии; </w:t>
            </w:r>
          </w:p>
          <w:p w:rsidR="00F167E9" w:rsidRDefault="001B3491">
            <w:pPr>
              <w:numPr>
                <w:ilvl w:val="0"/>
                <w:numId w:val="142"/>
              </w:numPr>
              <w:spacing w:after="40" w:line="280" w:lineRule="auto"/>
              <w:ind w:firstLine="283"/>
              <w:jc w:val="left"/>
            </w:pPr>
            <w:r>
              <w:rPr>
                <w:i/>
              </w:rPr>
              <w:t xml:space="preserve">иметь представление о статистических гипотезах и проверке статистической гипотезы, о статистике критерия и ее уровне значимости; </w:t>
            </w:r>
          </w:p>
          <w:p w:rsidR="00F167E9" w:rsidRDefault="001B3491">
            <w:pPr>
              <w:numPr>
                <w:ilvl w:val="0"/>
                <w:numId w:val="142"/>
              </w:numPr>
              <w:spacing w:line="302" w:lineRule="auto"/>
              <w:ind w:firstLine="283"/>
              <w:jc w:val="left"/>
            </w:pPr>
            <w:r>
              <w:rPr>
                <w:i/>
              </w:rPr>
              <w:t xml:space="preserve">иметь представление о связи эмпирических и теоретических распределений; </w:t>
            </w:r>
          </w:p>
          <w:p w:rsidR="00F167E9" w:rsidRDefault="001B3491">
            <w:pPr>
              <w:numPr>
                <w:ilvl w:val="0"/>
                <w:numId w:val="142"/>
              </w:numPr>
              <w:spacing w:after="12" w:line="304" w:lineRule="auto"/>
              <w:ind w:firstLine="283"/>
              <w:jc w:val="left"/>
            </w:pPr>
            <w:r>
              <w:rPr>
                <w:i/>
              </w:rPr>
              <w:t xml:space="preserve">иметь представление о кодировании, двоичной записи, двоичном дереве; </w:t>
            </w:r>
          </w:p>
          <w:p w:rsidR="00F167E9" w:rsidRDefault="001B3491">
            <w:pPr>
              <w:numPr>
                <w:ilvl w:val="0"/>
                <w:numId w:val="142"/>
              </w:numPr>
              <w:spacing w:after="40" w:line="280" w:lineRule="auto"/>
              <w:ind w:firstLine="283"/>
              <w:jc w:val="left"/>
            </w:pPr>
            <w:r>
              <w:rPr>
                <w:i/>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F167E9" w:rsidRDefault="001B3491">
            <w:pPr>
              <w:numPr>
                <w:ilvl w:val="0"/>
                <w:numId w:val="142"/>
              </w:numPr>
              <w:spacing w:after="12" w:line="304" w:lineRule="auto"/>
              <w:ind w:firstLine="283"/>
              <w:jc w:val="left"/>
            </w:pPr>
            <w:r>
              <w:rPr>
                <w:i/>
              </w:rPr>
              <w:t xml:space="preserve">иметь представление о деревьях и уметь применять при решении задач; </w:t>
            </w:r>
          </w:p>
          <w:p w:rsidR="00F167E9" w:rsidRDefault="001B3491">
            <w:pPr>
              <w:numPr>
                <w:ilvl w:val="0"/>
                <w:numId w:val="142"/>
              </w:numPr>
              <w:spacing w:after="0" w:line="259" w:lineRule="auto"/>
              <w:ind w:firstLine="283"/>
              <w:jc w:val="left"/>
            </w:pPr>
            <w:r>
              <w:rPr>
                <w:i/>
              </w:rPr>
              <w:t xml:space="preserve">владеть понятием связность и уметь применять </w:t>
            </w:r>
          </w:p>
        </w:tc>
      </w:tr>
    </w:tbl>
    <w:p w:rsidR="00F167E9" w:rsidRDefault="001B3491">
      <w:pPr>
        <w:spacing w:after="0" w:line="259" w:lineRule="auto"/>
        <w:ind w:left="-566" w:right="16022" w:firstLine="0"/>
        <w:jc w:val="left"/>
      </w:pPr>
      <w:r>
        <w:br w:type="page"/>
      </w:r>
    </w:p>
    <w:tbl>
      <w:tblPr>
        <w:tblStyle w:val="TableGrid"/>
        <w:tblpPr w:vertAnchor="page" w:horzAnchor="page" w:tblpX="26" w:tblpY="1183"/>
        <w:tblOverlap w:val="never"/>
        <w:tblW w:w="16447" w:type="dxa"/>
        <w:tblInd w:w="0" w:type="dxa"/>
        <w:tblCellMar>
          <w:top w:w="56" w:type="dxa"/>
          <w:left w:w="108" w:type="dxa"/>
          <w:right w:w="54" w:type="dxa"/>
        </w:tblCellMar>
        <w:tblLook w:val="04A0" w:firstRow="1" w:lastRow="0" w:firstColumn="1" w:lastColumn="0" w:noHBand="0" w:noVBand="1"/>
      </w:tblPr>
      <w:tblGrid>
        <w:gridCol w:w="2118"/>
        <w:gridCol w:w="7808"/>
        <w:gridCol w:w="6521"/>
      </w:tblGrid>
      <w:tr w:rsidR="00F167E9">
        <w:trPr>
          <w:trHeight w:val="3263"/>
        </w:trPr>
        <w:tc>
          <w:tcPr>
            <w:tcW w:w="2117"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3"/>
              </w:numPr>
              <w:spacing w:after="0" w:line="259" w:lineRule="auto"/>
              <w:ind w:right="126" w:firstLine="283"/>
              <w:jc w:val="left"/>
            </w:pPr>
            <w:r>
              <w:t xml:space="preserve">иметь представление о корреляции случайных величин. </w:t>
            </w:r>
            <w:r>
              <w:rPr>
                <w:i/>
                <w:color w:val="404040"/>
              </w:rPr>
              <w:t xml:space="preserve"> </w:t>
            </w:r>
          </w:p>
          <w:p w:rsidR="00F167E9" w:rsidRDefault="001B3491">
            <w:pPr>
              <w:spacing w:after="22" w:line="259" w:lineRule="auto"/>
              <w:ind w:firstLine="0"/>
              <w:jc w:val="left"/>
            </w:pPr>
            <w:r>
              <w:rPr>
                <w:i/>
              </w:rPr>
              <w:t xml:space="preserve"> </w:t>
            </w:r>
          </w:p>
          <w:p w:rsidR="00F167E9" w:rsidRDefault="001B3491">
            <w:pPr>
              <w:spacing w:after="45" w:line="259" w:lineRule="auto"/>
              <w:ind w:firstLine="0"/>
              <w:jc w:val="left"/>
            </w:pPr>
            <w:r>
              <w:rPr>
                <w:i/>
              </w:rPr>
              <w:t xml:space="preserve">В повседневной жизни и при изучении других предметов: </w:t>
            </w:r>
          </w:p>
          <w:p w:rsidR="00F167E9" w:rsidRDefault="001B3491">
            <w:pPr>
              <w:numPr>
                <w:ilvl w:val="0"/>
                <w:numId w:val="143"/>
              </w:numPr>
              <w:spacing w:after="0" w:line="259" w:lineRule="auto"/>
              <w:ind w:right="126" w:firstLine="283"/>
              <w:jc w:val="left"/>
            </w:pPr>
            <w:r>
              <w:t>вычислять или оценивать вероятности событий в реальной жизни;</w:t>
            </w:r>
            <w:r>
              <w:rPr>
                <w:i/>
                <w:color w:val="404040"/>
              </w:rPr>
              <w:t xml:space="preserve"> </w:t>
            </w:r>
            <w:r>
              <w:rPr>
                <w:rFonts w:ascii="Segoe UI Symbol" w:eastAsia="Segoe UI Symbol" w:hAnsi="Segoe UI Symbol" w:cs="Segoe UI Symbol"/>
                <w:color w:val="404040"/>
              </w:rPr>
              <w:t></w:t>
            </w:r>
            <w:r>
              <w:rPr>
                <w:rFonts w:ascii="Arial" w:eastAsia="Arial" w:hAnsi="Arial" w:cs="Arial"/>
                <w:color w:val="404040"/>
              </w:rPr>
              <w:t xml:space="preserve"> </w:t>
            </w:r>
            <w:r>
              <w:t>выбирать методы подходящего представления и обработки данных</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64" w:line="259" w:lineRule="auto"/>
              <w:ind w:left="2" w:firstLine="0"/>
              <w:jc w:val="left"/>
            </w:pPr>
            <w:r>
              <w:rPr>
                <w:i/>
              </w:rPr>
              <w:t xml:space="preserve">компоненты связности при решении задач; </w:t>
            </w:r>
          </w:p>
          <w:p w:rsidR="00F167E9" w:rsidRDefault="001B3491">
            <w:pPr>
              <w:numPr>
                <w:ilvl w:val="0"/>
                <w:numId w:val="144"/>
              </w:numPr>
              <w:spacing w:after="21" w:line="297" w:lineRule="auto"/>
              <w:ind w:firstLine="283"/>
              <w:jc w:val="left"/>
            </w:pPr>
            <w:r>
              <w:rPr>
                <w:i/>
              </w:rPr>
              <w:t xml:space="preserve">уметь осуществлять пути по ребрам, обходы ребер и вершин графа; </w:t>
            </w:r>
          </w:p>
          <w:p w:rsidR="00F167E9" w:rsidRDefault="001B3491">
            <w:pPr>
              <w:numPr>
                <w:ilvl w:val="0"/>
                <w:numId w:val="144"/>
              </w:numPr>
              <w:spacing w:after="39" w:line="281" w:lineRule="auto"/>
              <w:ind w:firstLine="283"/>
              <w:jc w:val="left"/>
            </w:pPr>
            <w:r>
              <w:rPr>
                <w:i/>
              </w:rPr>
              <w:t xml:space="preserve">иметь представление об эйлеровом и гамильтоновом пути, иметь представление о трудности задачи нахождения гамильтонова пути; </w:t>
            </w:r>
          </w:p>
          <w:p w:rsidR="00F167E9" w:rsidRDefault="001B3491">
            <w:pPr>
              <w:numPr>
                <w:ilvl w:val="0"/>
                <w:numId w:val="144"/>
              </w:numPr>
              <w:spacing w:after="19" w:line="281" w:lineRule="auto"/>
              <w:ind w:firstLine="283"/>
              <w:jc w:val="left"/>
            </w:pPr>
            <w:r>
              <w:rPr>
                <w:i/>
              </w:rPr>
              <w:t xml:space="preserve">владеть понятиями конечные и счетные множества и уметь их применять при решении задач; </w:t>
            </w:r>
            <w:r>
              <w:rPr>
                <w:i/>
                <w:color w:val="404040"/>
              </w:rPr>
              <w:t xml:space="preserve"> </w:t>
            </w:r>
          </w:p>
          <w:p w:rsidR="00F167E9" w:rsidRDefault="001B3491">
            <w:pPr>
              <w:numPr>
                <w:ilvl w:val="0"/>
                <w:numId w:val="144"/>
              </w:numPr>
              <w:spacing w:after="0" w:line="259" w:lineRule="auto"/>
              <w:ind w:firstLine="283"/>
              <w:jc w:val="left"/>
            </w:pPr>
            <w:r>
              <w:rPr>
                <w:i/>
              </w:rPr>
              <w:t>уметь применять метод математической индукции;</w:t>
            </w:r>
            <w:r>
              <w:rPr>
                <w:i/>
                <w:color w:val="404040"/>
              </w:rPr>
              <w:t xml:space="preserve"> </w:t>
            </w:r>
            <w:r>
              <w:rPr>
                <w:rFonts w:ascii="Segoe UI Symbol" w:eastAsia="Segoe UI Symbol" w:hAnsi="Segoe UI Symbol" w:cs="Segoe UI Symbol"/>
                <w:color w:val="404040"/>
              </w:rPr>
              <w:t></w:t>
            </w:r>
            <w:r>
              <w:rPr>
                <w:rFonts w:ascii="Arial" w:eastAsia="Arial" w:hAnsi="Arial" w:cs="Arial"/>
                <w:color w:val="404040"/>
              </w:rPr>
              <w:t xml:space="preserve"> </w:t>
            </w:r>
            <w:r>
              <w:rPr>
                <w:i/>
              </w:rPr>
              <w:t>уметь применять принцип Дирихле при решении задач</w:t>
            </w:r>
            <w:r>
              <w:rPr>
                <w:i/>
                <w:color w:val="404040"/>
              </w:rPr>
              <w:t xml:space="preserve"> </w:t>
            </w:r>
          </w:p>
        </w:tc>
      </w:tr>
      <w:tr w:rsidR="00F167E9">
        <w:trPr>
          <w:trHeight w:val="4549"/>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51"/>
                <w:tab w:val="center" w:pos="1295"/>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b/>
                <w:i/>
              </w:rPr>
              <w:t xml:space="preserve">Текстовые </w:t>
            </w:r>
          </w:p>
          <w:p w:rsidR="00F167E9" w:rsidRDefault="001B3491">
            <w:pPr>
              <w:spacing w:after="0" w:line="259" w:lineRule="auto"/>
              <w:ind w:left="2" w:firstLine="0"/>
              <w:jc w:val="left"/>
            </w:pPr>
            <w:r>
              <w:rPr>
                <w:b/>
                <w:i/>
              </w:rPr>
              <w:t>задачи</w:t>
            </w:r>
            <w:r>
              <w:rPr>
                <w:i/>
                <w:color w:val="404040"/>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5"/>
              </w:numPr>
              <w:spacing w:after="5" w:line="259" w:lineRule="auto"/>
              <w:ind w:firstLine="283"/>
              <w:jc w:val="left"/>
            </w:pPr>
            <w:r>
              <w:t>Решать разные задачи повышенной трудности;</w:t>
            </w:r>
            <w:r>
              <w:rPr>
                <w:i/>
                <w:color w:val="404040"/>
              </w:rPr>
              <w:t xml:space="preserve"> </w:t>
            </w:r>
          </w:p>
          <w:p w:rsidR="00F167E9" w:rsidRDefault="001B3491">
            <w:pPr>
              <w:numPr>
                <w:ilvl w:val="0"/>
                <w:numId w:val="145"/>
              </w:numPr>
              <w:spacing w:after="19" w:line="282" w:lineRule="auto"/>
              <w:ind w:firstLine="283"/>
              <w:jc w:val="left"/>
            </w:pPr>
            <w:r>
              <w:t>анализировать условие задачи, выбирать оптимальный метод решения задачи, рассматривая различные методы;</w:t>
            </w:r>
            <w:r>
              <w:rPr>
                <w:i/>
                <w:color w:val="404040"/>
              </w:rPr>
              <w:t xml:space="preserve"> </w:t>
            </w:r>
          </w:p>
          <w:p w:rsidR="00F167E9" w:rsidRDefault="001B3491">
            <w:pPr>
              <w:numPr>
                <w:ilvl w:val="0"/>
                <w:numId w:val="145"/>
              </w:numPr>
              <w:spacing w:after="19" w:line="282" w:lineRule="auto"/>
              <w:ind w:firstLine="283"/>
              <w:jc w:val="left"/>
            </w:pPr>
            <w:r>
              <w:t>строить модель решения задачи, проводить доказательные рассуждения при решении задачи;</w:t>
            </w:r>
            <w:r>
              <w:rPr>
                <w:i/>
                <w:color w:val="404040"/>
              </w:rPr>
              <w:t xml:space="preserve"> </w:t>
            </w:r>
          </w:p>
          <w:p w:rsidR="00F167E9" w:rsidRDefault="001B3491">
            <w:pPr>
              <w:numPr>
                <w:ilvl w:val="0"/>
                <w:numId w:val="145"/>
              </w:numPr>
              <w:spacing w:after="18" w:line="282" w:lineRule="auto"/>
              <w:ind w:firstLine="283"/>
              <w:jc w:val="left"/>
            </w:pPr>
            <w:r>
              <w:t>решать задачи, требующие перебора вариантов, проверки условий, выбора оптимального результата;</w:t>
            </w:r>
            <w:r>
              <w:rPr>
                <w:i/>
                <w:color w:val="404040"/>
              </w:rPr>
              <w:t xml:space="preserve"> </w:t>
            </w:r>
          </w:p>
          <w:p w:rsidR="00F167E9" w:rsidRDefault="001B3491">
            <w:pPr>
              <w:numPr>
                <w:ilvl w:val="0"/>
                <w:numId w:val="145"/>
              </w:numPr>
              <w:spacing w:after="45" w:line="259" w:lineRule="auto"/>
              <w:ind w:firstLine="283"/>
              <w:jc w:val="left"/>
            </w:pPr>
            <w:r>
              <w:t xml:space="preserve">анализировать и интерпретировать полученные решения в контексте условия задачи, выбирать решения, не противоречащие контексту;  </w:t>
            </w:r>
            <w:r>
              <w:rPr>
                <w:i/>
                <w:color w:val="404040"/>
              </w:rPr>
              <w:t xml:space="preserve"> </w:t>
            </w:r>
          </w:p>
          <w:p w:rsidR="00F167E9" w:rsidRDefault="001B3491">
            <w:pPr>
              <w:numPr>
                <w:ilvl w:val="0"/>
                <w:numId w:val="145"/>
              </w:numPr>
              <w:spacing w:after="0" w:line="260" w:lineRule="auto"/>
              <w:ind w:firstLine="283"/>
              <w:jc w:val="left"/>
            </w:pPr>
            <w:r>
              <w:t>переводить при решении задачи информацию из одной формы записи в другую, используя при необходимости схемы, таблицы, графики, диаграммы.</w:t>
            </w:r>
            <w:r>
              <w:rPr>
                <w:i/>
                <w:color w:val="404040"/>
              </w:rPr>
              <w:t xml:space="preserve"> </w:t>
            </w:r>
          </w:p>
          <w:p w:rsidR="00F167E9" w:rsidRDefault="001B3491">
            <w:pPr>
              <w:spacing w:after="22" w:line="259" w:lineRule="auto"/>
              <w:ind w:firstLine="0"/>
              <w:jc w:val="left"/>
            </w:pPr>
            <w:r>
              <w:rPr>
                <w:i/>
              </w:rPr>
              <w:t xml:space="preserve"> </w:t>
            </w:r>
          </w:p>
          <w:p w:rsidR="00F167E9" w:rsidRDefault="001B3491">
            <w:pPr>
              <w:spacing w:after="45" w:line="259" w:lineRule="auto"/>
              <w:ind w:firstLine="0"/>
              <w:jc w:val="left"/>
            </w:pPr>
            <w:r>
              <w:rPr>
                <w:i/>
              </w:rPr>
              <w:t xml:space="preserve">В повседневной жизни и при изучении других предметов: </w:t>
            </w:r>
          </w:p>
          <w:p w:rsidR="00F167E9" w:rsidRDefault="001B3491">
            <w:pPr>
              <w:numPr>
                <w:ilvl w:val="0"/>
                <w:numId w:val="145"/>
              </w:numPr>
              <w:spacing w:after="0" w:line="259" w:lineRule="auto"/>
              <w:ind w:firstLine="283"/>
              <w:jc w:val="left"/>
            </w:pPr>
            <w:r>
              <w:t>решать практические задачи и задачи из других предметов</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51"/>
                <w:tab w:val="center" w:pos="261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Достижение результатов раздела II </w:t>
            </w:r>
          </w:p>
          <w:p w:rsidR="00F167E9" w:rsidRDefault="001B3491">
            <w:pPr>
              <w:spacing w:after="0" w:line="259" w:lineRule="auto"/>
              <w:ind w:left="286" w:firstLine="0"/>
              <w:jc w:val="left"/>
            </w:pPr>
            <w:r>
              <w:rPr>
                <w:i/>
              </w:rPr>
              <w:t xml:space="preserve"> </w:t>
            </w:r>
          </w:p>
        </w:tc>
      </w:tr>
      <w:tr w:rsidR="00F167E9">
        <w:trPr>
          <w:trHeight w:val="1440"/>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0"/>
              <w:jc w:val="left"/>
            </w:pPr>
            <w:r>
              <w:rPr>
                <w:b/>
                <w:i/>
              </w:rPr>
              <w:lastRenderedPageBreak/>
              <w:t>Геометрия</w:t>
            </w:r>
            <w:r>
              <w:rPr>
                <w:i/>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6"/>
              </w:numPr>
              <w:spacing w:after="19" w:line="282" w:lineRule="auto"/>
              <w:ind w:firstLine="283"/>
              <w:jc w:val="left"/>
            </w:pPr>
            <w:r>
              <w:t>Владеть геометрическими понятиями при решении задач и проведении математических рассуждений;</w:t>
            </w:r>
            <w:r>
              <w:rPr>
                <w:i/>
                <w:color w:val="404040"/>
              </w:rPr>
              <w:t xml:space="preserve"> </w:t>
            </w:r>
          </w:p>
          <w:p w:rsidR="00F167E9" w:rsidRDefault="001B3491">
            <w:pPr>
              <w:numPr>
                <w:ilvl w:val="0"/>
                <w:numId w:val="146"/>
              </w:numPr>
              <w:spacing w:after="0" w:line="242" w:lineRule="auto"/>
              <w:ind w:firstLine="283"/>
              <w:jc w:val="left"/>
            </w:pPr>
            <w:r>
              <w:t xml:space="preserve">самостоятельно формулировать определения геометрических фигур, выдвигать гипотезы о новых свойствах и признаках </w:t>
            </w:r>
          </w:p>
          <w:p w:rsidR="00F167E9" w:rsidRDefault="001B3491">
            <w:pPr>
              <w:spacing w:after="0" w:line="259" w:lineRule="auto"/>
              <w:ind w:left="0" w:firstLine="0"/>
            </w:pPr>
            <w:r>
              <w:t xml:space="preserve">геометрических фигур и обосновывать или опровергать их, обобщать или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47"/>
              </w:numPr>
              <w:spacing w:after="4" w:line="259" w:lineRule="auto"/>
              <w:ind w:firstLine="283"/>
              <w:jc w:val="left"/>
            </w:pPr>
            <w:r>
              <w:rPr>
                <w:i/>
              </w:rPr>
              <w:t>Иметь представление об аксиоматическом методе;</w:t>
            </w:r>
            <w:r>
              <w:rPr>
                <w:i/>
                <w:color w:val="404040"/>
              </w:rPr>
              <w:t xml:space="preserve"> </w:t>
            </w:r>
          </w:p>
          <w:p w:rsidR="00F167E9" w:rsidRDefault="001B3491">
            <w:pPr>
              <w:numPr>
                <w:ilvl w:val="0"/>
                <w:numId w:val="147"/>
              </w:numPr>
              <w:spacing w:after="18" w:line="282" w:lineRule="auto"/>
              <w:ind w:firstLine="283"/>
              <w:jc w:val="left"/>
            </w:pPr>
            <w:r>
              <w:rPr>
                <w:i/>
              </w:rPr>
              <w:t>владеть понятием геометрические места точек в пространстве и уметь применять их для решения задач;</w:t>
            </w:r>
            <w:r>
              <w:rPr>
                <w:i/>
                <w:color w:val="404040"/>
              </w:rPr>
              <w:t xml:space="preserve"> </w:t>
            </w:r>
          </w:p>
          <w:p w:rsidR="00F167E9" w:rsidRDefault="001B3491">
            <w:pPr>
              <w:numPr>
                <w:ilvl w:val="0"/>
                <w:numId w:val="147"/>
              </w:numPr>
              <w:spacing w:after="0" w:line="259" w:lineRule="auto"/>
              <w:ind w:firstLine="283"/>
              <w:jc w:val="left"/>
            </w:pPr>
            <w:r>
              <w:rPr>
                <w:i/>
              </w:rPr>
              <w:t xml:space="preserve">уметь применять для решения задач свойства плоских и двугранных углов, трехгранного угла, теоремы </w:t>
            </w:r>
          </w:p>
        </w:tc>
      </w:tr>
    </w:tbl>
    <w:p w:rsidR="00F167E9" w:rsidRDefault="001B3491">
      <w:pPr>
        <w:spacing w:after="0" w:line="259" w:lineRule="auto"/>
        <w:ind w:left="-566" w:right="16022" w:firstLine="0"/>
        <w:jc w:val="left"/>
      </w:pPr>
      <w:r>
        <w:br w:type="page"/>
      </w:r>
    </w:p>
    <w:tbl>
      <w:tblPr>
        <w:tblStyle w:val="TableGrid"/>
        <w:tblpPr w:vertAnchor="page" w:horzAnchor="page" w:tblpX="26" w:tblpY="1183"/>
        <w:tblOverlap w:val="never"/>
        <w:tblW w:w="16447" w:type="dxa"/>
        <w:tblInd w:w="0" w:type="dxa"/>
        <w:tblCellMar>
          <w:top w:w="54" w:type="dxa"/>
          <w:left w:w="108" w:type="dxa"/>
          <w:right w:w="82" w:type="dxa"/>
        </w:tblCellMar>
        <w:tblLook w:val="04A0" w:firstRow="1" w:lastRow="0" w:firstColumn="1" w:lastColumn="0" w:noHBand="0" w:noVBand="1"/>
      </w:tblPr>
      <w:tblGrid>
        <w:gridCol w:w="2118"/>
        <w:gridCol w:w="7808"/>
        <w:gridCol w:w="6521"/>
      </w:tblGrid>
      <w:tr w:rsidR="00F167E9">
        <w:trPr>
          <w:trHeight w:val="9343"/>
        </w:trPr>
        <w:tc>
          <w:tcPr>
            <w:tcW w:w="2117"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spacing w:after="22" w:line="279" w:lineRule="auto"/>
              <w:ind w:left="0" w:firstLine="0"/>
              <w:jc w:val="left"/>
            </w:pPr>
            <w:r>
              <w:t>конкретизировать результаты на новых классах фигур, проводить в несложных случаях классификацию фигур по различным основаниям;</w:t>
            </w:r>
            <w:r>
              <w:rPr>
                <w:i/>
                <w:color w:val="404040"/>
              </w:rPr>
              <w:t xml:space="preserve"> </w:t>
            </w:r>
          </w:p>
          <w:p w:rsidR="00F167E9" w:rsidRDefault="001B3491">
            <w:pPr>
              <w:numPr>
                <w:ilvl w:val="0"/>
                <w:numId w:val="148"/>
              </w:numPr>
              <w:spacing w:after="45" w:line="259" w:lineRule="auto"/>
              <w:ind w:firstLine="283"/>
              <w:jc w:val="left"/>
            </w:pPr>
            <w:r>
              <w:t>исследовать чертежи, включая комбинации фигур, извлекать, интерпретировать и преобразовывать информацию, представленную на чертежах;</w:t>
            </w:r>
            <w:r>
              <w:rPr>
                <w:i/>
                <w:color w:val="404040"/>
              </w:rPr>
              <w:t xml:space="preserve"> </w:t>
            </w:r>
          </w:p>
          <w:p w:rsidR="00F167E9" w:rsidRDefault="001B3491">
            <w:pPr>
              <w:numPr>
                <w:ilvl w:val="0"/>
                <w:numId w:val="148"/>
              </w:numPr>
              <w:spacing w:after="57" w:line="249" w:lineRule="auto"/>
              <w:ind w:firstLine="283"/>
              <w:jc w:val="left"/>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color w:val="404040"/>
              </w:rPr>
              <w:t xml:space="preserve"> </w:t>
            </w:r>
          </w:p>
          <w:p w:rsidR="00F167E9" w:rsidRDefault="001B3491">
            <w:pPr>
              <w:numPr>
                <w:ilvl w:val="0"/>
                <w:numId w:val="148"/>
              </w:numPr>
              <w:spacing w:after="5" w:line="259" w:lineRule="auto"/>
              <w:ind w:firstLine="283"/>
              <w:jc w:val="left"/>
            </w:pPr>
            <w:r>
              <w:t>уметь формулировать и доказывать геометрические утверждения;</w:t>
            </w:r>
            <w:r>
              <w:rPr>
                <w:i/>
                <w:color w:val="404040"/>
              </w:rPr>
              <w:t xml:space="preserve"> </w:t>
            </w:r>
          </w:p>
          <w:p w:rsidR="00F167E9" w:rsidRDefault="001B3491">
            <w:pPr>
              <w:numPr>
                <w:ilvl w:val="0"/>
                <w:numId w:val="148"/>
              </w:numPr>
              <w:spacing w:after="17" w:line="284" w:lineRule="auto"/>
              <w:ind w:firstLine="283"/>
              <w:jc w:val="left"/>
            </w:pPr>
            <w:r>
              <w:t>владеть понятиями стереометрии: призма, параллелепипед, пирамида, тетраэдр;</w:t>
            </w:r>
            <w:r>
              <w:rPr>
                <w:i/>
                <w:color w:val="404040"/>
              </w:rPr>
              <w:t xml:space="preserve"> </w:t>
            </w:r>
          </w:p>
          <w:p w:rsidR="00F167E9" w:rsidRDefault="001B3491">
            <w:pPr>
              <w:numPr>
                <w:ilvl w:val="0"/>
                <w:numId w:val="148"/>
              </w:numPr>
              <w:spacing w:after="19" w:line="282" w:lineRule="auto"/>
              <w:ind w:firstLine="283"/>
              <w:jc w:val="left"/>
            </w:pPr>
            <w:r>
              <w:t>иметь представления об аксиомах стереометрии и следствиях из них и уметь применять их при решении задач;</w:t>
            </w:r>
            <w:r>
              <w:rPr>
                <w:i/>
                <w:color w:val="404040"/>
              </w:rPr>
              <w:t xml:space="preserve"> </w:t>
            </w:r>
          </w:p>
          <w:p w:rsidR="00F167E9" w:rsidRDefault="001B3491">
            <w:pPr>
              <w:numPr>
                <w:ilvl w:val="0"/>
                <w:numId w:val="148"/>
              </w:numPr>
              <w:spacing w:after="19" w:line="282" w:lineRule="auto"/>
              <w:ind w:firstLine="283"/>
              <w:jc w:val="left"/>
            </w:pPr>
            <w:r>
              <w:t>уметь строить сечения многогранников с использованием различных методов, в том числе и метода следов;</w:t>
            </w:r>
            <w:r>
              <w:rPr>
                <w:i/>
                <w:color w:val="404040"/>
              </w:rPr>
              <w:t xml:space="preserve"> </w:t>
            </w:r>
          </w:p>
          <w:p w:rsidR="00F167E9" w:rsidRDefault="001B3491">
            <w:pPr>
              <w:numPr>
                <w:ilvl w:val="0"/>
                <w:numId w:val="148"/>
              </w:numPr>
              <w:spacing w:after="18" w:line="282" w:lineRule="auto"/>
              <w:ind w:firstLine="283"/>
              <w:jc w:val="left"/>
            </w:pPr>
            <w:r>
              <w:t>иметь представление о скрещивающихся прямых в пространстве и уметь находить угол и расстояние между ними;</w:t>
            </w:r>
            <w:r>
              <w:rPr>
                <w:i/>
                <w:color w:val="404040"/>
              </w:rPr>
              <w:t xml:space="preserve"> </w:t>
            </w:r>
          </w:p>
          <w:p w:rsidR="00F167E9" w:rsidRDefault="001B3491">
            <w:pPr>
              <w:numPr>
                <w:ilvl w:val="0"/>
                <w:numId w:val="148"/>
              </w:numPr>
              <w:spacing w:after="24" w:line="277" w:lineRule="auto"/>
              <w:ind w:firstLine="283"/>
              <w:jc w:val="left"/>
            </w:pPr>
            <w:r>
              <w:t>применять теоремы о параллельности прямых и плоскостей в пространстве при решении задач;</w:t>
            </w:r>
            <w:r>
              <w:rPr>
                <w:i/>
                <w:color w:val="404040"/>
              </w:rPr>
              <w:t xml:space="preserve"> </w:t>
            </w:r>
          </w:p>
          <w:p w:rsidR="00F167E9" w:rsidRDefault="001B3491">
            <w:pPr>
              <w:numPr>
                <w:ilvl w:val="0"/>
                <w:numId w:val="148"/>
              </w:numPr>
              <w:spacing w:after="27" w:line="274" w:lineRule="auto"/>
              <w:ind w:firstLine="283"/>
              <w:jc w:val="left"/>
            </w:pPr>
            <w:r>
              <w:t>уметь применять параллельное проектирование для изображения фигур;</w:t>
            </w:r>
            <w:r>
              <w:rPr>
                <w:i/>
                <w:color w:val="404040"/>
              </w:rPr>
              <w:t xml:space="preserve"> </w:t>
            </w:r>
          </w:p>
          <w:p w:rsidR="00F167E9" w:rsidRDefault="001B3491">
            <w:pPr>
              <w:numPr>
                <w:ilvl w:val="0"/>
                <w:numId w:val="148"/>
              </w:numPr>
              <w:spacing w:after="20" w:line="281" w:lineRule="auto"/>
              <w:ind w:firstLine="283"/>
              <w:jc w:val="left"/>
            </w:pPr>
            <w:r>
              <w:t>уметь применять перпендикулярности прямой и плоскости при решении задач;</w:t>
            </w:r>
            <w:r>
              <w:rPr>
                <w:i/>
                <w:color w:val="404040"/>
              </w:rPr>
              <w:t xml:space="preserve"> </w:t>
            </w:r>
          </w:p>
          <w:p w:rsidR="00F167E9" w:rsidRDefault="001B3491">
            <w:pPr>
              <w:numPr>
                <w:ilvl w:val="0"/>
                <w:numId w:val="148"/>
              </w:numPr>
              <w:spacing w:after="43" w:line="261" w:lineRule="auto"/>
              <w:ind w:firstLine="283"/>
              <w:jc w:val="left"/>
            </w:pPr>
            <w:r>
              <w:lastRenderedPageBreak/>
              <w:t>владеть понятиями ортогональное проектирование, наклонные и их проекции, уметь применять теорему о трех перпендикулярах при решении задач;</w:t>
            </w:r>
            <w:r>
              <w:rPr>
                <w:i/>
                <w:color w:val="404040"/>
              </w:rPr>
              <w:t xml:space="preserve"> </w:t>
            </w:r>
          </w:p>
          <w:p w:rsidR="00F167E9" w:rsidRDefault="001B3491">
            <w:pPr>
              <w:numPr>
                <w:ilvl w:val="0"/>
                <w:numId w:val="148"/>
              </w:numPr>
              <w:spacing w:after="44" w:line="260" w:lineRule="auto"/>
              <w:ind w:firstLine="283"/>
              <w:jc w:val="left"/>
            </w:pPr>
            <w: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Pr>
                <w:i/>
                <w:color w:val="404040"/>
              </w:rPr>
              <w:t xml:space="preserve"> </w:t>
            </w:r>
          </w:p>
          <w:p w:rsidR="00F167E9" w:rsidRDefault="001B3491">
            <w:pPr>
              <w:numPr>
                <w:ilvl w:val="0"/>
                <w:numId w:val="148"/>
              </w:numPr>
              <w:spacing w:after="0" w:line="259" w:lineRule="auto"/>
              <w:ind w:firstLine="283"/>
              <w:jc w:val="left"/>
            </w:pPr>
            <w:r>
              <w:t>владеть понятием угол между прямой и плоскостью и уметь применять его при решении задач;</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59" w:lineRule="auto"/>
              <w:ind w:left="2" w:firstLine="0"/>
              <w:jc w:val="left"/>
            </w:pPr>
            <w:r>
              <w:rPr>
                <w:i/>
              </w:rPr>
              <w:lastRenderedPageBreak/>
              <w:t xml:space="preserve">косинусов и синусов для трехгранного угла;  </w:t>
            </w:r>
            <w:r>
              <w:rPr>
                <w:i/>
                <w:color w:val="404040"/>
              </w:rPr>
              <w:t xml:space="preserve"> </w:t>
            </w:r>
          </w:p>
          <w:p w:rsidR="00F167E9" w:rsidRDefault="001B3491">
            <w:pPr>
              <w:numPr>
                <w:ilvl w:val="0"/>
                <w:numId w:val="149"/>
              </w:numPr>
              <w:spacing w:after="19" w:line="282" w:lineRule="auto"/>
              <w:ind w:firstLine="283"/>
              <w:jc w:val="left"/>
            </w:pPr>
            <w:r>
              <w:rPr>
                <w:i/>
              </w:rPr>
              <w:t xml:space="preserve">владеть понятием перпендикулярное сечение призмы и уметь применять его при решении задач; </w:t>
            </w:r>
            <w:r>
              <w:rPr>
                <w:i/>
                <w:color w:val="404040"/>
              </w:rPr>
              <w:t xml:space="preserve"> </w:t>
            </w:r>
          </w:p>
          <w:p w:rsidR="00F167E9" w:rsidRDefault="001B3491">
            <w:pPr>
              <w:numPr>
                <w:ilvl w:val="0"/>
                <w:numId w:val="149"/>
              </w:numPr>
              <w:spacing w:after="20" w:line="280" w:lineRule="auto"/>
              <w:ind w:firstLine="283"/>
              <w:jc w:val="left"/>
            </w:pPr>
            <w:r>
              <w:rPr>
                <w:i/>
              </w:rPr>
              <w:t>иметь представление о двойственности правильных многогранников;</w:t>
            </w:r>
            <w:r>
              <w:rPr>
                <w:i/>
                <w:color w:val="BFBFBF"/>
              </w:rPr>
              <w:t xml:space="preserve">  </w:t>
            </w:r>
          </w:p>
          <w:p w:rsidR="00F167E9" w:rsidRDefault="001B3491">
            <w:pPr>
              <w:numPr>
                <w:ilvl w:val="0"/>
                <w:numId w:val="149"/>
              </w:numPr>
              <w:spacing w:after="44" w:line="260" w:lineRule="auto"/>
              <w:ind w:firstLine="283"/>
              <w:jc w:val="left"/>
            </w:pPr>
            <w:r>
              <w:rPr>
                <w:i/>
              </w:rPr>
              <w:t>владеть понятиями центральное и параллельное проектирование и применять их при построении сечений многогранников методом проекций;</w:t>
            </w:r>
            <w:r>
              <w:rPr>
                <w:i/>
                <w:color w:val="BFBFBF"/>
              </w:rPr>
              <w:t xml:space="preserve"> </w:t>
            </w:r>
          </w:p>
          <w:p w:rsidR="00F167E9" w:rsidRDefault="001B3491">
            <w:pPr>
              <w:numPr>
                <w:ilvl w:val="0"/>
                <w:numId w:val="149"/>
              </w:numPr>
              <w:spacing w:after="15" w:line="285" w:lineRule="auto"/>
              <w:ind w:firstLine="283"/>
              <w:jc w:val="left"/>
            </w:pPr>
            <w:r>
              <w:rPr>
                <w:i/>
              </w:rPr>
              <w:t>иметь представление о развертке многогранника и кратчайшем пути на поверхности многогранника;</w:t>
            </w:r>
            <w:r>
              <w:rPr>
                <w:i/>
                <w:color w:val="404040"/>
              </w:rPr>
              <w:t xml:space="preserve"> </w:t>
            </w:r>
          </w:p>
          <w:p w:rsidR="00F167E9" w:rsidRDefault="001B3491">
            <w:pPr>
              <w:numPr>
                <w:ilvl w:val="0"/>
                <w:numId w:val="149"/>
              </w:numPr>
              <w:spacing w:after="4" w:line="259" w:lineRule="auto"/>
              <w:ind w:firstLine="283"/>
              <w:jc w:val="left"/>
            </w:pPr>
            <w:r>
              <w:rPr>
                <w:i/>
              </w:rPr>
              <w:t xml:space="preserve">иметь представление о конических сечениях; </w:t>
            </w:r>
            <w:r>
              <w:rPr>
                <w:i/>
                <w:color w:val="404040"/>
              </w:rPr>
              <w:t xml:space="preserve"> </w:t>
            </w:r>
          </w:p>
          <w:p w:rsidR="00F167E9" w:rsidRDefault="001B3491">
            <w:pPr>
              <w:numPr>
                <w:ilvl w:val="0"/>
                <w:numId w:val="149"/>
              </w:numPr>
              <w:spacing w:after="44" w:line="260" w:lineRule="auto"/>
              <w:ind w:firstLine="283"/>
              <w:jc w:val="left"/>
            </w:pPr>
            <w:r>
              <w:rPr>
                <w:i/>
              </w:rPr>
              <w:t>иметь представление о касающихся сферах и комбинации тел вращения и уметь применять их при решении задач;</w:t>
            </w:r>
            <w:r>
              <w:rPr>
                <w:i/>
                <w:color w:val="404040"/>
              </w:rPr>
              <w:t xml:space="preserve"> </w:t>
            </w:r>
          </w:p>
          <w:p w:rsidR="00F167E9" w:rsidRDefault="001B3491">
            <w:pPr>
              <w:numPr>
                <w:ilvl w:val="0"/>
                <w:numId w:val="149"/>
              </w:numPr>
              <w:spacing w:after="19" w:line="281" w:lineRule="auto"/>
              <w:ind w:firstLine="283"/>
              <w:jc w:val="left"/>
            </w:pPr>
            <w:r>
              <w:rPr>
                <w:i/>
              </w:rPr>
              <w:t>применять при решении задач формулу расстояния от точки до плоскости;</w:t>
            </w:r>
            <w:r>
              <w:rPr>
                <w:i/>
                <w:color w:val="404040"/>
              </w:rPr>
              <w:t xml:space="preserve"> </w:t>
            </w:r>
          </w:p>
          <w:p w:rsidR="00F167E9" w:rsidRDefault="001B3491">
            <w:pPr>
              <w:numPr>
                <w:ilvl w:val="0"/>
                <w:numId w:val="149"/>
              </w:numPr>
              <w:spacing w:after="19" w:line="282" w:lineRule="auto"/>
              <w:ind w:firstLine="283"/>
              <w:jc w:val="left"/>
            </w:pPr>
            <w:r>
              <w:rPr>
                <w:i/>
              </w:rPr>
              <w:t>владеть разными способами задания прямой уравнениями и уметь применять при решении задач;</w:t>
            </w:r>
            <w:r>
              <w:rPr>
                <w:i/>
                <w:color w:val="404040"/>
              </w:rPr>
              <w:t xml:space="preserve"> </w:t>
            </w:r>
          </w:p>
          <w:p w:rsidR="00F167E9" w:rsidRDefault="001B3491">
            <w:pPr>
              <w:numPr>
                <w:ilvl w:val="0"/>
                <w:numId w:val="149"/>
              </w:numPr>
              <w:spacing w:after="18" w:line="282" w:lineRule="auto"/>
              <w:ind w:firstLine="283"/>
              <w:jc w:val="left"/>
            </w:pPr>
            <w:r>
              <w:rPr>
                <w:i/>
              </w:rPr>
              <w:t xml:space="preserve">применять при решении задач и доказательстве теорем векторный метод и метод координат; </w:t>
            </w:r>
            <w:r>
              <w:rPr>
                <w:i/>
                <w:color w:val="404040"/>
              </w:rPr>
              <w:t xml:space="preserve"> </w:t>
            </w:r>
          </w:p>
          <w:p w:rsidR="00F167E9" w:rsidRDefault="001B3491">
            <w:pPr>
              <w:numPr>
                <w:ilvl w:val="0"/>
                <w:numId w:val="149"/>
              </w:numPr>
              <w:spacing w:after="44" w:line="260" w:lineRule="auto"/>
              <w:ind w:firstLine="283"/>
              <w:jc w:val="left"/>
            </w:pPr>
            <w:r>
              <w:rPr>
                <w:i/>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r>
              <w:rPr>
                <w:i/>
                <w:color w:val="40404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применять теоремы об отношениях объемов при решении задач;</w:t>
            </w:r>
            <w:r>
              <w:rPr>
                <w:i/>
                <w:color w:val="404040"/>
              </w:rPr>
              <w:t xml:space="preserve"> </w:t>
            </w:r>
          </w:p>
          <w:p w:rsidR="00F167E9" w:rsidRDefault="001B3491">
            <w:pPr>
              <w:numPr>
                <w:ilvl w:val="0"/>
                <w:numId w:val="149"/>
              </w:numPr>
              <w:spacing w:after="44" w:line="260" w:lineRule="auto"/>
              <w:ind w:firstLine="283"/>
              <w:jc w:val="left"/>
            </w:pPr>
            <w:r>
              <w:rPr>
                <w:i/>
              </w:rPr>
              <w:lastRenderedPageBreak/>
              <w:t xml:space="preserve">применять интеграл для вычисления объемов и поверхностей тел вращения, вычисления площади сферического пояса и объема шарового слоя; </w:t>
            </w:r>
            <w:r>
              <w:rPr>
                <w:i/>
                <w:color w:val="404040"/>
              </w:rPr>
              <w:t xml:space="preserve"> </w:t>
            </w:r>
          </w:p>
          <w:p w:rsidR="00F167E9" w:rsidRDefault="001B3491">
            <w:pPr>
              <w:numPr>
                <w:ilvl w:val="0"/>
                <w:numId w:val="149"/>
              </w:numPr>
              <w:spacing w:after="0" w:line="259" w:lineRule="auto"/>
              <w:ind w:firstLine="283"/>
              <w:jc w:val="left"/>
            </w:pPr>
            <w:r>
              <w:rPr>
                <w:i/>
              </w:rPr>
              <w:t xml:space="preserve">иметь представление о движениях в пространстве: </w:t>
            </w:r>
          </w:p>
          <w:p w:rsidR="00F167E9" w:rsidRDefault="001B3491">
            <w:pPr>
              <w:spacing w:after="0" w:line="259" w:lineRule="auto"/>
              <w:ind w:left="2" w:firstLine="0"/>
              <w:jc w:val="left"/>
            </w:pPr>
            <w:r>
              <w:rPr>
                <w:i/>
              </w:rPr>
              <w:t xml:space="preserve">параллельном переносе, симметрии относительно плоскости, центральной симметрии, повороте относительно прямой, винтовой симметрии, уметь </w:t>
            </w:r>
          </w:p>
        </w:tc>
      </w:tr>
    </w:tbl>
    <w:p w:rsidR="00F167E9" w:rsidRDefault="001B3491">
      <w:pPr>
        <w:spacing w:after="0" w:line="259" w:lineRule="auto"/>
        <w:ind w:left="-566" w:right="16022" w:firstLine="0"/>
        <w:jc w:val="left"/>
      </w:pPr>
      <w:r>
        <w:lastRenderedPageBreak/>
        <w:br w:type="page"/>
      </w:r>
    </w:p>
    <w:tbl>
      <w:tblPr>
        <w:tblStyle w:val="TableGrid"/>
        <w:tblpPr w:vertAnchor="page" w:horzAnchor="page" w:tblpX="26" w:tblpY="1183"/>
        <w:tblOverlap w:val="never"/>
        <w:tblW w:w="16447" w:type="dxa"/>
        <w:tblInd w:w="0" w:type="dxa"/>
        <w:tblCellMar>
          <w:top w:w="54" w:type="dxa"/>
          <w:left w:w="108" w:type="dxa"/>
          <w:right w:w="56" w:type="dxa"/>
        </w:tblCellMar>
        <w:tblLook w:val="04A0" w:firstRow="1" w:lastRow="0" w:firstColumn="1" w:lastColumn="0" w:noHBand="0" w:noVBand="1"/>
      </w:tblPr>
      <w:tblGrid>
        <w:gridCol w:w="2118"/>
        <w:gridCol w:w="7808"/>
        <w:gridCol w:w="6521"/>
      </w:tblGrid>
      <w:tr w:rsidR="00F167E9">
        <w:trPr>
          <w:trHeight w:val="9376"/>
        </w:trPr>
        <w:tc>
          <w:tcPr>
            <w:tcW w:w="2117" w:type="dxa"/>
            <w:tcBorders>
              <w:top w:val="single" w:sz="4" w:space="0" w:color="000000"/>
              <w:left w:val="single" w:sz="4" w:space="0" w:color="000000"/>
              <w:bottom w:val="single" w:sz="4" w:space="0" w:color="000000"/>
              <w:right w:val="single" w:sz="4" w:space="0" w:color="000000"/>
            </w:tcBorders>
            <w:vAlign w:val="bottom"/>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0"/>
              </w:numPr>
              <w:spacing w:after="27" w:line="275" w:lineRule="auto"/>
              <w:ind w:firstLine="283"/>
              <w:jc w:val="left"/>
            </w:pPr>
            <w:r>
              <w:t>владеть понятиями двугранный угол, угол между плоскостями, перпендикулярные плоскости и уметь применять их при решении задач;</w:t>
            </w:r>
            <w:r>
              <w:rPr>
                <w:i/>
                <w:color w:val="40404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владеть понятиями призма, параллелепипед и применять свойства параллелепипеда при решении задач;</w:t>
            </w:r>
            <w:r>
              <w:rPr>
                <w:i/>
                <w:color w:val="404040"/>
              </w:rPr>
              <w:t xml:space="preserve"> </w:t>
            </w:r>
          </w:p>
          <w:p w:rsidR="00F167E9" w:rsidRDefault="001B3491">
            <w:pPr>
              <w:numPr>
                <w:ilvl w:val="0"/>
                <w:numId w:val="150"/>
              </w:numPr>
              <w:spacing w:after="19" w:line="282" w:lineRule="auto"/>
              <w:ind w:firstLine="283"/>
              <w:jc w:val="left"/>
            </w:pPr>
            <w:r>
              <w:t>владеть понятием прямоугольный параллелепипед и применять его при решении задач;</w:t>
            </w:r>
            <w:r>
              <w:rPr>
                <w:i/>
                <w:color w:val="404040"/>
              </w:rPr>
              <w:t xml:space="preserve"> </w:t>
            </w:r>
          </w:p>
          <w:p w:rsidR="00F167E9" w:rsidRDefault="001B3491">
            <w:pPr>
              <w:numPr>
                <w:ilvl w:val="0"/>
                <w:numId w:val="150"/>
              </w:numPr>
              <w:spacing w:after="15" w:line="284" w:lineRule="auto"/>
              <w:ind w:firstLine="283"/>
              <w:jc w:val="left"/>
            </w:pPr>
            <w:r>
              <w:t>владеть понятиями пирамида, виды пирамид, элементы правильной пирамиды и уметь применять их при решении задач;</w:t>
            </w:r>
            <w:r>
              <w:rPr>
                <w:i/>
                <w:color w:val="404040"/>
              </w:rPr>
              <w:t xml:space="preserve"> </w:t>
            </w:r>
          </w:p>
          <w:p w:rsidR="00F167E9" w:rsidRDefault="001B3491">
            <w:pPr>
              <w:numPr>
                <w:ilvl w:val="0"/>
                <w:numId w:val="150"/>
              </w:numPr>
              <w:spacing w:after="19" w:line="282" w:lineRule="auto"/>
              <w:ind w:firstLine="283"/>
              <w:jc w:val="left"/>
            </w:pPr>
            <w:r>
              <w:t>иметь представление о теореме Эйлера,</w:t>
            </w:r>
            <w:r>
              <w:rPr>
                <w:i/>
              </w:rPr>
              <w:t xml:space="preserve"> </w:t>
            </w:r>
            <w:r>
              <w:t xml:space="preserve">правильных многогранниках; </w:t>
            </w:r>
            <w:r>
              <w:rPr>
                <w:i/>
                <w:color w:val="404040"/>
              </w:rPr>
              <w:t xml:space="preserve"> </w:t>
            </w:r>
          </w:p>
          <w:p w:rsidR="00F167E9" w:rsidRDefault="001B3491">
            <w:pPr>
              <w:numPr>
                <w:ilvl w:val="0"/>
                <w:numId w:val="150"/>
              </w:numPr>
              <w:spacing w:after="19" w:line="282" w:lineRule="auto"/>
              <w:ind w:firstLine="283"/>
              <w:jc w:val="left"/>
            </w:pPr>
            <w:r>
              <w:t>владеть понятием площади поверхностей многогранников и уметь применять его при решении задач;</w:t>
            </w:r>
            <w:r>
              <w:rPr>
                <w:i/>
                <w:color w:val="404040"/>
              </w:rPr>
              <w:t xml:space="preserve"> </w:t>
            </w:r>
          </w:p>
          <w:p w:rsidR="00F167E9" w:rsidRDefault="001B3491">
            <w:pPr>
              <w:numPr>
                <w:ilvl w:val="0"/>
                <w:numId w:val="150"/>
              </w:numPr>
              <w:spacing w:after="19" w:line="282" w:lineRule="auto"/>
              <w:ind w:firstLine="283"/>
              <w:jc w:val="left"/>
            </w:pPr>
            <w:r>
              <w:t>владеть понятиями тела вращения (цилиндр, конус, шар и сфера), их сечения и уметь применять их при решении задач;</w:t>
            </w:r>
            <w:r>
              <w:rPr>
                <w:i/>
                <w:color w:val="404040"/>
              </w:rPr>
              <w:t xml:space="preserve"> </w:t>
            </w:r>
          </w:p>
          <w:p w:rsidR="00F167E9" w:rsidRDefault="001B3491">
            <w:pPr>
              <w:numPr>
                <w:ilvl w:val="0"/>
                <w:numId w:val="150"/>
              </w:numPr>
              <w:spacing w:after="28" w:line="275" w:lineRule="auto"/>
              <w:ind w:firstLine="283"/>
              <w:jc w:val="left"/>
            </w:pPr>
            <w:r>
              <w:t>владеть понятиями касательные прямые и плоскости и уметь применять из при решении задач;</w:t>
            </w:r>
            <w:r>
              <w:rPr>
                <w:i/>
                <w:color w:val="40404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иметь представления о вписанных и описанных сферах и уметь применять их при решении задач;</w:t>
            </w:r>
            <w:r>
              <w:rPr>
                <w:i/>
                <w:color w:val="404040"/>
              </w:rPr>
              <w:t xml:space="preserve"> </w:t>
            </w:r>
          </w:p>
          <w:p w:rsidR="00F167E9" w:rsidRDefault="001B3491">
            <w:pPr>
              <w:numPr>
                <w:ilvl w:val="0"/>
                <w:numId w:val="150"/>
              </w:numPr>
              <w:spacing w:after="16" w:line="284" w:lineRule="auto"/>
              <w:ind w:firstLine="283"/>
              <w:jc w:val="left"/>
            </w:pPr>
            <w:r>
              <w:t>владеть понятиями объем, объемы многогранников, тел вращения и применять их при решении задач;</w:t>
            </w:r>
            <w:r>
              <w:rPr>
                <w:i/>
                <w:color w:val="404040"/>
              </w:rPr>
              <w:t xml:space="preserve"> </w:t>
            </w:r>
          </w:p>
          <w:p w:rsidR="00F167E9" w:rsidRDefault="001B3491">
            <w:pPr>
              <w:numPr>
                <w:ilvl w:val="0"/>
                <w:numId w:val="150"/>
              </w:numPr>
              <w:spacing w:after="28" w:line="274" w:lineRule="auto"/>
              <w:ind w:firstLine="283"/>
              <w:jc w:val="left"/>
            </w:pPr>
            <w:r>
              <w:t>иметь представление о развертке цилиндра и конуса, площади поверхности цилиндра и конуса, уметь применять их при решении задач;</w:t>
            </w:r>
            <w:r>
              <w:rPr>
                <w:i/>
                <w:color w:val="40404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иметь представление о площади сферы и уметь применять его при решении задач;</w:t>
            </w:r>
            <w:r>
              <w:rPr>
                <w:i/>
                <w:color w:val="404040"/>
              </w:rPr>
              <w:t xml:space="preserve"> </w:t>
            </w:r>
          </w:p>
          <w:p w:rsidR="00F167E9" w:rsidRDefault="001B3491">
            <w:pPr>
              <w:numPr>
                <w:ilvl w:val="0"/>
                <w:numId w:val="150"/>
              </w:numPr>
              <w:spacing w:after="26" w:line="276" w:lineRule="auto"/>
              <w:ind w:firstLine="283"/>
              <w:jc w:val="left"/>
            </w:pPr>
            <w:r>
              <w:t>уметь решать задачи на комбинации многогранников и тел вращения;</w:t>
            </w:r>
            <w:r>
              <w:rPr>
                <w:i/>
                <w:color w:val="404040"/>
              </w:rPr>
              <w:t xml:space="preserve"> </w:t>
            </w:r>
          </w:p>
          <w:p w:rsidR="00F167E9" w:rsidRDefault="001B3491">
            <w:pPr>
              <w:numPr>
                <w:ilvl w:val="0"/>
                <w:numId w:val="150"/>
              </w:numPr>
              <w:spacing w:after="25" w:line="257" w:lineRule="auto"/>
              <w:ind w:firstLine="283"/>
              <w:jc w:val="left"/>
            </w:pPr>
            <w:r>
              <w:lastRenderedPageBreak/>
              <w:t>иметь представление о подобии в пространстве и уметь решать задачи на отношение объемов и площадей поверхностей подобных фигур.</w:t>
            </w:r>
            <w:r>
              <w:rPr>
                <w:i/>
                <w:color w:val="404040"/>
              </w:rPr>
              <w:t xml:space="preserve"> </w:t>
            </w:r>
          </w:p>
          <w:p w:rsidR="00F167E9" w:rsidRDefault="001B3491">
            <w:pPr>
              <w:spacing w:after="45" w:line="259" w:lineRule="auto"/>
              <w:ind w:firstLine="0"/>
              <w:jc w:val="left"/>
            </w:pPr>
            <w:r>
              <w:rPr>
                <w:i/>
              </w:rPr>
              <w:t xml:space="preserve">В повседневной жизни и при изучении других предметов: </w:t>
            </w:r>
          </w:p>
          <w:p w:rsidR="00F167E9" w:rsidRDefault="001B3491">
            <w:pPr>
              <w:numPr>
                <w:ilvl w:val="0"/>
                <w:numId w:val="150"/>
              </w:numPr>
              <w:spacing w:after="0" w:line="259" w:lineRule="auto"/>
              <w:ind w:firstLine="283"/>
              <w:jc w:val="left"/>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59" w:lineRule="auto"/>
              <w:ind w:left="2" w:firstLine="0"/>
              <w:jc w:val="left"/>
            </w:pPr>
            <w:r>
              <w:rPr>
                <w:i/>
              </w:rPr>
              <w:lastRenderedPageBreak/>
              <w:t>применять их при решении задач;</w:t>
            </w:r>
            <w:r>
              <w:rPr>
                <w:i/>
                <w:color w:val="404040"/>
              </w:rPr>
              <w:t xml:space="preserve"> </w:t>
            </w:r>
          </w:p>
          <w:p w:rsidR="00F167E9" w:rsidRDefault="001B3491">
            <w:pPr>
              <w:numPr>
                <w:ilvl w:val="0"/>
                <w:numId w:val="151"/>
              </w:numPr>
              <w:spacing w:after="21" w:line="280" w:lineRule="auto"/>
              <w:ind w:firstLine="283"/>
              <w:jc w:val="left"/>
            </w:pPr>
            <w:r>
              <w:rPr>
                <w:i/>
              </w:rPr>
              <w:t>иметь представление о площади ортогональной проекции;</w:t>
            </w:r>
            <w:r>
              <w:rPr>
                <w:i/>
                <w:color w:val="404040"/>
              </w:rPr>
              <w:t xml:space="preserve"> </w:t>
            </w:r>
          </w:p>
          <w:p w:rsidR="00F167E9" w:rsidRDefault="001B3491">
            <w:pPr>
              <w:numPr>
                <w:ilvl w:val="0"/>
                <w:numId w:val="151"/>
              </w:numPr>
              <w:spacing w:after="44" w:line="260" w:lineRule="auto"/>
              <w:ind w:firstLine="283"/>
              <w:jc w:val="left"/>
            </w:pPr>
            <w:r>
              <w:rPr>
                <w:i/>
              </w:rPr>
              <w:t>иметь представление о трехгранном и многогранном угле и применять свойства плоских углов многогранного угла при решении задач;</w:t>
            </w:r>
            <w:r>
              <w:rPr>
                <w:i/>
                <w:color w:val="404040"/>
              </w:rPr>
              <w:t xml:space="preserve"> </w:t>
            </w:r>
          </w:p>
          <w:p w:rsidR="00F167E9" w:rsidRDefault="001B3491">
            <w:pPr>
              <w:numPr>
                <w:ilvl w:val="0"/>
                <w:numId w:val="151"/>
              </w:numPr>
              <w:spacing w:after="18" w:line="282" w:lineRule="auto"/>
              <w:ind w:firstLine="283"/>
              <w:jc w:val="left"/>
            </w:pPr>
            <w:r>
              <w:rPr>
                <w:i/>
              </w:rPr>
              <w:t>иметь представления о преобразовании подобия, гомотетии и уметь применять их при решении задач;</w:t>
            </w:r>
            <w:r>
              <w:rPr>
                <w:i/>
                <w:color w:val="404040"/>
              </w:rPr>
              <w:t xml:space="preserve"> </w:t>
            </w:r>
          </w:p>
          <w:p w:rsidR="00F167E9" w:rsidRDefault="001B3491">
            <w:pPr>
              <w:numPr>
                <w:ilvl w:val="0"/>
                <w:numId w:val="151"/>
              </w:numPr>
              <w:spacing w:after="17" w:line="284" w:lineRule="auto"/>
              <w:ind w:firstLine="283"/>
              <w:jc w:val="left"/>
            </w:pPr>
            <w:r>
              <w:rPr>
                <w:i/>
              </w:rPr>
              <w:t>уметь решать задачи на плоскости методами стереометрии;</w:t>
            </w:r>
            <w:r>
              <w:rPr>
                <w:i/>
                <w:color w:val="404040"/>
              </w:rPr>
              <w:t xml:space="preserve"> </w:t>
            </w:r>
          </w:p>
          <w:p w:rsidR="00F167E9" w:rsidRDefault="001B3491">
            <w:pPr>
              <w:numPr>
                <w:ilvl w:val="0"/>
                <w:numId w:val="151"/>
              </w:numPr>
              <w:spacing w:after="0" w:line="259" w:lineRule="auto"/>
              <w:ind w:firstLine="283"/>
              <w:jc w:val="left"/>
            </w:pPr>
            <w:r>
              <w:rPr>
                <w:i/>
              </w:rPr>
              <w:t>уметь применять формулы объемов при решении задач</w:t>
            </w:r>
            <w:r>
              <w:rPr>
                <w:i/>
                <w:color w:val="D9D9D9"/>
              </w:rPr>
              <w:t xml:space="preserve"> </w:t>
            </w:r>
          </w:p>
        </w:tc>
      </w:tr>
    </w:tbl>
    <w:p w:rsidR="00F167E9" w:rsidRDefault="001B3491">
      <w:pPr>
        <w:spacing w:after="0" w:line="259" w:lineRule="auto"/>
        <w:ind w:left="-566" w:right="16022" w:firstLine="0"/>
        <w:jc w:val="left"/>
      </w:pPr>
      <w:r>
        <w:lastRenderedPageBreak/>
        <w:br w:type="page"/>
      </w:r>
    </w:p>
    <w:tbl>
      <w:tblPr>
        <w:tblStyle w:val="TableGrid"/>
        <w:tblpPr w:vertAnchor="page" w:horzAnchor="page" w:tblpX="26" w:tblpY="1183"/>
        <w:tblOverlap w:val="never"/>
        <w:tblW w:w="16447" w:type="dxa"/>
        <w:tblInd w:w="0" w:type="dxa"/>
        <w:tblCellMar>
          <w:top w:w="51" w:type="dxa"/>
          <w:left w:w="108" w:type="dxa"/>
          <w:right w:w="61" w:type="dxa"/>
        </w:tblCellMar>
        <w:tblLook w:val="04A0" w:firstRow="1" w:lastRow="0" w:firstColumn="1" w:lastColumn="0" w:noHBand="0" w:noVBand="1"/>
      </w:tblPr>
      <w:tblGrid>
        <w:gridCol w:w="2118"/>
        <w:gridCol w:w="7808"/>
        <w:gridCol w:w="6521"/>
      </w:tblGrid>
      <w:tr w:rsidR="00F167E9">
        <w:trPr>
          <w:trHeight w:val="286"/>
        </w:trPr>
        <w:tc>
          <w:tcPr>
            <w:tcW w:w="2117"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t>интерпретировать результат</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2581"/>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b/>
                <w:i/>
              </w:rPr>
              <w:t>Векторы и координаты в пространстве</w:t>
            </w:r>
            <w:r>
              <w:rPr>
                <w:i/>
                <w:color w:val="404040"/>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2"/>
              </w:numPr>
              <w:spacing w:after="4" w:line="259" w:lineRule="auto"/>
              <w:ind w:firstLine="283"/>
              <w:jc w:val="left"/>
            </w:pPr>
            <w:r>
              <w:t>Владеть понятиями векторы и их координаты;</w:t>
            </w:r>
            <w:r>
              <w:rPr>
                <w:i/>
                <w:color w:val="404040"/>
              </w:rPr>
              <w:t xml:space="preserve"> </w:t>
            </w:r>
          </w:p>
          <w:p w:rsidR="00F167E9" w:rsidRDefault="001B3491">
            <w:pPr>
              <w:numPr>
                <w:ilvl w:val="0"/>
                <w:numId w:val="152"/>
              </w:numPr>
              <w:spacing w:after="5" w:line="259" w:lineRule="auto"/>
              <w:ind w:firstLine="283"/>
              <w:jc w:val="left"/>
            </w:pPr>
            <w:r>
              <w:t>уметь выполнять операции над векторами;</w:t>
            </w:r>
            <w:r>
              <w:rPr>
                <w:i/>
                <w:color w:val="404040"/>
              </w:rPr>
              <w:t xml:space="preserve"> </w:t>
            </w:r>
          </w:p>
          <w:p w:rsidR="00F167E9" w:rsidRDefault="001B3491">
            <w:pPr>
              <w:numPr>
                <w:ilvl w:val="0"/>
                <w:numId w:val="152"/>
              </w:numPr>
              <w:spacing w:after="25" w:line="276" w:lineRule="auto"/>
              <w:ind w:firstLine="283"/>
              <w:jc w:val="left"/>
            </w:pPr>
            <w:r>
              <w:t>использовать скалярное произведение векторов при решении задач;</w:t>
            </w:r>
            <w:r>
              <w:rPr>
                <w:i/>
                <w:color w:val="404040"/>
              </w:rPr>
              <w:t xml:space="preserve"> </w:t>
            </w:r>
          </w:p>
          <w:p w:rsidR="00F167E9" w:rsidRDefault="001B3491">
            <w:pPr>
              <w:numPr>
                <w:ilvl w:val="0"/>
                <w:numId w:val="152"/>
              </w:numPr>
              <w:spacing w:after="19" w:line="282" w:lineRule="auto"/>
              <w:ind w:firstLine="283"/>
              <w:jc w:val="left"/>
            </w:pPr>
            <w:r>
              <w:t>применять уравнение плоскости, формулу расстояния между точками, уравнение сферы при решении задач;</w:t>
            </w:r>
            <w:r>
              <w:rPr>
                <w:i/>
                <w:color w:val="404040"/>
              </w:rPr>
              <w:t xml:space="preserve"> </w:t>
            </w:r>
          </w:p>
          <w:p w:rsidR="00F167E9" w:rsidRDefault="001B3491">
            <w:pPr>
              <w:numPr>
                <w:ilvl w:val="0"/>
                <w:numId w:val="152"/>
              </w:numPr>
              <w:spacing w:after="0" w:line="281" w:lineRule="auto"/>
              <w:ind w:firstLine="283"/>
              <w:jc w:val="left"/>
            </w:pPr>
            <w:r>
              <w:t xml:space="preserve">применять векторы и метод координат в пространстве при решении задач </w:t>
            </w:r>
            <w:r>
              <w:rPr>
                <w:i/>
                <w:color w:val="404040"/>
              </w:rPr>
              <w:t xml:space="preserve"> </w:t>
            </w:r>
          </w:p>
          <w:p w:rsidR="00F167E9" w:rsidRDefault="001B3491">
            <w:pPr>
              <w:spacing w:after="0" w:line="259" w:lineRule="auto"/>
              <w:ind w:firstLine="0"/>
              <w:jc w:val="left"/>
            </w:pPr>
            <w: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3"/>
              </w:numPr>
              <w:spacing w:after="26" w:line="259" w:lineRule="auto"/>
              <w:ind w:firstLine="283"/>
              <w:jc w:val="left"/>
            </w:pPr>
            <w:r>
              <w:rPr>
                <w:i/>
              </w:rPr>
              <w:t xml:space="preserve">Достижение результатов раздела II; </w:t>
            </w:r>
          </w:p>
          <w:p w:rsidR="00F167E9" w:rsidRDefault="001B3491">
            <w:pPr>
              <w:numPr>
                <w:ilvl w:val="0"/>
                <w:numId w:val="153"/>
              </w:numPr>
              <w:spacing w:after="15" w:line="284" w:lineRule="auto"/>
              <w:ind w:firstLine="283"/>
              <w:jc w:val="left"/>
            </w:pPr>
            <w:r>
              <w:rPr>
                <w:i/>
              </w:rPr>
              <w:t>находить объем параллелепипеда и тетраэдра, заданных координатами своих вершин;</w:t>
            </w:r>
            <w:r>
              <w:rPr>
                <w:i/>
                <w:color w:val="404040"/>
              </w:rPr>
              <w:t xml:space="preserve"> </w:t>
            </w:r>
          </w:p>
          <w:p w:rsidR="00F167E9" w:rsidRDefault="001B3491">
            <w:pPr>
              <w:numPr>
                <w:ilvl w:val="0"/>
                <w:numId w:val="153"/>
              </w:numPr>
              <w:spacing w:after="4" w:line="259" w:lineRule="auto"/>
              <w:ind w:firstLine="283"/>
              <w:jc w:val="left"/>
            </w:pPr>
            <w:r>
              <w:rPr>
                <w:i/>
              </w:rPr>
              <w:t>задавать прямую в пространстве;</w:t>
            </w:r>
            <w:r>
              <w:rPr>
                <w:i/>
                <w:color w:val="404040"/>
              </w:rPr>
              <w:t xml:space="preserve"> </w:t>
            </w:r>
          </w:p>
          <w:p w:rsidR="00F167E9" w:rsidRDefault="001B3491">
            <w:pPr>
              <w:numPr>
                <w:ilvl w:val="0"/>
                <w:numId w:val="153"/>
              </w:numPr>
              <w:spacing w:after="19" w:line="281" w:lineRule="auto"/>
              <w:ind w:firstLine="283"/>
              <w:jc w:val="left"/>
            </w:pPr>
            <w:r>
              <w:rPr>
                <w:i/>
              </w:rPr>
              <w:t>находить расстояние от точки до плоскости в системе координат;</w:t>
            </w:r>
            <w:r>
              <w:rPr>
                <w:i/>
                <w:color w:val="404040"/>
              </w:rPr>
              <w:t xml:space="preserve"> </w:t>
            </w:r>
          </w:p>
          <w:p w:rsidR="00F167E9" w:rsidRDefault="001B3491">
            <w:pPr>
              <w:numPr>
                <w:ilvl w:val="0"/>
                <w:numId w:val="153"/>
              </w:numPr>
              <w:spacing w:after="0" w:line="259" w:lineRule="auto"/>
              <w:ind w:firstLine="283"/>
              <w:jc w:val="left"/>
            </w:pPr>
            <w:r>
              <w:rPr>
                <w:i/>
              </w:rPr>
              <w:t>находить расстояние между скрещивающимися прямыми, заданными в системе координат</w:t>
            </w:r>
            <w:r>
              <w:rPr>
                <w:i/>
                <w:color w:val="404040"/>
              </w:rPr>
              <w:t xml:space="preserve"> </w:t>
            </w:r>
          </w:p>
        </w:tc>
      </w:tr>
      <w:tr w:rsidR="00F167E9">
        <w:trPr>
          <w:trHeight w:val="871"/>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316" w:firstLine="283"/>
              <w:jc w:val="left"/>
            </w:pPr>
            <w:r>
              <w:rPr>
                <w:b/>
                <w:i/>
              </w:rPr>
              <w:t xml:space="preserve">История математики </w:t>
            </w: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i/>
                <w:color w:val="404040"/>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4"/>
              </w:numPr>
              <w:spacing w:after="19" w:line="281" w:lineRule="auto"/>
              <w:ind w:firstLine="283"/>
              <w:jc w:val="left"/>
            </w:pPr>
            <w:r>
              <w:t>Иметь представление о вкладе выдающихся математиков в развитие науки;</w:t>
            </w:r>
            <w:r>
              <w:rPr>
                <w:i/>
                <w:color w:val="404040"/>
              </w:rPr>
              <w:t xml:space="preserve"> </w:t>
            </w:r>
          </w:p>
          <w:p w:rsidR="00F167E9" w:rsidRDefault="001B3491">
            <w:pPr>
              <w:numPr>
                <w:ilvl w:val="0"/>
                <w:numId w:val="154"/>
              </w:numPr>
              <w:spacing w:after="0" w:line="259" w:lineRule="auto"/>
              <w:ind w:firstLine="283"/>
              <w:jc w:val="left"/>
            </w:pPr>
            <w:r>
              <w:t>понимать роль математики в развитии России</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i/>
              </w:rPr>
              <w:t xml:space="preserve">Достижение результатов раздела II </w:t>
            </w:r>
          </w:p>
        </w:tc>
      </w:tr>
      <w:tr w:rsidR="00F167E9">
        <w:trPr>
          <w:trHeight w:val="2859"/>
        </w:trPr>
        <w:tc>
          <w:tcPr>
            <w:tcW w:w="211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rFonts w:ascii="Segoe UI Symbol" w:eastAsia="Segoe UI Symbol" w:hAnsi="Segoe UI Symbol" w:cs="Segoe UI Symbol"/>
                <w:color w:val="404040"/>
              </w:rPr>
              <w:t></w:t>
            </w:r>
            <w:r>
              <w:rPr>
                <w:rFonts w:ascii="Arial" w:eastAsia="Arial" w:hAnsi="Arial" w:cs="Arial"/>
                <w:color w:val="404040"/>
              </w:rPr>
              <w:t xml:space="preserve"> </w:t>
            </w:r>
            <w:r>
              <w:rPr>
                <w:rFonts w:ascii="Arial" w:eastAsia="Arial" w:hAnsi="Arial" w:cs="Arial"/>
                <w:color w:val="404040"/>
              </w:rPr>
              <w:tab/>
            </w:r>
            <w:r>
              <w:rPr>
                <w:b/>
                <w:i/>
              </w:rPr>
              <w:t>Методы математики</w:t>
            </w:r>
            <w:r>
              <w:rPr>
                <w:i/>
                <w:color w:val="404040"/>
              </w:rPr>
              <w:t xml:space="preserve"> </w:t>
            </w:r>
          </w:p>
        </w:tc>
        <w:tc>
          <w:tcPr>
            <w:tcW w:w="780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5"/>
              </w:numPr>
              <w:spacing w:after="18" w:line="282" w:lineRule="auto"/>
              <w:ind w:firstLine="283"/>
              <w:jc w:val="left"/>
            </w:pPr>
            <w:r>
              <w:t>Использовать основные методы доказательства, проводить доказательство и выполнять опровержение;</w:t>
            </w:r>
            <w:r>
              <w:rPr>
                <w:i/>
                <w:color w:val="404040"/>
              </w:rPr>
              <w:t xml:space="preserve"> </w:t>
            </w:r>
          </w:p>
          <w:p w:rsidR="00F167E9" w:rsidRDefault="001B3491">
            <w:pPr>
              <w:numPr>
                <w:ilvl w:val="0"/>
                <w:numId w:val="155"/>
              </w:numPr>
              <w:spacing w:after="5" w:line="259" w:lineRule="auto"/>
              <w:ind w:firstLine="283"/>
              <w:jc w:val="left"/>
            </w:pPr>
            <w:r>
              <w:t>применять основные методы решения математических задач;</w:t>
            </w:r>
            <w:r>
              <w:rPr>
                <w:i/>
                <w:color w:val="404040"/>
              </w:rPr>
              <w:t xml:space="preserve"> </w:t>
            </w:r>
          </w:p>
          <w:p w:rsidR="00F167E9" w:rsidRDefault="001B3491">
            <w:pPr>
              <w:numPr>
                <w:ilvl w:val="0"/>
                <w:numId w:val="155"/>
              </w:numPr>
              <w:spacing w:after="44" w:line="260" w:lineRule="auto"/>
              <w:ind w:firstLine="283"/>
              <w:jc w:val="left"/>
            </w:pPr>
            <w: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rPr>
              <w:t xml:space="preserve"> </w:t>
            </w:r>
          </w:p>
          <w:p w:rsidR="00F167E9" w:rsidRDefault="001B3491">
            <w:pPr>
              <w:numPr>
                <w:ilvl w:val="0"/>
                <w:numId w:val="155"/>
              </w:numPr>
              <w:spacing w:after="19" w:line="282" w:lineRule="auto"/>
              <w:ind w:firstLine="283"/>
              <w:jc w:val="left"/>
            </w:pPr>
            <w:r>
              <w:t>применять простейшие программные средства и электроннокоммуникационные системы при решении математических задач;</w:t>
            </w:r>
            <w:r>
              <w:rPr>
                <w:i/>
                <w:color w:val="404040"/>
              </w:rPr>
              <w:t xml:space="preserve"> </w:t>
            </w:r>
          </w:p>
          <w:p w:rsidR="00F167E9" w:rsidRDefault="001B3491">
            <w:pPr>
              <w:numPr>
                <w:ilvl w:val="0"/>
                <w:numId w:val="155"/>
              </w:numPr>
              <w:spacing w:after="0" w:line="259" w:lineRule="auto"/>
              <w:ind w:firstLine="283"/>
              <w:jc w:val="left"/>
            </w:pPr>
            <w:r>
              <w:t>пользоваться прикладными программами и программами символьных вычислений для исследования математических объектов</w:t>
            </w:r>
            <w:r>
              <w:rPr>
                <w:i/>
                <w:color w:val="404040"/>
              </w:rPr>
              <w:t xml:space="preserve"> </w:t>
            </w:r>
          </w:p>
        </w:tc>
        <w:tc>
          <w:tcPr>
            <w:tcW w:w="6521"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6"/>
              </w:numPr>
              <w:spacing w:after="26" w:line="259" w:lineRule="auto"/>
              <w:ind w:firstLine="283"/>
              <w:jc w:val="left"/>
            </w:pPr>
            <w:r>
              <w:rPr>
                <w:i/>
              </w:rPr>
              <w:t xml:space="preserve">Достижение результатов раздела II; </w:t>
            </w:r>
          </w:p>
          <w:p w:rsidR="00F167E9" w:rsidRDefault="001B3491">
            <w:pPr>
              <w:numPr>
                <w:ilvl w:val="0"/>
                <w:numId w:val="156"/>
              </w:numPr>
              <w:spacing w:after="0" w:line="279" w:lineRule="auto"/>
              <w:ind w:firstLine="283"/>
              <w:jc w:val="left"/>
            </w:pPr>
            <w:r>
              <w:rPr>
                <w:i/>
              </w:rPr>
              <w:t xml:space="preserve">применять математические знания к исследованию окружающего мира (моделирование физических процессов, задачи экономики) </w:t>
            </w:r>
          </w:p>
          <w:p w:rsidR="00F167E9" w:rsidRDefault="001B3491">
            <w:pPr>
              <w:spacing w:after="0" w:line="259" w:lineRule="auto"/>
              <w:ind w:left="286" w:firstLine="0"/>
              <w:jc w:val="left"/>
            </w:pPr>
            <w:r>
              <w:rPr>
                <w:i/>
              </w:rPr>
              <w:t xml:space="preserve"> </w:t>
            </w:r>
          </w:p>
        </w:tc>
      </w:tr>
    </w:tbl>
    <w:p w:rsidR="00F167E9" w:rsidRDefault="001B3491">
      <w:pPr>
        <w:spacing w:after="0" w:line="259" w:lineRule="auto"/>
        <w:ind w:left="-566" w:right="16022" w:firstLine="0"/>
        <w:jc w:val="left"/>
      </w:pPr>
      <w:r>
        <w:br w:type="page"/>
      </w:r>
    </w:p>
    <w:p w:rsidR="00F167E9" w:rsidRDefault="001B3491">
      <w:pPr>
        <w:spacing w:after="0" w:line="259" w:lineRule="auto"/>
        <w:ind w:firstLine="0"/>
      </w:pPr>
      <w:r>
        <w:rPr>
          <w:b/>
        </w:rPr>
        <w:lastRenderedPageBreak/>
        <w:t xml:space="preserve"> </w:t>
      </w:r>
    </w:p>
    <w:p w:rsidR="00F167E9" w:rsidRDefault="001B3491">
      <w:pPr>
        <w:spacing w:after="0" w:line="259" w:lineRule="auto"/>
        <w:ind w:firstLine="0"/>
      </w:pPr>
      <w:r>
        <w:rPr>
          <w:b/>
        </w:rPr>
        <w:t xml:space="preserve"> </w:t>
      </w:r>
    </w:p>
    <w:tbl>
      <w:tblPr>
        <w:tblStyle w:val="TableGrid"/>
        <w:tblW w:w="15840" w:type="dxa"/>
        <w:tblInd w:w="-420" w:type="dxa"/>
        <w:tblCellMar>
          <w:top w:w="14" w:type="dxa"/>
          <w:left w:w="5" w:type="dxa"/>
        </w:tblCellMar>
        <w:tblLook w:val="04A0" w:firstRow="1" w:lastRow="0" w:firstColumn="1" w:lastColumn="0" w:noHBand="0" w:noVBand="1"/>
      </w:tblPr>
      <w:tblGrid>
        <w:gridCol w:w="1572"/>
        <w:gridCol w:w="6637"/>
        <w:gridCol w:w="7631"/>
      </w:tblGrid>
      <w:tr w:rsidR="00F167E9">
        <w:trPr>
          <w:trHeight w:val="2653"/>
        </w:trPr>
        <w:tc>
          <w:tcPr>
            <w:tcW w:w="157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6637" w:type="dxa"/>
            <w:tcBorders>
              <w:top w:val="single" w:sz="4" w:space="0" w:color="000000"/>
              <w:left w:val="single" w:sz="4" w:space="0" w:color="000000"/>
              <w:bottom w:val="single" w:sz="4" w:space="0" w:color="000000"/>
              <w:right w:val="single" w:sz="4" w:space="0" w:color="000000"/>
            </w:tcBorders>
          </w:tcPr>
          <w:p w:rsidR="00F167E9" w:rsidRDefault="001B3491">
            <w:pPr>
              <w:spacing w:after="17" w:line="259" w:lineRule="auto"/>
              <w:ind w:left="284" w:firstLine="0"/>
              <w:jc w:val="left"/>
            </w:pPr>
            <w:r>
              <w:rPr>
                <w:i/>
                <w:sz w:val="22"/>
              </w:rPr>
              <w:t xml:space="preserve"> </w:t>
            </w:r>
            <w:r>
              <w:rPr>
                <w:sz w:val="22"/>
              </w:rPr>
              <w:t xml:space="preserve"> </w:t>
            </w:r>
          </w:p>
          <w:p w:rsidR="00F167E9" w:rsidRDefault="001B3491">
            <w:pPr>
              <w:spacing w:after="0" w:line="265" w:lineRule="auto"/>
              <w:ind w:left="0" w:right="353" w:firstLine="284"/>
              <w:jc w:val="left"/>
            </w:pPr>
            <w:r>
              <w:rPr>
                <w:i/>
                <w:sz w:val="22"/>
              </w:rPr>
              <w:t xml:space="preserve">В повседневной  </w:t>
            </w:r>
            <w:r>
              <w:rPr>
                <w:i/>
                <w:sz w:val="22"/>
              </w:rPr>
              <w:tab/>
              <w:t xml:space="preserve">жизни  и  </w:t>
            </w:r>
            <w:r>
              <w:rPr>
                <w:i/>
                <w:sz w:val="22"/>
              </w:rPr>
              <w:tab/>
              <w:t xml:space="preserve">при  </w:t>
            </w:r>
            <w:r>
              <w:rPr>
                <w:i/>
                <w:sz w:val="22"/>
              </w:rPr>
              <w:tab/>
              <w:t xml:space="preserve">изучении  </w:t>
            </w:r>
            <w:r>
              <w:rPr>
                <w:i/>
                <w:sz w:val="22"/>
              </w:rPr>
              <w:tab/>
              <w:t xml:space="preserve">других предметов: </w:t>
            </w:r>
            <w:r>
              <w:rPr>
                <w:sz w:val="22"/>
              </w:rPr>
              <w:t>использовать числовые множества на координатной прямой для описания реальных процессов и  явлений;</w:t>
            </w:r>
            <w:r>
              <w:rPr>
                <w:i/>
                <w:color w:val="404040"/>
                <w:sz w:val="22"/>
              </w:rPr>
              <w:t xml:space="preserve"> </w:t>
            </w:r>
            <w:r>
              <w:rPr>
                <w:sz w:val="22"/>
              </w:rPr>
              <w:t xml:space="preserve"> </w:t>
            </w:r>
          </w:p>
          <w:p w:rsidR="00F167E9" w:rsidRDefault="001B3491">
            <w:pPr>
              <w:spacing w:after="0" w:line="259" w:lineRule="auto"/>
              <w:ind w:left="0" w:firstLine="284"/>
            </w:pPr>
            <w:r>
              <w:rPr>
                <w:sz w:val="22"/>
              </w:rPr>
              <w:t>проводить логические рассуждения в ситуациях повседневной жизни</w:t>
            </w:r>
            <w:r>
              <w:rPr>
                <w:i/>
                <w:color w:val="404040"/>
                <w:sz w:val="22"/>
              </w:rPr>
              <w:t xml:space="preserve"> </w:t>
            </w:r>
            <w:r>
              <w:rPr>
                <w:sz w:val="22"/>
              </w:rPr>
              <w:t xml:space="preserve"> </w:t>
            </w:r>
          </w:p>
        </w:tc>
        <w:tc>
          <w:tcPr>
            <w:tcW w:w="763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2" w:firstLine="283"/>
            </w:pPr>
            <w:r>
              <w:rPr>
                <w:rFonts w:ascii="Calibri" w:eastAsia="Calibri" w:hAnsi="Calibri" w:cs="Calibri"/>
                <w:noProof/>
                <w:sz w:val="22"/>
              </w:rPr>
              <mc:AlternateContent>
                <mc:Choice Requires="wpg">
                  <w:drawing>
                    <wp:inline distT="0" distB="0" distL="0" distR="0">
                      <wp:extent cx="198120" cy="199517"/>
                      <wp:effectExtent l="0" t="0" r="0" b="0"/>
                      <wp:docPr id="219124" name="Group 219124"/>
                      <wp:cNvGraphicFramePr/>
                      <a:graphic xmlns:a="http://schemas.openxmlformats.org/drawingml/2006/main">
                        <a:graphicData uri="http://schemas.microsoft.com/office/word/2010/wordprocessingGroup">
                          <wpg:wgp>
                            <wpg:cNvGrpSpPr/>
                            <wpg:grpSpPr>
                              <a:xfrm>
                                <a:off x="0" y="0"/>
                                <a:ext cx="198120" cy="199517"/>
                                <a:chOff x="0" y="0"/>
                                <a:chExt cx="198120" cy="199517"/>
                              </a:xfrm>
                            </wpg:grpSpPr>
                            <pic:pic xmlns:pic="http://schemas.openxmlformats.org/drawingml/2006/picture">
                              <pic:nvPicPr>
                                <pic:cNvPr id="287293" name="Picture 287293"/>
                                <pic:cNvPicPr/>
                              </pic:nvPicPr>
                              <pic:blipFill>
                                <a:blip r:embed="rId38"/>
                                <a:stretch>
                                  <a:fillRect/>
                                </a:stretch>
                              </pic:blipFill>
                              <pic:spPr>
                                <a:xfrm>
                                  <a:off x="6985" y="52959"/>
                                  <a:ext cx="79248" cy="112776"/>
                                </a:xfrm>
                                <a:prstGeom prst="rect">
                                  <a:avLst/>
                                </a:prstGeom>
                              </pic:spPr>
                            </pic:pic>
                            <wps:wsp>
                              <wps:cNvPr id="6890" name="Rectangle 6890"/>
                              <wps:cNvSpPr/>
                              <wps:spPr>
                                <a:xfrm>
                                  <a:off x="99060" y="21971"/>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19124" o:spid="_x0000_s1026" style="width:15.6pt;height:15.7pt;mso-position-horizontal-relative:char;mso-position-vertical-relative:line" coordsize="198120,199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U8L1wIAALsGAAAOAAAAZHJzL2Uyb0RvYy54bWycVdtu2zAMfR+wfxD0&#10;3jp2m4uNJsWwrkWBYQ3W7QMUWbaFyZIgKbd9/UjZTtqmu/UhDkVK5OEhKV1d71pFNsJ5afScpucj&#10;SoTmppS6ntPv327PZpT4wHTJlNFiTvfC0+vF+3dXW1uIzDRGlcIRcKJ9sbVz2oRgiyTxvBEt8+fG&#10;Cg3GyriWBVi6Oikd24L3ViXZaDRJtsaV1hkuvAftTWeki+i/qgQPD1XlRSBqTgFbiF8Xvyv8Josr&#10;VtSO2UbyHgZ7A4qWSQ1BD65uWGBk7eSJq1ZyZ7ypwjk3bWKqSnIRc4Bs0tGLbO6cWduYS11sa3ug&#10;Cah9wdOb3fIvm6UjspzTLM3T7JISzVqoUwxNeh2QtLV1AXvvnH20S9cr6m6Fee8q1+I/ZER2kd79&#10;gV6xC4SDMs1naQZF4GBK83ycTjv6eQM1OjnFm09/PJcMQRPEdoBiJS/g13MF0glXf+8pOBXWTtDe&#10;SftPPlrmfqztGZTVsiBXUsmwjy0KBURQerOUfOm6xRPaZ9Msvxhohy0YmWSdFnjGo7gbz8IywfUz&#10;Vysl7a1UCtlHuQcNPf6iR17Ju+u/G8PXrdChGygnFOA32jfSekpcIdqVgP5w92Xa1csHJwJvMGAF&#10;gb/CkCEyVhwMEeURGGL20DavNMokn40pgYYYZ/k47/wP/TLNs0u4PmK7pNl0OkHzoeyssM6HO2Fa&#10;ggIABBzANSvY5rPvEQ1beuI6EBEdYMKuhlvHD5TB6oS0/xqsx4ZZARDQ7bHCk1kOTd+NFXLFdK0E&#10;iVrIp997mCr/O6byfDQBP0AVTOW0L8VA1XhykcLsIlVZNhmNovmtVLFCaeRRG+yrjnPUwKAN6FAK&#10;u9WuT2Blyj1cI41xPx/gMaiU2c6p6SWK7wPUB62UqHsNLONVPAhuEFaD4IL6aOKF3cH4sA6mkrGk&#10;GLiL1uOB8kUp3pAgPbuCn67jruObs/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YhRI2gAAAAMBAAAPAAAAZHJzL2Rvd25yZXYueG1sTI9BS8NAEIXvgv9hGcGb3aRVkZhNKUU9&#10;FcFWEG/T7DQJzc6G7DZJ/71TL3qZx/CG977Jl5Nr1UB9aDwbSGcJKOLS24YrA5+717snUCEiW2w9&#10;k4EzBVgW11c5ZtaP/EHDNlZKQjhkaKCOscu0DmVNDsPMd8TiHXzvMMraV9r2OEq4a/U8SR61w4al&#10;ocaO1jWVx+3JGXgbcVwt0pdhczysz9+7h/evTUrG3N5Mq2dQkab4dwwXfEGHQpj2/sQ2qNaAPBJ/&#10;p3iLdA5qf9F70EWu/7MXPwAAAP//AwBQSwMECgAAAAAAAAAhAGqDSlNDAQAAQwEAABQAAABkcnMv&#10;bWVkaWEvaW1hZ2UxLnBuZ4lQTkcNChoKAAAADUlIRFIAAAAaAAAAJQgGAAAAXGb5tgAAAAFzUkdC&#10;AK7OHOkAAAAEZ0FNQQAAsY8L/GEFAAAA7UlEQVRYR+2XoQ7CMBCGaREseF4BNAa3bMkEJCCxvAYP&#10;gOQ1sOBYAnIWg4ZX4AVmtvLfbQLBJi50gtyXXO/aLP3W1dx6XWFoSJJkXBTFhlc84Jx7siiKogXS&#10;iWpPXCyNxpg+YugroBjwieI4XiKdqSZw1AceONRTKRMEXwf2S5tEV6R1NZOBF50jHaluE6VZlq3q&#10;qYjPPWk/vqMuUJEYFYlRkRgViVGRGBWJUZGY/xN9bSDBHU3fvq6lTNGtbqlo7FRBjnhVpZgAMaKi&#10;TfRTOm2J+URhGM6stTte8QDu6sYi/PEFZVny9/SBcy5/A3L2T6we5tpVAAAAAElFTkSuQmCCUEsB&#10;Ai0AFAAGAAgAAAAhALGCZ7YKAQAAEwIAABMAAAAAAAAAAAAAAAAAAAAAAFtDb250ZW50X1R5cGVz&#10;XS54bWxQSwECLQAUAAYACAAAACEAOP0h/9YAAACUAQAACwAAAAAAAAAAAAAAAAA7AQAAX3JlbHMv&#10;LnJlbHNQSwECLQAUAAYACAAAACEA0JFPC9cCAAC7BgAADgAAAAAAAAAAAAAAAAA6AgAAZHJzL2Uy&#10;b0RvYy54bWxQSwECLQAUAAYACAAAACEAqiYOvrwAAAAhAQAAGQAAAAAAAAAAAAAAAAA9BQAAZHJz&#10;L19yZWxzL2Uyb0RvYy54bWwucmVsc1BLAQItABQABgAIAAAAIQBYYhRI2gAAAAMBAAAPAAAAAAAA&#10;AAAAAAAAADAGAABkcnMvZG93bnJldi54bWxQSwECLQAKAAAAAAAAACEAaoNKU0MBAABDAQAAFAAA&#10;AAAAAAAAAAAAAAA3BwAAZHJzL21lZGlhL2ltYWdlMS5wbmdQSwUGAAAAAAYABgB8AQAAr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293" o:spid="_x0000_s1027" type="#_x0000_t75" style="position:absolute;left:6985;top:5295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s/HAAAA3wAAAA8AAABkcnMvZG93bnJldi54bWxEj9FqwkAURN8F/2G5hb6UZmMKVmNWEUup&#10;+KRpP+Cavc0Gs3dDdtW0X98VCj4OM3OGKVaDbcWFet84VjBJUhDEldMN1wq+Pt+fZyB8QNbYOiYF&#10;P+RhtRyPCsy1u/KBLmWoRYSwz1GBCaHLpfSVIYs+cR1x9L5dbzFE2ddS93iNcNvKLE2n0mLDccFg&#10;RxtD1ak8WwX8a3Yfw6n15/XxLdPzyRPvJSn1+DCsFyACDeEe/m9vtYJs9prNX+D2J3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Q/s/HAAAA3wAAAA8AAAAAAAAAAAAA&#10;AAAAnwIAAGRycy9kb3ducmV2LnhtbFBLBQYAAAAABAAEAPcAAACTAwAAAAA=&#10;">
                        <v:imagedata r:id="rId39" o:title=""/>
                      </v:shape>
                      <v:rect id="Rectangle 6890" o:spid="_x0000_s1028" style="position:absolute;left:99060;top:21971;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psIA&#10;AADdAAAADwAAAGRycy9kb3ducmV2LnhtbERPy4rCMBTdD/gP4QruxlQX0lajiA90OaOCurs017bY&#10;3JQm2jpfP1kILg/nPVt0phJPalxpWcFoGIEgzqwuOVdwOm6/YxDOI2usLJOCFzlYzHtfM0y1bfmX&#10;ngefixDCLkUFhfd1KqXLCjLohrYmDtzNNgZ9gE0udYNtCDeVHEfRRBosOTQUWNOqoOx+eBgFu7he&#10;Xvb2r82rzXV3/jkn62PilRr0u+UUhKfOf8Rv914rmMR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GemwgAAAN0AAAAPAAAAAAAAAAAAAAAAAJgCAABkcnMvZG93&#10;bnJldi54bWxQSwUGAAAAAAQABAD1AAAAhw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использовать числовые множества на координатной прямой и на координатной плоскости для описания реальных процессов и явлений; </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19125" name="Group 21912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6896" name="Picture 6896"/>
                                <pic:cNvPicPr/>
                              </pic:nvPicPr>
                              <pic:blipFill>
                                <a:blip r:embed="rId40"/>
                                <a:stretch>
                                  <a:fillRect/>
                                </a:stretch>
                              </pic:blipFill>
                              <pic:spPr>
                                <a:xfrm>
                                  <a:off x="0" y="0"/>
                                  <a:ext cx="198120" cy="202692"/>
                                </a:xfrm>
                                <a:prstGeom prst="rect">
                                  <a:avLst/>
                                </a:prstGeom>
                              </pic:spPr>
                            </pic:pic>
                            <wps:wsp>
                              <wps:cNvPr id="6897" name="Rectangle 689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19125" o:spid="_x0000_s10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33VtwIAALgGAAAOAAAAZHJzL2Uyb0RvYy54bWykVclu2zAQvRfoPxC8&#10;J1qaKLEQOyiaJghQNEbTfgBNURJRiiRIeuvXd4Za3MRd04Pl4Tbz+N7M8Op61ymyEc5Lo+c0O00p&#10;EZqbSupmTr98vj25pMQHpiumjBZzuheeXi9ev7ra2lLkpjWqEo6AE+3LrZ3TNgRbJonnreiYPzVW&#10;aFisjetYgKFrksqxLXjvVJKnaZFsjausM1x4D7M3/SJdRP91LXh4qGsvAlFzCthC/Lr4XeE3WVyx&#10;snHMtpIPMNgLUHRMagg6ubphgZG1k0euOsmd8aYOp9x0ialryUW8A9wmS5/d5s6ZtY13acptYyea&#10;gNpnPL3YLf+4WToiqznNs1mWn1OiWQc6xdBkmAOStrYpYe+ds4926YaJph/hvXe16/AfbkR2kd79&#10;RK/YBcJhMptdZjmIwGEpT/Nilvf08xY0OjrF2/e/PZeMQRPENkGxkpfwG7gC64irP+cUnAprJ+jg&#10;pPsrHx1zX9f2BGS1LMiVVDLsY4qCgAhKb5aSL10/ONBeXM6KkXTYgHFJnAOO8RjuxHMwTHD8xM1K&#10;SXsrlULm0R4AQ34/y4+f3LnPvRvD153QoS8mJxRgN9q30npKXCm6lYDccPdV1mvlgxOBtxiwhsCf&#10;oMAQGSunhYjyAAwxe0iZ/0uSSWxWWufDnTAdQQOgAQJgmJVs88EPWMYtA2V9+IgL0GAuQ6/xI1kw&#10;OqLrn8rpsWVWAAR0+0TXi1FXZInpRkVlL5DIYe9US/5XHM1maQElgxVznp0VvQhjQZ0Xb7KzoZ7y&#10;Ik2jRi+lipVKI4/aYEb1ouIMlNeIDq2wW+1iv4jBcGZlqj30kNa4bw/wEtTKbOfUDBbFxwFkwlVK&#10;1L0GsrEPj4YbjdVouKDemditezRv18HUMip7iDbAAhWjFdsjWE/674/juOvw4Cy+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BabYNX1wAAANcAAAAUAAAAZHJzL21lZGlhL2ltYWdlMS5wbmeJUE5HDQoaCgAAAA1JSERS&#10;AAAAQQAAAEIIBgAAAAhju+sAAAABc1JHQgCuzhzpAAAABGdBTUEAALGPC/xhBQAAAIFJREFUeF7t&#10;2UEKQiEUQFFrZS7dndUdSAQNCupT0DkTHSlcfCMHAAAAAMAbTnu9mXNe9vYQa62HO7/tvNe/JkKe&#10;jsMnnu/9mcbhR4kQESJCRIgIESEiRISIEBEiQkSICBEhIkSEiBARIkJEiAgRISJEhIgQv9LxEiJC&#10;RAAAAHjJGFchIBBC3YNOHwAAAABJRU5ErkJgglBLAQItABQABgAIAAAAIQCxgme2CgEAABMCAAAT&#10;AAAAAAAAAAAAAAAAAAAAAABbQ29udGVudF9UeXBlc10ueG1sUEsBAi0AFAAGAAgAAAAhADj9If/W&#10;AAAAlAEAAAsAAAAAAAAAAAAAAAAAOwEAAF9yZWxzLy5yZWxzUEsBAi0AFAAGAAgAAAAhAAsrfdW3&#10;AgAAuAYAAA4AAAAAAAAAAAAAAAAAOgIAAGRycy9lMm9Eb2MueG1sUEsBAi0AFAAGAAgAAAAhAKom&#10;Dr68AAAAIQEAABkAAAAAAAAAAAAAAAAAHQUAAGRycy9fcmVscy9lMm9Eb2MueG1sLnJlbHNQSwEC&#10;LQAUAAYACAAAACEAZ/I/f9oAAAADAQAADwAAAAAAAAAAAAAAAAAQBgAAZHJzL2Rvd25yZXYueG1s&#10;UEsBAi0ACgAAAAAAAAAhAFptg1fXAAAA1wAAABQAAAAAAAAAAAAAAAAAFwcAAGRycy9tZWRpYS9p&#10;bWFnZTEucG5nUEsFBgAAAAAGAAYAfAEAACAIAAAAAA==&#10;">
                      <v:shape id="Picture 6896" o:spid="_x0000_s10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1grFAAAA3QAAAA8AAABkcnMvZG93bnJldi54bWxEj0FLxDAUhO+C/yE8wZubuodQ62aXIkp7&#10;UtwVvT6at03X5qU2se3+eyMIHoeZ+YbZ7BbXi4nG0HnWcLvKQBA33nTcang7PN3kIEJENth7Jg1n&#10;CrDbXl5ssDB+5lea9rEVCcKhQA02xqGQMjSWHIaVH4iTd/Sjw5jk2Eoz4pzgrpfrLFPSYcdpweJA&#10;D5aaz/2301C/fNXVxzw95mVpq/PzWp3eK6X19dVS3oOItMT/8F+7NhpUfqfg901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O9YKxQAAAN0AAAAPAAAAAAAAAAAAAAAA&#10;AJ8CAABkcnMvZG93bnJldi54bWxQSwUGAAAAAAQABAD3AAAAkQMAAAAA&#10;">
                        <v:imagedata r:id="rId41" o:title=""/>
                      </v:shape>
                      <v:rect id="Rectangle 6897" o:spid="_x0000_s103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0sUA&#10;AADdAAAADwAAAGRycy9kb3ducmV2LnhtbESPQWvCQBSE70L/w/IK3nRTDzaJriKtokergnp7ZJ9J&#10;aPZtyK4m9te7BcHjMDPfMNN5Zypxo8aVlhV8DCMQxJnVJecKDvvVIAbhPLLGyjIpuJOD+eytN8VU&#10;25Z/6LbzuQgQdikqKLyvUyldVpBBN7Q1cfAutjHog2xyqRtsA9xUchRFY2mw5LBQYE1fBWW/u6tR&#10;sI7rxWlj/9q8Wp7Xx+0x+d4nXqn+e7eYgPDU+Vf42d5oBeM4+Y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S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проводить доказательные рассуждения в ситуациях повседневной жизни, при решении задач из других предметов</w:t>
            </w:r>
            <w:r>
              <w:rPr>
                <w:i/>
                <w:color w:val="404040"/>
                <w:sz w:val="22"/>
              </w:rPr>
              <w:t xml:space="preserve"> </w:t>
            </w:r>
            <w:r>
              <w:rPr>
                <w:sz w:val="22"/>
              </w:rPr>
              <w:t xml:space="preserve"> </w:t>
            </w:r>
          </w:p>
        </w:tc>
      </w:tr>
    </w:tbl>
    <w:p w:rsidR="00F167E9" w:rsidRDefault="001B3491">
      <w:r>
        <w:br w:type="page"/>
      </w:r>
    </w:p>
    <w:tbl>
      <w:tblPr>
        <w:tblStyle w:val="TableGrid"/>
        <w:tblW w:w="15840" w:type="dxa"/>
        <w:tblInd w:w="-420" w:type="dxa"/>
        <w:tblCellMar>
          <w:top w:w="14" w:type="dxa"/>
          <w:left w:w="5" w:type="dxa"/>
        </w:tblCellMar>
        <w:tblLook w:val="04A0" w:firstRow="1" w:lastRow="0" w:firstColumn="1" w:lastColumn="0" w:noHBand="0" w:noVBand="1"/>
      </w:tblPr>
      <w:tblGrid>
        <w:gridCol w:w="1572"/>
        <w:gridCol w:w="6637"/>
        <w:gridCol w:w="7631"/>
      </w:tblGrid>
      <w:tr w:rsidR="00F167E9">
        <w:trPr>
          <w:trHeight w:val="6553"/>
        </w:trPr>
        <w:tc>
          <w:tcPr>
            <w:tcW w:w="157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center"/>
            </w:pPr>
            <w:r>
              <w:rPr>
                <w:b/>
                <w:i/>
                <w:sz w:val="22"/>
              </w:rPr>
              <w:lastRenderedPageBreak/>
              <w:t xml:space="preserve">Числа  </w:t>
            </w:r>
            <w:r>
              <w:rPr>
                <w:b/>
                <w:i/>
                <w:sz w:val="22"/>
              </w:rPr>
              <w:tab/>
              <w:t xml:space="preserve">и </w:t>
            </w:r>
            <w:r>
              <w:rPr>
                <w:sz w:val="22"/>
              </w:rPr>
              <w:t xml:space="preserve"> </w:t>
            </w:r>
            <w:r>
              <w:rPr>
                <w:b/>
                <w:i/>
                <w:sz w:val="22"/>
              </w:rPr>
              <w:t xml:space="preserve">выражения </w:t>
            </w:r>
            <w:r>
              <w:rPr>
                <w:sz w:val="22"/>
              </w:rPr>
              <w:t xml:space="preserve"> </w:t>
            </w:r>
          </w:p>
        </w:tc>
        <w:tc>
          <w:tcPr>
            <w:tcW w:w="663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7" w:lineRule="auto"/>
              <w:ind w:left="426" w:right="108" w:hanging="142"/>
            </w:pPr>
            <w:r>
              <w:rPr>
                <w:noProof/>
              </w:rPr>
              <w:drawing>
                <wp:anchor distT="0" distB="0" distL="114300" distR="114300" simplePos="0" relativeHeight="251658240" behindDoc="0" locked="0" layoutInCell="1" allowOverlap="0">
                  <wp:simplePos x="0" y="0"/>
                  <wp:positionH relativeFrom="column">
                    <wp:posOffset>183134</wp:posOffset>
                  </wp:positionH>
                  <wp:positionV relativeFrom="paragraph">
                    <wp:posOffset>183134</wp:posOffset>
                  </wp:positionV>
                  <wp:extent cx="70104" cy="100584"/>
                  <wp:effectExtent l="0" t="0" r="0" b="0"/>
                  <wp:wrapSquare wrapText="bothSides"/>
                  <wp:docPr id="287295" name="Picture 287295"/>
                  <wp:cNvGraphicFramePr/>
                  <a:graphic xmlns:a="http://schemas.openxmlformats.org/drawingml/2006/main">
                    <a:graphicData uri="http://schemas.openxmlformats.org/drawingml/2006/picture">
                      <pic:pic xmlns:pic="http://schemas.openxmlformats.org/drawingml/2006/picture">
                        <pic:nvPicPr>
                          <pic:cNvPr id="287295" name="Picture 287295"/>
                          <pic:cNvPicPr/>
                        </pic:nvPicPr>
                        <pic:blipFill>
                          <a:blip r:embed="rId42"/>
                          <a:stretch>
                            <a:fillRect/>
                          </a:stretch>
                        </pic:blipFill>
                        <pic:spPr>
                          <a:xfrm>
                            <a:off x="0" y="0"/>
                            <a:ext cx="70104" cy="1005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183134</wp:posOffset>
                      </wp:positionH>
                      <wp:positionV relativeFrom="paragraph">
                        <wp:posOffset>369062</wp:posOffset>
                      </wp:positionV>
                      <wp:extent cx="129591" cy="370332"/>
                      <wp:effectExtent l="0" t="0" r="0" b="0"/>
                      <wp:wrapSquare wrapText="bothSides"/>
                      <wp:docPr id="219676" name="Group 219676"/>
                      <wp:cNvGraphicFramePr/>
                      <a:graphic xmlns:a="http://schemas.openxmlformats.org/drawingml/2006/main">
                        <a:graphicData uri="http://schemas.microsoft.com/office/word/2010/wordprocessingGroup">
                          <wpg:wgp>
                            <wpg:cNvGrpSpPr/>
                            <wpg:grpSpPr>
                              <a:xfrm>
                                <a:off x="0" y="0"/>
                                <a:ext cx="129591" cy="370332"/>
                                <a:chOff x="0" y="0"/>
                                <a:chExt cx="129591" cy="370332"/>
                              </a:xfrm>
                            </wpg:grpSpPr>
                            <pic:pic xmlns:pic="http://schemas.openxmlformats.org/drawingml/2006/picture">
                              <pic:nvPicPr>
                                <pic:cNvPr id="6950" name="Picture 6950"/>
                                <pic:cNvPicPr/>
                              </pic:nvPicPr>
                              <pic:blipFill>
                                <a:blip r:embed="rId43"/>
                                <a:stretch>
                                  <a:fillRect/>
                                </a:stretch>
                              </pic:blipFill>
                              <pic:spPr>
                                <a:xfrm>
                                  <a:off x="0" y="0"/>
                                  <a:ext cx="129591" cy="185928"/>
                                </a:xfrm>
                                <a:prstGeom prst="rect">
                                  <a:avLst/>
                                </a:prstGeom>
                              </pic:spPr>
                            </pic:pic>
                            <pic:pic xmlns:pic="http://schemas.openxmlformats.org/drawingml/2006/picture">
                              <pic:nvPicPr>
                                <pic:cNvPr id="287296" name="Picture 287296"/>
                                <pic:cNvPicPr/>
                              </pic:nvPicPr>
                              <pic:blipFill>
                                <a:blip r:embed="rId44"/>
                                <a:stretch>
                                  <a:fillRect/>
                                </a:stretch>
                              </pic:blipFill>
                              <pic:spPr>
                                <a:xfrm>
                                  <a:off x="7874" y="234950"/>
                                  <a:ext cx="70104" cy="100584"/>
                                </a:xfrm>
                                <a:prstGeom prst="rect">
                                  <a:avLst/>
                                </a:prstGeom>
                              </pic:spPr>
                            </pic:pic>
                          </wpg:wgp>
                        </a:graphicData>
                      </a:graphic>
                    </wp:anchor>
                  </w:drawing>
                </mc:Choice>
                <mc:Fallback>
                  <w:pict>
                    <v:group w14:anchorId="76C7D597" id="Group 219676" o:spid="_x0000_s1026" style="position:absolute;margin-left:14.4pt;margin-top:29.05pt;width:10.2pt;height:29.15pt;z-index:251659264" coordsize="129591,37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EoiZAIAABcHAAAOAAAAZHJzL2Uyb0RvYy54bWzUVduO2yAQfa/Uf0C8&#10;b3zJzbbi7Eu6UaWqjXr5AIKxjWoMAhInf98BO95tUrVVtA/tQwgzwMyZw2G8ejyJBh2ZNly2OY4m&#10;IUaspbLgbZXjb1+fHhKMjCVtQRrZshyfmcGP67dvVp3KWCxr2RRMIwjSmqxTOa6tVVkQGFozQcxE&#10;KtbCYim1IBZMXQWFJh1EF00Qh+Ei6KQulJaUGQPeTb+I1z5+WTJqP5WlYRY1OQZs1o/aj3s3BusV&#10;ySpNVM3pAIPcgUIQ3kLSMdSGWIIOmt+EEpxqaWRpJ1SKQJYlp8zXANVE4VU1Wy0PytdSZV2lRpqA&#10;2iue7g5LPx53GvEix3GULpYLjFoi4J58ajT4gKROVRns3Wr1Re304Kh6y9V9KrVw/1AROnl6zyO9&#10;7GQRBWcUp/M0wojC0nQZTqdxTz+t4Y5uTtH63W/PBZekgcM2QlGcZvAbuILZDVd/1hScsgfN8BBE&#10;/FUMQfT3g3qAa1XE8j1vuD17icIFOlDtccfpTvfGM+2LdA667EmHDS4v8j7g2B1zO905MANn/xRm&#10;33D1xJvGMe/mA2DQ95U+flFzr72NpAfBWts/Js0awC5bU3NlMNIZE3sG2tDvi6i/K2M1s7R2CUtI&#10;/BkemENGsnHBo3wG5jAbkMw9IomSeRonLvF42SRT2tgtkwK5CUADBMAwycjxgxmwXLYMlPXpPS5A&#10;09MKk/9GInGyjNPxZe4GkQzef0wmw5Me1fAKMlkmyxlG0DPi6cw9FqiYZJeesoSuCauupURhOE9m&#10;r64W316g+3oRDl8K195f2jB/+T1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n7Id7fAAAACAEAAA8AAABkcnMvZG93bnJldi54bWxMj0FLw0AUhO+C/2F5gje7&#10;SWxLGrMppainItgK0ts2+5qEZt+G7DZJ/73Pkx6HGWa+ydeTbcWAvW8cKYhnEQik0pmGKgVfh7en&#10;FIQPmoxuHaGCG3pYF/d3uc6MG+kTh32oBJeQz7SCOoQuk9KXNVrtZ65DYu/seqsDy76Sptcjl9tW&#10;JlG0lFY3xAu17nBbY3nZX62C91GPm+f4ddhdztvb8bD4+N7FqNTjw7R5ARFwCn9h+MVndCiY6eSu&#10;ZLxoFSQpkwcFizQGwf58lYA4cS5ezkEWufx/oPgBAAD//wMAUEsDBAoAAAAAAAAAIQBNWANBvQAA&#10;AL0AAAAUAAAAZHJzL21lZGlhL2ltYWdlMS5wbmeJUE5HDQoaCgAAAA1JSERSAAAAOwAAAD0IBgAA&#10;ABN8Ea4AAAABc1JHQgCuzhzpAAAABGdBTUEAALGPC/xhBQAAAGdJREFUaEPt2TEKgDAQRcHo/e+s&#10;CFukECwMIn9nmu0SHmSrDAAAAIDf2GrOjpor3d3zub1mC2JTPe3sm11bdc4ynnEqsanEphKbSmwq&#10;sanEphKbSmwqsanEpmoV668nVatYAADgMsYJfMEEPK+ns0cAAAAASUVORK5CYIJQSwMECgAAAAAA&#10;AAAhAJFWuyzYAAAA2AAAABQAAABkcnMvbWVkaWEvaW1hZ2UyLnBuZ4lQTkcNChoKAAAADUlIRFIA&#10;AAAXAAAAIQgGAAAAMgkwEAAAAAFzUkdCAK7OHOkAAAAEZ0FNQQAAsY8L/GEFAAAAgklEQVRIS2Og&#10;JWCE0mFAbAdhUg2sgtIMU4D4P5VxNhOQoBmgqeGwMAcFSzaECQ6rQxAmyQA57nKgNEqYwywhB6CY&#10;M3TDfNRwrGDUcKxg1HCsYNRwrGDUcKxg1HCsYOgajq3dAmqzXIYwSQagNosuhIm93UItTNt2CyxY&#10;kL1DJcBwCAAsQTlIMML+3QAAAABJRU5ErkJgglBLAQItABQABgAIAAAAIQCxgme2CgEAABMCAAAT&#10;AAAAAAAAAAAAAAAAAAAAAABbQ29udGVudF9UeXBlc10ueG1sUEsBAi0AFAAGAAgAAAAhADj9If/W&#10;AAAAlAEAAAsAAAAAAAAAAAAAAAAAOwEAAF9yZWxzLy5yZWxzUEsBAi0AFAAGAAgAAAAhALtMSiJk&#10;AgAAFwcAAA4AAAAAAAAAAAAAAAAAOgIAAGRycy9lMm9Eb2MueG1sUEsBAi0AFAAGAAgAAAAhAC5s&#10;8ADFAAAApQEAABkAAAAAAAAAAAAAAAAAygQAAGRycy9fcmVscy9lMm9Eb2MueG1sLnJlbHNQSwEC&#10;LQAUAAYACAAAACEAafsh3t8AAAAIAQAADwAAAAAAAAAAAAAAAADGBQAAZHJzL2Rvd25yZXYueG1s&#10;UEsBAi0ACgAAAAAAAAAhAE1YA0G9AAAAvQAAABQAAAAAAAAAAAAAAAAA0gYAAGRycy9tZWRpYS9p&#10;bWFnZTEucG5nUEsBAi0ACgAAAAAAAAAhAJFWuyzYAAAA2AAAABQAAAAAAAAAAAAAAAAAwQcAAGRy&#10;cy9tZWRpYS9pbWFnZTIucG5nUEsFBgAAAAAHAAcAvgEAAMsIAAAAAA==&#10;">
                      <v:shape id="Picture 6950" o:spid="_x0000_s1027" type="#_x0000_t75" style="position:absolute;width:129591;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cWjEAAAA3QAAAA8AAABkcnMvZG93bnJldi54bWxET8tqwkAU3Rf8h+EK3dWJAUONjiJCIYuW&#10;1sfC5TVzTYIzd9LMxKR/31kUujyc93o7WiMe1PnGsYL5LAFBXDrdcKXgfHp7eQXhA7JG45gU/JCH&#10;7WbytMZcu4EP9DiGSsQQ9jkqqENocyl9WZNFP3MtceRurrMYIuwqqTscYrg1Mk2STFpsODbU2NK+&#10;pvJ+7K2CPvk27jAvZP/1frmb9ENe9eJTqefpuFuBCDSGf/Gfu9AKsuUi7o9v4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DcWjEAAAA3QAAAA8AAAAAAAAAAAAAAAAA&#10;nwIAAGRycy9kb3ducmV2LnhtbFBLBQYAAAAABAAEAPcAAACQAwAAAAA=&#10;">
                        <v:imagedata r:id="rId45" o:title=""/>
                      </v:shape>
                      <v:shape id="Picture 287296" o:spid="_x0000_s1028" type="#_x0000_t75" style="position:absolute;left:7874;top:234950;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3ELFAAAA3wAAAA8AAABkcnMvZG93bnJldi54bWxEj0GLwjAUhO+C/yE8wZumFlG3axQRdtnb&#10;qhW8PppnW21eShK1++83guBxmJlvmOW6M424k/O1ZQWTcQKCuLC65lLBMf8aLUD4gKyxsUwK/sjD&#10;etXvLTHT9sF7uh9CKSKEfYYKqhDaTEpfVGTQj21LHL2zdQZDlK6U2uEjwk0j0ySZSYM1x4UKW9pW&#10;VFwPN6Ng97ufHtNTk39fTmTmt67M3XWj1HDQbT5BBOrCO/xq/2gF6WKefszg+Sd+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NxCxQAAAN8AAAAPAAAAAAAAAAAAAAAA&#10;AJ8CAABkcnMvZG93bnJldi54bWxQSwUGAAAAAAQABAD3AAAAkQMAAAAA&#10;">
                        <v:imagedata r:id="rId46" o:title=""/>
                      </v:shape>
                      <w10:wrap type="square"/>
                    </v:group>
                  </w:pict>
                </mc:Fallback>
              </mc:AlternateContent>
            </w:r>
            <w:r>
              <w:rPr>
                <w:noProof/>
              </w:rPr>
              <w:drawing>
                <wp:inline distT="0" distB="0" distL="0" distR="0">
                  <wp:extent cx="70104" cy="100584"/>
                  <wp:effectExtent l="0" t="0" r="0" b="0"/>
                  <wp:docPr id="287294" name="Picture 287294"/>
                  <wp:cNvGraphicFramePr/>
                  <a:graphic xmlns:a="http://schemas.openxmlformats.org/drawingml/2006/main">
                    <a:graphicData uri="http://schemas.openxmlformats.org/drawingml/2006/picture">
                      <pic:pic xmlns:pic="http://schemas.openxmlformats.org/drawingml/2006/picture">
                        <pic:nvPicPr>
                          <pic:cNvPr id="287294" name="Picture 287294"/>
                          <pic:cNvPicPr/>
                        </pic:nvPicPr>
                        <pic:blipFill>
                          <a:blip r:embed="rId47"/>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Оперировать на базовом уровне понятиями: целое число, </w:t>
            </w:r>
            <w:r>
              <w:rPr>
                <w:rFonts w:ascii="Arial" w:eastAsia="Arial" w:hAnsi="Arial" w:cs="Arial"/>
                <w:sz w:val="22"/>
              </w:rPr>
              <w:t xml:space="preserve"> </w:t>
            </w:r>
            <w:r>
              <w:rPr>
                <w:sz w:val="22"/>
              </w:rPr>
              <w:t xml:space="preserve">делимость чисел, обыкновенная дробь, десятичная дробь,  </w:t>
            </w:r>
            <w:r>
              <w:rPr>
                <w:rFonts w:ascii="Arial" w:eastAsia="Arial" w:hAnsi="Arial" w:cs="Arial"/>
                <w:sz w:val="22"/>
              </w:rPr>
              <w:t xml:space="preserve"> </w:t>
            </w:r>
            <w:r>
              <w:rPr>
                <w:sz w:val="22"/>
              </w:rPr>
              <w:t xml:space="preserve">рациональное число, приближѐнное значение числа, часть,  доля, отношение, процент, повышение и понижение на </w:t>
            </w:r>
          </w:p>
          <w:p w:rsidR="00F167E9" w:rsidRDefault="001B3491">
            <w:pPr>
              <w:spacing w:after="0" w:line="259" w:lineRule="auto"/>
              <w:ind w:left="425" w:firstLine="0"/>
              <w:jc w:val="left"/>
            </w:pPr>
            <w:r>
              <w:rPr>
                <w:rFonts w:ascii="Arial" w:eastAsia="Arial" w:hAnsi="Arial" w:cs="Arial"/>
                <w:sz w:val="22"/>
              </w:rPr>
              <w:t xml:space="preserve"> </w:t>
            </w:r>
            <w:r>
              <w:rPr>
                <w:sz w:val="22"/>
              </w:rPr>
              <w:t xml:space="preserve"> </w:t>
            </w:r>
          </w:p>
          <w:p w:rsidR="00F167E9" w:rsidRDefault="001B3491">
            <w:pPr>
              <w:spacing w:after="0" w:line="262" w:lineRule="auto"/>
              <w:ind w:left="425" w:right="106" w:firstLine="58"/>
            </w:pPr>
            <w:r>
              <w:rPr>
                <w:noProof/>
              </w:rPr>
              <w:drawing>
                <wp:anchor distT="0" distB="0" distL="114300" distR="114300" simplePos="0" relativeHeight="251660288" behindDoc="0" locked="0" layoutInCell="1" allowOverlap="0">
                  <wp:simplePos x="0" y="0"/>
                  <wp:positionH relativeFrom="column">
                    <wp:posOffset>183134</wp:posOffset>
                  </wp:positionH>
                  <wp:positionV relativeFrom="paragraph">
                    <wp:posOffset>68259</wp:posOffset>
                  </wp:positionV>
                  <wp:extent cx="70104" cy="100584"/>
                  <wp:effectExtent l="0" t="0" r="0" b="0"/>
                  <wp:wrapSquare wrapText="bothSides"/>
                  <wp:docPr id="287297" name="Picture 287297"/>
                  <wp:cNvGraphicFramePr/>
                  <a:graphic xmlns:a="http://schemas.openxmlformats.org/drawingml/2006/main">
                    <a:graphicData uri="http://schemas.openxmlformats.org/drawingml/2006/picture">
                      <pic:pic xmlns:pic="http://schemas.openxmlformats.org/drawingml/2006/picture">
                        <pic:nvPicPr>
                          <pic:cNvPr id="287297" name="Picture 287297"/>
                          <pic:cNvPicPr/>
                        </pic:nvPicPr>
                        <pic:blipFill>
                          <a:blip r:embed="rId48"/>
                          <a:stretch>
                            <a:fillRect/>
                          </a:stretch>
                        </pic:blipFill>
                        <pic:spPr>
                          <a:xfrm>
                            <a:off x="0" y="0"/>
                            <a:ext cx="70104" cy="100584"/>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183134</wp:posOffset>
                  </wp:positionH>
                  <wp:positionV relativeFrom="paragraph">
                    <wp:posOffset>254187</wp:posOffset>
                  </wp:positionV>
                  <wp:extent cx="70104" cy="100584"/>
                  <wp:effectExtent l="0" t="0" r="0" b="0"/>
                  <wp:wrapSquare wrapText="bothSides"/>
                  <wp:docPr id="287298" name="Picture 287298"/>
                  <wp:cNvGraphicFramePr/>
                  <a:graphic xmlns:a="http://schemas.openxmlformats.org/drawingml/2006/main">
                    <a:graphicData uri="http://schemas.openxmlformats.org/drawingml/2006/picture">
                      <pic:pic xmlns:pic="http://schemas.openxmlformats.org/drawingml/2006/picture">
                        <pic:nvPicPr>
                          <pic:cNvPr id="287298" name="Picture 287298"/>
                          <pic:cNvPicPr/>
                        </pic:nvPicPr>
                        <pic:blipFill>
                          <a:blip r:embed="rId49"/>
                          <a:stretch>
                            <a:fillRect/>
                          </a:stretch>
                        </pic:blipFill>
                        <pic:spPr>
                          <a:xfrm>
                            <a:off x="0" y="0"/>
                            <a:ext cx="70104" cy="100584"/>
                          </a:xfrm>
                          <a:prstGeom prst="rect">
                            <a:avLst/>
                          </a:prstGeom>
                        </pic:spPr>
                      </pic:pic>
                    </a:graphicData>
                  </a:graphic>
                </wp:anchor>
              </w:drawing>
            </w:r>
            <w:r>
              <w:rPr>
                <w:sz w:val="22"/>
              </w:rPr>
              <w:t xml:space="preserve">заданное число процентов, масштаб;  оперировать на базовом </w:t>
            </w:r>
            <w:r>
              <w:rPr>
                <w:rFonts w:ascii="Arial" w:eastAsia="Arial" w:hAnsi="Arial" w:cs="Arial"/>
                <w:sz w:val="34"/>
                <w:vertAlign w:val="superscript"/>
              </w:rPr>
              <w:t xml:space="preserve"> </w:t>
            </w:r>
            <w:r>
              <w:rPr>
                <w:sz w:val="22"/>
              </w:rPr>
              <w:t xml:space="preserve">уровне понятиями: логарифм числа, </w:t>
            </w:r>
            <w:r>
              <w:rPr>
                <w:sz w:val="34"/>
                <w:vertAlign w:val="superscript"/>
              </w:rPr>
              <w:t xml:space="preserve"> </w:t>
            </w:r>
            <w:r>
              <w:rPr>
                <w:sz w:val="34"/>
                <w:vertAlign w:val="superscript"/>
              </w:rPr>
              <w:tab/>
            </w:r>
            <w:r>
              <w:rPr>
                <w:sz w:val="22"/>
              </w:rPr>
              <w:t xml:space="preserve">тригонометрическая </w:t>
            </w:r>
            <w:r>
              <w:rPr>
                <w:rFonts w:ascii="Arial" w:eastAsia="Arial" w:hAnsi="Arial" w:cs="Arial"/>
                <w:sz w:val="22"/>
              </w:rPr>
              <w:t xml:space="preserve"> </w:t>
            </w:r>
            <w:r>
              <w:rPr>
                <w:sz w:val="22"/>
              </w:rPr>
              <w:t xml:space="preserve">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F167E9" w:rsidRDefault="001B3491">
            <w:pPr>
              <w:tabs>
                <w:tab w:val="center" w:pos="1269"/>
                <w:tab w:val="center" w:pos="2841"/>
                <w:tab w:val="center" w:pos="4331"/>
                <w:tab w:val="center" w:pos="5096"/>
                <w:tab w:val="center" w:pos="5805"/>
                <w:tab w:val="right" w:pos="6632"/>
              </w:tabs>
              <w:spacing w:after="27" w:line="259" w:lineRule="auto"/>
              <w:ind w:left="0" w:firstLine="0"/>
              <w:jc w:val="left"/>
            </w:pPr>
            <w:r>
              <w:rPr>
                <w:rFonts w:ascii="Calibri" w:eastAsia="Calibri" w:hAnsi="Calibri" w:cs="Calibri"/>
                <w:sz w:val="22"/>
              </w:rPr>
              <w:tab/>
            </w:r>
            <w:r>
              <w:rPr>
                <w:sz w:val="22"/>
              </w:rPr>
              <w:t xml:space="preserve">выполнять </w:t>
            </w:r>
            <w:r>
              <w:rPr>
                <w:sz w:val="22"/>
              </w:rPr>
              <w:tab/>
              <w:t xml:space="preserve">арифметические </w:t>
            </w:r>
            <w:r>
              <w:rPr>
                <w:sz w:val="22"/>
              </w:rPr>
              <w:tab/>
              <w:t xml:space="preserve">действия </w:t>
            </w:r>
            <w:r>
              <w:rPr>
                <w:sz w:val="22"/>
              </w:rPr>
              <w:tab/>
              <w:t xml:space="preserve">с </w:t>
            </w:r>
            <w:r>
              <w:rPr>
                <w:sz w:val="22"/>
              </w:rPr>
              <w:tab/>
              <w:t xml:space="preserve">целыми </w:t>
            </w:r>
            <w:r>
              <w:rPr>
                <w:sz w:val="22"/>
              </w:rPr>
              <w:tab/>
              <w:t xml:space="preserve">и </w:t>
            </w:r>
          </w:p>
          <w:p w:rsidR="00F167E9" w:rsidRDefault="001B3491">
            <w:pPr>
              <w:spacing w:after="0" w:line="259" w:lineRule="auto"/>
              <w:ind w:left="483" w:right="109" w:firstLine="0"/>
            </w:pPr>
            <w:r>
              <w:rPr>
                <w:sz w:val="22"/>
              </w:rPr>
              <w:t xml:space="preserve">рациональными числами;  выполнять несложные преобразования числовых выражений, содержащих степени чисел, либо корни из чисел, либо логарифмы чисел; сравнивать рациональные числа между собой; оценивать и сравнивать с рациональными числами значения целых степеней чисел, корней  </w:t>
            </w:r>
          </w:p>
        </w:tc>
        <w:tc>
          <w:tcPr>
            <w:tcW w:w="7631" w:type="dxa"/>
            <w:tcBorders>
              <w:top w:val="single" w:sz="4" w:space="0" w:color="000000"/>
              <w:left w:val="single" w:sz="4" w:space="0" w:color="000000"/>
              <w:bottom w:val="single" w:sz="4" w:space="0" w:color="000000"/>
              <w:right w:val="single" w:sz="4" w:space="0" w:color="000000"/>
            </w:tcBorders>
          </w:tcPr>
          <w:p w:rsidR="00F167E9" w:rsidRDefault="001B3491">
            <w:pPr>
              <w:spacing w:after="86" w:line="248" w:lineRule="auto"/>
              <w:ind w:left="0" w:right="102" w:firstLine="283"/>
            </w:pPr>
            <w:r>
              <w:rPr>
                <w:rFonts w:ascii="Calibri" w:eastAsia="Calibri" w:hAnsi="Calibri" w:cs="Calibri"/>
                <w:noProof/>
                <w:sz w:val="22"/>
              </w:rPr>
              <mc:AlternateContent>
                <mc:Choice Requires="wpg">
                  <w:drawing>
                    <wp:inline distT="0" distB="0" distL="0" distR="0">
                      <wp:extent cx="198120" cy="199898"/>
                      <wp:effectExtent l="0" t="0" r="0" b="0"/>
                      <wp:docPr id="220399" name="Group 220399"/>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299" name="Picture 287299"/>
                                <pic:cNvPicPr/>
                              </pic:nvPicPr>
                              <pic:blipFill>
                                <a:blip r:embed="rId50"/>
                                <a:stretch>
                                  <a:fillRect/>
                                </a:stretch>
                              </pic:blipFill>
                              <pic:spPr>
                                <a:xfrm>
                                  <a:off x="6985" y="54357"/>
                                  <a:ext cx="79248" cy="109728"/>
                                </a:xfrm>
                                <a:prstGeom prst="rect">
                                  <a:avLst/>
                                </a:prstGeom>
                              </pic:spPr>
                            </pic:pic>
                            <wps:wsp>
                              <wps:cNvPr id="6989" name="Rectangle 6989"/>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0399" o:spid="_x0000_s1032"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nh61wIAAMIGAAAOAAAAZHJzL2Uyb0RvYy54bWycVclu2zAQvRfoPxC8&#10;J5LleJFgOyiaJghQNEbTfgBNURJRiSRIeuvXd4ZanMTploPl4ZCcefNm4eL60NRkJ6yTWi3p6DKm&#10;RCiuc6nKJf3+7fZiTonzTOWs1kos6VE4er16/26xN5lIdKXrXFgCRpTL9mZJK+9NFkWOV6Jh7lIb&#10;oWCz0LZhHpa2jHLL9mC9qaMkjqfRXtvcWM2Fc6C9aTfpKtgvCsH9Q1E44Um9pIDNh68N3w1+o9WC&#10;ZaVlppK8g8HegKJhUoHTwdQN84xsrTwz1UhutdOFv+S6iXRRSC5CDBDNKH4RzZ3VWxNiKbN9aQaa&#10;gNoXPL3ZLP+yW1si8yVNknicppQo1kCegmvS6YCkvSkzOHtnzaNZ205RtiuM+1DYBv8hInII9B4H&#10;esXBEw7KUTofJZAEDlujNJ2n85Z+XkGOzm7x6tMf70W90wixDVCM5Bn8Oq5AOuPq7zUFt/zWCtoZ&#10;af7JRsPsj625gLQa5uVG1tIfQ4lCAhGU2q0lX9t28YT2+Sw50Q5H0DNJWi3wjFfxNN6FZYTrZ6Y2&#10;tTS3sq6RfZQ70FDjL2rklbjb+rvRfNsI5duGsqIG/Fq5ShpHic1EsxFQH/Y+H7X5ct4Kzyt0WIDj&#10;r9BkiIxlw0ZAeQKGmB2UzSuFMk3nE0qgICZX48mstd/XyyxNrmB8hHKJ01kSymVIO8uMdf5O6Iag&#10;AAABB3DNMrb77DpE/ZGOuBZEQAeYsKph6rieMlidkfZfjfVYMSMAApo9ZRhCHNoKuWKqrAUJ2tBH&#10;4ezQVe53TKVpPIXmAaqSZDwZP6dqMh2PrlqqkmQaxwluv5UqltUKeVQa66o1hBpotB4dSv6wObST&#10;A52hZqPzI0yTStufD/AmFLXeL6nuJIrPBKQJdymp7xWQjRO5F2wvbHrB+vqjDnO7RfNh63UhQ2ZP&#10;3jpYkMUghUEZQu+GOk7ip+tw6vT0r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4vaf2gAAAAMBAAAPAAAAZHJzL2Rvd25yZXYueG1sTI9BS8NAEIXvgv9hGcGb3aSlIjGbUop6&#10;KoKtIN6m2WkSmp0N2W2S/nunXvQyj+EN732TrybXqoH60Hg2kM4SUMSltw1XBj73rw9PoEJEtth6&#10;JgMXCrAqbm9yzKwf+YOGXayUhHDI0EAdY5dpHcqaHIaZ74jFO/reYZS1r7TtcZRw1+p5kjxqhw1L&#10;Q40dbWoqT7uzM/A24rhepC/D9nTcXL73y/evbUrG3N9N62dQkab4dwxXfEGHQpgO/sw2qNaAPBJ/&#10;p3iLdA7qcNUl6CLX/9mLHwAAAP//AwBQSwMECgAAAAAAAAAhAGS5fHYUAQAAFAEAABQAAABkcnMv&#10;bWVkaWEvaW1hZ2UxLnBuZ4lQTkcNChoKAAAADUlIRFIAAAAaAAAAJAgGAAAAlzoqEwAAAAFzUkdC&#10;AK7OHOkAAAAEZ0FNQQAAsY8L/GEFAAAAvklEQVRIS2OgF2CE0rZAPAXCpAk4DKUZvID4Lw3xZiYg&#10;AQIgn4HYtMKMsKDzBuItECYYgLyaB2GSDUDRMQnCZNgKpcEW/UfCIAlsLiMF+wAxzLwtIAFsACT5&#10;j0IMMgMOcFlEdTBqEdlg1CKywahFZINRi8gGoxaRDUYtIhuMWkQ2GHCLWICYl0LMCcRwgKtJfBuI&#10;V0CYZANVII6AMHE3iamNcTaJqQ5gQecOxKshTJqAnTCLNIE4BcKkBWC4DgDJGFXt6Bd2zAAAAABJ&#10;RU5ErkJgglBLAQItABQABgAIAAAAIQCxgme2CgEAABMCAAATAAAAAAAAAAAAAAAAAAAAAABbQ29u&#10;dGVudF9UeXBlc10ueG1sUEsBAi0AFAAGAAgAAAAhADj9If/WAAAAlAEAAAsAAAAAAAAAAAAAAAAA&#10;OwEAAF9yZWxzLy5yZWxzUEsBAi0AFAAGAAgAAAAhAFUCeHrXAgAAwgYAAA4AAAAAAAAAAAAAAAAA&#10;OgIAAGRycy9lMm9Eb2MueG1sUEsBAi0AFAAGAAgAAAAhAKomDr68AAAAIQEAABkAAAAAAAAAAAAA&#10;AAAAPQUAAGRycy9fcmVscy9lMm9Eb2MueG1sLnJlbHNQSwECLQAUAAYACAAAACEAAOL2n9oAAAAD&#10;AQAADwAAAAAAAAAAAAAAAAAwBgAAZHJzL2Rvd25yZXYueG1sUEsBAi0ACgAAAAAAAAAhAGS5fHYU&#10;AQAAFAEAABQAAAAAAAAAAAAAAAAANwcAAGRycy9tZWRpYS9pbWFnZTEucG5nUEsFBgAAAAAGAAYA&#10;fAEAAH0IAAAAAA==&#10;">
                      <v:shape id="Picture 287299" o:spid="_x0000_s1033" type="#_x0000_t75" style="position:absolute;left:6985;top:54357;width:79248;height:10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9LTJAAAA3wAAAA8AAABkcnMvZG93bnJldi54bWxEj0tvwjAQhO9I/AdrK/UGDjnwSDEIEFS9&#10;gETaQ4+rePOg8TrELgR+fY1UieNoZr7RzJedqcWFWldZVjAaRiCIM6srLhR8fe4GUxDOI2usLZOC&#10;GzlYLvq9OSbaXvlIl9QXIkDYJaig9L5JpHRZSQbd0DbEwctta9AH2RZSt3gNcFPLOIrG0mDFYaHE&#10;hjYlZT/pr1FAhzOfxvn3ez0q8u3hftqvV+leqdeXbvUGwlPnn+H/9odWEE8n8WwGjz/hC8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630tMkAAADfAAAADwAAAAAAAAAA&#10;AAAAAACfAgAAZHJzL2Rvd25yZXYueG1sUEsFBgAAAAAEAAQA9wAAAJUDAAAAAA==&#10;">
                        <v:imagedata r:id="rId51" o:title=""/>
                      </v:shape>
                      <v:rect id="Rectangle 6989" o:spid="_x0000_s1034"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Xe8YA&#10;AADdAAAADwAAAGRycy9kb3ducmV2LnhtbESPQWvCQBSE70L/w/IKvemmHkKSuoq0luTYqmC9PbLP&#10;JDT7NmS3Sdpf3xUEj8PMfMOsNpNpxUC9aywreF5EIIhLqxuuFBwP7/MEhPPIGlvLpOCXHGzWD7MV&#10;ZtqO/EnD3lciQNhlqKD2vsukdGVNBt3CdsTBu9jeoA+yr6TucQxw08plFMXSYMNhocaOXmsqv/c/&#10;RkGedNuvwv6NVbs756ePU/p2SL1ST4/T9gWEp8nfw7d2oRXEa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Xe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Свободно оперировать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 </w:t>
            </w:r>
            <w:r>
              <w:rPr>
                <w:sz w:val="22"/>
              </w:rPr>
              <w:t xml:space="preserve"> </w:t>
            </w:r>
          </w:p>
          <w:p w:rsidR="00F167E9" w:rsidRDefault="001B3491">
            <w:pPr>
              <w:spacing w:after="0"/>
              <w:ind w:left="0" w:firstLine="113"/>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182880</wp:posOffset>
                      </wp:positionH>
                      <wp:positionV relativeFrom="paragraph">
                        <wp:posOffset>-65468</wp:posOffset>
                      </wp:positionV>
                      <wp:extent cx="198120" cy="396240"/>
                      <wp:effectExtent l="0" t="0" r="0" b="0"/>
                      <wp:wrapSquare wrapText="bothSides"/>
                      <wp:docPr id="220400" name="Group 220400"/>
                      <wp:cNvGraphicFramePr/>
                      <a:graphic xmlns:a="http://schemas.openxmlformats.org/drawingml/2006/main">
                        <a:graphicData uri="http://schemas.microsoft.com/office/word/2010/wordprocessingGroup">
                          <wpg:wgp>
                            <wpg:cNvGrpSpPr/>
                            <wpg:grpSpPr>
                              <a:xfrm>
                                <a:off x="0" y="0"/>
                                <a:ext cx="198120" cy="396240"/>
                                <a:chOff x="0" y="0"/>
                                <a:chExt cx="198120" cy="396240"/>
                              </a:xfrm>
                            </wpg:grpSpPr>
                            <pic:pic xmlns:pic="http://schemas.openxmlformats.org/drawingml/2006/picture">
                              <pic:nvPicPr>
                                <pic:cNvPr id="6997" name="Picture 6997"/>
                                <pic:cNvPicPr/>
                              </pic:nvPicPr>
                              <pic:blipFill>
                                <a:blip r:embed="rId52"/>
                                <a:stretch>
                                  <a:fillRect/>
                                </a:stretch>
                              </pic:blipFill>
                              <pic:spPr>
                                <a:xfrm>
                                  <a:off x="0" y="0"/>
                                  <a:ext cx="198120" cy="202692"/>
                                </a:xfrm>
                                <a:prstGeom prst="rect">
                                  <a:avLst/>
                                </a:prstGeom>
                              </pic:spPr>
                            </pic:pic>
                            <wps:wsp>
                              <wps:cNvPr id="6998" name="Rectangle 699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002" name="Picture 7002"/>
                                <pic:cNvPicPr/>
                              </pic:nvPicPr>
                              <pic:blipFill>
                                <a:blip r:embed="rId52"/>
                                <a:stretch>
                                  <a:fillRect/>
                                </a:stretch>
                              </pic:blipFill>
                              <pic:spPr>
                                <a:xfrm>
                                  <a:off x="0" y="193548"/>
                                  <a:ext cx="198120" cy="202692"/>
                                </a:xfrm>
                                <a:prstGeom prst="rect">
                                  <a:avLst/>
                                </a:prstGeom>
                              </pic:spPr>
                            </pic:pic>
                            <wps:wsp>
                              <wps:cNvPr id="7003" name="Rectangle 7003"/>
                              <wps:cNvSpPr/>
                              <wps:spPr>
                                <a:xfrm>
                                  <a:off x="99060" y="218695"/>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0400" o:spid="_x0000_s1035" style="position:absolute;left:0;text-align:left;margin-left:14.4pt;margin-top:-5.15pt;width:15.6pt;height:31.2pt;z-index:251662336;mso-position-horizontal-relative:text;mso-position-vertical-relative:text" coordsize="198120,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eDlCAMAALAKAAAOAAAAZHJzL2Uyb0RvYy54bWzcVslu2zAQvRfoPwi6&#10;J1psK5YQOyiaJghQNEbTfgBNURJRiiRIeuvXd4aS7CTu6lPSg2WuM2/ezCN5ebVtRbBmxnIlZ2Fy&#10;HocBk1SVXNaz8OuXm7NpGFhHZEmEkmwW7pgNr+Zv31xudMFS1ShRMhOAEWmLjZ6FjXO6iCJLG9YS&#10;e640kzBZKdMSB11TR6UhG7DeiiiN4yzaKFNqoyizFkavu8lw7u1XFaPuvqosc4GYhYDN+a/x3yV+&#10;o/klKWpDdMNpD4OcgKIlXILTvalr4kiwMvzIVMupUVZV7pyqNlJVxSnzMUA0SfwsmlujVtrHUheb&#10;Wu9pAmqf8XSyWfppvTABL2dhmsbjGCiSpIU8eddBPwYkbXRdwNpbox/0wvQDddfDuLeVafEfIgq2&#10;nt7dnl62dQGFwSSfJil4oDA1yrN03NNPG8jR0S7afPjtvmhwGiG2PRTNaQG/nitoHXH155qCXW5l&#10;WNgbaf/KRkvMt5U+g7Rq4viSC+52vkQhgQhKrhecLkzXOdCe5fnFQDosQL+BHwOOcRuuxH3QjbD/&#10;xMxScH3DhUDmsd0Dhvp+Vh8/ibmrvWtFVy2TrhOTYQKwK2kbrm0YmIK1Swa1Ye7KpJOKdYY52qDD&#10;Chx/BoEhMlLsJzzKAzDEbKFkTimSNE6zPEXH+2STQhvrbplqA2wANEAADJOCrD/aHsuwpKesc+9x&#10;ARqsZThr7EAW9I7o+ic5PTREM4CAZp/kFY6+TkzIEpG18JmdYjz92r2W7K84yvM4A8mAYtJJMs66&#10;JAyCmmSjZNzpKU2zOPY5OpUqUgiJPEqFFdVxjiMgrwEdttx2ufXnxWiIY6nKHZwhjTLf7+EmqITa&#10;zELVt0K8HCBNOBsG4k4C2XgODw0zNJZDwzjxXvnTukPzbuVUxX1m0X/nrYcFWexUAnl9NYq/iON0&#10;qIxFr3g/BpyjWv57xSf5aDL2MiDFUMqP74bXLHtI5GhI7kH2fvRE2SfTLJ+8IN2PX4ru/b0PzyJ/&#10;O/RPOHx3Pe77c+Lw0J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vyVAt8A&#10;AAAIAQAADwAAAGRycy9kb3ducmV2LnhtbEyPQWvCQBSE74X+h+UVetPdRBRJ8yIibU9SqAqltzX7&#10;TILZtyG7JvHfd3tqj8MMM9/km8m2YqDeN44RkrkCQVw603CFcDq+zdYgfNBsdOuYEO7kYVM8PuQ6&#10;M27kTxoOoRKxhH2mEeoQukxKX9ZktZ+7jjh6F9dbHaLsK2l6PcZy28pUqZW0uuG4UOuOdjWV18PN&#10;IryPetwuktdhf73s7t/H5cfXPiHE56dp+wIi0BT+wvCLH9GhiExnd2PjRYuQriN5QJglagEiBlYq&#10;fjsjLNMEZJHL/weKHwAAAP//AwBQSwMECgAAAAAAAAAhACZgnozQAAAA0AAAABQAAABkcnMvbWVk&#10;aWEvaW1hZ2UxLnBuZ4lQTkcNChoKAAAADUlIRFIAAABBAAAAQggGAAAACGO76wAAAAFzUkdCAK7O&#10;HOkAAAAEZ0FNQQAAsY8L/GEFAAAAeklEQVR4Xu3ZsQqEMBBAwXj//8/6ihQWFoKKB8402yXw2FQZ&#10;AAAAAAAXLHPurXM+5ejOV/3m/DQRcuY53LG++zM9h38kQkSICBEhIkSEiBARIkJEiAgRISJEhIgQ&#10;ESJCRIgIESEiRISIEBEiQvxKxyZEhIgAAABwyhgbHdEEQhMi3r4AAAAASUVORK5CYIJQSwECLQAU&#10;AAYACAAAACEAsYJntgoBAAATAgAAEwAAAAAAAAAAAAAAAAAAAAAAW0NvbnRlbnRfVHlwZXNdLnht&#10;bFBLAQItABQABgAIAAAAIQA4/SH/1gAAAJQBAAALAAAAAAAAAAAAAAAAADsBAABfcmVscy8ucmVs&#10;c1BLAQItABQABgAIAAAAIQBfmeDlCAMAALAKAAAOAAAAAAAAAAAAAAAAADoCAABkcnMvZTJvRG9j&#10;LnhtbFBLAQItABQABgAIAAAAIQCqJg6+vAAAACEBAAAZAAAAAAAAAAAAAAAAAG4FAABkcnMvX3Jl&#10;bHMvZTJvRG9jLnhtbC5yZWxzUEsBAi0AFAAGAAgAAAAhAIr8lQLfAAAACAEAAA8AAAAAAAAAAAAA&#10;AAAAYQYAAGRycy9kb3ducmV2LnhtbFBLAQItAAoAAAAAAAAAIQAmYJ6M0AAAANAAAAAUAAAAAAAA&#10;AAAAAAAAAG0HAABkcnMvbWVkaWEvaW1hZ2UxLnBuZ1BLBQYAAAAABgAGAHwBAABvCAAAAAA=&#10;">
                      <v:shape id="Picture 6997" o:spid="_x0000_s103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QFjDAAAA3QAAAA8AAABkcnMvZG93bnJldi54bWxEj0+LwjAUxO/CfofwFrxpqmDXdhtFBMGj&#10;65+Dt0fzbLttXkoTa/32G0HY4zAzv2Gy9WAa0VPnKssKZtMIBHFudcWFgvNpN1mCcB5ZY2OZFDzJ&#10;wXr1Mcow1fbBP9QffSEChF2KCkrv21RKl5dk0E1tSxy8m+0M+iC7QuoOHwFuGjmPolgarDgslNjS&#10;tqS8Pt6Ngp73UsbbZHFyt99LffWaZget1Phz2HyD8DT4//C7vdcK4iT5gteb8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lAWMMAAADdAAAADwAAAAAAAAAAAAAAAACf&#10;AgAAZHJzL2Rvd25yZXYueG1sUEsFBgAAAAAEAAQA9wAAAI8DAAAAAA==&#10;">
                        <v:imagedata r:id="rId53" o:title=""/>
                      </v:shape>
                      <v:rect id="Rectangle 6998" o:spid="_x0000_s103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kPcIA&#10;AADdAAAADwAAAGRycy9kb3ducmV2LnhtbERPy4rCMBTdC/5DuMLsNHUWYqtpEZ1Bl+MD1N2lubbF&#10;5qY0GduZrzcLweXhvJdZb2rxoNZVlhVMJxEI4tzqigsFp+P3eA7CeWSNtWVS8EcOsnQ4WGKibcd7&#10;ehx8IUIIuwQVlN43iZQuL8mgm9iGOHA32xr0AbaF1C12IdzU8jOKZtJgxaGhxIbWJeX3w69RsJ03&#10;q8vO/ndF/XXdnn/O8eYYe6U+Rv1qAcJT79/il3unFcz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2Q9wgAAAN0AAAAPAAAAAAAAAAAAAAAAAJgCAABkcnMvZG93&#10;bnJldi54bWxQSwUGAAAAAAQABAD1AAAAhw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7002" o:spid="_x0000_s1038" type="#_x0000_t75" style="position:absolute;top:193548;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21DDAAAA3QAAAA8AAABkcnMvZG93bnJldi54bWxEj0+LwjAUxO8LfofwBG9roqCrtVFEWPDo&#10;34O3R/Nsa5uX0mRr/fZmYWGPw8z8hkk3va1FR60vHWuYjBUI4syZknMNl/P35wKED8gGa8ek4UUe&#10;NuvBR4qJcU8+UncKuYgQ9glqKEJoEil9VpBFP3YNcfTurrUYomxzaVp8Rrit5VSpubRYclwosKFd&#10;QVl1+rEaOt5LOd8tZ2d/f1yrWzA0ORitR8N+uwIRqA//4b/23mj4UmoKv2/iE5D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bUMMAAADdAAAADwAAAAAAAAAAAAAAAACf&#10;AgAAZHJzL2Rvd25yZXYueG1sUEsFBgAAAAAEAAQA9wAAAI8DAAAAAA==&#10;">
                        <v:imagedata r:id="rId53" o:title=""/>
                      </v:shape>
                      <v:rect id="Rectangle 7003" o:spid="_x0000_s1039" style="position:absolute;left:99060;top:218695;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O3MYA&#10;AADdAAAADwAAAGRycy9kb3ducmV2LnhtbESPW4vCMBSE3wX/QzjCvmniL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O3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i/>
                <w:sz w:val="22"/>
              </w:rPr>
              <w:t xml:space="preserve">приводить примеры чисел с заданными свойствами делимости; </w:t>
            </w:r>
            <w:r>
              <w:rPr>
                <w:sz w:val="22"/>
              </w:rPr>
              <w:t xml:space="preserve"> </w:t>
            </w:r>
            <w:r>
              <w:rPr>
                <w:i/>
                <w:sz w:val="22"/>
              </w:rPr>
              <w:t xml:space="preserve">оперировать </w:t>
            </w:r>
            <w:r>
              <w:rPr>
                <w:i/>
                <w:sz w:val="22"/>
              </w:rPr>
              <w:tab/>
              <w:t xml:space="preserve">понятиями: </w:t>
            </w:r>
            <w:r>
              <w:rPr>
                <w:i/>
                <w:sz w:val="22"/>
              </w:rPr>
              <w:tab/>
              <w:t xml:space="preserve">логарифм </w:t>
            </w:r>
            <w:r>
              <w:rPr>
                <w:i/>
                <w:sz w:val="22"/>
              </w:rPr>
              <w:tab/>
              <w:t xml:space="preserve">числа, </w:t>
            </w:r>
            <w:r>
              <w:rPr>
                <w:i/>
                <w:sz w:val="22"/>
              </w:rPr>
              <w:tab/>
              <w:t xml:space="preserve">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r>
              <w:rPr>
                <w:sz w:val="22"/>
              </w:rPr>
              <w:t xml:space="preserve"> </w:t>
            </w:r>
          </w:p>
          <w:p w:rsidR="00F167E9" w:rsidRDefault="001B3491">
            <w:pPr>
              <w:spacing w:after="83" w:line="249" w:lineRule="auto"/>
              <w:ind w:left="0" w:right="27" w:firstLine="283"/>
              <w:jc w:val="left"/>
            </w:pPr>
            <w:r>
              <w:rPr>
                <w:rFonts w:ascii="Calibri" w:eastAsia="Calibri" w:hAnsi="Calibri" w:cs="Calibri"/>
                <w:noProof/>
                <w:sz w:val="22"/>
              </w:rPr>
              <mc:AlternateContent>
                <mc:Choice Requires="wpg">
                  <w:drawing>
                    <wp:inline distT="0" distB="0" distL="0" distR="0">
                      <wp:extent cx="198120" cy="202692"/>
                      <wp:effectExtent l="0" t="0" r="0" b="0"/>
                      <wp:docPr id="220477" name="Group 22047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11" name="Picture 7011"/>
                                <pic:cNvPicPr/>
                              </pic:nvPicPr>
                              <pic:blipFill>
                                <a:blip r:embed="rId52"/>
                                <a:stretch>
                                  <a:fillRect/>
                                </a:stretch>
                              </pic:blipFill>
                              <pic:spPr>
                                <a:xfrm>
                                  <a:off x="0" y="0"/>
                                  <a:ext cx="198120" cy="202692"/>
                                </a:xfrm>
                                <a:prstGeom prst="rect">
                                  <a:avLst/>
                                </a:prstGeom>
                              </pic:spPr>
                            </pic:pic>
                            <wps:wsp>
                              <wps:cNvPr id="7012" name="Rectangle 7012"/>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0477" o:spid="_x0000_s104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ZuluAIAALgGAAAOAAAAZHJzL2Uyb0RvYy54bWykVdtu2zAMfR+wfxD0&#10;3vqyNm2MJsWwrkWBYQ3W7QNkWbaFyZIgKXGyrx8p28na7No9xKFu5NE5JHV1ve0U2QjnpdELmp2m&#10;lAjNTSV1s6BfPt+eXFLiA9MVU0aLBd0JT6+Xr19d9bYQuWmNqoQj4ET7orcL2oZgiyTxvBUd86fG&#10;Cg2LtXEdCzB0TVI51oP3TiV5ms6S3rjKOsOF9zB7MyzSZfRf14KHh7r2IhC1oIAtxK+L3xK/yfKK&#10;FY1jtpV8hMFegKJjUkPQvasbFhhZO3nkqpPcGW/qcMpNl5i6llzEO8BtsvTZbe6cWdt4l6boG7un&#10;Cah9xtOL3fKPm5UjslrQPE/PLi4o0awDnWJoMs4BSb1tCth75+yjXblxohlGeO9t7Tr8hxuRbaR3&#10;t6dXbAPhMJnNL7McROCwlKf5bJ4P9PMWNDo6xdv3vz2XTEETxLaHYiUv4DdyBdYRV3/OKTgV1k7Q&#10;0Un3Vz465r6u7QnIalmQpVQy7GKKgoAISm9Wkq/cMDjQfpFm2UQ6bMC4JM4Bx3gMd+I5GCY4fuKm&#10;VNLeSqWQebRHwJDfz/LjJ3cecu/G8HUndBiKyQkF2I32rbSeEleIrhSQG+6+ygatfHAi8BYD1hD4&#10;ExQYImPFfiGiPABDzB5S5v+SZC82K6zz4U6YjqAB0AABMMwKtvngRyzTlpGyIXzEBWgwl6HX+Iks&#10;GB3R9U/l9NgyKwACun2iaz7piiwx3aiobEz6ce++lvyvOJrP0xmUDFbMeXY2G0SYCup89iY7G+sp&#10;n6Vp1OilVLFCaeRRG8yoQVScgfKa0KEVtuU29otzxIIzpal20ENa4749wEtQK9MvqBktio8DyISr&#10;lKh7DWRjH54MNxnlZLig3pnYrQc0b9fB1DIqe4g2wgIVoxXbI1hP+u+P47jr8OAsv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FTZm6W4AgAAuA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7011" o:spid="_x0000_s104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0/rEAAAA3QAAAA8AAABkcnMvZG93bnJldi54bWxEj0trwzAQhO+B/gexhd5i2YGmqWPFBEPB&#10;xzaPQ2+LtX4k1spYqu3++6pQ6HGYmW+YLF9MLyYaXWdZQRLFIIgrqztuFFzOb+sdCOeRNfaWScE3&#10;OcgPD6sMU21n/qDp5BsRIOxSVNB6P6RSuqolgy6yA3Hwajsa9EGOjdQjzgFuermJ46002HFYaHGg&#10;oqXqfvoyCiYupdwWr89nV9+u90+vKXnXSj09Lsc9CE+L/w//tUut4CVOEvh9E56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b0/rEAAAA3QAAAA8AAAAAAAAAAAAAAAAA&#10;nwIAAGRycy9kb3ducmV2LnhtbFBLBQYAAAAABAAEAPcAAACQAwAAAAA=&#10;">
                        <v:imagedata r:id="rId53" o:title=""/>
                      </v:shape>
                      <v:rect id="Rectangle 7012" o:spid="_x0000_s1042"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9msYA&#10;AADdAAAADwAAAGRycy9kb3ducmV2LnhtbESPT4vCMBTE74LfITxhb5rqwT/VKKIrety1gnp7NM+2&#10;2LyUJmu7fvrNguBxmJnfMItVa0rxoNoVlhUMBxEI4tTqgjMFp2TXn4JwHlljaZkU/JKD1bLbWWCs&#10;bcPf9Dj6TAQIuxgV5N5XsZQuzcmgG9iKOHg3Wxv0QdaZ1DU2AW5KOYqisTRYcFjIsaJNTun9+GMU&#10;7KfV+nKwzyYrP6/789d5tk1mXqmPXrueg/DU+nf41T5oBZNoOIL/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9m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выполнять арифметические действия, сочетая устные и письменные приемы, применяя при необходимости вычислительные устройства;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0478" name="Group 22047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17" name="Picture 7017"/>
                                <pic:cNvPicPr/>
                              </pic:nvPicPr>
                              <pic:blipFill>
                                <a:blip r:embed="rId52"/>
                                <a:stretch>
                                  <a:fillRect/>
                                </a:stretch>
                              </pic:blipFill>
                              <pic:spPr>
                                <a:xfrm>
                                  <a:off x="0" y="0"/>
                                  <a:ext cx="198120" cy="202692"/>
                                </a:xfrm>
                                <a:prstGeom prst="rect">
                                  <a:avLst/>
                                </a:prstGeom>
                              </pic:spPr>
                            </pic:pic>
                            <wps:wsp>
                              <wps:cNvPr id="7018" name="Rectangle 701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0478" o:spid="_x0000_s104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0S+twIAALgGAAAOAAAAZHJzL2Uyb0RvYy54bWykVdtu2zAMfR+wfzD0&#10;3vqyNm2MOsWwrkWBYQ3W7QNkWbaFyZIgKXGyrx8pX7I2u3YPcagbeXQOSV1d7zoZbbl1QquCpKcJ&#10;ibhiuhKqKciXz7cnlyRynqqKSq14QfbckevV61dXvcl5plstK24jcKJc3puCtN6bPI4da3lH3ak2&#10;XMFirW1HPQxtE1eW9uC9k3GWJIu417YyVjPuHMzeDItkFfzXNWf+oa4d95EsCGDz4WvDt8RvvLqi&#10;eWOpaQUbYdAXoOioUBB0dnVDPY02Vhy56gSz2unanzLdxbquBePhDnCbNHl2mzurNybcpcn7xsw0&#10;AbXPeHqxW/Zxu7aRqAqSZcnZBailaAc6hdDROAck9abJYe+dNY9mbceJZhjhvXe17fAfbhTtAr37&#10;mV6+8xGDyXR5mWYgAoOlLMkWy2ygn7Wg0dEp1r7/7bl4ChojthmKESyH38gVWEdc/Tmn4JTfWE5G&#10;J91f+eio/boxJyCroV6UQgq/DykKAiIotV0LtrbD4ED7RZJeTKTDBowbhTngGI/hTjwHwxjHT9yU&#10;UphbISUyj/YIGPL7WX785M5D7t1otum48kMxWS4Bu1auFcaRyOa8Kznkhr2v0kEr5y33rMWANQT+&#10;BAWGyGg+LwSUB2CI2UHK/F+SzGLT3Fjn77juIjQAGiAAhmlOtx/ciGXaMlI2hA+4AA3mMvQaN5EF&#10;oyO6/qmcHltqOEBAt090nYsJWaKqkUHZSyRy3DvXkvsVR8tlsoCSwYo5T88WgwhTQZ0v3qRnYz1l&#10;iyQJGr2UKppLhTwqjRk1iIozUF4TOrT8rtyFfhGw4Eypqz30kFbbbw/wEtRS9wXRo0XwcQCZcJVE&#10;8l4B2diHJ8NORjkZ1st3OnTrAc3bjde1CMoeoo2wQMVghfYI1pP+++M47Do8OKv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RhNEvrcCAAC4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7017" o:spid="_x0000_s104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hXBAAAA3QAAAA8AAABkcnMvZG93bnJldi54bWxEj0urwjAUhPeC/yEcwZ2mveCrGkUEwaXP&#10;hbtDc2yrzUlpcmv990YQXA4z8w2zWLWmFA3VrrCsIB5GIIhTqwvOFJxP28EUhPPIGkvLpOBFDlbL&#10;bmeBibZPPlBz9JkIEHYJKsi9rxIpXZqTQTe0FXHwbrY26IOsM6lrfAa4KeVfFI2lwYLDQo4VbXJK&#10;H8d/o6DhnZTjzWx0crf75XH1muK9Vqrfa9dzEJ5a/wt/2zutYBLFE/i8CU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7hXBAAAA3QAAAA8AAAAAAAAAAAAAAAAAnwIA&#10;AGRycy9kb3ducmV2LnhtbFBLBQYAAAAABAAEAPcAAACNAwAAAAA=&#10;">
                        <v:imagedata r:id="rId53" o:title=""/>
                      </v:shape>
                      <v:rect id="Rectangle 7018" o:spid="_x0000_s104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KcMQA&#10;AADdAAAADwAAAGRycy9kb3ducmV2LnhtbERPTW+CQBC9N/E/bKZJb3XRgwVkMUZr9Fihie1two5A&#10;ys4Sdiu0v757MOnx5X1nm8l04kaDay0rWMwjEMSV1S3XCt7Lw3MMwnlkjZ1lUvBDDjb57CHDVNuR&#10;z3QrfC1CCLsUFTTe96mUrmrIoJvbnjhwVzsY9AEOtdQDjiHcdHIZRStpsOXQ0GBPu4aqr+LbKDjG&#10;/fbjZH/Hunv9PF7eLsm+TLxST4/Tdg3C0+T/xXf3SSt4iR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ynD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находить </w:t>
            </w:r>
            <w:r>
              <w:rPr>
                <w:i/>
                <w:sz w:val="22"/>
              </w:rPr>
              <w:tab/>
              <w:t xml:space="preserve">значения </w:t>
            </w:r>
            <w:r>
              <w:rPr>
                <w:i/>
                <w:sz w:val="22"/>
              </w:rPr>
              <w:tab/>
              <w:t xml:space="preserve">корня </w:t>
            </w:r>
            <w:r>
              <w:rPr>
                <w:i/>
                <w:sz w:val="22"/>
              </w:rPr>
              <w:tab/>
              <w:t xml:space="preserve">натуральной </w:t>
            </w:r>
            <w:r>
              <w:rPr>
                <w:i/>
                <w:sz w:val="22"/>
              </w:rPr>
              <w:tab/>
              <w:t xml:space="preserve">степени, </w:t>
            </w:r>
            <w:r>
              <w:rPr>
                <w:i/>
                <w:sz w:val="22"/>
              </w:rPr>
              <w:tab/>
              <w:t xml:space="preserve">степени </w:t>
            </w:r>
            <w:r>
              <w:rPr>
                <w:i/>
                <w:sz w:val="22"/>
              </w:rPr>
              <w:tab/>
              <w:t xml:space="preserve">с рациональным показателем, логарифма, используя при необходимости вычислительные устройства;  </w:t>
            </w:r>
            <w:r>
              <w:rPr>
                <w:sz w:val="22"/>
              </w:rPr>
              <w:t xml:space="preserve"> </w:t>
            </w:r>
          </w:p>
          <w:p w:rsidR="00F167E9" w:rsidRDefault="001B3491">
            <w:pPr>
              <w:spacing w:after="0" w:line="259" w:lineRule="auto"/>
              <w:ind w:left="0" w:right="105" w:firstLine="113"/>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182880</wp:posOffset>
                      </wp:positionH>
                      <wp:positionV relativeFrom="paragraph">
                        <wp:posOffset>-65469</wp:posOffset>
                      </wp:positionV>
                      <wp:extent cx="198120" cy="397764"/>
                      <wp:effectExtent l="0" t="0" r="0" b="0"/>
                      <wp:wrapSquare wrapText="bothSides"/>
                      <wp:docPr id="220479" name="Group 220479"/>
                      <wp:cNvGraphicFramePr/>
                      <a:graphic xmlns:a="http://schemas.openxmlformats.org/drawingml/2006/main">
                        <a:graphicData uri="http://schemas.microsoft.com/office/word/2010/wordprocessingGroup">
                          <wpg:wgp>
                            <wpg:cNvGrpSpPr/>
                            <wpg:grpSpPr>
                              <a:xfrm>
                                <a:off x="0" y="0"/>
                                <a:ext cx="198120" cy="397764"/>
                                <a:chOff x="0" y="0"/>
                                <a:chExt cx="198120" cy="397764"/>
                              </a:xfrm>
                            </wpg:grpSpPr>
                            <pic:pic xmlns:pic="http://schemas.openxmlformats.org/drawingml/2006/picture">
                              <pic:nvPicPr>
                                <pic:cNvPr id="7025" name="Picture 7025"/>
                                <pic:cNvPicPr/>
                              </pic:nvPicPr>
                              <pic:blipFill>
                                <a:blip r:embed="rId52"/>
                                <a:stretch>
                                  <a:fillRect/>
                                </a:stretch>
                              </pic:blipFill>
                              <pic:spPr>
                                <a:xfrm>
                                  <a:off x="0" y="0"/>
                                  <a:ext cx="198120" cy="202692"/>
                                </a:xfrm>
                                <a:prstGeom prst="rect">
                                  <a:avLst/>
                                </a:prstGeom>
                              </pic:spPr>
                            </pic:pic>
                            <wps:wsp>
                              <wps:cNvPr id="7026" name="Rectangle 702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030" name="Picture 7030"/>
                                <pic:cNvPicPr/>
                              </pic:nvPicPr>
                              <pic:blipFill>
                                <a:blip r:embed="rId52"/>
                                <a:stretch>
                                  <a:fillRect/>
                                </a:stretch>
                              </pic:blipFill>
                              <pic:spPr>
                                <a:xfrm>
                                  <a:off x="0" y="195072"/>
                                  <a:ext cx="198120" cy="202692"/>
                                </a:xfrm>
                                <a:prstGeom prst="rect">
                                  <a:avLst/>
                                </a:prstGeom>
                              </pic:spPr>
                            </pic:pic>
                            <wps:wsp>
                              <wps:cNvPr id="7031" name="Rectangle 7031"/>
                              <wps:cNvSpPr/>
                              <wps:spPr>
                                <a:xfrm>
                                  <a:off x="99060" y="220219"/>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0479" o:spid="_x0000_s1046" style="position:absolute;left:0;text-align:left;margin-left:14.4pt;margin-top:-5.15pt;width:15.6pt;height:31.3pt;z-index:251663360;mso-position-horizontal-relative:text;mso-position-vertical-relative:text" coordsize="198120,39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lo+CwMAALAKAAAOAAAAZHJzL2Uyb0RvYy54bWzcVslu2zAQvRfoPwi8&#10;J1psy5EQOyiaJghQNEbTfgBNURJRiSRIeuvXd4aS7CTu6kuQHixznXnzZh7Jy6tt2wRrbqxQckbi&#10;84gEXDJVCFnNyNcvN2cXJLCOyoI2SvIZ2XFLruZv31xudM4TVaum4CYAI9LmGz0jtXM6D0PLat5S&#10;e640lzBZKtNSB11ThYWhG7DeNmESRWm4UabQRjFuLYxed5Nk7u2XJWfuviwtd0EzI4DN+a/x3yV+&#10;w/klzStDdS1YD4OegKKlQoLTvalr6miwMuLIVCuYUVaV7pypNlRlKRj3MUA0cfQsmlujVtrHUuWb&#10;Su9pAmqf8XSyWfZpvTCBKGYkSaLxNCOBpC3kybsO+jEgaaOrHNbeGv2gF6YfqLoexr0tTYv/EFGw&#10;9fTu9vTyrQsYDMbZRZxAEhhMjbLpNB139LMacnS0i9UffrsvHJyGiG0PRQuWw6/nClpHXP25pmCX&#10;WxlOeiPtX9loqfm20meQVk2dWIpGuJ0vUUgggpLrhWAL03UOtE+jZDKQDgvQb+DHgGPchitxH3RD&#10;7D8xs2yEvhFNg8xjuwcM9f2sPn4Sc1d714qtWi5dJybDG8CupK2FtiQwOW+XHGrD3BVxlyvrDHes&#10;RoclOP4MAkNkNN9PeJQHYIjZQsmcUiRJlKRZgo73yaa5NtbdctUG2ABogAAYpjldf7Q9lmFJT1nn&#10;3uMCNFjLcNbYgSzoHdH1T3J6qKnmAAHNPslrOuQVWaKyanxmU4ynX7vXkv0VR1kWpSAZUEwyicd+&#10;L80HQU3SUTzu9JQkaRT5HJ1KFc0biTxKhRXVcY4jIK8BHbbcdrn158V0iGOpih2cIbUy3+/hJigb&#10;tZkR1bcIXg6QJpwlQXMngWw8h4eGGRrLoWFc817507pD827lVCl8ZtF/562HBVnsVAJ5fUWKHwED&#10;3TG72CsexoBzVMt/r/g4m0RTL+tDKT++G1637EfxkNzHsofRE2UPbMQZbj6Q9aK6vxgCeWnd+3sf&#10;nkX+duifcPjuetz358ThoT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h&#10;dt8AAAAIAQAADwAAAGRycy9kb3ducmV2LnhtbEyPT2vCQBTE7wW/w/IKvenmD4qk2YiI7UkKVaH0&#10;9sw+k2B2N2TXJH77vp7a4zDDzG/yzWRaMVDvG2cVxIsIBNnS6cZWCs6nt/kahA9oNbbOkoIHedgU&#10;s6ccM+1G+0nDMVSCS6zPUEEdQpdJ6cuaDPqF68iyd3W9wcCyr6TuceRy08okilbSYGN5ocaOdjWV&#10;t+PdKHgfcdym8X443K67x/dp+fF1iEmpl+dp+woi0BT+wvCLz+hQMNPF3a32olWQrJk8KJjHUQqC&#10;A6uIv10ULJMUZJHL/weKHwAAAP//AwBQSwMECgAAAAAAAAAhACZgnozQAAAA0AAAABQAAABkcnMv&#10;bWVkaWEvaW1hZ2UxLnBuZ4lQTkcNChoKAAAADUlIRFIAAABBAAAAQggGAAAACGO76wAAAAFzUkdC&#10;AK7OHOkAAAAEZ0FNQQAAsY8L/GEFAAAAeklEQVR4Xu3ZsQqEMBBAwXj//8/6ihQWFoKKB8402yXw&#10;2FQZAAAAAAAXLHPurXM+5ejOV/3m/DQRcuY53LG++zM9h38kQkSICBEhIkSEiBARIkJEiAgRISJE&#10;hIgQESJCRIgIESEiRISIEBEiQvxKxyZEhIgAAABwyhgbHdEEQhMi3r4AAAAASUVORK5CYIJQSwEC&#10;LQAUAAYACAAAACEAsYJntgoBAAATAgAAEwAAAAAAAAAAAAAAAAAAAAAAW0NvbnRlbnRfVHlwZXNd&#10;LnhtbFBLAQItABQABgAIAAAAIQA4/SH/1gAAAJQBAAALAAAAAAAAAAAAAAAAADsBAABfcmVscy8u&#10;cmVsc1BLAQItABQABgAIAAAAIQAThlo+CwMAALAKAAAOAAAAAAAAAAAAAAAAADoCAABkcnMvZTJv&#10;RG9jLnhtbFBLAQItABQABgAIAAAAIQCqJg6+vAAAACEBAAAZAAAAAAAAAAAAAAAAAHEFAABkcnMv&#10;X3JlbHMvZTJvRG9jLnhtbC5yZWxzUEsBAi0AFAAGAAgAAAAhAHv6IXbfAAAACAEAAA8AAAAAAAAA&#10;AAAAAAAAZAYAAGRycy9kb3ducmV2LnhtbFBLAQItAAoAAAAAAAAAIQAmYJ6M0AAAANAAAAAUAAAA&#10;AAAAAAAAAAAAAHAHAABkcnMvbWVkaWEvaW1hZ2UxLnBuZ1BLBQYAAAAABgAGAHwBAAByCAAAAAA=&#10;">
                      <v:shape id="Picture 7025" o:spid="_x0000_s104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H0TAAAAA3QAAAA8AAABkcnMvZG93bnJldi54bWxEj0sLwjAQhO+C/yGs4E1TBV/VKCIIHn0e&#10;vC3N2labTWlirf/eCILHYWa+YRarxhSipsrllhUM+hEI4sTqnFMF59O2NwXhPLLGwjIpeJOD1bLd&#10;WmCs7YsPVB99KgKEXYwKMu/LWEqXZGTQ9W1JHLybrQz6IKtU6gpfAW4KOYyisTSYc1jIsKRNRsnj&#10;+DQKat5JOd7MRid3u18eV69psNdKdTvNeg7CU+P/4V97pxVMouEIvm/CE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wfRMAAAADdAAAADwAAAAAAAAAAAAAAAACfAgAA&#10;ZHJzL2Rvd25yZXYueG1sUEsFBgAAAAAEAAQA9wAAAIwDAAAAAA==&#10;">
                        <v:imagedata r:id="rId53" o:title=""/>
                      </v:shape>
                      <v:rect id="Rectangle 7026" o:spid="_x0000_s104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xJMYA&#10;AADdAAAADwAAAGRycy9kb3ducmV2LnhtbESPS4vCQBCE74L/YegFbzpZDz6yjiI+0KOaBXdvTaY3&#10;CZvpCZnRRH+9Iwgei6r6ipotWlOKK9WusKzgcxCBIE6tLjhT8J1s+xMQziNrLC2Tghs5WMy7nRnG&#10;2jZ8pOvJZyJA2MWoIPe+iqV0aU4G3cBWxMH7s7VBH2SdSV1jE+CmlMMoGkmDBYeFHCta5ZT+ny5G&#10;wW5SLX/29t5k5eZ3dz6cp+tk6pXqfbTLLxCeWv8Ov9p7rWAcD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xJ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7030" o:spid="_x0000_s1049" type="#_x0000_t75" style="position:absolute;top:195072;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KgG9AAAA3QAAAA8AAABkcnMvZG93bnJldi54bWxET8kKwjAQvQv+QxjBm6YqbtUoIggeXQ/e&#10;hmZsq82kNLHWvzcHwePj7ct1YwpRU+VyywoG/QgEcWJ1zqmCy3nXm4FwHlljYZkUfMjBetVuLTHW&#10;9s1Hqk8+FSGEXYwKMu/LWEqXZGTQ9W1JHLi7rQz6AKtU6grfIdwUchhFE2kw59CQYUnbjJLn6WUU&#10;1LyXcrKdj8/u/rg+b17T4KCV6naazQKEp8b/xT/3XiuYRqOwP7wJT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CIqAb0AAADdAAAADwAAAAAAAAAAAAAAAACfAgAAZHJz&#10;L2Rvd25yZXYueG1sUEsFBgAAAAAEAAQA9wAAAIkDAAAAAA==&#10;">
                        <v:imagedata r:id="rId53" o:title=""/>
                      </v:shape>
                      <v:rect id="Rectangle 7031" o:spid="_x0000_s1050" style="position:absolute;left:99060;top:22021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ccA&#10;AADdAAAADwAAAGRycy9kb3ducmV2LnhtbESPQWvCQBSE7wX/w/IEb3WjQh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P43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i/>
                <w:sz w:val="22"/>
              </w:rPr>
              <w:t xml:space="preserve">пользоваться оценкой и прикидкой при практических расчетах; </w:t>
            </w:r>
            <w:r>
              <w:rPr>
                <w:sz w:val="22"/>
              </w:rPr>
              <w:t xml:space="preserve"> </w:t>
            </w:r>
            <w:r>
              <w:rPr>
                <w:i/>
                <w:sz w:val="22"/>
              </w:rPr>
              <w:t xml:space="preserve">проводить по известным формулам и правилам преобразования буквенных выражений, включающих степени, корни, логарифмы </w:t>
            </w:r>
            <w:r>
              <w:rPr>
                <w:sz w:val="22"/>
              </w:rPr>
              <w:t xml:space="preserve"> </w:t>
            </w:r>
          </w:p>
        </w:tc>
      </w:tr>
    </w:tbl>
    <w:p w:rsidR="00F167E9" w:rsidRDefault="001B3491">
      <w:pPr>
        <w:spacing w:after="0" w:line="259" w:lineRule="auto"/>
        <w:ind w:firstLine="0"/>
      </w:pPr>
      <w:r>
        <w:t xml:space="preserve"> </w:t>
      </w:r>
    </w:p>
    <w:tbl>
      <w:tblPr>
        <w:tblStyle w:val="TableGrid"/>
        <w:tblpPr w:vertAnchor="page" w:horzAnchor="page" w:tblpX="43" w:tblpY="1183"/>
        <w:tblOverlap w:val="never"/>
        <w:tblW w:w="15722" w:type="dxa"/>
        <w:tblInd w:w="0" w:type="dxa"/>
        <w:tblCellMar>
          <w:top w:w="63" w:type="dxa"/>
          <w:left w:w="108" w:type="dxa"/>
        </w:tblCellMar>
        <w:tblLook w:val="04A0" w:firstRow="1" w:lastRow="0" w:firstColumn="1" w:lastColumn="0" w:noHBand="0" w:noVBand="1"/>
      </w:tblPr>
      <w:tblGrid>
        <w:gridCol w:w="1526"/>
        <w:gridCol w:w="6683"/>
        <w:gridCol w:w="7513"/>
      </w:tblGrid>
      <w:tr w:rsidR="00F167E9">
        <w:trPr>
          <w:trHeight w:val="9139"/>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683" w:type="dxa"/>
            <w:tcBorders>
              <w:top w:val="single" w:sz="4" w:space="0" w:color="000000"/>
              <w:left w:val="single" w:sz="4" w:space="0" w:color="000000"/>
              <w:bottom w:val="single" w:sz="4" w:space="0" w:color="000000"/>
              <w:right w:val="single" w:sz="4" w:space="0" w:color="000000"/>
            </w:tcBorders>
          </w:tcPr>
          <w:p w:rsidR="00F167E9" w:rsidRDefault="001B3491">
            <w:pPr>
              <w:spacing w:after="19" w:line="259" w:lineRule="auto"/>
              <w:ind w:left="0" w:right="50" w:firstLine="0"/>
              <w:jc w:val="right"/>
            </w:pPr>
            <w:r>
              <w:rPr>
                <w:sz w:val="22"/>
              </w:rPr>
              <w:t xml:space="preserve">натуральной степени из чисел, логарифмов чисел в простых </w:t>
            </w:r>
          </w:p>
          <w:p w:rsidR="00F167E9" w:rsidRDefault="001B3491">
            <w:pPr>
              <w:spacing w:after="0" w:line="259" w:lineRule="auto"/>
              <w:ind w:left="0" w:firstLine="0"/>
              <w:jc w:val="left"/>
            </w:pPr>
            <w:r>
              <w:rPr>
                <w:sz w:val="22"/>
              </w:rPr>
              <w:t xml:space="preserve">случаях;  </w:t>
            </w:r>
          </w:p>
          <w:p w:rsidR="00F167E9" w:rsidRDefault="001B3491">
            <w:pPr>
              <w:spacing w:after="26" w:line="243" w:lineRule="auto"/>
              <w:ind w:left="0" w:right="46" w:firstLine="284"/>
              <w:jc w:val="left"/>
            </w:pPr>
            <w:r>
              <w:rPr>
                <w:rFonts w:ascii="Calibri" w:eastAsia="Calibri" w:hAnsi="Calibri" w:cs="Calibri"/>
                <w:noProof/>
                <w:sz w:val="22"/>
              </w:rPr>
              <mc:AlternateContent>
                <mc:Choice Requires="wpg">
                  <w:drawing>
                    <wp:inline distT="0" distB="0" distL="0" distR="0">
                      <wp:extent cx="198120" cy="202692"/>
                      <wp:effectExtent l="0" t="0" r="0" b="0"/>
                      <wp:docPr id="221598" name="Group 22159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78" name="Picture 7078"/>
                                <pic:cNvPicPr/>
                              </pic:nvPicPr>
                              <pic:blipFill>
                                <a:blip r:embed="rId52"/>
                                <a:stretch>
                                  <a:fillRect/>
                                </a:stretch>
                              </pic:blipFill>
                              <pic:spPr>
                                <a:xfrm>
                                  <a:off x="0" y="0"/>
                                  <a:ext cx="198120" cy="202692"/>
                                </a:xfrm>
                                <a:prstGeom prst="rect">
                                  <a:avLst/>
                                </a:prstGeom>
                              </pic:spPr>
                            </pic:pic>
                            <wps:wsp>
                              <wps:cNvPr id="7079" name="Rectangle 7079"/>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598" o:spid="_x0000_s105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UNOtgIAALgGAAAOAAAAZHJzL2Uyb0RvYy54bWykVdtu2zAMfR+wfzD0&#10;3vqyNm2MOsWwrkWBYQ3W7QNkWbaFyZIgKXGyrx8pX7I2u3YPcagbeXgOKV1d7zoZbbl1QquCpKcJ&#10;ibhiuhKqKciXz7cnlyRynqqKSq14QfbckevV61dXvcl5plstK24jcKJc3puCtN6bPI4da3lH3ak2&#10;XMFirW1HPQxtE1eW9uC9k3GWJIu417YyVjPuHMzeDItkFfzXNWf+oa4d95EsCGDz4WvDt8RvvLqi&#10;eWOpaQUbYdAXoOioUBB0dnVDPY02Vhy56gSz2unanzLdxbquBeMhB8gmTZ5lc2f1xoRcmrxvzEwT&#10;UPuMpxe7ZR+3axuJqiBZlp4vQS1FO9AphI7GOSCpN00Oe++seTRrO040wwjz3tW2w3/IKNoFevcz&#10;vXznIwaT6fIyzUAEBktZki2W2UA/a0Gjo1Osff/bc/EUNEZsMxQjWA6/kSuwjrj6c03BKb+xnIxO&#10;ur/y0VH7dWNOQFZDvSiFFH4fShQERFBquxZsbYfBgfaL5GImHTZg3CjMAcd4DHfiORjGOH7ippTC&#10;3AopkXm0R8BQ38/q4yc5D7V3o9mm48oPzWS5BOxauVYYRyKb867kUBv2vkoHrZy33LMWA9YQ+BM0&#10;GCKj+bwQUB6AIWYHJfN/RTKLTXNjnb/juovQAGiAABimOd1+cCOWactI2RA+4AI0WMtw17iJLBgd&#10;0fVP7fTYUsMBArp9outyaiZkiapGBmWXSOS4d+4l9yuOlsskAT/YMefp2WIQYWqo88Wb9Gzsp2yR&#10;JEGjl1JFc6mQR6WxogZRcQbaa0KHlt+Vu3BfzHmUutrDHdJq++0BXoJa6r4gerQIPg4gE66SSN4r&#10;IBvv4cmwk1FOhvXynQ639YDm7cbrWgRlMf4QbYQFKgYrXI9gPbl/fxyHXYcHZ/U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8j9/2gAAAAMBAAAPAAAAZHJzL2Rvd25yZXYueG1s&#10;TI9BS8NAEIXvgv9hGcGb3aRF0ZhNKUU9FcFWEG/T7DQJzc6G7DZJ/71TL3qZx/CG977Jl5Nr1UB9&#10;aDwbSGcJKOLS24YrA5+717tHUCEiW2w9k4EzBVgW11c5ZtaP/EHDNlZKQjhkaKCOscu0DmVNDsPM&#10;d8TiHXzvMMraV9r2OEq4a/U8SR60w4alocaO1jWVx+3JGXgbcVwt0pdhczysz9+7+/evTUrG3N5M&#10;q2dQkab4dwwXfEGHQpj2/sQ2qNaAPBJ/p3iLdA5qf9En0EWu/7MXPwAAAP//AwBQSwMECgAAAAAA&#10;AAAhACZgnozQAAAA0AAAABQAAABkcnMvbWVkaWEvaW1hZ2UxLnBuZ4lQTkcNChoKAAAADUlIRFIA&#10;AABBAAAAQggGAAAACGO76wAAAAFzUkdCAK7OHOkAAAAEZ0FNQQAAsY8L/GEFAAAAeklEQVR4Xu3Z&#10;sQqEMBBAwXj//8/6ihQWFoKKB8402yXw2FQZAAAAAAAXLHPurXM+5ejOV/3m/DQRcuY53LG++zM9&#10;h38kQkSICBEhIkSEiBARIkJEiAgRISJEhIgQESJCRIgIESEiRISIEBEiQvxKxyZEhIgAAABwyhgb&#10;HdEEQhMi3r4AAAAASUVORK5CYIJQSwECLQAUAAYACAAAACEAsYJntgoBAAATAgAAEwAAAAAAAAAA&#10;AAAAAAAAAAAAW0NvbnRlbnRfVHlwZXNdLnhtbFBLAQItABQABgAIAAAAIQA4/SH/1gAAAJQBAAAL&#10;AAAAAAAAAAAAAAAAADsBAABfcmVscy8ucmVsc1BLAQItABQABgAIAAAAIQCS9UNOtgIAALgGAAAO&#10;AAAAAAAAAAAAAAAAADoCAABkcnMvZTJvRG9jLnhtbFBLAQItABQABgAIAAAAIQCqJg6+vAAAACEB&#10;AAAZAAAAAAAAAAAAAAAAABwFAABkcnMvX3JlbHMvZTJvRG9jLnhtbC5yZWxzUEsBAi0AFAAGAAgA&#10;AAAhAGfyP3/aAAAAAwEAAA8AAAAAAAAAAAAAAAAADwYAAGRycy9kb3ducmV2LnhtbFBLAQItAAoA&#10;AAAAAAAAIQAmYJ6M0AAAANAAAAAUAAAAAAAAAAAAAAAAABYHAABkcnMvbWVkaWEvaW1hZ2UxLnBu&#10;Z1BLBQYAAAAABgAGAHwBAAAYCAAAAAA=&#10;">
                      <v:shape id="Picture 7078" o:spid="_x0000_s105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8e9AAAA3QAAAA8AAABkcnMvZG93bnJldi54bWxET8kKwjAQvQv+QxjBm00V3KpRRBA8uh68&#10;Dc3YVptJaWKtf28OgsfH25fr1pSiodoVlhUMoxgEcWp1wZmCy3k3mIFwHlljaZkUfMjBetXtLDHR&#10;9s1Hak4+EyGEXYIKcu+rREqX5mTQRbYiDtzd1gZ9gHUmdY3vEG5KOYrjiTRYcGjIsaJtTunz9DIK&#10;Gt5LOdnOx2d3f1yfN69peNBK9XvtZgHCU+v/4p97rxVM42mYG96EJ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D6fx70AAADdAAAADwAAAAAAAAAAAAAAAACfAgAAZHJz&#10;L2Rvd25yZXYueG1sUEsFBgAAAAAEAAQA9wAAAIkDAAAAAA==&#10;">
                        <v:imagedata r:id="rId53" o:title=""/>
                      </v:shape>
                      <v:rect id="Rectangle 7079" o:spid="_x0000_s1053"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S8cA&#10;AADdAAAADwAAAGRycy9kb3ducmV2LnhtbESPQWvCQBSE7wX/w/KE3uqmPVQTXSVoJTm2KtjeHtln&#10;Epp9G7JrkvbXdwuCx2FmvmFWm9E0oqfO1ZYVPM8iEMSF1TWXCk7H/dMChPPIGhvLpOCHHGzWk4cV&#10;JtoO/EH9wZciQNglqKDyvk2kdEVFBt3MtsTBu9jOoA+yK6XucAhw08iXKHqVBmsOCxW2tK2o+D5c&#10;jYJs0aafuf0dyubtKzu/n+PdMfZKPU7HdAnC0+jv4Vs71wrm0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ikv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изображать </w:t>
            </w:r>
            <w:r>
              <w:rPr>
                <w:sz w:val="22"/>
              </w:rPr>
              <w:tab/>
              <w:t xml:space="preserve">точками </w:t>
            </w:r>
            <w:r>
              <w:rPr>
                <w:sz w:val="22"/>
              </w:rPr>
              <w:tab/>
              <w:t xml:space="preserve">на </w:t>
            </w:r>
            <w:r>
              <w:rPr>
                <w:sz w:val="22"/>
              </w:rPr>
              <w:tab/>
              <w:t xml:space="preserve">числовой </w:t>
            </w:r>
            <w:r>
              <w:rPr>
                <w:sz w:val="22"/>
              </w:rPr>
              <w:tab/>
              <w:t xml:space="preserve">прямой </w:t>
            </w:r>
            <w:r>
              <w:rPr>
                <w:sz w:val="22"/>
              </w:rPr>
              <w:tab/>
              <w:t xml:space="preserve">целые </w:t>
            </w:r>
            <w:r>
              <w:rPr>
                <w:sz w:val="22"/>
              </w:rPr>
              <w:tab/>
              <w:t xml:space="preserve">и рациональные числа;   </w:t>
            </w:r>
            <w:r>
              <w:rPr>
                <w:rFonts w:ascii="Calibri" w:eastAsia="Calibri" w:hAnsi="Calibri" w:cs="Calibri"/>
                <w:noProof/>
                <w:sz w:val="22"/>
              </w:rPr>
              <mc:AlternateContent>
                <mc:Choice Requires="wpg">
                  <w:drawing>
                    <wp:inline distT="0" distB="0" distL="0" distR="0">
                      <wp:extent cx="198120" cy="202692"/>
                      <wp:effectExtent l="0" t="0" r="0" b="0"/>
                      <wp:docPr id="221599" name="Group 22159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84" name="Picture 7084"/>
                                <pic:cNvPicPr/>
                              </pic:nvPicPr>
                              <pic:blipFill>
                                <a:blip r:embed="rId52"/>
                                <a:stretch>
                                  <a:fillRect/>
                                </a:stretch>
                              </pic:blipFill>
                              <pic:spPr>
                                <a:xfrm>
                                  <a:off x="0" y="0"/>
                                  <a:ext cx="198120" cy="202692"/>
                                </a:xfrm>
                                <a:prstGeom prst="rect">
                                  <a:avLst/>
                                </a:prstGeom>
                              </pic:spPr>
                            </pic:pic>
                            <wps:wsp>
                              <wps:cNvPr id="7085" name="Rectangle 7085"/>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599" o:spid="_x0000_s105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EV9uQIAALkGAAAOAAAAZHJzL2Uyb0RvYy54bWykVdtu2zAMfR+wfxD0&#10;3vqyJmuMOsWwrsWAYQ3W7QNkWbaFyZIgKbd9/UjZTtZm1+4hDnUjj84hqavrXa/IRjgvjS5pdp5S&#10;IjQ3tdRtSb98vj27pMQHpmumjBYl3QtPr5cvX1xtbSFy0xlVC0fAifbF1pa0C8EWSeJ5J3rmz40V&#10;GhYb43oWYOjapHZsC957leRpOk+2xtXWGS68h9mbYZEuo/+mETzcN40XgaiSArYQvy5+K/wmyytW&#10;tI7ZTvIRBnsGip5JDUEPrm5YYGTt5ImrXnJnvGnCOTd9YppGchHvALfJ0ie3uXNmbeNd2mLb2gNN&#10;QO0Tnp7tln/crByRdUnzPJstFpRo1oNOMTQZ54CkrW0L2Hvn7INduXGiHUZ4713jevyHG5FdpHd/&#10;oFfsAuEwmS0usxxE4LCUp/l8kQ/08w40OjnFu3e/PZdMQRPEdoBiJS/gN3IF1glXf84pOBXWTtDR&#10;Sf9XPnrmvq7tGchqWZCVVDLsY4qCgAhKb1aSr9wwONL+Or28mEiHDRiXxDngGI/hTjwHwwTHj9xU&#10;StpbqRQyj/YIGPL7SX785M5D7t0Yvu6FDkMxOaEAu9G+k9ZT4grRVwJyw72vs0ErH5wIvMOADQT+&#10;BAWGyFhxWIgoj8AQs4eU+b8kOYjNCut8uBOmJ2gANEAADLOCbT74Ecu0ZaRsCB9xARrMZeg1fiIL&#10;Rid0/VM5PXTMCoCAbh/pOpt0RZaYblVUdoZEjnsPteR/xdFikaZQlFgxs+xiPogwFdRs/iqD5In1&#10;lM/TNGr0XKpYoTTyqA1m1CAqzkB5TejQCrtqF/tFFpsnTlWm3kMT6Yz7dg9PQaPMtqRmtCi+DqAT&#10;rlKi3mtgGxvxZLjJqCbDBfXWxHY9wHmzDqaRUdpjtBEXyBit2B/BetSAfxzHXccXZ/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DcEV9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084" o:spid="_x0000_s105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5eXEAAAA3QAAAA8AAABkcnMvZG93bnJldi54bWxEj09rwkAUxO8Fv8PyBG91o1j/RDdBhEKO&#10;bdSDt0f2mUSzb0N2G9Nv3y0IHoeZ+Q2zSwfTiJ46V1tWMJtGIIgLq2suFZyOn+9rEM4ja2wsk4Jf&#10;cpAmo7cdxto++Jv63JciQNjFqKDyvo2ldEVFBt3UtsTBu9rOoA+yK6Xu8BHgppHzKFpKgzWHhQpb&#10;OlRU3PMfo6DnTMrlYfNxdNfb+X7xmmZfWqnJeNhvQXga/Cv8bGdawSpaL+D/TXgC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m5eXEAAAA3QAAAA8AAAAAAAAAAAAAAAAA&#10;nwIAAGRycy9kb3ducmV2LnhtbFBLBQYAAAAABAAEAPcAAACQAwAAAAA=&#10;">
                        <v:imagedata r:id="rId53" o:title=""/>
                      </v:shape>
                      <v:rect id="Rectangle 7085" o:spid="_x0000_s1056"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accA&#10;AADdAAAADwAAAGRycy9kb3ducmV2LnhtbESPT2vCQBTE7wW/w/KE3uqmQm2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8Gn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изображать точками на числовой прямой целые степени чисел, корни натуральной степени из чисел, логарифмы чисел в простых случаях;  </w:t>
            </w:r>
            <w:r>
              <w:rPr>
                <w:rFonts w:ascii="Calibri" w:eastAsia="Calibri" w:hAnsi="Calibri" w:cs="Calibri"/>
                <w:noProof/>
                <w:sz w:val="22"/>
              </w:rPr>
              <mc:AlternateContent>
                <mc:Choice Requires="wpg">
                  <w:drawing>
                    <wp:inline distT="0" distB="0" distL="0" distR="0">
                      <wp:extent cx="198120" cy="202692"/>
                      <wp:effectExtent l="0" t="0" r="0" b="0"/>
                      <wp:docPr id="221600" name="Group 22160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91" name="Picture 7091"/>
                                <pic:cNvPicPr/>
                              </pic:nvPicPr>
                              <pic:blipFill>
                                <a:blip r:embed="rId52"/>
                                <a:stretch>
                                  <a:fillRect/>
                                </a:stretch>
                              </pic:blipFill>
                              <pic:spPr>
                                <a:xfrm>
                                  <a:off x="0" y="0"/>
                                  <a:ext cx="198120" cy="202692"/>
                                </a:xfrm>
                                <a:prstGeom prst="rect">
                                  <a:avLst/>
                                </a:prstGeom>
                              </pic:spPr>
                            </pic:pic>
                            <wps:wsp>
                              <wps:cNvPr id="7092" name="Rectangle 7092"/>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0" o:spid="_x0000_s105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aytgIAALkGAAAOAAAAZHJzL2Uyb0RvYy54bWykVclu2zAQvRfoPxC8&#10;J1qauLEQOSiaJghQNEbSfgBFURJRbiBpy+7Xd0gtbuKu6cHycJt5fG9meHm1kwJtmXVcqxJnpylG&#10;TFFdc9WW+Mvnm5MLjJwnqiZCK1biPXP4avX61WVvCpbrTouaWQROlCt6U+LOe1MkiaMdk8SdasMU&#10;LDbaSuJhaNuktqQH71IkeZoukl7b2lhNmXMwez0s4lX03zSM+vumccwjUWLA5uPXxm8VvsnqkhSt&#10;JabjdIRBXoBCEq4g6OzqmniCNpYfuZKcWu1040+ploluGk5ZvAPcJkuf3ebW6o2Jd2mLvjUzTUDt&#10;M55e7JZ+2q4t4nWJ8zxbpECRIhJ0iqHROAck9aYtYO+tNY9mbceJdhiFe+8aK8M/3AjtIr37mV62&#10;84jCZLa8yHKIQGEpT/PFMh/opx1odHSKdh9+ey6ZgiYB2wzFcFrAb+QKrCOu/pxTcMpvLMOjE/lX&#10;PiSxXzfmBGQ1xPOKC+73MUVBwABKbdecru0wOND+Nl1mE+mwIcRFcQ44DsfCznAOhkkYP3FTCW5u&#10;uBCB+WCPgCG/n+XHT+485N61phvJlB+KyTIB2LVyHTcOI1swWTHIDXtXZ4NWzlvmaRcCNhD4AQos&#10;ICPFvBBRHoAFzA5S5v+SZBabFMY6f8u0RMEAaIAAGCYF2X50I5Zpy0jZED7iAjQhl6HXuIksGB3R&#10;9U/l9NgRwwBCcPtE13zSNbBEVCuisjHpx71zLblfcbRcpukSo1Ax59nZYhBhKqjzxZvsbKynHIo3&#10;avRSqkghVOBR6ZBRg6hhBsprQhcsv6t2sV9kMVqYqnS9hybSafvtHp6CRui+xHq0cHgdQKewipG4&#10;U8B2aMSTYSejmgzrxXsd2/UA593G64ZHaQ/RRlwgY7RifwTrSQP+cRx3HV6c1X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8j9/2gAAAAMBAAAPAAAAZHJzL2Rvd25yZXYueG1s&#10;TI9BS8NAEIXvgv9hGcGb3aRF0ZhNKUU9FcFWEG/T7DQJzc6G7DZJ/71TL3qZx/CG977Jl5Nr1UB9&#10;aDwbSGcJKOLS24YrA5+717tHUCEiW2w9k4EzBVgW11c5ZtaP/EHDNlZKQjhkaKCOscu0DmVNDsPM&#10;d8TiHXzvMMraV9r2OEq4a/U8SR60w4alocaO1jWVx+3JGXgbcVwt0pdhczysz9+7+/evTUrG3N5M&#10;q2dQkab4dwwXfEGHQpj2/sQ2qNaAPBJ/p3iLdA5qf9En0EWu/7MXPwAAAP//AwBQSwMECgAAAAAA&#10;AAAhACZgnozQAAAA0AAAABQAAABkcnMvbWVkaWEvaW1hZ2UxLnBuZ4lQTkcNChoKAAAADUlIRFIA&#10;AABBAAAAQggGAAAACGO76wAAAAFzUkdCAK7OHOkAAAAEZ0FNQQAAsY8L/GEFAAAAeklEQVR4Xu3Z&#10;sQqEMBBAwXj//8/6ihQWFoKKB8402yXw2FQZAAAAAAAXLHPurXM+5ejOV/3m/DQRcuY53LG++zM9&#10;h38kQkSICBEhIkSEiBARIkJEiAgRISJEhIgQESJCRIgIESEiRISIEBEiQvxKxyZEhIgAAABwyhgb&#10;HdEEQhMi3r4AAAAASUVORK5CYIJQSwECLQAUAAYACAAAACEAsYJntgoBAAATAgAAEwAAAAAAAAAA&#10;AAAAAAAAAAAAW0NvbnRlbnRfVHlwZXNdLnhtbFBLAQItABQABgAIAAAAIQA4/SH/1gAAAJQBAAAL&#10;AAAAAAAAAAAAAAAAADsBAABfcmVscy8ucmVsc1BLAQItABQABgAIAAAAIQB+8saytgIAALkGAAAO&#10;AAAAAAAAAAAAAAAAADoCAABkcnMvZTJvRG9jLnhtbFBLAQItABQABgAIAAAAIQCqJg6+vAAAACEB&#10;AAAZAAAAAAAAAAAAAAAAABwFAABkcnMvX3JlbHMvZTJvRG9jLnhtbC5yZWxzUEsBAi0AFAAGAAgA&#10;AAAhAGfyP3/aAAAAAwEAAA8AAAAAAAAAAAAAAAAADwYAAGRycy9kb3ducmV2LnhtbFBLAQItAAoA&#10;AAAAAAAAIQAmYJ6M0AAAANAAAAAUAAAAAAAAAAAAAAAAABYHAABkcnMvbWVkaWEvaW1hZ2UxLnBu&#10;Z1BLBQYAAAAABgAGAHwBAAAYCAAAAAA=&#10;">
                      <v:shape id="Picture 7091" o:spid="_x0000_s105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0KDEAAAA3QAAAA8AAABkcnMvZG93bnJldi54bWxEj09rwkAUxO+C32F5gjezG0FtUlcRoeCx&#10;1fbQ2yP78qdm34bsNqbfvisIHoeZ+Q2z3Y+2FQP1vnGsIU0UCOLCmYYrDZ+Xt8ULCB+QDbaOScMf&#10;edjvppMt5sbd+IOGc6hEhLDPUUMdQpdL6YuaLPrEdcTRK11vMUTZV9L0eItw28qlUmtpseG4UGNH&#10;x5qK6/nXahj4JOX6mK0uvvz5un4HQ+m70Xo+Gw+vIAKN4Rl+tE9Gw0ZlKdzfxCc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I0KDEAAAA3QAAAA8AAAAAAAAAAAAAAAAA&#10;nwIAAGRycy9kb3ducmV2LnhtbFBLBQYAAAAABAAEAPcAAACQAwAAAAA=&#10;">
                        <v:imagedata r:id="rId53" o:title=""/>
                      </v:shape>
                      <v:rect id="Rectangle 7092" o:spid="_x0000_s1059"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wMUA&#10;AADdAAAADwAAAGRycy9kb3ducmV2LnhtbESPT4vCMBTE78J+h/AWvGmqh9VWo8iuix79s6DeHs2z&#10;LTYvpYm2+umNIOxxmJnfMNN5a0pxo9oVlhUM+hEI4tTqgjMFf/vf3hiE88gaS8uk4E4O5rOPzhQT&#10;bRve0m3nMxEg7BJUkHtfJVK6NCeDrm8r4uCdbW3QB1lnUtfYBLgp5TCKvqTBgsNCjhV955Redlej&#10;YDWuFse1fTRZuTytDptD/LOPvVLdz3YxAeGp9f/hd3utFYyi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7A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выполнять несложные преобразования целых и дробнорациональных буквенных выражений;</w:t>
            </w:r>
            <w:r>
              <w:rPr>
                <w:color w:val="FF000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1601" name="Group 22160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099" name="Picture 7099"/>
                                <pic:cNvPicPr/>
                              </pic:nvPicPr>
                              <pic:blipFill>
                                <a:blip r:embed="rId52"/>
                                <a:stretch>
                                  <a:fillRect/>
                                </a:stretch>
                              </pic:blipFill>
                              <pic:spPr>
                                <a:xfrm>
                                  <a:off x="0" y="0"/>
                                  <a:ext cx="198120" cy="202692"/>
                                </a:xfrm>
                                <a:prstGeom prst="rect">
                                  <a:avLst/>
                                </a:prstGeom>
                              </pic:spPr>
                            </pic:pic>
                            <wps:wsp>
                              <wps:cNvPr id="7100" name="Rectangle 7100"/>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1" o:spid="_x0000_s106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Tg8wgIAALkGAAAOAAAAZHJzL2Uyb0RvYy54bWykVdtuEzEQfUfiHyy/&#10;t3uhDc2qSYUorZAQjSh8gOP17lp4bct2sglfz4z3krbhUspDNjNje+b4zMWXV7tWka1wXhq9oNlp&#10;SonQ3JRS1wv67evNyQUlPjBdMmW0WNC98PRq+frVZWcLkZvGqFI4Ak60Lzq7oE0ItkgSzxvRMn9q&#10;rNCwWBnXsgCqq5PSsQ68tyrJ03SWdMaV1hkuvAfrdb9Il9F/VQke7qrKi0DUggK2EL8uftf4TZaX&#10;rKgds43kAwz2AhQtkxqCTq6uWWBk4+SRq1ZyZ7ypwik3bWKqSnIR7wC3ydInt7l1ZmPjXeqiq+1E&#10;E1D7hKcXu+WftytHZLmgeZ7N0owSzVrIUwxNBhuQ1Nm6gL23zt7blRsMda/hvXeVa/EfbkR2kd79&#10;RK/YBcLBmM0vshySwGEpT/PZPO/p5w3k6OgUbz788VwyBk0Q2wTFSl7Ab+AKpCOu/l5TcCpsnKCD&#10;k/ZZPlrmvm/sCaTVsiDXUsmwjyUKCURQeruSfOV65UD723Q+H0mHDRiXRBtwjMdwJ54DNUH9kZu1&#10;kvZGKoXMozwAhvp+Uh+/uHNfe9eGb1qhQ99MTijAbrRvpPWUuEK0awG14T6WWZ8rH5wIvMGAFQT+&#10;Ag2GyFgxLUSUB2CI2UPJ/F+RTMlmhXU+3ArTEhQAGiAAhlnBtp/8gGXcMlDWh4+4AA3WMswaP5IF&#10;2hFd/9RO9w2zAiCg2wd5zVIo9b6ZkCWmawWZRWvsnrh36iX/O47m8zSF+sCOOc/OZn0SxoY6n73J&#10;zoZ+ymcpdG+fi7EZRx6eRRUrlEYetcGK6h2hBdprRIdS2K13cV5ksXvRtDblHoZIY9yPO3gKKmW6&#10;BTWDRPF1gDzhKiXqowa2cRCPghuF9Si4oN6bOK57OO82wVQypvYQbcAFaYxSnI8gPRrAD/W46/Di&#10;L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8j9/2gAAAAMBAAAPAAAAZHJz&#10;L2Rvd25yZXYueG1sTI9BS8NAEIXvgv9hGcGb3aRF0ZhNKUU9FcFWEG/T7DQJzc6G7DZJ/71TL3qZ&#10;x/CG977Jl5Nr1UB9aDwbSGcJKOLS24YrA5+717tHUCEiW2w9k4EzBVgW11c5ZtaP/EHDNlZKQjhk&#10;aKCOscu0DmVNDsPMd8TiHXzvMMraV9r2OEq4a/U8SR60w4alocaO1jWVx+3JGXgbcVwt0pdhczys&#10;z9+7+/evTUrG3N5Mq2dQkab4dwwXfEGHQpj2/sQ2qNaAPBJ/p3iLdA5qf9En0EWu/7MXPwAAAP//&#10;AwBQSwMECgAAAAAAAAAhACZgnozQAAAA0AAAABQAAABkcnMvbWVkaWEvaW1hZ2UxLnBuZ4lQTkcN&#10;ChoKAAAADUlIRFIAAABBAAAAQggGAAAACGO76wAAAAFzUkdCAK7OHOkAAAAEZ0FNQQAAsY8L/GEF&#10;AAAAeklEQVR4Xu3ZsQqEMBBAwXj//8/6ihQWFoKKB8402yXw2FQZAAAAAAAXLHPurXM+5ejOV/3m&#10;/DQRcuY53LG++zM9h38kQkSICBEhIkSEiBARIkJEiAgRISJEhIgQESJCRIgIESEiRISIEBEiQvxK&#10;xyZEhIgAAABwyhgbHdEEQhMi3r4AAAAASUVORK5CYIJQSwECLQAUAAYACAAAACEAsYJntgoBAAAT&#10;AgAAEwAAAAAAAAAAAAAAAAAAAAAAW0NvbnRlbnRfVHlwZXNdLnhtbFBLAQItABQABgAIAAAAIQA4&#10;/SH/1gAAAJQBAAALAAAAAAAAAAAAAAAAADsBAABfcmVscy8ucmVsc1BLAQItABQABgAIAAAAIQAe&#10;LTg8wgIAALkGAAAOAAAAAAAAAAAAAAAAADoCAABkcnMvZTJvRG9jLnhtbFBLAQItABQABgAIAAAA&#10;IQCqJg6+vAAAACEBAAAZAAAAAAAAAAAAAAAAACgFAABkcnMvX3JlbHMvZTJvRG9jLnhtbC5yZWxz&#10;UEsBAi0AFAAGAAgAAAAhAGfyP3/aAAAAAwEAAA8AAAAAAAAAAAAAAAAAGwYAAGRycy9kb3ducmV2&#10;LnhtbFBLAQItAAoAAAAAAAAAIQAmYJ6M0AAAANAAAAAUAAAAAAAAAAAAAAAAACIHAABkcnMvbWVk&#10;aWEvaW1hZ2UxLnBuZ1BLBQYAAAAABgAGAHwBAAAkCAAAAAA=&#10;">
                      <v:shape id="Picture 7099" o:spid="_x0000_s106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3KbCAAAA3QAAAA8AAABkcnMvZG93bnJldi54bWxEj0+LwjAUxO8LfofwBG9rqqBrq6mIIHj0&#10;78Hbo3m2tc1LaWKt394sLOxxmJnfMKt1b2rRUetKywom4wgEcWZ1ybmCy3n3vQDhPLLG2jIpeJOD&#10;dTr4WmGi7YuP1J18LgKEXYIKCu+bREqXFWTQjW1DHLy7bQ36INtc6hZfAW5qOY2iuTRYclgosKFt&#10;QVl1ehoFHe+lnG/j2dndH9fq5jVNDlqp0bDfLEF46v1/+K+91wp+ojiG3zfhCcj0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tymwgAAAN0AAAAPAAAAAAAAAAAAAAAAAJ8C&#10;AABkcnMvZG93bnJldi54bWxQSwUGAAAAAAQABAD3AAAAjgMAAAAA&#10;">
                        <v:imagedata r:id="rId53" o:title=""/>
                      </v:shape>
                      <v:rect id="Rectangle 7100" o:spid="_x0000_s1062"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fNsQA&#10;AADdAAAADwAAAGRycy9kb3ducmV2LnhtbERPTW+CQBC9N/E/bKZJb3XRgwVkMUZr9Fihie1two5A&#10;ys4Sdiu0v757MOnx5X1nm8l04kaDay0rWMwjEMSV1S3XCt7Lw3MMwnlkjZ1lUvBDDjb57CHDVNuR&#10;z3QrfC1CCLsUFTTe96mUrmrIoJvbnjhwVzsY9AEOtdQDjiHcdHIZRStpsOXQ0GBPu4aqr+LbKDjG&#10;/fbjZH/Hunv9PF7eLsm+TLxST4/Tdg3C0+T/xXf3SSt4WU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Xzb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выражать </w:t>
            </w:r>
            <w:r>
              <w:rPr>
                <w:sz w:val="22"/>
              </w:rPr>
              <w:tab/>
              <w:t xml:space="preserve">в </w:t>
            </w:r>
            <w:r>
              <w:rPr>
                <w:sz w:val="22"/>
              </w:rPr>
              <w:tab/>
              <w:t xml:space="preserve">простейших </w:t>
            </w:r>
            <w:r>
              <w:rPr>
                <w:sz w:val="22"/>
              </w:rPr>
              <w:tab/>
              <w:t xml:space="preserve">случаях </w:t>
            </w:r>
            <w:r>
              <w:rPr>
                <w:sz w:val="22"/>
              </w:rPr>
              <w:tab/>
              <w:t xml:space="preserve">из </w:t>
            </w:r>
            <w:r>
              <w:rPr>
                <w:sz w:val="22"/>
              </w:rPr>
              <w:tab/>
              <w:t xml:space="preserve">равенства </w:t>
            </w:r>
            <w:r>
              <w:rPr>
                <w:sz w:val="22"/>
              </w:rPr>
              <w:tab/>
              <w:t xml:space="preserve">одну переменную через другие;  </w:t>
            </w:r>
            <w:r>
              <w:rPr>
                <w:rFonts w:ascii="Calibri" w:eastAsia="Calibri" w:hAnsi="Calibri" w:cs="Calibri"/>
                <w:noProof/>
                <w:sz w:val="22"/>
              </w:rPr>
              <mc:AlternateContent>
                <mc:Choice Requires="wpg">
                  <w:drawing>
                    <wp:inline distT="0" distB="0" distL="0" distR="0">
                      <wp:extent cx="198120" cy="202692"/>
                      <wp:effectExtent l="0" t="0" r="0" b="0"/>
                      <wp:docPr id="221602" name="Group 22160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06" name="Picture 7106"/>
                                <pic:cNvPicPr/>
                              </pic:nvPicPr>
                              <pic:blipFill>
                                <a:blip r:embed="rId52"/>
                                <a:stretch>
                                  <a:fillRect/>
                                </a:stretch>
                              </pic:blipFill>
                              <pic:spPr>
                                <a:xfrm>
                                  <a:off x="0" y="0"/>
                                  <a:ext cx="198120" cy="202692"/>
                                </a:xfrm>
                                <a:prstGeom prst="rect">
                                  <a:avLst/>
                                </a:prstGeom>
                              </pic:spPr>
                            </pic:pic>
                            <wps:wsp>
                              <wps:cNvPr id="7107" name="Rectangle 7107"/>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2" o:spid="_x0000_s106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mEtuAIAALkGAAAOAAAAZHJzL2Uyb0RvYy54bWykVdtO3DAQfa/Uf7D8&#10;DrkAgY3YRVUpCKkqK2g/wOs4iVXHtmzvrV/fGedCYXulD5sd32bOnDNjX17tOkU2wnlp9Jxmxykl&#10;QnNTSd3M6ZfPN0cXlPjAdMWU0WJO98LTq8XbN5dbW4rctEZVwhFwon25tXPahmDLJPG8FR3zx8YK&#10;DYu1cR0LMHRNUjm2Be+dSvI0LZKtcZV1hgvvYfa6X6SL6L+uBQ/3de1FIGpOAVuIXxe/K/wmi0tW&#10;No7ZVvIBBnsFio5JDUEnV9csMLJ28sBVJ7kz3tThmJsuMXUtuYg5QDZZ+iKbW2fWNubSlNvGTjQB&#10;tS94erVb/mmzdERWc5rnWZHmlGjWgU4xNBnmgKStbUrYe+vso126YaLpR5j3rnYd/kNGZBfp3U/0&#10;il0gHCaz2UWWgwgclvI0L2Z5Tz9vQaODU7z98NtzyRg0QWwTFCt5Cb+BK7AOuPpzTcGpsHaCDk66&#10;v/LRMfd1bY9AVsuCXEklwz6WKAiIoPRmKfnS9YMn2s+ztBhJhw0Yl8Q54BiP4U48B8MEx8/crJS0&#10;N1IpZB7tATDU94v6+EnOfe1dG77uhA59MzmhALvRvpXWU+JK0a0E1Ia7q7JeKx+cCLzFgDUEfoAG&#10;Q2SsnBYiyidgiNlDyfxfkUxis9I6H26F6QgaAA0QAMOsZJuPfsAybhko68NHXIAGaxnuGj+SBaMD&#10;uv6pnR5bZgVAQLfPdD0fdUWWmG5UVPYciRz2Tr3kf8XRbJamM0qwY86y06IXYWyos+IkOx36KS/S&#10;NGr0WqpYqTTyqA1WVC8qzkB7jejQCrvVLt4X2cmYyMpUe7hEWuO+3cNTUCuznVMzWBRfB9AJVylR&#10;dxrYxot4NNxorEbDBfXexOu6h/NuHUwto7QIoI824AIZoxXvR7CeXcA/juOupxdn8R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BkCYS24AgAAuQ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7106" o:spid="_x0000_s106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0s7CAAAA3QAAAA8AAABkcnMvZG93bnJldi54bWxEj82qwjAUhPfCfYdwLrjTtIJVe40iguDS&#10;34W7Q3Nse21OShNrfXsjCC6HmfmGmS87U4mWGldaVhAPIxDEmdUl5wpOx81gCsJ5ZI2VZVLwJAfL&#10;xU9vjqm2D95Te/C5CBB2KSoovK9TKV1WkEE3tDVx8K62MeiDbHKpG3wEuKnkKIoSabDksFBgTeuC&#10;stvhbhS0vJUyWc/GR3f9P98uXlO800r1f7vVHwhPnf+GP+2tVjCJowTeb8IT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tLOwgAAAN0AAAAPAAAAAAAAAAAAAAAAAJ8C&#10;AABkcnMvZG93bnJldi54bWxQSwUGAAAAAAQABAD3AAAAjgMAAAAA&#10;">
                        <v:imagedata r:id="rId53" o:title=""/>
                      </v:shape>
                      <v:rect id="Rectangle 7107" o:spid="_x0000_s1065"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HQsUA&#10;AADdAAAADwAAAGRycy9kb3ducmV2LnhtbESPT4vCMBTE74LfITzBm6buwT/VKKIrenRVUG+P5tkW&#10;m5fSRFv99GZhYY/DzPyGmS0aU4gnVS63rGDQj0AQJ1bnnCo4HTe9MQjnkTUWlknBixws5u3WDGNt&#10;a/6h58GnIkDYxagg876MpXRJRgZd35bEwbvZyqAPskqlrrAOcFPIrygaSoM5h4UMS1pllNwPD6Ng&#10;Oy6Xl51912nxfd2e9+fJ+jjxSnU7zXIKwlPj/8N/7Z1WMBpEI/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8dC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вычислять в простых случаях значения числовых </w:t>
            </w:r>
            <w:r>
              <w:rPr>
                <w:sz w:val="22"/>
              </w:rPr>
              <w:tab/>
              <w:t xml:space="preserve">и буквенных выражений, осуществляя необходимые подстановки и преобразования;  </w:t>
            </w:r>
            <w:r>
              <w:rPr>
                <w:rFonts w:ascii="Calibri" w:eastAsia="Calibri" w:hAnsi="Calibri" w:cs="Calibri"/>
                <w:noProof/>
                <w:sz w:val="22"/>
              </w:rPr>
              <mc:AlternateContent>
                <mc:Choice Requires="wpg">
                  <w:drawing>
                    <wp:inline distT="0" distB="0" distL="0" distR="0">
                      <wp:extent cx="198120" cy="202692"/>
                      <wp:effectExtent l="0" t="0" r="0" b="0"/>
                      <wp:docPr id="221603" name="Group 22160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13" name="Picture 7113"/>
                                <pic:cNvPicPr/>
                              </pic:nvPicPr>
                              <pic:blipFill>
                                <a:blip r:embed="rId52"/>
                                <a:stretch>
                                  <a:fillRect/>
                                </a:stretch>
                              </pic:blipFill>
                              <pic:spPr>
                                <a:xfrm>
                                  <a:off x="0" y="0"/>
                                  <a:ext cx="198120" cy="202692"/>
                                </a:xfrm>
                                <a:prstGeom prst="rect">
                                  <a:avLst/>
                                </a:prstGeom>
                              </pic:spPr>
                            </pic:pic>
                            <wps:wsp>
                              <wps:cNvPr id="7114" name="Rectangle 7114"/>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3" o:spid="_x0000_s106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HbDuQIAALkGAAAOAAAAZHJzL2Uyb0RvYy54bWykVdtu2zAMfR+wfxD0&#10;3vrSNmuMJsWwrkWBYQ3W7QMUWbaFyZIgKXGyrx8pX7I2u3YPcagbeXgOKV1d71pFtsJ5afSCZqcp&#10;JUJzU0pdL+iXz7cnl5T4wHTJlNFiQffC0+vl61dXnS1EbhqjSuEIONG+6OyCNiHYIkk8b0TL/Kmx&#10;QsNiZVzLAgxdnZSOdeC9VUmeprOkM660znDhPcze9It0Gf1XleDhoaq8CEQtKGAL8evid43fZHnF&#10;itox20g+wGAvQNEyqSHo5OqGBUY2Th65aiV3xpsqnHLTJqaqJBcxB8gmS59lc+fMxsZc6qKr7UQT&#10;UPuMpxe75R+3K0dkuaB5ns3SM0o0a0GnGJoMc0BSZ+sC9t45+2hXbpio+xHmvatci/+QEdlFevcT&#10;vWIXCIfJbH6Z5SACh6U8zWfzvKefN6DR0SnevP/tuWQMmiC2CYqVvIDfwBVYR1z9uabgVNg4QQcn&#10;7V/5aJn7urEnIKtlQa6lkmEfSxQERFB6u5J85frBgfY3WTaRDhswLolzwDEew514DoYJjp+4WStp&#10;b6VSyDzaA2Co72f18ZOc+9q7MXzTCh36ZnJCAXajfSOtp8QVol0LqA13X2a9Vj44EXiDASsI/Aka&#10;DJGxYlqIKA/AELOHkvm/IpnEZoV1PtwJ0xI0ABogAIZZwbYf/IBl3DJQ1oePuAAN1jLcNX4kC0ZH&#10;dP1TOz02zAqAgG6f6Ho+NhOyxHStorLnSOSwd+ol/yuO5vM0nVOCHXORnc96EcaGupidZRAk9lM+&#10;S9Oo0UupYoXSyKM2WFG9qDgD7TWiQyvs1rt4X0DkIZG1KfdwiTTGfXuAp6BSpltQM1gUXwfQCVcp&#10;Ufca2MaLeDTcaKxHwwX1zsTruofzdhNMJaO0CKCPNuACGaMV70ewnlzAP47jrsOL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8gHbD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113" o:spid="_x0000_s106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54vFAAAA3QAAAA8AAABkcnMvZG93bnJldi54bWxEj81qwzAQhO+FvoPYQm617ISmiWslhEDA&#10;xzZuD70t1vqnsVbGUmzn7aNCocdhZr5hsv1sOjHS4FrLCpIoBkFcWt1yreCzOD1vQDiPrLGzTApu&#10;5GC/e3zIMNV24g8az74WAcIuRQWN930qpSsbMugi2xMHr7KDQR/kUEs94BTgppPLOF5Lgy2HhQZ7&#10;OjZUXs5Xo2DkXMr1cftSuOrn6/LtNSXvWqnF03x4A+Fp9v/hv3auFbwmyQp+34Qn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OeLxQAAAN0AAAAPAAAAAAAAAAAAAAAA&#10;AJ8CAABkcnMvZG93bnJldi54bWxQSwUGAAAAAAQABAD3AAAAkQMAAAAA&#10;">
                        <v:imagedata r:id="rId53" o:title=""/>
                      </v:shape>
                      <v:rect id="Rectangle 7114" o:spid="_x0000_s1068"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P6MYA&#10;AADdAAAADwAAAGRycy9kb3ducmV2LnhtbESPT2vCQBTE7wW/w/KE3uompVi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zP6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изображать схематически угол, величина которого выражена </w:t>
            </w:r>
          </w:p>
          <w:p w:rsidR="00F167E9" w:rsidRDefault="001B3491">
            <w:pPr>
              <w:spacing w:after="57" w:line="216" w:lineRule="auto"/>
              <w:ind w:left="284" w:right="50" w:hanging="284"/>
              <w:jc w:val="left"/>
            </w:pPr>
            <w:r>
              <w:rPr>
                <w:sz w:val="22"/>
              </w:rPr>
              <w:t xml:space="preserve">в градусах;  </w:t>
            </w:r>
            <w:r>
              <w:rPr>
                <w:rFonts w:ascii="Calibri" w:eastAsia="Calibri" w:hAnsi="Calibri" w:cs="Calibri"/>
                <w:noProof/>
                <w:sz w:val="22"/>
              </w:rPr>
              <mc:AlternateContent>
                <mc:Choice Requires="wpg">
                  <w:drawing>
                    <wp:inline distT="0" distB="0" distL="0" distR="0">
                      <wp:extent cx="198120" cy="202692"/>
                      <wp:effectExtent l="0" t="0" r="0" b="0"/>
                      <wp:docPr id="221604" name="Group 22160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19" name="Picture 7119"/>
                                <pic:cNvPicPr/>
                              </pic:nvPicPr>
                              <pic:blipFill>
                                <a:blip r:embed="rId52"/>
                                <a:stretch>
                                  <a:fillRect/>
                                </a:stretch>
                              </pic:blipFill>
                              <pic:spPr>
                                <a:xfrm>
                                  <a:off x="0" y="0"/>
                                  <a:ext cx="198120" cy="202692"/>
                                </a:xfrm>
                                <a:prstGeom prst="rect">
                                  <a:avLst/>
                                </a:prstGeom>
                              </pic:spPr>
                            </pic:pic>
                            <wps:wsp>
                              <wps:cNvPr id="7120" name="Rectangle 7120"/>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4" o:spid="_x0000_s106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eb3vAIAALkGAAAOAAAAZHJzL2Uyb0RvYy54bWykVdtu2zAMfR+wfxD0&#10;3vqyNmuMOsWwrkWBYQ3W7QNkWbaFyZIgKbd9/UjZTttk1+4hDnUjD88hpcurba/IWjgvjS5pdppS&#10;IjQ3tdRtSb9+uTm5oMQHpmumjBYl3QlPrxavX11ubCFy0xlVC0fAifbFxpa0C8EWSeJ5J3rmT40V&#10;GhYb43oWYOjapHZsA957leRpOks2xtXWGS68h9nrYZEuov+mETzcN40XgaiSArYQvy5+K/wmi0tW&#10;tI7ZTvIRBnsBip5JDUH3rq5ZYGTl5JGrXnJnvGnCKTd9YppGchFzgGyy9CCbW2dWNubSFpvW7mkC&#10;ag94erFb/mm9dETWJc3zbJaeUaJZDzrF0GScA5I2ti1g762zD3bpxol2GGHe28b1+A8ZkW2kd7en&#10;V2wD4TCZzS+yHETgsJSn+WyeD/TzDjQ6OsW7D789l0xBE8S2h2IlL+A3cgXWEVd/rik4FVZO0NFJ&#10;/1c+eua+rewJyGpZkJVUMuxiiYKACEqvl5Iv3TB4pP1tls0n0mEDxiVxDjjGY7gTz8EwwfEzN5WS&#10;9kYqhcyjPQKG+j6oj5/kPNTeteGrXugwNJMTCrAb7TtpPSWuEH0loDbcXZ0NWvngROAdBmwg8Gdo&#10;METGiv1CRPkIDDF7KJn/K5K92KywzodbYXqCBkADBMAwK9j6ox+xTFtGyobwERegwVqGu8ZPZMHo&#10;iK5/aqeHjlkBENDtU12x1IdmQpaYbhUqC7Oxe+LefS/5X3E0n6cp1Ad2zHl2NhtEmBrqfPYmg46N&#10;/ZTP0jRq9FKqWKE08qgNVtQgKs5Ae03o0Arbahvvi+x8SqQy9Q4ukc647/fwFDTKbEpqRovi6wA6&#10;4Sol6k4D23gRT4abjGoyXFDvTbyuBzjvVsE0MkqLAIZoIy6QMVrxfgTr2QX8dBx3Pb44i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D8Xeb3vAIA&#10;ALk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7119" o:spid="_x0000_s107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0GHEAAAA3QAAAA8AAABkcnMvZG93bnJldi54bWxEj0FrwkAUhO+C/2F5gjfdrKA2qatIoOCx&#10;1fbQ2yP7TFKzb0N2m6T/visIHoeZ+YbZHUbbiJ46XzvWoJYJCOLCmZpLDZ+Xt8ULCB+QDTaOScMf&#10;eTjsp5MdZsYN/EH9OZQiQthnqKEKoc2k9EVFFv3StcTRu7rOYoiyK6XpcIhw28hVkmykxZrjQoUt&#10;5RUVt/Ov1dDzScpNnq4v/vrzdfsOhtS70Xo+G4+vIAKN4Rl+tE9Gw1apFO5v4hO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M0GHEAAAA3QAAAA8AAAAAAAAAAAAAAAAA&#10;nwIAAGRycy9kb3ducmV2LnhtbFBLBQYAAAAABAAEAPcAAACQAwAAAAA=&#10;">
                        <v:imagedata r:id="rId53" o:title=""/>
                      </v:shape>
                      <v:rect id="Rectangle 7120" o:spid="_x0000_s1071"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DVsEA&#10;AADdAAAADwAAAGRycy9kb3ducmV2LnhtbERPy4rCMBTdC/5DuMLsNNWFj2oU0RFd+gJ1d2mubbG5&#10;KU3Gdvx6sxBcHs57tmhMIZ5Uudyygn4vAkGcWJ1zquB82nTHIJxH1lhYJgX/5GAxb7dmGGtb84Ge&#10;R5+KEMIuRgWZ92UspUsyMuh6tiQO3N1WBn2AVSp1hXUIN4UcRNFQGsw5NGRY0iqj5HH8Mwq243J5&#10;3dlXnRa/t+1lf5msTxOv1E+nWU5BeGr8V/xx77SCUX8Q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A1bBAAAA3QAAAA8AAAAAAAAAAAAAAAAAmAIAAGRycy9kb3du&#10;cmV2LnhtbFBLBQYAAAAABAAEAPUAAACG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оценивать знаки синуса, косинуса, тангенса, котангенса </w:t>
            </w:r>
          </w:p>
          <w:p w:rsidR="00F167E9" w:rsidRDefault="001B3491">
            <w:pPr>
              <w:spacing w:after="0" w:line="259" w:lineRule="auto"/>
              <w:ind w:left="0" w:firstLine="0"/>
              <w:jc w:val="left"/>
            </w:pPr>
            <w:r>
              <w:rPr>
                <w:sz w:val="22"/>
              </w:rPr>
              <w:t xml:space="preserve">конкретных углов.   </w:t>
            </w:r>
          </w:p>
          <w:p w:rsidR="00F167E9" w:rsidRDefault="001B3491">
            <w:pPr>
              <w:spacing w:after="19" w:line="259" w:lineRule="auto"/>
              <w:ind w:left="284" w:firstLine="0"/>
              <w:jc w:val="left"/>
            </w:pPr>
            <w:r>
              <w:rPr>
                <w:i/>
                <w:sz w:val="22"/>
              </w:rPr>
              <w:t xml:space="preserve"> </w:t>
            </w:r>
            <w:r>
              <w:rPr>
                <w:sz w:val="22"/>
              </w:rPr>
              <w:t xml:space="preserve"> </w:t>
            </w:r>
          </w:p>
          <w:p w:rsidR="00F167E9" w:rsidRDefault="001B3491">
            <w:pPr>
              <w:spacing w:after="0" w:line="259" w:lineRule="auto"/>
              <w:ind w:left="0" w:right="94" w:firstLine="0"/>
              <w:jc w:val="right"/>
            </w:pPr>
            <w:r>
              <w:rPr>
                <w:i/>
                <w:sz w:val="22"/>
              </w:rPr>
              <w:t xml:space="preserve">В повседневной жизни и при изучении других учебных предметов: </w:t>
            </w:r>
            <w:r>
              <w:rPr>
                <w:sz w:val="22"/>
              </w:rPr>
              <w:t xml:space="preserve"> </w:t>
            </w:r>
          </w:p>
          <w:p w:rsidR="00F167E9" w:rsidRDefault="001B3491">
            <w:pPr>
              <w:spacing w:after="9" w:line="259" w:lineRule="auto"/>
              <w:ind w:left="0" w:right="50" w:firstLine="0"/>
              <w:jc w:val="right"/>
            </w:pPr>
            <w:r>
              <w:rPr>
                <w:rFonts w:ascii="Calibri" w:eastAsia="Calibri" w:hAnsi="Calibri" w:cs="Calibri"/>
                <w:noProof/>
                <w:sz w:val="22"/>
              </w:rPr>
              <mc:AlternateContent>
                <mc:Choice Requires="wpg">
                  <w:drawing>
                    <wp:inline distT="0" distB="0" distL="0" distR="0">
                      <wp:extent cx="198120" cy="202692"/>
                      <wp:effectExtent l="0" t="0" r="0" b="0"/>
                      <wp:docPr id="221608" name="Group 22160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30" name="Picture 7130"/>
                                <pic:cNvPicPr/>
                              </pic:nvPicPr>
                              <pic:blipFill>
                                <a:blip r:embed="rId52"/>
                                <a:stretch>
                                  <a:fillRect/>
                                </a:stretch>
                              </pic:blipFill>
                              <pic:spPr>
                                <a:xfrm>
                                  <a:off x="0" y="0"/>
                                  <a:ext cx="198120" cy="202692"/>
                                </a:xfrm>
                                <a:prstGeom prst="rect">
                                  <a:avLst/>
                                </a:prstGeom>
                              </pic:spPr>
                            </pic:pic>
                            <wps:wsp>
                              <wps:cNvPr id="7131" name="Rectangle 7131"/>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8" o:spid="_x0000_s107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n/twIAALkGAAAOAAAAZHJzL2Uyb0RvYy54bWykVclu2zAQvRfoPxC8&#10;J1qSuLEQOSiaJghQNEbTfgBFURJRbiBpy+7Xd0gtbuKu6cHycJt5fG9meHW9kwJtmXVcqxJnpylG&#10;TFFdc9WW+Mvn25NLjJwnqiZCK1biPXP4evX61VVvCpbrTouaWQROlCt6U+LOe1MkiaMdk8SdasMU&#10;LDbaSuJhaNuktqQH71IkeZoukl7b2lhNmXMwezMs4lX03zSM+oemccwjUWLA5uPXxm8VvsnqihSt&#10;JabjdIRBXoBCEq4g6OzqhniCNpYfuZKcWu1040+ploluGk5ZvAPcJkuf3ebO6o2Jd2mLvjUzTUDt&#10;M55e7JZ+3K4t4nWJ8zxbpKCWIhJ0iqHROAck9aYtYO+dNY9mbceJdhiFe+8aK8M/3AjtIr37mV62&#10;84jCZLa8zHIQgcJSnuaLZT7QTzvQ6OgU7d7/9lwyBU0CthmK4bSA38gVWEdc/Tmn4JTfWIZHJ/Kv&#10;fEhiv27MCchqiOcVF9zvY4qCgAGU2q45XdthcKD9TXYGlAykw4YQF8U54DgcCzvDORgmYfzETSW4&#10;ueVCBOaDPQKG/H6WHz+585B7N5puJFN+KCbLBGDXynXcOIxswWTFIDfsfZ0NWjlvmaddCNhA4E9Q&#10;YAEZKeaFiPIALGB2kDL/lySz2KQw1vk7piUKBkADBMAwKcj2gxuxTFtGyobwERegCbkMvcZNZMHo&#10;iK5/KqfHjhgGEILbJ7pmk66BJaJaEZWNRI5751pyv+JouUzTJUahYi6y88UgwlRQF4uz7Hysp3yR&#10;prGeXkoVKYQKPCodMmoQNcxAeU3oguV31S72iyyCCVOVrvfQRDptvz3AU9AI3ZdYjxYOrwPoFFYx&#10;EvcK2A6NeDLsZFSTYb14p2O7HuC83Xjd8CjtIdqIC2SMVuyPYD1pwD+O467Di7P6D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vtC5/7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7130" o:spid="_x0000_s107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JZy+AAAA3QAAAA8AAABkcnMvZG93bnJldi54bWxET8uqwjAQ3Qv+QxjBnaa94qsaRQTBpc+F&#10;u6EZ22ozKU1urX9vFoLLw3kv160pRUO1KywriIcRCOLU6oIzBZfzbjAD4TyyxtIyKXiTg/Wq21li&#10;ou2Lj9ScfCZCCLsEFeTeV4mULs3JoBvaijhwd1sb9AHWmdQ1vkK4KeVfFE2kwYJDQ44VbXNKn6d/&#10;o6DhvZST7Xx8dvfH9XnzmuKDVqrfazcLEJ5a/xN/3XutYBqPwv7wJjwB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7DJZy+AAAA3QAAAA8AAAAAAAAAAAAAAAAAnwIAAGRy&#10;cy9kb3ducmV2LnhtbFBLBQYAAAAABAAEAPcAAACKAwAAAAA=&#10;">
                        <v:imagedata r:id="rId53" o:title=""/>
                      </v:shape>
                      <v:rect id="Rectangle 7131" o:spid="_x0000_s1074"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wEMYA&#10;AADdAAAADwAAAGRycy9kb3ducmV2LnhtbESPT2vCQBTE7wW/w/KE3uomLViNriJV0WP9A+rtkX0m&#10;wezbkF1N9NO7hYLHYWZ+w4ynrSnFjWpXWFYQ9yIQxKnVBWcK9rvlxwCE88gaS8uk4E4OppPO2xgT&#10;bRve0G3rMxEg7BJUkHtfJVK6NCeDrmcr4uCdbW3QB1lnUtfYBLgp5WcU9aXBgsNCjhX95JRetlej&#10;YDWoZse1fTRZuTitDr+H4Xw39Eq9d9vZCISn1r/C/+21VvAd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4wE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выполнять вычисления при решении задач практического </w:t>
            </w:r>
          </w:p>
          <w:p w:rsidR="00F167E9" w:rsidRDefault="001B3491">
            <w:pPr>
              <w:spacing w:after="0" w:line="259" w:lineRule="auto"/>
              <w:ind w:left="0" w:firstLine="0"/>
              <w:jc w:val="left"/>
            </w:pPr>
            <w:r>
              <w:rPr>
                <w:sz w:val="22"/>
              </w:rPr>
              <w:t xml:space="preserve">характера;   </w:t>
            </w:r>
          </w:p>
          <w:p w:rsidR="00F167E9" w:rsidRDefault="001B3491">
            <w:pPr>
              <w:spacing w:after="0" w:line="253" w:lineRule="auto"/>
              <w:ind w:left="0" w:right="49" w:firstLine="284"/>
            </w:pPr>
            <w:r>
              <w:rPr>
                <w:rFonts w:ascii="Calibri" w:eastAsia="Calibri" w:hAnsi="Calibri" w:cs="Calibri"/>
                <w:noProof/>
                <w:sz w:val="22"/>
              </w:rPr>
              <mc:AlternateContent>
                <mc:Choice Requires="wpg">
                  <w:drawing>
                    <wp:inline distT="0" distB="0" distL="0" distR="0">
                      <wp:extent cx="198120" cy="202692"/>
                      <wp:effectExtent l="0" t="0" r="0" b="0"/>
                      <wp:docPr id="221609" name="Group 22160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36" name="Picture 7136"/>
                                <pic:cNvPicPr/>
                              </pic:nvPicPr>
                              <pic:blipFill>
                                <a:blip r:embed="rId52"/>
                                <a:stretch>
                                  <a:fillRect/>
                                </a:stretch>
                              </pic:blipFill>
                              <pic:spPr>
                                <a:xfrm>
                                  <a:off x="0" y="0"/>
                                  <a:ext cx="198120" cy="202692"/>
                                </a:xfrm>
                                <a:prstGeom prst="rect">
                                  <a:avLst/>
                                </a:prstGeom>
                              </pic:spPr>
                            </pic:pic>
                            <wps:wsp>
                              <wps:cNvPr id="7137" name="Rectangle 7137"/>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09" o:spid="_x0000_s107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ruFtwIAALkGAAAOAAAAZHJzL2Uyb0RvYy54bWykVdtO3DAQfa/Uf7D8&#10;DrkAgY3YRVUpCKkqK2g/wOs4iVXHtmzvrV/fGedCYXulD5sd32bOnDNjX17tOkU2wnlp9Jxmxykl&#10;QnNTSd3M6ZfPN0cXlPjAdMWU0WJO98LTq8XbN5dbW4rctEZVwhFwon25tXPahmDLJPG8FR3zx8YK&#10;DYu1cR0LMHRNUjm2Be+dSvI0LZKtcZV1hgvvYfa6X6SL6L+uBQ/3de1FIGpOAVuIXxe/K/wmi0tW&#10;No7ZVvIBBnsFio5JDUEnV9csMLJ28sBVJ7kz3tThmJsuMXUtuYg5QDZZ+iKbW2fWNubSlNvGTjQB&#10;tS94erVb/mmzdERWc5rnWZHOKNGsA51iaDLMAUlb25Sw99bZR7t0w0TTjzDvXe06/IeMyC7Su5/o&#10;FbtAOExms4ssBxE4LOVpXszynn7egkYHp3j74bfnkjFogtgmKFbyEn4DV2AdcPXnmoJTYe0EHZx0&#10;f+WjY+7r2h6BrJYFuZJKhn0sURAQQenNUvKl6wdPtJ9nJ8VIOmzAuCTOAcd4DHfiORgmOH7mZqWk&#10;vZFKIfNoD4Chvl/Ux09y7mvv2vB1J3Tom8kJBdiN9q20nhJXim4loDbcXZX1WvngROAtBqwh8AM0&#10;GCJj5bQQUT4BQ8weSub/imQSm5XW+XArTEfQAGiAABhmJdt89AOWcctAWR8+4gI0WMtw1/iRLBgd&#10;0PVP7fTYMisAArp9puv5qCuyxHSjorLnSOSwd+ol/yuOZrMUmxI75iw7LXoRxoY6K06y06Gf8iJN&#10;Yz+9lipWKo08aoMV1YuKM9BeIzq0wm61i/dFNiWyMtUeLpHWuG/38BTUymzn1AwWxdcBdMJVStSd&#10;BrbxIh4NNxqr0XBBvTfxuu7hvFsHU8soLQLoow24QMZoxfsRrGcX8I/juOvpxVl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an67hb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7136" o:spid="_x0000_s107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GHPDAAAA3QAAAA8AAABkcnMvZG93bnJldi54bWxEj0GLwjAUhO+C/yE8YW+a1sWqXaOIIHhU&#10;qwdvj+bZdm1eShNr999vhIU9DjPzDbPa9KYWHbWusqwgnkQgiHOrKy4UXLL9eAHCeWSNtWVS8EMO&#10;NuvhYIWpti8+UXf2hQgQdikqKL1vUildXpJBN7ENcfDutjXog2wLqVt8Bbip5TSKEmmw4rBQYkO7&#10;kvLH+WkUdHyQMtktZ5m7f18fN68pPmqlPkb99guEp97/h//aB61gHn8m8H4Tn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Yc8MAAADdAAAADwAAAAAAAAAAAAAAAACf&#10;AgAAZHJzL2Rvd25yZXYueG1sUEsFBgAAAAAEAAQA9wAAAI8DAAAAAA==&#10;">
                        <v:imagedata r:id="rId53" o:title=""/>
                      </v:shape>
                      <v:rect id="Rectangle 7137" o:spid="_x0000_s1077"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N/8cA&#10;AADdAAAADwAAAGRycy9kb3ducmV2LnhtbESPQWvCQBSE7wX/w/IKvdWNFWqMriLWYo41EWxvj+wz&#10;Cc2+DdmtSfvrXaHgcZiZb5jlejCNuFDnassKJuMIBHFhdc2lgmP+/hyDcB5ZY2OZFPySg/Vq9LDE&#10;RNueD3TJfCkChF2CCirv20RKV1Rk0I1tSxy8s+0M+iC7UuoO+wA3jXyJoldpsOawUGFL24qK7+zH&#10;KNjH7eYztX992ey+9qeP0/wtn3ulnh6HzQKEp8Hfw//tVCuYTa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Df/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выполнять практические расчеты с использованием при необходимости справочных материалов и вычислительных устройств;  </w:t>
            </w:r>
          </w:p>
          <w:p w:rsidR="00F167E9" w:rsidRDefault="001B3491">
            <w:pPr>
              <w:spacing w:after="0" w:line="259" w:lineRule="auto"/>
              <w:ind w:left="0" w:firstLine="284"/>
            </w:pPr>
            <w:r>
              <w:rPr>
                <w:rFonts w:ascii="Calibri" w:eastAsia="Calibri" w:hAnsi="Calibri" w:cs="Calibri"/>
                <w:noProof/>
                <w:sz w:val="22"/>
              </w:rPr>
              <mc:AlternateContent>
                <mc:Choice Requires="wpg">
                  <w:drawing>
                    <wp:inline distT="0" distB="0" distL="0" distR="0">
                      <wp:extent cx="198120" cy="202692"/>
                      <wp:effectExtent l="0" t="0" r="0" b="0"/>
                      <wp:docPr id="221610" name="Group 22161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44" name="Picture 7144"/>
                                <pic:cNvPicPr/>
                              </pic:nvPicPr>
                              <pic:blipFill>
                                <a:blip r:embed="rId52"/>
                                <a:stretch>
                                  <a:fillRect/>
                                </a:stretch>
                              </pic:blipFill>
                              <pic:spPr>
                                <a:xfrm>
                                  <a:off x="0" y="0"/>
                                  <a:ext cx="198120" cy="202692"/>
                                </a:xfrm>
                                <a:prstGeom prst="rect">
                                  <a:avLst/>
                                </a:prstGeom>
                              </pic:spPr>
                            </pic:pic>
                            <wps:wsp>
                              <wps:cNvPr id="7145" name="Rectangle 7145"/>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610" o:spid="_x0000_s107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c6uugIAALkGAAAOAAAAZHJzL2Uyb0RvYy54bWykVdtu2zAMfR+wfxD0&#10;3vqyJmuMJsWwrkWBYQ3a7QNkWbaFyZIgKXGyrx8p2+na7No9xCF1IQ8PL7q43HWKbIXz0uglzU5T&#10;SoTmppK6WdIvn69PzinxgemKKaPFku6Fp5er168ueluI3LRGVcIRMKJ90dslbUOwRZJ43oqO+VNj&#10;hYbN2riOBVBdk1SO9WC9U0mepvOkN66yznDhPaxeDZt0Fe3XteDhrq69CEQtKWAL8evit8Rvsrpg&#10;ReOYbSUfYbAXoOiY1OD0YOqKBUY2Th6Z6iR3xps6nHLTJaauJRcxBogmS59Fc+PMxsZYmqJv7IEm&#10;oPYZTy82yz9t147IaknzPJtnQJFmHeQpuibjGpDU26aAszfOPti1GxeaQcO4d7Xr8B8iIrtI7/5A&#10;r9gFwmExW5xnOXjgsJWn+XyRD/TzFnJ0dIu3H357L5mcJojtAMVKXsBv5AqkI67+XFNwK2ycoKOR&#10;7q9sdMx93dgTSKtlQZZSybCPJQoJRFB6u5Z87Qblkfa32dnZRDocQL8krgHHeA1P4j1QE9SfmCmV&#10;tNdSKWQe5REw1Pez+vhJzEPtXRm+6YQOQzM5oQC70b6V1lPiCtGVAmrD3VbZkCsfnAi8RYc1OL6H&#10;BkNkrDhsRJSPwBCzh5L5vyI5JJsV1vlwI0xHUABogAAYZgXbfvQjlunISNngPuICNFjLMGv8RBZo&#10;R3T9Uzs9tMwKgIBmn+R1NuUVWWK6UTGzMyRyPHvoJf8rjhaLNF1Qgh0zy87mQxKmhprN32RQPLGf&#10;8nmaxn56KVWsUBp51AYrakgqrkB7TehQCrtyF+dFdj4FUppqD0OkNe7bHTwFtTL9kppRovg6QJ5w&#10;lxJ1q4FtHMST4CahnAQX1HsTx/UA590mmFrG1CKAwduIC9IYpTgfQXoygH/U46nHF2f1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KynOrr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144" o:spid="_x0000_s107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OLCAAAA3QAAAA8AAABkcnMvZG93bnJldi54bWxEj0urwjAUhPeC/yEcwZ2mvXh9VKOIILi8&#10;vhbuDs2xrTYnpcmt9d8bQXA5zMw3zGLVmlI0VLvCsoJ4GIEgTq0uOFNwOm4HUxDOI2ssLZOCJzlY&#10;LbudBSbaPnhPzcFnIkDYJagg975KpHRpTgbd0FbEwbva2qAPss6krvER4KaUP1E0lgYLDgs5VrTJ&#10;Kb0f/o2ChndSjjez36O73s73i9cU/2ml+r12PQfhqfXf8Ke90wom8WgE7zfh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lDiwgAAAN0AAAAPAAAAAAAAAAAAAAAAAJ8C&#10;AABkcnMvZG93bnJldi54bWxQSwUGAAAAAAQABAD3AAAAjgMAAAAA&#10;">
                        <v:imagedata r:id="rId53" o:title=""/>
                      </v:shape>
                      <v:rect id="Rectangle 7145" o:spid="_x0000_s1080"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FbsYA&#10;AADdAAAADwAAAGRycy9kb3ducmV2LnhtbESPQWvCQBSE74L/YXmCN91YrN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Fb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соотносить реальные величины, характеристики объектов окружающего мира с их конкретными  </w:t>
            </w:r>
          </w:p>
        </w:tc>
        <w:tc>
          <w:tcPr>
            <w:tcW w:w="7513" w:type="dxa"/>
            <w:tcBorders>
              <w:top w:val="single" w:sz="4" w:space="0" w:color="000000"/>
              <w:left w:val="single" w:sz="4" w:space="0" w:color="000000"/>
              <w:bottom w:val="single" w:sz="4" w:space="0" w:color="000000"/>
              <w:right w:val="single" w:sz="4" w:space="0" w:color="000000"/>
            </w:tcBorders>
          </w:tcPr>
          <w:p w:rsidR="00F167E9" w:rsidRDefault="001B3491">
            <w:pPr>
              <w:spacing w:after="38" w:line="234" w:lineRule="auto"/>
              <w:ind w:left="0" w:right="52" w:firstLine="283"/>
            </w:pPr>
            <w:r>
              <w:rPr>
                <w:i/>
                <w:sz w:val="22"/>
              </w:rPr>
              <w:t xml:space="preserve">и тригонометрические функции;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1848" name="Group 22184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52" name="Picture 7152"/>
                                <pic:cNvPicPr/>
                              </pic:nvPicPr>
                              <pic:blipFill>
                                <a:blip r:embed="rId52"/>
                                <a:stretch>
                                  <a:fillRect/>
                                </a:stretch>
                              </pic:blipFill>
                              <pic:spPr>
                                <a:xfrm>
                                  <a:off x="0" y="0"/>
                                  <a:ext cx="198120" cy="202692"/>
                                </a:xfrm>
                                <a:prstGeom prst="rect">
                                  <a:avLst/>
                                </a:prstGeom>
                              </pic:spPr>
                            </pic:pic>
                            <wps:wsp>
                              <wps:cNvPr id="7153" name="Rectangle 715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48" o:spid="_x0000_s108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CvOuQIAALkGAAAOAAAAZHJzL2Uyb0RvYy54bWykVdtu2zAMfR+wfzD0&#10;3vrSNkuMOsWwrkWBYQ3W7QNkWbaFyZIgKXGyrx8pX7o2u3YPcagbeXgOKV1e7TsZ7bh1QquCpKcJ&#10;ibhiuhKqKciXzzcnSxI5T1VFpVa8IAfuyNX69avL3uQ8062WFbcROFEu701BWu9NHseOtbyj7lQb&#10;rmCx1rajHoa2iStLe/DeyThLkkXca1sZqxl3Dmavh0WyDv7rmjN/X9eO+0gWBLD58LXhW+I3Xl/S&#10;vLHUtIKNMOgLUHRUKAg6u7qmnkZbK45cdYJZ7XTtT5nuYl3XgvGQA2STJs+yubV6a0IuTd43ZqYJ&#10;qH3G04vdso+7jY1EVZAsS5fnoJaiHegUQkfjHJDUmyaHvbfWPJiNHSeaYYR572vb4T9kFO0DvYeZ&#10;Xr73EYPJdLVMMxCBwVKWZItVNtDPWtDo6BRr3//2XDwFjRHbDMUIlsNv5AqsI67+XFNwym8tJ6OT&#10;7q98dNR+3ZoTkNVQL0ohhT+EEgUBEZTabQTb2GHwSPub9CKbSIcNGDcKc8AxHsOdeA6GMY6fuCml&#10;MDdCSmQe7REw1Pez+vhJzkPtXWu27bjyQzNZLgG7Vq4VxpHI5rwrOdSGvavSQSvnLfesxYA1BP4E&#10;DYbIaD4vBJSPwBCzg5L5vyKZxaa5sc7fct1FaAA0QAAM05zuPrgRy7RlpGwIH3ABGqxluGvcRBaM&#10;juj6p3Z6aKnhAAHdPtH1bNIVWaKqkUHZMyRy3Dv3kvsVR6tVsoCWwY65SM8XgwhTQ10sztLzsZ+y&#10;RZIEjV5KFc2lQh6VxooaRMUZaK8JHVp+X+7DfZGupkRKXR3gEmm1/XYPT0EtdV8QPVoEXwfQCVdJ&#10;JO8UsI0X8WTYySgnw3r5TofreoDzdut1LYK0CGCINuICGYMV7kewnlzAP47DrscXZ/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CWKCvO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152" o:spid="_x0000_s108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9DDAAAA3QAAAA8AAABkcnMvZG93bnJldi54bWxEj0uLwkAQhO+C/2FoYW9mkoCPjY5hERY8&#10;+jzsrcm0STTTEzKzMf57Z2HBY1FVX1HrfDCN6KlztWUFSRSDIC6srrlUcD59T5cgnEfW2FgmBU9y&#10;kG/GozVm2j74QP3RlyJA2GWooPK+zaR0RUUGXWRb4uBdbWfQB9mVUnf4CHDTyDSO59JgzWGhwpa2&#10;FRX3469R0PNOyvn2c3Zy19vl/uM1JXut1Mdk+FqB8DT4d/i/vdMKFskshb834Qn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L70MMAAADdAAAADwAAAAAAAAAAAAAAAACf&#10;AgAAZHJzL2Rvd25yZXYueG1sUEsFBgAAAAAEAAQA9wAAAI8DAAAAAA==&#10;">
                        <v:imagedata r:id="rId53" o:title=""/>
                      </v:shape>
                      <v:rect id="Rectangle 7153" o:spid="_x0000_s108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XMYA&#10;AADdAAAADwAAAGRycy9kb3ducmV2LnhtbESPQWvCQBSE74L/YXmCN91Yqd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X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находить значения числовых и буквенных выражений, осуществляя необходимые подстановки и преобразования;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1849" name="Group 22184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59" name="Picture 7159"/>
                                <pic:cNvPicPr/>
                              </pic:nvPicPr>
                              <pic:blipFill>
                                <a:blip r:embed="rId52"/>
                                <a:stretch>
                                  <a:fillRect/>
                                </a:stretch>
                              </pic:blipFill>
                              <pic:spPr>
                                <a:xfrm>
                                  <a:off x="0" y="0"/>
                                  <a:ext cx="198120" cy="202692"/>
                                </a:xfrm>
                                <a:prstGeom prst="rect">
                                  <a:avLst/>
                                </a:prstGeom>
                              </pic:spPr>
                            </pic:pic>
                            <wps:wsp>
                              <wps:cNvPr id="7160" name="Rectangle 7160"/>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49" o:spid="_x0000_s108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bHSuQIAALkGAAAOAAAAZHJzL2Uyb0RvYy54bWykVclu2zAQvRfoPxC8&#10;J1qauLYQOyiaJghQNEbTfgBNURJRiiRI2rL79Z2hlizumh4sD7eZN+/NkBeX+1aRnXBeGr2k2WlK&#10;idDclFLXS/r1y/XJnBIfmC6ZMlos6UF4erl6/eqis4XITWNUKRwBJ9oXnV3SJgRbJInnjWiZPzVW&#10;aFisjGtZgKGrk9KxDry3KsnTdJZ0xpXWGS68h9mrfpGuov+qEjzcVZUXgaglBWwhfl38bvCbrC5Y&#10;UTtmG8kHGOwFKFomNQSdXF2xwMjWySNXreTOeFOFU27axFSV5CLmANlk6bNsbpzZ2phLXXS1nWgC&#10;ap/x9GK3/NNu7YgslzTPs/nZghLNWtAphibDHJDU2bqAvTfO3tu1GybqfoR57yvX4j9kRPaR3sNE&#10;r9gHwmEyW8yzHETgsJSn+WyR9/TzBjQ6OsWbD789l4xBE8Q2QbGSF/AbuALriKs/1xScClsn6OCk&#10;/SsfLXPftvYEZLUsyI1UMhxiiYKACErv1pKvXT94oP1tdj6RDhswLolzwDEew514DoYJjp+42Shp&#10;r6VSyDzaA2Co72f18ZOc+9q7MnzbCh36ZnJCAXajfSOtp8QVot0IqA13W2a9Vj44EXiDASsI/Bka&#10;DJGxYlqIKB+AIWYPJfN/RTKJzQrrfLgRpiVoADRAAAyzgu0++gHLuGWgrA8fcQEarGW4a/xIFoyO&#10;6PqndrpvmBUAAd0+1nUGpd43E7LEdK1QWZiN3RP3Tr3kf8XRYpGiH+yY8+xs1oswNtT57E12NvRT&#10;PkvTqNFLqWKF0sijNlhRvag4A+01okMr7Df7/r6YEtmY8gCXSGPc9zt4CipluiU1g0XxdQCdcJUS&#10;dauBbbyIR8ONxmY0XFDvTbyuezjvtsFUMkqLAPpoAy6QMVrxfgTryQX8eBx3Pbw4q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CcQbHS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159" o:spid="_x0000_s108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aaHEAAAA3QAAAA8AAABkcnMvZG93bnJldi54bWxEj0Frg0AUhO+F/IflBXprVguxickqIVDw&#10;2JrkkNvDfVET9624W7X/vlso9DjMzDfMPp9NJ0YaXGtZQbyKQBBXVrdcKzif3l82IJxH1thZJgXf&#10;5CDPFk97TLWd+JPG0tciQNilqKDxvk+ldFVDBt3K9sTBu9nBoA9yqKUecApw08nXKEqkwZbDQoM9&#10;HRuqHuWXUTByIWVy3K5P7na/PK5eU/yhlXpezocdCE+z/w//tQut4C1eb+H3TXg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maaHEAAAA3QAAAA8AAAAAAAAAAAAAAAAA&#10;nwIAAGRycy9kb3ducmV2LnhtbFBLBQYAAAAABAAEAPcAAACQAwAAAAA=&#10;">
                        <v:imagedata r:id="rId53" o:title=""/>
                      </v:shape>
                      <v:rect id="Rectangle 7160" o:spid="_x0000_s1086"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6lsMA&#10;AADdAAAADwAAAGRycy9kb3ducmV2LnhtbERPy4rCMBTdC/MP4Q7MTlNd+KhNRWYcdOkL1N2lubbF&#10;5qY0Gdvx681CcHk472TRmUrcqXGlZQXDQQSCOLO65FzB8fDbn4JwHlljZZkU/JODRfrRSzDWtuUd&#10;3fc+FyGEXYwKCu/rWEqXFWTQDWxNHLirbQz6AJtc6gbbEG4qOYqisTRYcmgosKbvgrLb/s8oWE/r&#10;5XljH21erS7r0/Y0+znMvFJfn91yDsJT59/il3ujFUyG4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6lsMAAADd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изображать схематически угол, величина которого выражена в </w:t>
            </w:r>
          </w:p>
          <w:p w:rsidR="00F167E9" w:rsidRDefault="001B3491">
            <w:pPr>
              <w:spacing w:after="0" w:line="259" w:lineRule="auto"/>
              <w:ind w:left="0" w:firstLine="0"/>
              <w:jc w:val="left"/>
            </w:pPr>
            <w:r>
              <w:rPr>
                <w:i/>
                <w:sz w:val="22"/>
              </w:rPr>
              <w:t xml:space="preserve">градусах или радианах; </w:t>
            </w:r>
            <w:r>
              <w:rPr>
                <w:i/>
                <w:color w:val="404040"/>
                <w:sz w:val="22"/>
              </w:rPr>
              <w:t xml:space="preserve"> </w:t>
            </w:r>
            <w:r>
              <w:rPr>
                <w:sz w:val="22"/>
              </w:rPr>
              <w:t xml:space="preserve"> </w:t>
            </w:r>
          </w:p>
          <w:p w:rsidR="00F167E9" w:rsidRDefault="001B3491">
            <w:pPr>
              <w:spacing w:after="26" w:line="242" w:lineRule="auto"/>
              <w:ind w:left="0" w:right="52" w:firstLine="283"/>
            </w:pPr>
            <w:r>
              <w:rPr>
                <w:rFonts w:ascii="Calibri" w:eastAsia="Calibri" w:hAnsi="Calibri" w:cs="Calibri"/>
                <w:noProof/>
                <w:sz w:val="22"/>
              </w:rPr>
              <mc:AlternateContent>
                <mc:Choice Requires="wpg">
                  <w:drawing>
                    <wp:inline distT="0" distB="0" distL="0" distR="0">
                      <wp:extent cx="198120" cy="202692"/>
                      <wp:effectExtent l="0" t="0" r="0" b="0"/>
                      <wp:docPr id="221850" name="Group 22185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66" name="Picture 7166"/>
                                <pic:cNvPicPr/>
                              </pic:nvPicPr>
                              <pic:blipFill>
                                <a:blip r:embed="rId52"/>
                                <a:stretch>
                                  <a:fillRect/>
                                </a:stretch>
                              </pic:blipFill>
                              <pic:spPr>
                                <a:xfrm>
                                  <a:off x="0" y="0"/>
                                  <a:ext cx="198120" cy="202692"/>
                                </a:xfrm>
                                <a:prstGeom prst="rect">
                                  <a:avLst/>
                                </a:prstGeom>
                              </pic:spPr>
                            </pic:pic>
                            <wps:wsp>
                              <wps:cNvPr id="7167" name="Rectangle 716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50" o:spid="_x0000_s108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YCJtwIAALkGAAAOAAAAZHJzL2Uyb0RvYy54bWykVdtu2zAMfR+wfzD0&#10;3vqy1m2MOsWwrkWBYQ3W7QMUWbaFyZIgKXGyrx8pX7I2u3YPcagbeXQOSV1d7zoZbbl1QquSpKcJ&#10;ibhiuhKqKcmXz7cnlyRynqqKSq14Sfbckevl61dXvSl4plstK24jcKJc0ZuStN6bIo4da3lH3ak2&#10;XMFirW1HPQxtE1eW9uC9k3GWJHnca1sZqxl3DmZvhkWyDP7rmjP/UNeO+0iWBLD58LXhu8ZvvLyi&#10;RWOpaQUbYdAXoOioUBB0dnVDPY02Vhy56gSz2unanzLdxbquBePhDnCbNHl2mzurNybcpSn6xsw0&#10;AbXPeHqxW/Zxu7KRqEqSZenlOVCkaAc6hdDROAck9aYpYO+dNY9mZceJZhjhvXe17fAfbhTtAr37&#10;mV6+8xGDyXRxmWYQgcFSlmT5IhvoZy1odHSKte9/ey6egsaIbYZiBCvgN3IF1hFXf84pOOU3lpPR&#10;SfdXPjpqv27MCchqqBdrIYXfhxQFARGU2q4EW9lhcKD9Is3ziXTYgHGjMAcc4zHciedgGOP4iZu1&#10;FOZWSInMoz0Chvx+lh8/ufOQezeabTqu/FBMlkvArpVrhXEksgXv1hxyw95X6aCV85Z71mLAGgJ/&#10;ggJDZLSYFwLKAzDE7CBl/i9JZrFpYazzd1x3ERoADRAAw7Sg2w9uxDJtGSkbwgdcgAZzGXqNm8iC&#10;0RFd/1ROjy01HCCg2ye6Xky6IktUNTIoe4FEjnvnWnK/4mixSHIoGayY8/QsH0SYCuo8f5OejfWU&#10;5UkSNHopVbSQCnlUGjNqEBVnoLwmdGj53Xo39IsQDafWutpDE2m1/fYAT0EtdV8SPVoEXwfQCVdJ&#10;JO8VsI2NeDLsZKwnw3r5Tod2PcB5u/G6FkHaQ7QRF8gYrNAfwXrSgH8ch12HF2f5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cjGAib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7166" o:spid="_x0000_s108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N27DAAAA3QAAAA8AAABkcnMvZG93bnJldi54bWxEj0+LwjAUxO8LfofwBG9rWsGu1kYRQfDo&#10;+ufg7dE829rmpTSx1m+/WVjY4zAzv2GyzWAa0VPnKssK4mkEgji3uuJCweW8/1yAcB5ZY2OZFLzJ&#10;wWY9+sgw1fbF39SffCEChF2KCkrv21RKl5dk0E1tSxy8u+0M+iC7QuoOXwFuGjmLokQarDgslNjS&#10;rqS8Pj2Ngp4PUia75fzs7o9rffOa4qNWajIetisQngb/H/5rH7SCrzhJ4PdNe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U3bsMAAADdAAAADwAAAAAAAAAAAAAAAACf&#10;AgAAZHJzL2Rvd25yZXYueG1sUEsFBgAAAAAEAAQA9wAAAI8DAAAAAA==&#10;">
                        <v:imagedata r:id="rId53" o:title=""/>
                      </v:shape>
                      <v:rect id="Rectangle 7167" o:spid="_x0000_s108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использовать при решении задач табличные значения тригонометрических функций углов;</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1851" name="Group 22185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73" name="Picture 7173"/>
                                <pic:cNvPicPr/>
                              </pic:nvPicPr>
                              <pic:blipFill>
                                <a:blip r:embed="rId52"/>
                                <a:stretch>
                                  <a:fillRect/>
                                </a:stretch>
                              </pic:blipFill>
                              <pic:spPr>
                                <a:xfrm>
                                  <a:off x="0" y="0"/>
                                  <a:ext cx="198120" cy="202692"/>
                                </a:xfrm>
                                <a:prstGeom prst="rect">
                                  <a:avLst/>
                                </a:prstGeom>
                              </pic:spPr>
                            </pic:pic>
                            <wps:wsp>
                              <wps:cNvPr id="7174" name="Rectangle 717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51" o:spid="_x0000_s109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DIBuQIAALkGAAAOAAAAZHJzL2Uyb0RvYy54bWykVdtu2zAMfR+wfxD0&#10;3vrSNm2MJsWwrkWBYQ3a7QNkWbaFyZIgKXGyrx8p2+na7No9xKFu5OE5pHR5te0U2QjnpdELmh2n&#10;lAjNTSV1s6BfPt8cXVDiA9MVU0aLBd0JT6+Wb99c9rYQuWmNqoQj4ET7orcL2oZgiyTxvBUd88fG&#10;Cg2LtXEdCzB0TVI51oP3TiV5ms6S3rjKOsOF9zB7PSzSZfRf14KH+7r2IhC1oIAtxK+L3xK/yfKS&#10;FY1jtpV8hMFegaJjUkPQvatrFhhZO3ngqpPcGW/qcMxNl5i6llzEHCCbLH2Rza0zaxtzaYq+sXua&#10;gNoXPL3aLf+0WTkiqwXN8+ziLKNEsw50iqHJOAck9bYpYO+ts4925caJZhhh3tvadfgPGZFtpHe3&#10;p1dsA+Ewmc0vshxE4LCUp/lsng/08xY0OjjF2w+/PZdMQRPEtodiJS/gN3IF1gFXf64pOBXWTtDR&#10;SfdXPjrmvq7tEchqWZClVDLsYomCgAhKb1aSr9wweKL9PDs/mUiHDRiXxDngGI/hTjwHwwTHz9yU&#10;StobqRQyj/YIGOr7RX38JOeh9q4NX3dCh6GZnFCA3WjfSuspcYXoSgG14e6qbNDKBycCbzFgDYEf&#10;oMEQGSv2CxHlEzDE7KFk/q9I9mKzwjofboXpCBoADRAAw6xgm49+xDJtGSkbwkdcgAZrGe4aP5EF&#10;owO6/qmdHltmBUBAt890PZ10RZaYblRU9hSJHPfue8n/iqP5PJ1By2DHnGWns0GEqaHOZicZBIn9&#10;lM/SNGr0WqpYoTTyqA1W1CAqzkB7TejQCttyO94XUyKlqXZwibTGfbuHp6BWpl9QM1oUXwfQCVcp&#10;UXca2MaLeDLcZJST4YJ6b+J1PcB5tw6mllFaBDBEG3GBjNGK9yNYzy7gH8dx19OL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AD3DIB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173" o:spid="_x0000_s109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AivDAAAA3QAAAA8AAABkcnMvZG93bnJldi54bWxEj0+LwjAUxO/CfofwFvamaV3U3dooIgge&#10;/Xvw9miebW3zUppYu99+Iwgeh5n5DZMue1OLjlpXWlYQjyIQxJnVJecKTsfN8AeE88gaa8uk4I8c&#10;LBcfgxQTbR+8p+7gcxEg7BJUUHjfJFK6rCCDbmQb4uBdbWvQB9nmUrf4CHBTy3EUTaXBksNCgQ2t&#10;C8qqw90o6Hgr5XT9Ozm66+1cXbymeKeV+vrsV3MQnnr/Dr/aW61gFs++4fkmP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sCK8MAAADdAAAADwAAAAAAAAAAAAAAAACf&#10;AgAAZHJzL2Rvd25yZXYueG1sUEsFBgAAAAAEAAQA9wAAAI8DAAAAAA==&#10;">
                        <v:imagedata r:id="rId53" o:title=""/>
                      </v:shape>
                      <v:rect id="Rectangle 7174" o:spid="_x0000_s1092"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SMcA&#10;AADdAAAADwAAAGRycy9kb3ducmV2LnhtbESPQWvCQBSE7wX/w/IKvdWNRWq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Kkj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выполнять перевод величины угла из радианной меры в градусную и </w:t>
            </w:r>
          </w:p>
          <w:p w:rsidR="00F167E9" w:rsidRDefault="001B3491">
            <w:pPr>
              <w:spacing w:after="0" w:line="259" w:lineRule="auto"/>
              <w:ind w:left="0" w:firstLine="0"/>
              <w:jc w:val="left"/>
            </w:pPr>
            <w:r>
              <w:rPr>
                <w:i/>
                <w:sz w:val="22"/>
              </w:rPr>
              <w:t>обратно.</w:t>
            </w:r>
            <w:r>
              <w:rPr>
                <w:i/>
                <w:color w:val="404040"/>
                <w:sz w:val="22"/>
              </w:rPr>
              <w:t xml:space="preserve"> </w:t>
            </w:r>
            <w:r>
              <w:rPr>
                <w:sz w:val="22"/>
              </w:rPr>
              <w:t xml:space="preserve"> </w:t>
            </w:r>
          </w:p>
          <w:p w:rsidR="00F167E9" w:rsidRDefault="001B3491">
            <w:pPr>
              <w:spacing w:after="21" w:line="259" w:lineRule="auto"/>
              <w:ind w:firstLine="0"/>
              <w:jc w:val="left"/>
            </w:pPr>
            <w:r>
              <w:rPr>
                <w:i/>
                <w:sz w:val="22"/>
              </w:rPr>
              <w:t xml:space="preserve"> </w:t>
            </w:r>
            <w:r>
              <w:rPr>
                <w:sz w:val="22"/>
              </w:rPr>
              <w:t xml:space="preserve"> </w:t>
            </w:r>
          </w:p>
          <w:p w:rsidR="00F167E9" w:rsidRDefault="001B3491">
            <w:pPr>
              <w:spacing w:after="0" w:line="259" w:lineRule="auto"/>
              <w:ind w:firstLine="0"/>
              <w:jc w:val="left"/>
            </w:pPr>
            <w:r>
              <w:rPr>
                <w:i/>
                <w:sz w:val="22"/>
              </w:rPr>
              <w:t xml:space="preserve">В повседневной жизни и при изучении других учебных предметов: </w:t>
            </w:r>
            <w:r>
              <w:rPr>
                <w:sz w:val="22"/>
              </w:rPr>
              <w:t xml:space="preserve"> </w:t>
            </w:r>
          </w:p>
          <w:p w:rsidR="00F167E9" w:rsidRDefault="001B3491">
            <w:pPr>
              <w:spacing w:after="0" w:line="254" w:lineRule="auto"/>
              <w:ind w:left="0" w:right="53" w:firstLine="283"/>
            </w:pPr>
            <w:r>
              <w:rPr>
                <w:rFonts w:ascii="Calibri" w:eastAsia="Calibri" w:hAnsi="Calibri" w:cs="Calibri"/>
                <w:noProof/>
                <w:sz w:val="22"/>
              </w:rPr>
              <mc:AlternateContent>
                <mc:Choice Requires="wpg">
                  <w:drawing>
                    <wp:inline distT="0" distB="0" distL="0" distR="0">
                      <wp:extent cx="198120" cy="202692"/>
                      <wp:effectExtent l="0" t="0" r="0" b="0"/>
                      <wp:docPr id="221854" name="Group 22185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84" name="Picture 7184"/>
                                <pic:cNvPicPr/>
                              </pic:nvPicPr>
                              <pic:blipFill>
                                <a:blip r:embed="rId52"/>
                                <a:stretch>
                                  <a:fillRect/>
                                </a:stretch>
                              </pic:blipFill>
                              <pic:spPr>
                                <a:xfrm>
                                  <a:off x="0" y="0"/>
                                  <a:ext cx="198120" cy="202692"/>
                                </a:xfrm>
                                <a:prstGeom prst="rect">
                                  <a:avLst/>
                                </a:prstGeom>
                              </pic:spPr>
                            </pic:pic>
                            <wps:wsp>
                              <wps:cNvPr id="7185" name="Rectangle 718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54" o:spid="_x0000_s109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EcLuQIAALkGAAAOAAAAZHJzL2Uyb0RvYy54bWykVclu2zAQvRfoPxC8&#10;J1oSu7YQOyiaJghQNEbTfgBNURJRiiRIeuvXd4Za3MRd04Pl4Tbz5r0Z8up63yqyFc5Loxc0O08p&#10;EZqbUup6Qb98vj2bUeID0yVTRosFPQhPr5evX13tbCFy0xhVCkfAifbFzi5oE4ItksTzRrTMnxsr&#10;NCxWxrUswNDVSenYDry3KsnTdJrsjCutM1x4D7M33SJdRv9VJXh4qCovAlELCthC/Lr4XeM3WV6x&#10;onbMNpL3MNgLULRMagg6urphgZGNkyeuWsmd8aYK59y0iakqyUXMAbLJ0mfZ3DmzsTGXutjVdqQJ&#10;qH3G04vd8o/blSOyXNA8z2aTS0o0a0GnGJr0c0DSztYF7L1z9tGuXD9RdyPMe1+5Fv8hI7KP9B5G&#10;esU+EA6T2XyW5SACh6U8zafzvKOfN6DRySnevP/tuWQImiC2EYqVvIBfzxVYJ1z9uabgVNg4QXsn&#10;7V/5aJn7urFnIKtlQa6lkuEQSxQERFB6u5J85brBkfY32WwkHTZgXBLngGM8hjvxHAwTHD9xs1bS&#10;3kqlkHm0e8BQ38/q4yc5d7V3Y/imFTp0zeSEAuxG+0ZaT4krRLsWUBvuvsw6rXxwIvAGA1YQ+BM0&#10;GCJjxbgQUR6BIWYPJfN/RTKKzQrrfLgTpiVoADRAAAyzgm0/+B7LsKWnrAsfcQEarGW4a/xAFoxO&#10;6PqndnpsmBUAAd0+0XUyNBOyxHStorITJLLfO/aS/xVH83k6hZbBjplkl9NOhKGhJtOLDIon9lM+&#10;TdOo0UupYoXSyKM2WFGdqDgD7TWgQyvs1/vuvrgYElmb8gCXSGPctwd4Cipldgtqeovi6wA64Sol&#10;6l4D23gRD4YbjPVguKDemXhdd3DeboKpZJQWAXTRelwgY7Ti/QjWkwv4x3HcdXxxl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PCEcL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184" o:spid="_x0000_s109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6njDAAAA3QAAAA8AAABkcnMvZG93bnJldi54bWxEj0uLwkAQhO/C/oehF/amk8j6ihlFBMGj&#10;z4O3JtMmMZmekBlj9t/vCAt7LKrqKypd96YWHbWutKwgHkUgiDOrS84VXM674RyE88gaa8uk4Icc&#10;rFcfgxQTbV98pO7kcxEg7BJUUHjfJFK6rCCDbmQb4uDdbWvQB9nmUrf4CnBTy3EUTaXBksNCgQ1t&#10;C8qq09Mo6Hgv5XS7mJzd/XGtbl5TfNBKfX32myUIT73/D/+191rBLJ5/w/tNe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fqeMMAAADdAAAADwAAAAAAAAAAAAAAAACf&#10;AgAAZHJzL2Rvd25yZXYueG1sUEsFBgAAAAAEAAQA9wAAAI8DAAAAAA==&#10;">
                        <v:imagedata r:id="rId53" o:title=""/>
                      </v:shape>
                      <v:rect id="Rectangle 7185" o:spid="_x0000_s109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9MYA&#10;AADdAAAADwAAAGRycy9kb3ducmV2LnhtbESPT2vCQBTE70K/w/IK3nRjw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r/9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r>
              <w:rPr>
                <w:sz w:val="22"/>
              </w:rPr>
              <w:t xml:space="preserve"> </w:t>
            </w:r>
          </w:p>
          <w:p w:rsidR="00F167E9" w:rsidRDefault="001B3491">
            <w:pPr>
              <w:spacing w:after="0" w:line="254" w:lineRule="auto"/>
              <w:ind w:left="0" w:right="51" w:firstLine="283"/>
            </w:pPr>
            <w:r>
              <w:rPr>
                <w:rFonts w:ascii="Calibri" w:eastAsia="Calibri" w:hAnsi="Calibri" w:cs="Calibri"/>
                <w:noProof/>
                <w:sz w:val="22"/>
              </w:rPr>
              <mc:AlternateContent>
                <mc:Choice Requires="wpg">
                  <w:drawing>
                    <wp:inline distT="0" distB="0" distL="0" distR="0">
                      <wp:extent cx="198120" cy="202692"/>
                      <wp:effectExtent l="0" t="0" r="0" b="0"/>
                      <wp:docPr id="221855" name="Group 22185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192" name="Picture 7192"/>
                                <pic:cNvPicPr/>
                              </pic:nvPicPr>
                              <pic:blipFill>
                                <a:blip r:embed="rId52"/>
                                <a:stretch>
                                  <a:fillRect/>
                                </a:stretch>
                              </pic:blipFill>
                              <pic:spPr>
                                <a:xfrm>
                                  <a:off x="0" y="0"/>
                                  <a:ext cx="198120" cy="202692"/>
                                </a:xfrm>
                                <a:prstGeom prst="rect">
                                  <a:avLst/>
                                </a:prstGeom>
                              </pic:spPr>
                            </pic:pic>
                            <wps:wsp>
                              <wps:cNvPr id="7193" name="Rectangle 719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1855" o:spid="_x0000_s109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j7zugIAALkGAAAOAAAAZHJzL2Uyb0RvYy54bWykVdtu2zAMfR+wfxD0&#10;3vrSJmuMJsWwrkWBYQ3W7QNkWbaFyZIgKXGyrx8p2+na7No9xKFu5OE5pHR5tesU2QrnpdFLmp2m&#10;lAjNTSV1s6RfPt+cXFDiA9MVU0aLJd0LT69Wr19d9rYQuWmNqoQj4ET7ordL2oZgiyTxvBUd86fG&#10;Cg2LtXEdCzB0TVI51oP3TiV5ms6T3rjKOsOF9zB7PSzSVfRf14KH+7r2IhC1pIAtxK+L3xK/yeqS&#10;FY1jtpV8hMFegKJjUkPQg6trFhjZOHnkqpPcGW/qcMpNl5i6llzEHCCbLH2Wza0zGxtzaYq+sQea&#10;gNpnPL3YLf+4XTsiqyXN8+xiNqNEsw50iqHJOAck9bYpYO+tsw927caJZhhh3rvadfgPGZFdpHd/&#10;oFfsAuEwmS0ushxE4LCUp/l8kQ/08xY0OjrF2/e/PZdMQRPEdoBiJS/gN3IF1hFXf64pOBU2TtDR&#10;SfdXPjrmvm7sCchqWZClVDLsY4mCgAhKb9eSr90weKT9TQY0jKTDBoxL4hxwjMdwJ56DYYLjJ25K&#10;Je2NVAqZR3sEDPX9rD5+kvNQe9eGbzqhw9BMTijAbrRvpfWUuEJ0pYDacHdVNmjlgxOBtxiwhsCf&#10;oMEQGSsOCxHlIzDE7KFk/q9IDmKzwjofboXpCBoADRAAw6xg2w9+xDJtGSkbwkdcgAZrGe4aP5EF&#10;oyO6/qmdHlpmBUBAt090PZt0RZaYblRU9gyJHPceesn/iqPFIp1Dy2DHzLLz+SDC1FCz+Vl2PvZT&#10;Pk/TqNFLqWKF0sijNlhRg6g4A+01oUMr7MrdcF+cT4mUptrDJdIa9+0enoJamX5JzWhRfB1AJ1yl&#10;RN1pYBsv4slwk1FOhgvqnYnX9QDn7SaYWkZpEcAQbcQFMkYr3o9gPbmAfxzHXY8vzu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w8I+87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192" o:spid="_x0000_s109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7QUrDAAAA3QAAAA8AAABkcnMvZG93bnJldi54bWxEj0uLwkAQhO+C/2HoBW86ieAr6ySIsODR&#10;52FvTaZNsmZ6QmY2xn/vCILHoqq+otZZb2rRUesqywriSQSCOLe64kLB+fQzXoJwHlljbZkUPMhB&#10;lg4Ha0y0vfOBuqMvRICwS1BB6X2TSOnykgy6iW2Ig3e1rUEfZFtI3eI9wE0tp1E0lwYrDgslNrQt&#10;Kb8d/42CjndSzrer2cld/y63X68p3mulRl/95huEp95/wu/2TitYxKspvN6EJy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tBSsMAAADdAAAADwAAAAAAAAAAAAAAAACf&#10;AgAAZHJzL2Rvd25yZXYueG1sUEsFBgAAAAAEAAQA9wAAAI8DAAAAAA==&#10;">
                        <v:imagedata r:id="rId53" o:title=""/>
                      </v:shape>
                      <v:rect id="Rectangle 7193" o:spid="_x0000_s109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x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VMb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r>
              <w:rPr>
                <w:sz w:val="22"/>
              </w:rPr>
              <w:t xml:space="preserve"> </w:t>
            </w:r>
          </w:p>
          <w:p w:rsidR="00F167E9" w:rsidRDefault="001B3491">
            <w:pPr>
              <w:spacing w:after="0" w:line="259" w:lineRule="auto"/>
              <w:ind w:firstLine="0"/>
              <w:jc w:val="left"/>
            </w:pPr>
            <w:r>
              <w:rPr>
                <w:i/>
                <w:sz w:val="22"/>
              </w:rPr>
              <w:t xml:space="preserve"> </w:t>
            </w:r>
            <w:r>
              <w:rPr>
                <w:sz w:val="22"/>
              </w:rPr>
              <w:t xml:space="preserve"> </w:t>
            </w:r>
          </w:p>
        </w:tc>
      </w:tr>
    </w:tbl>
    <w:p w:rsidR="00F167E9" w:rsidRDefault="001B3491">
      <w:pPr>
        <w:spacing w:after="0" w:line="259" w:lineRule="auto"/>
        <w:ind w:left="-566" w:right="257" w:firstLine="0"/>
        <w:jc w:val="left"/>
      </w:pPr>
      <w:r>
        <w:lastRenderedPageBreak/>
        <w:br w:type="page"/>
      </w:r>
    </w:p>
    <w:tbl>
      <w:tblPr>
        <w:tblStyle w:val="TableGrid"/>
        <w:tblpPr w:vertAnchor="page" w:horzAnchor="page" w:tblpX="43" w:tblpY="1460"/>
        <w:tblOverlap w:val="never"/>
        <w:tblW w:w="15864" w:type="dxa"/>
        <w:tblInd w:w="0" w:type="dxa"/>
        <w:tblCellMar>
          <w:top w:w="62" w:type="dxa"/>
          <w:left w:w="108" w:type="dxa"/>
          <w:right w:w="55" w:type="dxa"/>
        </w:tblCellMar>
        <w:tblLook w:val="04A0" w:firstRow="1" w:lastRow="0" w:firstColumn="1" w:lastColumn="0" w:noHBand="0" w:noVBand="1"/>
      </w:tblPr>
      <w:tblGrid>
        <w:gridCol w:w="1621"/>
        <w:gridCol w:w="6728"/>
        <w:gridCol w:w="7515"/>
      </w:tblGrid>
      <w:tr w:rsidR="00F167E9">
        <w:trPr>
          <w:trHeight w:val="1361"/>
        </w:trPr>
        <w:tc>
          <w:tcPr>
            <w:tcW w:w="162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72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4" w:firstLine="0"/>
              <w:jc w:val="left"/>
            </w:pPr>
            <w:r>
              <w:rPr>
                <w:sz w:val="22"/>
              </w:rPr>
              <w:t xml:space="preserve">числовыми значениями;  </w:t>
            </w:r>
          </w:p>
          <w:p w:rsidR="00F167E9" w:rsidRDefault="001B3491">
            <w:pPr>
              <w:spacing w:after="19" w:line="259" w:lineRule="auto"/>
              <w:ind w:left="0" w:right="53" w:firstLine="0"/>
              <w:jc w:val="right"/>
            </w:pPr>
            <w:r>
              <w:rPr>
                <w:noProof/>
              </w:rPr>
              <w:drawing>
                <wp:inline distT="0" distB="0" distL="0" distR="0">
                  <wp:extent cx="179832" cy="185928"/>
                  <wp:effectExtent l="0" t="0" r="0" b="0"/>
                  <wp:docPr id="7237" name="Picture 7237"/>
                  <wp:cNvGraphicFramePr/>
                  <a:graphic xmlns:a="http://schemas.openxmlformats.org/drawingml/2006/main">
                    <a:graphicData uri="http://schemas.openxmlformats.org/drawingml/2006/picture">
                      <pic:pic xmlns:pic="http://schemas.openxmlformats.org/drawingml/2006/picture">
                        <pic:nvPicPr>
                          <pic:cNvPr id="7237" name="Picture 7237"/>
                          <pic:cNvPicPr/>
                        </pic:nvPicPr>
                        <pic:blipFill>
                          <a:blip r:embed="rId43"/>
                          <a:stretch>
                            <a:fillRect/>
                          </a:stretch>
                        </pic:blipFill>
                        <pic:spPr>
                          <a:xfrm>
                            <a:off x="0" y="0"/>
                            <a:ext cx="179832" cy="185928"/>
                          </a:xfrm>
                          <a:prstGeom prst="rect">
                            <a:avLst/>
                          </a:prstGeom>
                        </pic:spPr>
                      </pic:pic>
                    </a:graphicData>
                  </a:graphic>
                </wp:inline>
              </w:drawing>
            </w:r>
            <w:r>
              <w:rPr>
                <w:rFonts w:ascii="Arial" w:eastAsia="Arial" w:hAnsi="Arial" w:cs="Arial"/>
                <w:sz w:val="22"/>
              </w:rPr>
              <w:t xml:space="preserve"> </w:t>
            </w:r>
            <w:r>
              <w:rPr>
                <w:sz w:val="22"/>
              </w:rPr>
              <w:t xml:space="preserve">использовать методы округления, приближения и прикидки </w:t>
            </w:r>
          </w:p>
          <w:p w:rsidR="00F167E9" w:rsidRDefault="001B3491">
            <w:pPr>
              <w:spacing w:after="0" w:line="259" w:lineRule="auto"/>
              <w:ind w:left="0" w:firstLine="0"/>
              <w:jc w:val="left"/>
            </w:pPr>
            <w:r>
              <w:rPr>
                <w:sz w:val="22"/>
              </w:rPr>
              <w:t xml:space="preserve">при решении практических задач повседневной жизни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 </w:t>
            </w:r>
          </w:p>
        </w:tc>
      </w:tr>
    </w:tbl>
    <w:p w:rsidR="00F167E9" w:rsidRDefault="001B3491">
      <w:pPr>
        <w:spacing w:after="0" w:line="259" w:lineRule="auto"/>
        <w:ind w:firstLine="0"/>
      </w:pPr>
      <w:r>
        <w:t xml:space="preserve"> </w:t>
      </w:r>
      <w:r>
        <w:br w:type="page"/>
      </w:r>
    </w:p>
    <w:tbl>
      <w:tblPr>
        <w:tblStyle w:val="TableGrid"/>
        <w:tblpPr w:vertAnchor="page" w:horzAnchor="page" w:tblpX="43" w:tblpY="1183"/>
        <w:tblOverlap w:val="never"/>
        <w:tblW w:w="15864" w:type="dxa"/>
        <w:tblInd w:w="0" w:type="dxa"/>
        <w:tblCellMar>
          <w:top w:w="60" w:type="dxa"/>
          <w:left w:w="108" w:type="dxa"/>
        </w:tblCellMar>
        <w:tblLook w:val="04A0" w:firstRow="1" w:lastRow="0" w:firstColumn="1" w:lastColumn="0" w:noHBand="0" w:noVBand="1"/>
      </w:tblPr>
      <w:tblGrid>
        <w:gridCol w:w="1621"/>
        <w:gridCol w:w="6728"/>
        <w:gridCol w:w="7515"/>
      </w:tblGrid>
      <w:tr w:rsidR="00F167E9">
        <w:trPr>
          <w:trHeight w:val="7852"/>
        </w:trPr>
        <w:tc>
          <w:tcPr>
            <w:tcW w:w="1620"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firstLine="0"/>
              <w:jc w:val="left"/>
            </w:pPr>
            <w:r>
              <w:rPr>
                <w:b/>
                <w:i/>
                <w:sz w:val="22"/>
              </w:rPr>
              <w:lastRenderedPageBreak/>
              <w:t xml:space="preserve">Уравнения </w:t>
            </w:r>
          </w:p>
          <w:p w:rsidR="00F167E9" w:rsidRDefault="001B3491">
            <w:pPr>
              <w:spacing w:after="21" w:line="259" w:lineRule="auto"/>
              <w:ind w:left="0" w:firstLine="0"/>
              <w:jc w:val="left"/>
            </w:pPr>
            <w:r>
              <w:rPr>
                <w:b/>
                <w:i/>
                <w:sz w:val="22"/>
              </w:rPr>
              <w:t xml:space="preserve">и </w:t>
            </w:r>
            <w:r>
              <w:rPr>
                <w:sz w:val="22"/>
              </w:rPr>
              <w:t xml:space="preserve"> </w:t>
            </w:r>
          </w:p>
          <w:p w:rsidR="00F167E9" w:rsidRDefault="001B3491">
            <w:pPr>
              <w:spacing w:after="11" w:line="259" w:lineRule="auto"/>
              <w:ind w:left="0" w:right="101" w:firstLine="0"/>
              <w:jc w:val="right"/>
            </w:pPr>
            <w:r>
              <w:rPr>
                <w:b/>
                <w:i/>
                <w:sz w:val="22"/>
              </w:rPr>
              <w:t>неравенств</w:t>
            </w:r>
            <w:r>
              <w:rPr>
                <w:sz w:val="22"/>
              </w:rPr>
              <w:t xml:space="preserve"> </w:t>
            </w:r>
          </w:p>
          <w:p w:rsidR="00F167E9" w:rsidRDefault="001B3491">
            <w:pPr>
              <w:spacing w:after="0" w:line="259" w:lineRule="auto"/>
              <w:ind w:firstLine="0"/>
              <w:jc w:val="left"/>
            </w:pPr>
            <w:r>
              <w:rPr>
                <w:b/>
                <w:i/>
                <w:sz w:val="22"/>
              </w:rPr>
              <w:t xml:space="preserve">а </w:t>
            </w:r>
            <w:r>
              <w:rPr>
                <w:sz w:val="22"/>
              </w:rPr>
              <w:t xml:space="preserve"> </w:t>
            </w:r>
          </w:p>
          <w:p w:rsidR="00F167E9" w:rsidRDefault="001B3491">
            <w:pPr>
              <w:spacing w:after="0" w:line="259" w:lineRule="auto"/>
              <w:ind w:firstLine="0"/>
              <w:jc w:val="left"/>
            </w:pPr>
            <w:r>
              <w:rPr>
                <w:b/>
                <w:i/>
                <w:sz w:val="22"/>
              </w:rPr>
              <w:t xml:space="preserve"> </w:t>
            </w: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69" w:lineRule="auto"/>
              <w:ind w:left="0" w:firstLine="284"/>
            </w:pPr>
            <w:r>
              <w:rPr>
                <w:rFonts w:ascii="Calibri" w:eastAsia="Calibri" w:hAnsi="Calibri" w:cs="Calibri"/>
                <w:noProof/>
                <w:sz w:val="22"/>
              </w:rPr>
              <mc:AlternateContent>
                <mc:Choice Requires="wpg">
                  <w:drawing>
                    <wp:inline distT="0" distB="0" distL="0" distR="0">
                      <wp:extent cx="198120" cy="199898"/>
                      <wp:effectExtent l="0" t="0" r="0" b="0"/>
                      <wp:docPr id="222208" name="Group 222208"/>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303" name="Picture 287303"/>
                                <pic:cNvPicPr/>
                              </pic:nvPicPr>
                              <pic:blipFill>
                                <a:blip r:embed="rId54"/>
                                <a:stretch>
                                  <a:fillRect/>
                                </a:stretch>
                              </pic:blipFill>
                              <pic:spPr>
                                <a:xfrm>
                                  <a:off x="8890" y="53849"/>
                                  <a:ext cx="79248" cy="112776"/>
                                </a:xfrm>
                                <a:prstGeom prst="rect">
                                  <a:avLst/>
                                </a:prstGeom>
                              </pic:spPr>
                            </pic:pic>
                            <wps:wsp>
                              <wps:cNvPr id="7286" name="Rectangle 7286"/>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208" o:spid="_x0000_s1099"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Bxb1QIAAMMGAAAOAAAAZHJzL2Uyb0RvYy54bWykVW1v2yAQ/j5p/wHx&#10;vfVLmsS2mlTTulaTpjVatx9AMLbRMCAgL92v3wF20jbdWxcp9nHA3XPPPeDLq30v0JYZy5Vc4Ow8&#10;xYhJqmou2wX+9vXmrMDIOiJrIpRkC/zALL5avn1zudMVy1WnRM0MgiDSVju9wJ1zukoSSzvWE3uu&#10;NJMw2SjTEwdD0ya1ITuI3oskT9NZslOm1kZRZi14r+MkXob4TcOou2sayxwSCwzYXHia8Fz7Z7K8&#10;JFVriO44HWCQV6DoCZeQ9BDqmjiCNoafhOo5Ncqqxp1T1SeqaThloQaoJkufVXNr1EaHWtpq1+oD&#10;TUDtM55eHZZ+3q4M4vUC5/BLoVuS9NCnkBoNPiBpp9sK1t4afa9XZnC0ceTr3jem92+oCO0DvQ8H&#10;etneIQrOrCyyHJpAYSory6IsIv20gx6d7KLdh9/uS8akicd2gKI5reA/cAXWCVd/1hTschvD8BCk&#10;/6sYPTHfN/oM2qqJ42suuHsIEoUGelByu+J0ZeLgEe3FfJJORtphic+M8ugFnv1Wv9rvhWHix09C&#10;rQXXN1wIz763B9Cg8WcaeaHuqL9rRTc9ky4eKMME4FfSdlxbjEzF+jUDfZiPdRb7ZZ1hjnY+YQOJ&#10;v8Ah88hIdZgIKI/APGYLsnlBKEVRgiJAENNJcVHG+KNe5mV+AYIMcsny+Xzmpw9tJ5U21t0y1SNv&#10;AEDAAVyTimw/2QHRuGQgLoII6ACTVzXcOnakDEYnpP3TwbrviGYAwYc9dnieF7Oxv54rIlvBUPBC&#10;PcPaw6myv2KqLNNZpCrPJ9PJU6qms0l2EanK81ma5v9DFamE9DxK5XUVOfceOGgjOm+5/Xofb46p&#10;z+Zda1U/wHXSKfPjDj4KjVC7BVaDhf13AvrkZzESHyWw7a/k0TCjsR4N48R7FS7uCOfdxqmGh9Ye&#10;sw24oI3BCjclWE+u4sfjsOr47Vn+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OL2n9oAAAADAQAADwAAAGRycy9kb3ducmV2LnhtbEyPQUvDQBCF74L/YRnBm92kpSIxm1KKeiqC&#10;rSDeptlpEpqdDdltkv57p170Mo/hDe99k68m16qB+tB4NpDOElDEpbcNVwY+968PT6BCRLbYeiYD&#10;FwqwKm5vcsysH/mDhl2slIRwyNBAHWOXaR3KmhyGme+IxTv63mGUta+07XGUcNfqeZI8aocNS0ON&#10;HW1qKk+7szPwNuK4XqQvw/Z03Fy+98v3r21KxtzfTetnUJGm+HcMV3xBh0KYDv7MNqjWgDwSf6d4&#10;i3QO6nDVJegi1//Zix8AAAD//wMAUEsDBAoAAAAAAAAAIQA3F07X/QAAAP0AAAAUAAAAZHJzL21l&#10;ZGlhL2ltYWdlMS5wbmeJUE5HDQoaCgAAAA1JSERSAAAAGgAAACUIBgAAAFxm+bYAAAABc1JHQgCu&#10;zhzpAAAABGdBTUEAALGPC/xhBQAAAKdJREFUWEftlzEKwkAQRROxFCuzjR4v3sEjeAc9njZiFVIK&#10;8cfZgW2m+clsIfPgM58t9kGm2TS1aPO8I3upLvQqeiIHqS4cVfRCOqkuJEvUI4NUmnIdpuiEvKXS&#10;PBBdR8rzJ5qKrPEZyzu7zXxSgxDRhIgmRDQhogkRTYhoQkTzfyLrpXpBRqk0V2Qn1X4Sf/JcwjbP&#10;GVO0Nqn6jm6I5x/fWUU6nWimL9N3GOQcIrkjAAAAAElFTkSuQmCCUEsBAi0AFAAGAAgAAAAhALGC&#10;Z7YKAQAAEwIAABMAAAAAAAAAAAAAAAAAAAAAAFtDb250ZW50X1R5cGVzXS54bWxQSwECLQAUAAYA&#10;CAAAACEAOP0h/9YAAACUAQAACwAAAAAAAAAAAAAAAAA7AQAAX3JlbHMvLnJlbHNQSwECLQAUAAYA&#10;CAAAACEAhxAcW9UCAADDBgAADgAAAAAAAAAAAAAAAAA6AgAAZHJzL2Uyb0RvYy54bWxQSwECLQAU&#10;AAYACAAAACEAqiYOvrwAAAAhAQAAGQAAAAAAAAAAAAAAAAA7BQAAZHJzL19yZWxzL2Uyb0RvYy54&#10;bWwucmVsc1BLAQItABQABgAIAAAAIQAA4vaf2gAAAAMBAAAPAAAAAAAAAAAAAAAAAC4GAABkcnMv&#10;ZG93bnJldi54bWxQSwECLQAKAAAAAAAAACEANxdO1/0AAAD9AAAAFAAAAAAAAAAAAAAAAAA1BwAA&#10;ZHJzL21lZGlhL2ltYWdlMS5wbmdQSwUGAAAAAAYABgB8AQAAZAgAAAAA&#10;">
                      <v:shape id="Picture 287303" o:spid="_x0000_s1100" type="#_x0000_t75" style="position:absolute;left:8890;top:5384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59yTHAAAA3wAAAA8AAABkcnMvZG93bnJldi54bWxEj0FrwkAUhO+C/2F5Qm/NRoU0RFcRIeKp&#10;pbaC3h7ZZxLNvg3Zjab/vlsoeBxm5htmuR5MI+7UudqygmkUgyAurK65VPD9lb+mIJxH1thYJgU/&#10;5GC9Go+WmGn74E+6H3wpAoRdhgoq79tMSldUZNBFtiUO3sV2Bn2QXSl1h48AN42cxXEiDdYcFips&#10;aVtRcTv0RkF6TU79Li/2yQf27+emPrqcp0q9TIbNAoSnwT/D/+29VjBL3+bxHP7+hC8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59yTHAAAA3wAAAA8AAAAAAAAAAAAA&#10;AAAAnwIAAGRycy9kb3ducmV2LnhtbFBLBQYAAAAABAAEAPcAAACTAwAAAAA=&#10;">
                        <v:imagedata r:id="rId55" o:title=""/>
                      </v:shape>
                      <v:rect id="Rectangle 7286" o:spid="_x0000_s1101"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A/8UA&#10;AADdAAAADwAAAGRycy9kb3ducmV2LnhtbESPQYvCMBSE74L/ITxhb5rqwa3VKOKu6NFVQb09mmdb&#10;bF5KE213f71ZEDwOM/MNM1u0phQPql1hWcFwEIEgTq0uOFNwPKz7MQjnkTWWlknBLzlYzLudGSba&#10;NvxDj73PRICwS1BB7n2VSOnSnAy6ga2Ig3e1tUEfZJ1JXWMT4KaUoygaS4MFh4UcK1rllN72d6Ng&#10;E1fL89b+NVn5fdmcdqfJ12HilfrotcspCE+tf4df7a1W8DmK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QD/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Решать линейные уравнения и неравенства, квадратные уравнения;  </w:t>
            </w:r>
          </w:p>
          <w:p w:rsidR="00F167E9" w:rsidRDefault="001B3491">
            <w:pPr>
              <w:spacing w:after="9" w:line="259" w:lineRule="auto"/>
              <w:ind w:left="0" w:right="744" w:firstLine="0"/>
              <w:jc w:val="center"/>
            </w:pPr>
            <w:r>
              <w:rPr>
                <w:rFonts w:ascii="Calibri" w:eastAsia="Calibri" w:hAnsi="Calibri" w:cs="Calibri"/>
                <w:noProof/>
                <w:sz w:val="22"/>
              </w:rPr>
              <mc:AlternateContent>
                <mc:Choice Requires="wpg">
                  <w:drawing>
                    <wp:inline distT="0" distB="0" distL="0" distR="0">
                      <wp:extent cx="198120" cy="202692"/>
                      <wp:effectExtent l="0" t="0" r="0" b="0"/>
                      <wp:docPr id="222210" name="Group 22221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291" name="Picture 7291"/>
                                <pic:cNvPicPr/>
                              </pic:nvPicPr>
                              <pic:blipFill>
                                <a:blip r:embed="rId52"/>
                                <a:stretch>
                                  <a:fillRect/>
                                </a:stretch>
                              </pic:blipFill>
                              <pic:spPr>
                                <a:xfrm>
                                  <a:off x="0" y="0"/>
                                  <a:ext cx="198120" cy="202692"/>
                                </a:xfrm>
                                <a:prstGeom prst="rect">
                                  <a:avLst/>
                                </a:prstGeom>
                              </pic:spPr>
                            </pic:pic>
                            <wps:wsp>
                              <wps:cNvPr id="7292" name="Rectangle 7292"/>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210" o:spid="_x0000_s110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PpQtQIAALkGAAAOAAAAZHJzL2Uyb0RvYy54bWykVVlu2zAQ/S/QOxD8&#10;T7Q0cWMhclA0TRCgaIykPQBFURJRbiBpy+7pO6QWN3HX1ICl4Tbz+N7M6PJqJwXaMuu4ViXOTlOM&#10;mKK65qot8ZfPNycXGDlPVE2EVqzEe+bw1er1q8veFCzXnRY1swicKFf0psSd96ZIEkc7Jok71YYp&#10;WGy0lcTD0LZJbUkP3qVI8jRdJL22tbGaMudg9npYxKvov2kY9fdN45hHosSAzcenjc8qPJPVJSla&#10;S0zH6QiDvACFJFxB0NnVNfEEbSw/ciU5tdrpxp9SLRPdNJyyeAe4TZY+u82t1RsT79IWfWtmmoDa&#10;Zzy92C39tF1bxOsS5/DLgCJFJOgUQ6NxDkjqTVvA3ltrHs3ajhPtMAr33jVWhjfcCO0ivfuZXrbz&#10;iMJktrzIcohAYSlP88UyH+inHWh0dIp2H357LpmCJgHbDMVwWsB/5AqsI67+nFNwym8sw6MT+Vc+&#10;JLFfN+YEZDXE84oL7vcxRUHAAEpt15yu7TA40P42X2YT6bAhxEVxDjgOx8LOcA6GSRg/cVMJbm64&#10;EIH5YI+AIb+f5cdP7jzk3rWmG8mUH4rJMgHYtXIdNw4jWzBZMcgNe1dng1bOW+ZpFwI2EPgBCiwg&#10;I8W8EFEegAXMDlLm/5JkFpsUxjp/y7REwQBogAAYJgXZfnQjlmnLSNkQPuICNCGXode4iSwYHdH1&#10;T+X02BHDAEJw+0TXfNI1sERUK6KyMenHvXMtuV9xtFymCyiZUDHn2dliEGEqqPPFm+xsrKd8kaZR&#10;o5dSRQqhAo9Kh4waRA0zUF4TumD5XbUb+kUEE6YqXe+hiXTafruHT0EjdF9iPVo4fB1Ap7CKkbhT&#10;wHZoxJNhJ6OaDOvFex3b9QDn3cbrhkdpD9FGXCBjtGJ/BOtJA/5xHHcdvjir7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fyP3/aAAAAAwEAAA8AAABkcnMvZG93bnJldi54bWxM&#10;j0FLw0AQhe+C/2EZwZvdpEXRmE0pRT0VwVYQb9PsNAnNzobsNkn/vVMvepnH8Ib3vsmXk2vVQH1o&#10;PBtIZwko4tLbhisDn7vXu0dQISJbbD2TgTMFWBbXVzlm1o/8QcM2VkpCOGRooI6xy7QOZU0Ow8x3&#10;xOIdfO8wytpX2vY4Srhr9TxJHrTDhqWhxo7WNZXH7ckZeBtxXC3Sl2FzPKzP37v7969NSsbc3kyr&#10;Z1CRpvh3DBd8QYdCmPb+xDao1oA8En+neIt0Dmp/0SfQRa7/sxc/AAAA//8DAFBLAwQKAAAAAAAA&#10;ACEAJmCejNAAAADQAAAAFAAAAGRycy9tZWRpYS9pbWFnZTEucG5niVBORw0KGgoAAAANSUhEUgAA&#10;AEEAAABCCAYAAAAIY7vrAAAAAXNSR0IArs4c6QAAAARnQU1BAACxjwv8YQUAAAB6SURBVHhe7dmx&#10;CoQwEEDBeP//z/qKFBYWgooHzjTbJfDYVBkAAAAAABcsc+6tcz7l6M5X/eb8NBFy5jncsb77Mz2H&#10;fyRCRIgIESEiRISIEBEiQkSICBEhIkSEiBARIkJEiAgRISJEhIgQESJC/ErHJkSEiAAAAHDKGBsd&#10;0QRCEyLevgAAAABJRU5ErkJgglBLAQItABQABgAIAAAAIQCxgme2CgEAABMCAAATAAAAAAAAAAAA&#10;AAAAAAAAAABbQ29udGVudF9UeXBlc10ueG1sUEsBAi0AFAAGAAgAAAAhADj9If/WAAAAlAEAAAsA&#10;AAAAAAAAAAAAAAAAOwEAAF9yZWxzLy5yZWxzUEsBAi0AFAAGAAgAAAAhAC7g+lC1AgAAuQYAAA4A&#10;AAAAAAAAAAAAAAAAOgIAAGRycy9lMm9Eb2MueG1sUEsBAi0AFAAGAAgAAAAhAKomDr68AAAAIQEA&#10;ABkAAAAAAAAAAAAAAAAAGwUAAGRycy9fcmVscy9lMm9Eb2MueG1sLnJlbHNQSwECLQAUAAYACAAA&#10;ACEAZ/I/f9oAAAADAQAADwAAAAAAAAAAAAAAAAAOBgAAZHJzL2Rvd25yZXYueG1sUEsBAi0ACgAA&#10;AAAAAAAhACZgnozQAAAA0AAAABQAAAAAAAAAAAAAAAAAFQcAAGRycy9tZWRpYS9pbWFnZTEucG5n&#10;UEsFBgAAAAAGAAYAfAEAABcIAAAAAA==&#10;">
                      <v:shape id="Picture 7291" o:spid="_x0000_s110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vkHDAAAA3QAAAA8AAABkcnMvZG93bnJldi54bWxEj0uLwkAQhO+C/2HoBW86ieAr6ySIsODR&#10;52FvTaZNsmZ6QmY2xn/vCILHoqq+otZZb2rRUesqywriSQSCOLe64kLB+fQzXoJwHlljbZkUPMhB&#10;lg4Ha0y0vfOBuqMvRICwS1BB6X2TSOnykgy6iW2Ig3e1rUEfZFtI3eI9wE0tp1E0lwYrDgslNrQt&#10;Kb8d/42CjndSzrer2cld/y63X68p3mulRl/95huEp95/wu/2TitYTFcxvN6EJy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y+QcMAAADdAAAADwAAAAAAAAAAAAAAAACf&#10;AgAAZHJzL2Rvd25yZXYueG1sUEsFBgAAAAAEAAQA9wAAAI8DAAAAAA==&#10;">
                        <v:imagedata r:id="rId53" o:title=""/>
                      </v:shape>
                      <v:rect id="Rectangle 7292" o:spid="_x0000_s1104"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I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kCH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решать логарифмические уравнения вида log </w:t>
            </w:r>
            <w:r>
              <w:rPr>
                <w:i/>
                <w:sz w:val="22"/>
                <w:vertAlign w:val="subscript"/>
              </w:rPr>
              <w:t>a</w:t>
            </w:r>
            <w:r>
              <w:rPr>
                <w:sz w:val="22"/>
              </w:rPr>
              <w:t xml:space="preserve"> (</w:t>
            </w:r>
            <w:r>
              <w:rPr>
                <w:i/>
                <w:sz w:val="22"/>
              </w:rPr>
              <w:t>bx</w:t>
            </w:r>
            <w:r>
              <w:rPr>
                <w:sz w:val="22"/>
              </w:rPr>
              <w:t xml:space="preserve"> +  </w:t>
            </w:r>
          </w:p>
          <w:p w:rsidR="00F167E9" w:rsidRDefault="001B3491">
            <w:pPr>
              <w:spacing w:after="2" w:line="259" w:lineRule="auto"/>
              <w:ind w:left="1095" w:firstLine="0"/>
              <w:jc w:val="left"/>
            </w:pPr>
            <w:r>
              <w:rPr>
                <w:i/>
                <w:sz w:val="22"/>
              </w:rPr>
              <w:t>c</w:t>
            </w:r>
            <w:r>
              <w:rPr>
                <w:sz w:val="22"/>
              </w:rPr>
              <w:t xml:space="preserve">) = </w:t>
            </w:r>
            <w:r>
              <w:rPr>
                <w:i/>
                <w:sz w:val="22"/>
              </w:rPr>
              <w:t>d</w:t>
            </w:r>
            <w:r>
              <w:rPr>
                <w:sz w:val="22"/>
              </w:rPr>
              <w:t xml:space="preserve"> и простейшие неравенства вида log </w:t>
            </w:r>
            <w:r>
              <w:rPr>
                <w:i/>
                <w:sz w:val="22"/>
                <w:vertAlign w:val="subscript"/>
              </w:rPr>
              <w:t>a</w:t>
            </w:r>
            <w:r>
              <w:rPr>
                <w:sz w:val="22"/>
              </w:rPr>
              <w:t xml:space="preserve"> </w:t>
            </w:r>
            <w:r>
              <w:rPr>
                <w:i/>
                <w:sz w:val="22"/>
              </w:rPr>
              <w:t>x</w:t>
            </w:r>
            <w:r>
              <w:rPr>
                <w:sz w:val="22"/>
              </w:rPr>
              <w:t xml:space="preserve"> &lt; </w:t>
            </w:r>
            <w:r>
              <w:rPr>
                <w:i/>
                <w:sz w:val="22"/>
              </w:rPr>
              <w:t>d</w:t>
            </w:r>
            <w:r>
              <w:rPr>
                <w:sz w:val="22"/>
              </w:rPr>
              <w:t xml:space="preserve">;  </w:t>
            </w:r>
          </w:p>
          <w:p w:rsidR="00F167E9" w:rsidRDefault="001B3491">
            <w:pPr>
              <w:spacing w:after="0" w:line="281" w:lineRule="auto"/>
              <w:ind w:left="0" w:right="101" w:firstLine="284"/>
            </w:pPr>
            <w:r>
              <w:rPr>
                <w:rFonts w:ascii="Calibri" w:eastAsia="Calibri" w:hAnsi="Calibri" w:cs="Calibri"/>
                <w:noProof/>
                <w:sz w:val="22"/>
              </w:rPr>
              <mc:AlternateContent>
                <mc:Choice Requires="wpg">
                  <w:drawing>
                    <wp:inline distT="0" distB="0" distL="0" distR="0">
                      <wp:extent cx="198120" cy="202692"/>
                      <wp:effectExtent l="0" t="0" r="0" b="0"/>
                      <wp:docPr id="222212" name="Group 22221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315" name="Picture 7315"/>
                                <pic:cNvPicPr/>
                              </pic:nvPicPr>
                              <pic:blipFill>
                                <a:blip r:embed="rId52"/>
                                <a:stretch>
                                  <a:fillRect/>
                                </a:stretch>
                              </pic:blipFill>
                              <pic:spPr>
                                <a:xfrm>
                                  <a:off x="0" y="0"/>
                                  <a:ext cx="198120" cy="202692"/>
                                </a:xfrm>
                                <a:prstGeom prst="rect">
                                  <a:avLst/>
                                </a:prstGeom>
                              </pic:spPr>
                            </pic:pic>
                            <wps:wsp>
                              <wps:cNvPr id="7316" name="Rectangle 731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212" o:spid="_x0000_s110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o1QuQIAALkGAAAOAAAAZHJzL2Uyb0RvYy54bWykVW1P2zAQ/j5p/8Hy&#10;d8gLUGhEiqYxENI0Kth+gOs4iTXHtmy3affrd+ckZdC9skpNzm93zz3PnXN5te0U2QjnpdElzY5T&#10;SoTmppK6KemXzzdHF5T4wHTFlNGipDvh6dXi7ZvL3hYiN61RlXAEnGhf9LakbQi2SBLPW9Exf2ys&#10;0LBYG9exAEPXJJVjPXjvVJKn6SzpjausM1x4D7PXwyJdRP91LXi4r2svAlElBWwhPl18rvCZLC5Z&#10;0ThmW8lHGOwVKDomNQTdu7pmgZG1kweuOsmd8aYOx9x0ialryUXMAbLJ0hfZ3DqztjGXpugbu6cJ&#10;qH3B06vd8k+bpSOyKmkOvyynRLMOdIqhyTgHJPW2KWDvrbOPdunGiWYYYd7b2nX4hozINtK729Mr&#10;toFwmMzmF1kOInBYytN8Ns8H+nkLGh2c4u2H355LpqAJYttDsZIX8B+5AuuAqz/XFJwKayfo6KT7&#10;Kx8dc1/X9ghktSzIlVQy7GKJgoAISm+Wki/dMHii/fwkO5tIhw0Yl8Q54BiP4U48B8MEx8/crJS0&#10;N1IpZB7tETDU94v6+EnOQ+1dG77uhA5DMzmhALvRvpXWU+IK0a0E1Ia7q7JBKx+cCLzFgDUEfoAG&#10;Q2Ss2C9ElE/AELOHkvm/ItmLzQrrfLgVpiNoADRAAAyzgm0++hHLtGWkbAgfcQEarGW4a/xEFowO&#10;6PqndnpsmRUAAd0+03U26YosMd2oqOwMiRz37nvJ/4qj+TydQctgx5xlp/EsK6aGOpudZKdjP+Wz&#10;NI0avZYqViiNPGqDFTWIijPQXhM6tMJ2tR3ui/MpkZWpdnCJtMZ9u4dPQa1MX1IzWhS/DqATrlKi&#10;7jSwjRfxZLjJWE2GC+q9idf1AOfdOphaRmkRwBBtxAUyRivej2A9u4B/HMddT1+cx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7Uo1Q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315" o:spid="_x0000_s110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tIXEAAAA3QAAAA8AAABkcnMvZG93bnJldi54bWxEj0FrwkAUhO9C/8PyhN7MJkq0RlcpguCx&#10;TfTQ2yP7TKLZtyG7xvTfdwuFHoeZ+YbZ7kfTioF611hWkEQxCOLS6oYrBefiOHsD4TyyxtYyKfgm&#10;B/vdy2SLmbZP/qQh95UIEHYZKqi97zIpXVmTQRfZjjh4V9sb9EH2ldQ9PgPctHIex0tpsOGwUGNH&#10;h5rKe/4wCgY+Sbk8rNPCXW+X+5fXlHxopV6n4/sGhKfR/4f/2ietYLVIUvh9E5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tIXEAAAA3QAAAA8AAAAAAAAAAAAAAAAA&#10;nwIAAGRycy9kb3ducmV2LnhtbFBLBQYAAAAABAAEAPcAAACQAwAAAAA=&#10;">
                        <v:imagedata r:id="rId53" o:title=""/>
                      </v:shape>
                      <v:rect id="Rectangle 7316" o:spid="_x0000_s110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a5cYA&#10;AADdAAAADwAAAGRycy9kb3ducmV2LnhtbESPS4vCQBCE78L+h6EXvOlEBR/RUWRV9Ohjwd1bk2mT&#10;sJmekBlN9Nc7grDHoqq+omaLxhTiRpXLLSvodSMQxInVOacKvk+bzhiE88gaC8uk4E4OFvOP1gxj&#10;bWs+0O3oUxEg7GJUkHlfxlK6JCODrmtL4uBdbGXQB1mlUldYB7gpZD+KhtJgzmEhw5K+Mkr+jlej&#10;YDsulz87+6jTYv27Pe/Pk9Vp4pVqfzbLKQhPjf8Pv9s7rWA0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aa5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решать показательные уравнения, вида </w:t>
            </w:r>
            <w:r>
              <w:rPr>
                <w:i/>
                <w:sz w:val="22"/>
              </w:rPr>
              <w:t>a</w:t>
            </w:r>
            <w:r>
              <w:rPr>
                <w:i/>
                <w:sz w:val="22"/>
                <w:vertAlign w:val="superscript"/>
              </w:rPr>
              <w:t>bx+c</w:t>
            </w:r>
            <w:r>
              <w:rPr>
                <w:i/>
                <w:sz w:val="22"/>
              </w:rPr>
              <w: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 xml:space="preserve">) и простейшие неравенства вида </w:t>
            </w:r>
            <w:r>
              <w:rPr>
                <w:i/>
                <w:sz w:val="22"/>
              </w:rPr>
              <w:t>a</w:t>
            </w:r>
            <w:r>
              <w:rPr>
                <w:i/>
                <w:sz w:val="22"/>
                <w:vertAlign w:val="superscript"/>
              </w:rPr>
              <w:t xml:space="preserve">x </w:t>
            </w:r>
            <w:r>
              <w:rPr>
                <w:i/>
                <w:sz w:val="22"/>
              </w:rPr>
              <w:t>&lt;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w:t>
            </w:r>
            <w:r>
              <w:rPr>
                <w:color w:val="FF0000"/>
                <w:sz w:val="22"/>
              </w:rPr>
              <w:t>;</w:t>
            </w:r>
            <w:r>
              <w:rPr>
                <w:sz w:val="22"/>
              </w:rPr>
              <w:t xml:space="preserve">.  </w:t>
            </w:r>
          </w:p>
          <w:p w:rsidR="00F167E9" w:rsidRDefault="001B3491">
            <w:pPr>
              <w:tabs>
                <w:tab w:val="center" w:pos="989"/>
                <w:tab w:val="center" w:pos="2444"/>
                <w:tab w:val="center" w:pos="3646"/>
                <w:tab w:val="center" w:pos="4701"/>
                <w:tab w:val="right" w:pos="6620"/>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98120" cy="202692"/>
                      <wp:effectExtent l="0" t="0" r="0" b="0"/>
                      <wp:docPr id="222110" name="Group 22211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345" name="Picture 7345"/>
                                <pic:cNvPicPr/>
                              </pic:nvPicPr>
                              <pic:blipFill>
                                <a:blip r:embed="rId52"/>
                                <a:stretch>
                                  <a:fillRect/>
                                </a:stretch>
                              </pic:blipFill>
                              <pic:spPr>
                                <a:xfrm>
                                  <a:off x="0" y="0"/>
                                  <a:ext cx="198120" cy="202692"/>
                                </a:xfrm>
                                <a:prstGeom prst="rect">
                                  <a:avLst/>
                                </a:prstGeom>
                              </pic:spPr>
                            </pic:pic>
                            <wps:wsp>
                              <wps:cNvPr id="7346" name="Rectangle 734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110" o:spid="_x0000_s110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luQIAALkGAAAOAAAAZHJzL2Uyb0RvYy54bWykVclu2zAQvRfoPwi8&#10;J1qSqLYQOSiaJghQNEbTfgBNURJRiiRI2rL79Z2hljRx1/RgeYbLzJs3Cy+v9p2Mdtw6oVVJ0tOE&#10;RFwxXQnVlOTL55uTBYmcp6qiUitekgN35Gr1+tVlbwqe6VbLitsIjChX9KYkrfemiGPHWt5Rd6oN&#10;V7BZa9tRD6pt4srSHqx3Ms6SJI97bStjNePOwer1sElWwX5dc+bv69pxH8mSADYfvjZ8N/iNV5e0&#10;aCw1rWAjDPoCFB0VCpzOpq6pp9HWiiNTnWBWO137U6a7WNe1YDzEANGkybNobq3emhBLU/SNmWkC&#10;ap/x9GKz7ONubSNRlSTLsjQFihTtIE/BdTSuAUm9aQo4e2vNg1nbcaEZNIx7X9sO/yGiaB/oPcz0&#10;8r2PGCymy0WagQcGW1mS5ctsoJ+1kKOjW6x9/9t78eQ0RmwzFCNYAb+RK5COuPpzTcEtv7WcjEa6&#10;v7LRUft1a04grYZ6sRFS+EMoUUggglK7tWBrOyiPtL85O7+YSIcD6DcKa8AxXsOTeA/UGPUnZjZS&#10;mBshJTKP8ggY6vtZffwk5qH2rjXbdlz5oZksl4BdK9cK40hkC95tONSGvavSIVfOW+5Ziw5rcPwJ&#10;GgyR0WLeCCgfgSFmByXzf0UyJ5sWxjp/y3UXoQDQAAEwTAu6++BGLNORkbLBfcAFaLCWYda4iSzQ&#10;juj6p3Z6aKnhAAHNPslrPuUVWaKqkSGzORI5np17yf2Ko+UyyaFlsGMu0vNwlxZTQ13kZ+n52E9Z&#10;niQhRy+lihZSIY9KY0UNScUVaK8JHUp+v9kP82IxBbLR1QGGSKvtt3t4Cmqp+5LoUSL4OkCecJdE&#10;8k4B2ziIJ8FOwmYSrJfvdBjXA5y3W69rEVKLAAZvIy5IY5DCfATpyQD+UQ+nHl+c1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Bb+g+l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345" o:spid="_x0000_s110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m5jFAAAA3QAAAA8AAABkcnMvZG93bnJldi54bWxEj0FrwkAUhO8F/8PyBG91E63apllDCRRy&#10;tFoPvT2yzySafRuy2yT9912h0OMwM98waTaZVgzUu8aygngZgSAurW64UvB5en98BuE8ssbWMin4&#10;IQfZfvaQYqLtyB80HH0lAoRdggpq77tESlfWZNAtbUccvIvtDfog+0rqHscAN61cRdFWGmw4LNTY&#10;UV5TeTt+GwUDF1Ju85fNyV2u59uX1xQftFKL+fT2CsLT5P/Df+1CK9itnzZwfxOe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dpuYxQAAAN0AAAAPAAAAAAAAAAAAAAAA&#10;AJ8CAABkcnMvZG93bnJldi54bWxQSwUGAAAAAAQABAD3AAAAkQMAAAAA&#10;">
                        <v:imagedata r:id="rId53" o:title=""/>
                      </v:shape>
                      <v:rect id="Rectangle 7346" o:spid="_x0000_s111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1+McA&#10;AADdAAAADwAAAGRycy9kb3ducmV2LnhtbESPT2vCQBTE7wW/w/KE3pqNtaSauopURY/+Kai3R/Y1&#10;CWbfhuzWpP30bkHwOMzMb5jJrDOVuFLjSssKBlEMgjizuuRcwddh9TIC4TyyxsoyKfglB7Np72mC&#10;qbYt7+i697kIEHYpKii8r1MpXVaQQRfZmjh437Yx6INscqkbbAPcVPI1jhNpsOSwUGBNnwVll/2P&#10;UbAe1fPTxv61ebU8r4/b43hxGHulnvvd/AOEp84/wvf2Rit4H7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tfj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приводить </w:t>
            </w:r>
            <w:r>
              <w:rPr>
                <w:sz w:val="22"/>
              </w:rPr>
              <w:tab/>
              <w:t xml:space="preserve">несколько </w:t>
            </w:r>
            <w:r>
              <w:rPr>
                <w:sz w:val="22"/>
              </w:rPr>
              <w:tab/>
              <w:t xml:space="preserve">примеров </w:t>
            </w:r>
            <w:r>
              <w:rPr>
                <w:sz w:val="22"/>
              </w:rPr>
              <w:tab/>
              <w:t xml:space="preserve">корней </w:t>
            </w:r>
            <w:r>
              <w:rPr>
                <w:sz w:val="22"/>
              </w:rPr>
              <w:tab/>
              <w:t xml:space="preserve">простейшего </w:t>
            </w:r>
          </w:p>
          <w:p w:rsidR="00F167E9" w:rsidRDefault="001B3491">
            <w:pPr>
              <w:spacing w:after="0" w:line="274" w:lineRule="auto"/>
              <w:ind w:left="0" w:right="101" w:firstLine="0"/>
            </w:pPr>
            <w:r>
              <w:rPr>
                <w:sz w:val="22"/>
              </w:rPr>
              <w:t xml:space="preserve">тригонометрического уравнения вида: sin </w:t>
            </w:r>
            <w:r>
              <w:rPr>
                <w:i/>
                <w:sz w:val="22"/>
              </w:rPr>
              <w:t>x</w:t>
            </w:r>
            <w:r>
              <w:rPr>
                <w:sz w:val="22"/>
              </w:rPr>
              <w:t xml:space="preserve"> = </w:t>
            </w:r>
            <w:r>
              <w:rPr>
                <w:i/>
                <w:sz w:val="22"/>
              </w:rPr>
              <w:t xml:space="preserve">a, </w:t>
            </w:r>
            <w:r>
              <w:rPr>
                <w:sz w:val="22"/>
              </w:rPr>
              <w:t xml:space="preserve"> cos </w:t>
            </w:r>
            <w:r>
              <w:rPr>
                <w:i/>
                <w:sz w:val="22"/>
              </w:rPr>
              <w:t>x</w:t>
            </w:r>
            <w:r>
              <w:rPr>
                <w:sz w:val="22"/>
              </w:rPr>
              <w:t xml:space="preserve"> = </w:t>
            </w:r>
            <w:r>
              <w:rPr>
                <w:i/>
                <w:sz w:val="22"/>
              </w:rPr>
              <w:t xml:space="preserve">a, </w:t>
            </w:r>
            <w:r>
              <w:rPr>
                <w:sz w:val="22"/>
              </w:rPr>
              <w:t xml:space="preserve"> tg </w:t>
            </w:r>
            <w:r>
              <w:rPr>
                <w:i/>
                <w:sz w:val="22"/>
              </w:rPr>
              <w:t>x</w:t>
            </w:r>
            <w:r>
              <w:rPr>
                <w:sz w:val="22"/>
              </w:rPr>
              <w:t xml:space="preserve"> = </w:t>
            </w:r>
            <w:r>
              <w:rPr>
                <w:i/>
                <w:sz w:val="22"/>
              </w:rPr>
              <w:t>a,</w:t>
            </w:r>
            <w:r>
              <w:rPr>
                <w:sz w:val="22"/>
              </w:rPr>
              <w:t xml:space="preserve"> ctg </w:t>
            </w:r>
            <w:r>
              <w:rPr>
                <w:i/>
                <w:sz w:val="22"/>
              </w:rPr>
              <w:t>x</w:t>
            </w:r>
            <w:r>
              <w:rPr>
                <w:sz w:val="22"/>
              </w:rPr>
              <w:t xml:space="preserve"> = </w:t>
            </w:r>
            <w:r>
              <w:rPr>
                <w:i/>
                <w:sz w:val="22"/>
              </w:rPr>
              <w:t xml:space="preserve">a, </w:t>
            </w:r>
            <w:r>
              <w:rPr>
                <w:sz w:val="22"/>
              </w:rPr>
              <w:t xml:space="preserve">где </w:t>
            </w:r>
            <w:r>
              <w:rPr>
                <w:i/>
                <w:sz w:val="22"/>
              </w:rPr>
              <w:t>a</w:t>
            </w:r>
            <w:r>
              <w:rPr>
                <w:sz w:val="22"/>
              </w:rPr>
              <w:t xml:space="preserve"> – табличное значение соответствующей тригонометрической функции.  </w:t>
            </w:r>
          </w:p>
          <w:p w:rsidR="00F167E9" w:rsidRDefault="001B3491">
            <w:pPr>
              <w:spacing w:after="18" w:line="259" w:lineRule="auto"/>
              <w:ind w:left="284" w:firstLine="0"/>
              <w:jc w:val="left"/>
            </w:pPr>
            <w:r>
              <w:rPr>
                <w:i/>
                <w:sz w:val="22"/>
              </w:rPr>
              <w:t xml:space="preserve"> </w:t>
            </w:r>
            <w:r>
              <w:rPr>
                <w:sz w:val="22"/>
              </w:rPr>
              <w:t xml:space="preserve"> </w:t>
            </w:r>
          </w:p>
          <w:p w:rsidR="00F167E9" w:rsidRDefault="001B3491">
            <w:pPr>
              <w:spacing w:after="0" w:line="275" w:lineRule="auto"/>
              <w:ind w:left="0" w:firstLine="284"/>
            </w:pPr>
            <w:r>
              <w:rPr>
                <w:i/>
                <w:sz w:val="22"/>
              </w:rPr>
              <w:t xml:space="preserve">В  повседневной  жизни  и  при  изучении  других предметов: </w:t>
            </w:r>
            <w:r>
              <w:rPr>
                <w:sz w:val="22"/>
              </w:rPr>
              <w:t xml:space="preserve"> </w:t>
            </w:r>
          </w:p>
          <w:p w:rsidR="00F167E9" w:rsidRDefault="001B3491">
            <w:pPr>
              <w:spacing w:after="0" w:line="259" w:lineRule="auto"/>
              <w:ind w:left="0" w:firstLine="284"/>
            </w:pPr>
            <w:r>
              <w:rPr>
                <w:rFonts w:ascii="Calibri" w:eastAsia="Calibri" w:hAnsi="Calibri" w:cs="Calibri"/>
                <w:noProof/>
                <w:sz w:val="22"/>
              </w:rPr>
              <mc:AlternateContent>
                <mc:Choice Requires="wpg">
                  <w:drawing>
                    <wp:inline distT="0" distB="0" distL="0" distR="0">
                      <wp:extent cx="198120" cy="202692"/>
                      <wp:effectExtent l="0" t="0" r="0" b="0"/>
                      <wp:docPr id="222111" name="Group 22211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398" name="Picture 7398"/>
                                <pic:cNvPicPr/>
                              </pic:nvPicPr>
                              <pic:blipFill>
                                <a:blip r:embed="rId52"/>
                                <a:stretch>
                                  <a:fillRect/>
                                </a:stretch>
                              </pic:blipFill>
                              <pic:spPr>
                                <a:xfrm>
                                  <a:off x="0" y="0"/>
                                  <a:ext cx="198120" cy="202692"/>
                                </a:xfrm>
                                <a:prstGeom prst="rect">
                                  <a:avLst/>
                                </a:prstGeom>
                              </pic:spPr>
                            </pic:pic>
                            <wps:wsp>
                              <wps:cNvPr id="7399" name="Rectangle 739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111" o:spid="_x0000_s111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XNYuQIAALkGAAAOAAAAZHJzL2Uyb0RvYy54bWykVdtu2zAMfR+wfxD0&#10;3vrSNmuMJsWwrkWBYQ3W7QMUWbaFyZIgKXGyrx8pX7I2u3YPcagbeXgOKV1d71pFtsJ5afSCZqcp&#10;JUJzU0pdL+iXz7cnl5T4wHTJlNFiQffC0+vl61dXnS1EbhqjSuEIONG+6OyCNiHYIkk8b0TL/Kmx&#10;QsNiZVzLAgxdnZSOdeC9VUmeprOkM660znDhPcze9It0Gf1XleDhoaq8CEQtKGAL8evid43fZHnF&#10;itox20g+wGAvQNEyqSHo5OqGBUY2Th65aiV3xpsqnHLTJqaqJBcxB8gmS59lc+fMxsZc6qKr7UQT&#10;UPuMpxe75R+3K0dkuaB5nmdZRolmLegUQ5NhDkjqbF3A3jtnH+3KDRN1P8K8d5Vr8R8yIrtI736i&#10;V+wC4TCZzS+zHETgsJSn+Wye9/TzBjQ6OsWb9789l4xBE8Q2QbGSF/AbuALriKs/1xScChsn6OCk&#10;/SsfLXNfN/YEZLUsyLVUMuxjiYKACEpvV5KvXD840P7mbA4t0pMOGzAuiXPAMR7DnXgOhgmOn7hZ&#10;K2lvpVLIPNoDYKjvZ/Xxk5z72rsxfNMKHfpmckIBdqN9I62nxBWiXQuoDXdfZr1WPjgReIMBKwj8&#10;CRoMkbFiWogoD8AQs4eS+b8imcRmhXU+3AnTEjQAGiAAhlnBth/8gGXcMlDWh4+4AA3WMtw1fiQL&#10;Rkd0/VM7PTbMCoCAbp/oOh91RZaYrlVUdo5EDnunXvK/4mg+T2fQMtgxF9n5rBdhbKiL2Vl2PvRT&#10;PkvTqNFLqWKF0sijNlhRvag4A+01okMr7Na7/r6YElmbcg+XSGPctwd4CiplugU1g0XxdQCdcJUS&#10;da+BbbyIR8ONxno0XFDvTLyuezhvN8FUMkqLAPpoAy6QMVrxfgTryQX84zjuOrw4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BzrXNY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398" o:spid="_x0000_s111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GEG9AAAA3QAAAA8AAABkcnMvZG93bnJldi54bWxET8kKwjAQvQv+QxjBm6YqbtUoIggeXQ/e&#10;hmZsq82kNLHWvzcHwePj7ct1YwpRU+VyywoG/QgEcWJ1zqmCy3nXm4FwHlljYZkUfMjBetVuLTHW&#10;9s1Hqk8+FSGEXYwKMu/LWEqXZGTQ9W1JHLi7rQz6AKtU6grfIdwUchhFE2kw59CQYUnbjJLn6WUU&#10;1LyXcrKdj8/u/rg+b17T4KCV6naazQKEp8b/xT/3XiuYjuZhbngTn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xcYQb0AAADdAAAADwAAAAAAAAAAAAAAAACfAgAAZHJz&#10;L2Rvd25yZXYueG1sUEsFBgAAAAAEAAQA9wAAAIkDAAAAAA==&#10;">
                        <v:imagedata r:id="rId53" o:title=""/>
                      </v:shape>
                      <v:rect id="Rectangle 7399" o:spid="_x0000_s111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zcYA&#10;AADdAAAADwAAAGRycy9kb3ducmV2LnhtbESPT2vCQBTE70K/w/IK3nTTC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z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составлять и решать уравнения и системы уравнений при решении несложных практических задач</w:t>
            </w:r>
            <w:r>
              <w:rPr>
                <w:i/>
                <w:color w:val="404040"/>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28" w:line="256" w:lineRule="auto"/>
              <w:ind w:left="2" w:firstLine="283"/>
              <w:jc w:val="left"/>
            </w:pPr>
            <w:r>
              <w:rPr>
                <w:rFonts w:ascii="Calibri" w:eastAsia="Calibri" w:hAnsi="Calibri" w:cs="Calibri"/>
                <w:noProof/>
                <w:sz w:val="22"/>
              </w:rPr>
              <mc:AlternateContent>
                <mc:Choice Requires="wpg">
                  <w:drawing>
                    <wp:inline distT="0" distB="0" distL="0" distR="0">
                      <wp:extent cx="198120" cy="199898"/>
                      <wp:effectExtent l="0" t="0" r="0" b="0"/>
                      <wp:docPr id="223516" name="Group 223516"/>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304" name="Picture 287304"/>
                                <pic:cNvPicPr/>
                              </pic:nvPicPr>
                              <pic:blipFill>
                                <a:blip r:embed="rId56"/>
                                <a:stretch>
                                  <a:fillRect/>
                                </a:stretch>
                              </pic:blipFill>
                              <pic:spPr>
                                <a:xfrm>
                                  <a:off x="8509" y="53849"/>
                                  <a:ext cx="79248" cy="112776"/>
                                </a:xfrm>
                                <a:prstGeom prst="rect">
                                  <a:avLst/>
                                </a:prstGeom>
                              </pic:spPr>
                            </pic:pic>
                            <wps:wsp>
                              <wps:cNvPr id="7406" name="Rectangle 7406"/>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16" o:spid="_x0000_s1114"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M9s1wIAAMMGAAAOAAAAZHJzL2Uyb0RvYy54bWykVVlv3CAQfq/U/4B4&#10;T3zsZVvZjaqmiSpVzappfwCLsY2KAQF79dd3wMcm2fRKH9Y7DDDzzTcHV9eHVqAdM5YrucTJZYwR&#10;k1SVXNZL/O3r7UWGkXVElkQoyZb4yCy+Xr19c7XXBUtVo0TJDAIj0hZ7vcSNc7qIIksb1hJ7qTST&#10;sFkp0xIHS1NHpSF7sN6KKI3jebRXptRGUWYtaG+6TbwK9quKUXdfVZY5JJYYsLnwNeG78d9odUWK&#10;2hDdcNrDIK9A0RIuwelo6oY4graGn5lqOTXKqspdUtVGqqo4ZSEGiCaJn0VzZ9RWh1jqYl/rkSag&#10;9hlPrzZLP+/WBvFyidN0MkvmGEnSQp6Ca9TrgKS9rgs4e2f0g16bXlF3Kx/3oTKt/4eI0CHQexzp&#10;ZQeHKCiTPEtSSAKFrSTPszzr6KcN5OjsFm0+/PZeNDiNPLYRiua0gF/PFUhnXP25puCW2xqGeyPt&#10;X9loifm+1ReQVk0c33DB3TGUKCTQg5K7Nadr0y0e0Z4tJvF0oB2OeM8o7bTAs7/qT/u7sIz8+omp&#10;jeD6lgvh2fdyDxpq/FmNvBB3V383im5bJl3XUIYJwK+kbbi2GJmCtRsG9WE+lkmXL+sMc7TxDitw&#10;/AWazCMjxbgRUJ6AecwWyuaFQslmcY4RFMRskk3zzv5QL4s8ncL4COWSpIvF3G+PaSeFNtbdMdUi&#10;LwBAwAFck4LsPtke0XCkJ64DEdABJl/VMHXsQBmszkj7p8Z6aIhmAMGbPWV4MY3HtvJcEVkLhoIW&#10;4unPjl1lf8VUnsdzaB6gynfl5ClVs/kkgSLyVKXpPI7T/6GKFEJ6HqXyddVx7jXQaAM6L7nD5hAm&#10;xySMUa/aqPII46RR5sc9PAqVUPslVr2E/TsBefK7GImPEtj2I3kQzCBsBsE48V6Fwd3Bebd1quIh&#10;tSdvPS5IY5DCpATpySh+vA6nTm/P6i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4vaf2gAAAAMBAAAPAAAAZHJzL2Rvd25yZXYueG1sTI9BS8NAEIXvgv9hGcGb3aSlIjGbUop6&#10;KoKtIN6m2WkSmp0N2W2S/nunXvQyj+EN732TrybXqoH60Hg2kM4SUMSltw1XBj73rw9PoEJEtth6&#10;JgMXCrAqbm9yzKwf+YOGXayUhHDI0EAdY5dpHcqaHIaZ74jFO/reYZS1r7TtcZRw1+p5kjxqhw1L&#10;Q40dbWoqT7uzM/A24rhepC/D9nTcXL73y/evbUrG3N9N62dQkab4dwxXfEGHQpgO/sw2qNaAPBJ/&#10;p3iLdA7qcNUl6CLX/9mLHwAAAP//AwBQSwMECgAAAAAAAAAhAO/WYFs9AQAAPQEAABQAAABkcnMv&#10;bWVkaWEvaW1hZ2UxLnBuZ4lQTkcNChoKAAAADUlIRFIAAAAaAAAAJQgGAAAAXGb5tgAAAAFzUkdC&#10;AK7OHOkAAAAEZ0FNQQAAsY8L/GEFAAAA50lEQVRYR+2XOw7CMAyGm/DoMRg4Ao+lUttLMZQD0IFb&#10;VeoC4ggMnKJTmv4OqQQSWQzpgPxJThwl8qc0i5tMhaKhLMsa05ryGCilKicqiqLFtKU8EpmmEcYF&#10;YhkrrLVq/HQXTDvKCWxWiLtfsjDG1KjhnqPv+31IlKVpevNLFl3XtaizoTwooo2maa5+yeK1JtVz&#10;bzQFImIjIjYiYiMiNiJiIyI2ImLzf6KPDSQ4Ix7PlAf67QM61RXlwU4VhwwOWb/kMkO4+sFOFRI6&#10;NP8ynGRk2jfK8/yEW0T749NaH8frvV3z9yR2AM3EP8QQKrTiAAAAAElFTkSuQmCCUEsBAi0AFAAG&#10;AAgAAAAhALGCZ7YKAQAAEwIAABMAAAAAAAAAAAAAAAAAAAAAAFtDb250ZW50X1R5cGVzXS54bWxQ&#10;SwECLQAUAAYACAAAACEAOP0h/9YAAACUAQAACwAAAAAAAAAAAAAAAAA7AQAAX3JlbHMvLnJlbHNQ&#10;SwECLQAUAAYACAAAACEAOUTPbNcCAADDBgAADgAAAAAAAAAAAAAAAAA6AgAAZHJzL2Uyb0RvYy54&#10;bWxQSwECLQAUAAYACAAAACEAqiYOvrwAAAAhAQAAGQAAAAAAAAAAAAAAAAA9BQAAZHJzL19yZWxz&#10;L2Uyb0RvYy54bWwucmVsc1BLAQItABQABgAIAAAAIQAA4vaf2gAAAAMBAAAPAAAAAAAAAAAAAAAA&#10;ADAGAABkcnMvZG93bnJldi54bWxQSwECLQAKAAAAAAAAACEA79ZgWz0BAAA9AQAAFAAAAAAAAAAA&#10;AAAAAAA3BwAAZHJzL21lZGlhL2ltYWdlMS5wbmdQSwUGAAAAAAYABgB8AQAApggAAAAA&#10;">
                      <v:shape id="Picture 287304" o:spid="_x0000_s1115" type="#_x0000_t75" style="position:absolute;left:8509;top:5384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m0DJAAAA3wAAAA8AAABkcnMvZG93bnJldi54bWxEj09rwkAUxO+FfoflFbwU3TT+JbpKayva&#10;Y7VQvD2yz2xo9m3IrjF+e1co9DjMzG+YxaqzlWip8aVjBS+DBARx7nTJhYLvw6Y/A+EDssbKMSm4&#10;kofV8vFhgZl2F/6idh8KESHsM1RgQqgzKX1uyKIfuJo4eifXWAxRNoXUDV4i3FYyTZKJtFhyXDBY&#10;09pQ/rs/WwXP4+nh5y39PH6MON+Y87bdvg9PSvWeutc5iEBd+A//tXdaQTqbDpMR3P/ELyC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5ObQMkAAADfAAAADwAAAAAAAAAA&#10;AAAAAACfAgAAZHJzL2Rvd25yZXYueG1sUEsFBgAAAAAEAAQA9wAAAJUDAAAAAA==&#10;">
                        <v:imagedata r:id="rId57" o:title=""/>
                      </v:shape>
                      <v:rect id="Rectangle 7406" o:spid="_x0000_s1116"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BXccA&#10;AADdAAAADwAAAGRycy9kb3ducmV2LnhtbESPQWvCQBSE74L/YXmF3nTTIhpTVxGr6LE1BdvbI/ua&#10;hO6+Ddmtif56tyD0OMzMN8xi1VsjztT62rGCp3ECgrhwuuZSwUe+G6UgfEDWaByTggt5WC2HgwVm&#10;2nX8TudjKEWEsM9QQRVCk0npi4os+rFriKP37VqLIcq2lLrFLsKtkc9JMpUWa44LFTa0qaj4Of5a&#10;Bfu0WX8e3LUrzfZrf3o7zV/zeVDq8aFfv4AI1If/8L190Ap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wV3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Решать рациональные, показательные и логарифмические уравнения и </w:t>
            </w:r>
            <w:r>
              <w:rPr>
                <w:i/>
                <w:sz w:val="22"/>
              </w:rPr>
              <w:tab/>
              <w:t xml:space="preserve">неравенства, </w:t>
            </w:r>
            <w:r>
              <w:rPr>
                <w:i/>
                <w:sz w:val="22"/>
              </w:rPr>
              <w:tab/>
              <w:t xml:space="preserve">простейшие </w:t>
            </w:r>
            <w:r>
              <w:rPr>
                <w:i/>
                <w:sz w:val="22"/>
              </w:rPr>
              <w:tab/>
              <w:t xml:space="preserve">иррациональные </w:t>
            </w:r>
            <w:r>
              <w:rPr>
                <w:i/>
                <w:sz w:val="22"/>
              </w:rPr>
              <w:tab/>
              <w:t xml:space="preserve">и </w:t>
            </w:r>
            <w:r>
              <w:rPr>
                <w:i/>
                <w:sz w:val="22"/>
              </w:rPr>
              <w:tab/>
              <w:t xml:space="preserve">тригонометрические </w:t>
            </w:r>
          </w:p>
          <w:p w:rsidR="00F167E9" w:rsidRDefault="001B3491">
            <w:pPr>
              <w:spacing w:after="58" w:line="216" w:lineRule="auto"/>
              <w:ind w:left="285" w:right="1" w:hanging="283"/>
              <w:jc w:val="left"/>
            </w:pPr>
            <w:r>
              <w:rPr>
                <w:i/>
                <w:sz w:val="22"/>
              </w:rPr>
              <w:t>уравнения, неравенства и их системы;</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3517" name="Group 22351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14" name="Picture 7414"/>
                                <pic:cNvPicPr/>
                              </pic:nvPicPr>
                              <pic:blipFill>
                                <a:blip r:embed="rId40"/>
                                <a:stretch>
                                  <a:fillRect/>
                                </a:stretch>
                              </pic:blipFill>
                              <pic:spPr>
                                <a:xfrm>
                                  <a:off x="0" y="0"/>
                                  <a:ext cx="198120" cy="202692"/>
                                </a:xfrm>
                                <a:prstGeom prst="rect">
                                  <a:avLst/>
                                </a:prstGeom>
                              </pic:spPr>
                            </pic:pic>
                            <wps:wsp>
                              <wps:cNvPr id="7415" name="Rectangle 741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17" o:spid="_x0000_s111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5Z9uQIAALkGAAAOAAAAZHJzL2Uyb0RvYy54bWykVdtOGzEQfa/Uf7D8&#10;DnuBBLIiQVUpCKkqEbQf4Hi9u1a9tmU7t359Z7yXFNIrfchmfJs5PmdmfHW9axXZCOel0XOanaaU&#10;CM1NKXU9p18+355cUuID0yVTRos53QtPrxdv31xtbSFy0xhVCkfAifbF1s5pE4ItksTzRrTMnxor&#10;NCxWxrUswNDVSenYFry3KsnTdJpsjSutM1x4D7M33SJdRP9VJXh4qCovAlFzCthC/Lr4XeE3WVyx&#10;onbMNpL3MNgrULRMagg6urphgZG1k0euWsmd8aYKp9y0iakqyUW8A9wmS1/c5s6ZtY13qYttbUea&#10;gNoXPL3aLf+0WToiyznN87NJdkGJZi3oFEOTfg5I2tq6gL13zj7Zpesn6m6E995VrsV/uBHZRXr3&#10;I71iFwiHyWx2meUgAoelPM2ns7yjnzeg0dEp3nz47blkCJogthGKlbyAX88VWEdc/Tmn4FRYO0F7&#10;J+1f+WiZ+7q2JyCrZUGupJJhH1MUBERQerOUfOm6wYH2i/PsfCAdNmBcEueAYzyGO/EcDBMcP3Oz&#10;UtLeSqWQebR7wJDfL/LjJ3fucu/G8HUrdOiKyQkF2I32jbSeEleIdiUgN9x9mXVa+eBE4A0GrCDw&#10;IxQYImPFuBBRHoAhZg8p839JMorNCut8uBOmJWgANEAADLOCbT76HsuwpaesCx9xARrMZeg1fiAL&#10;Rkd0/VM5PTXMCoCAbp/pOhl0RZaYrlVUdoJE9nvHWvK/4mg2S6dQMlgxk+x82okwFNRkeobJE+sp&#10;n6Zp1Oi1VLFCaeRRG8yoTlScgfIa0KEVdqtd7BdnMRpOrUy5hybSGPftAZ6CSpntnJreovg6gE64&#10;Som618A2NuLBcIOxGgwX1HsT23UH5906mEpGaQ/RelwgY7RifwTrWQP+cRx3HV6cx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k0OW&#10;fb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7414" o:spid="_x0000_s111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4C/HAAAA3QAAAA8AAABkcnMvZG93bnJldi54bWxEj0FLw0AUhO9C/8PyCt7spqXEknZbQlGS&#10;k2IVe31kn9nY7NuYXZP037uC4HGYmW+Y3WGyrRio941jBctFAoK4crrhWsHb6+PdBoQPyBpbx6Tg&#10;Sh4O+9nNDjPtRn6h4RRqESHsM1RgQugyKX1lyKJfuI44eh+utxii7Gupexwj3LZylSSptNhwXDDY&#10;0dFQdTl9WwXl81dZnMfhYZPnprg+rdLP9yJV6nY+5VsQgabwH/5rl1rB/Xq5ht838Qn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84C/HAAAA3QAAAA8AAAAAAAAAAAAA&#10;AAAAnwIAAGRycy9kb3ducmV2LnhtbFBLBQYAAAAABAAEAPcAAACTAwAAAAA=&#10;">
                        <v:imagedata r:id="rId41" o:title=""/>
                      </v:shape>
                      <v:rect id="Rectangle 7415" o:spid="_x0000_s111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J98YA&#10;AADdAAAADwAAAGRycy9kb3ducmV2LnhtbESPQWvCQBSE74L/YXmCN91YrNXUVUQterRaUG+P7GsS&#10;mn0bsquJ/npXEHocZuYbZjpvTCGuVLncsoJBPwJBnFidc6rg5/DVG4NwHlljYZkU3MjBfNZuTTHW&#10;tuZvuu59KgKEXYwKMu/LWEqXZGTQ9W1JHLxfWxn0QVap1BXWAW4K+RZFI2kw57CQYUnLjJK//cUo&#10;2IzLxWlr73VarM+b4+44WR0mXqlup1l8gvDU+P/wq73VCj6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7J9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использовать методы решения уравнений: приведение к виду </w:t>
            </w:r>
          </w:p>
          <w:p w:rsidR="00F167E9" w:rsidRDefault="001B3491">
            <w:pPr>
              <w:spacing w:after="0" w:line="297" w:lineRule="auto"/>
              <w:ind w:left="2" w:right="-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249936</wp:posOffset>
                      </wp:positionH>
                      <wp:positionV relativeFrom="paragraph">
                        <wp:posOffset>128042</wp:posOffset>
                      </wp:positionV>
                      <wp:extent cx="198120" cy="397764"/>
                      <wp:effectExtent l="0" t="0" r="0" b="0"/>
                      <wp:wrapSquare wrapText="bothSides"/>
                      <wp:docPr id="223518" name="Group 223518"/>
                      <wp:cNvGraphicFramePr/>
                      <a:graphic xmlns:a="http://schemas.openxmlformats.org/drawingml/2006/main">
                        <a:graphicData uri="http://schemas.microsoft.com/office/word/2010/wordprocessingGroup">
                          <wpg:wgp>
                            <wpg:cNvGrpSpPr/>
                            <wpg:grpSpPr>
                              <a:xfrm>
                                <a:off x="0" y="0"/>
                                <a:ext cx="198120" cy="397764"/>
                                <a:chOff x="0" y="0"/>
                                <a:chExt cx="198120" cy="397764"/>
                              </a:xfrm>
                            </wpg:grpSpPr>
                            <pic:pic xmlns:pic="http://schemas.openxmlformats.org/drawingml/2006/picture">
                              <pic:nvPicPr>
                                <pic:cNvPr id="7420" name="Picture 7420"/>
                                <pic:cNvPicPr/>
                              </pic:nvPicPr>
                              <pic:blipFill>
                                <a:blip r:embed="rId40"/>
                                <a:stretch>
                                  <a:fillRect/>
                                </a:stretch>
                              </pic:blipFill>
                              <pic:spPr>
                                <a:xfrm>
                                  <a:off x="0" y="0"/>
                                  <a:ext cx="198120" cy="202692"/>
                                </a:xfrm>
                                <a:prstGeom prst="rect">
                                  <a:avLst/>
                                </a:prstGeom>
                              </pic:spPr>
                            </pic:pic>
                            <wps:wsp>
                              <wps:cNvPr id="7421" name="Rectangle 742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pic:pic xmlns:pic="http://schemas.openxmlformats.org/drawingml/2006/picture">
                              <pic:nvPicPr>
                                <pic:cNvPr id="7425" name="Picture 7425"/>
                                <pic:cNvPicPr/>
                              </pic:nvPicPr>
                              <pic:blipFill>
                                <a:blip r:embed="rId40"/>
                                <a:stretch>
                                  <a:fillRect/>
                                </a:stretch>
                              </pic:blipFill>
                              <pic:spPr>
                                <a:xfrm>
                                  <a:off x="0" y="195072"/>
                                  <a:ext cx="198120" cy="202692"/>
                                </a:xfrm>
                                <a:prstGeom prst="rect">
                                  <a:avLst/>
                                </a:prstGeom>
                              </pic:spPr>
                            </pic:pic>
                            <wps:wsp>
                              <wps:cNvPr id="7426" name="Rectangle 7426"/>
                              <wps:cNvSpPr/>
                              <wps:spPr>
                                <a:xfrm>
                                  <a:off x="99060" y="220218"/>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anchor>
                  </w:drawing>
                </mc:Choice>
                <mc:Fallback>
                  <w:pict>
                    <v:group id="Group 223518" o:spid="_x0000_s1120" style="position:absolute;left:0;text-align:left;margin-left:19.7pt;margin-top:10.1pt;width:15.6pt;height:31.3pt;z-index:251664384;mso-position-horizontal-relative:text;mso-position-vertical-relative:text" coordsize="198120,39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wbADwMAALIKAAAOAAAAZHJzL2Uyb0RvYy54bWzcVslu2zAUvBfoPwi8&#10;J1psy7EQOyiaJihQNEbTfgBNURJRiSRIeuvX9z1qcRJ3iy9BerDM9XE484bk5dWuqYMNN1YoOSfx&#10;eUQCLpnKhSzn5NvXm7MLElhHZU5rJfmc7LklV4u3by63OuOJqlSdcxNAEGmzrZ6TyjmdhaFlFW+o&#10;PVeaS+gslGmog6opw9zQLURv6jCJojTcKpNroxi3Flqv206y8PGLgjN3VxSWu6CeE8Dm/Nf47wq/&#10;4eKSZqWhuhKsg0FPQNFQIWHRIdQ1dTRYG3EUqhHMKKsKd85UE6qiEIz7PcBu4ujJbm6NWmu/lzLb&#10;lnqgCah9wtPJYdnnzdIEIp+TJBlNYlBL0gZ08ksHXRuQtNVlBmNvjb7XS9M1lG0N970rTIP/sKNg&#10;5+ndD/TynQsYNMazizgBERh0jWbTaTpu6WcVaHQ0i1Uf/jgv7BcNEdsARQuWwa/jCkpHXP09p2CW&#10;WxtOuiDNP8VoqPm+1mcgq6ZOrEQt3N6nKAiIoORmKdjStJUD7dMxUtKSDgNw3cC3Acc4DUfiPKiG&#10;WH8UZlULfSPqGpnHcgcY8vtJfvxiz23uXSu2brh0rZkMrwG7krYS2pLAZLxZccgN8zGPW62sM9yx&#10;ChcsYOEvYDBERrOhw6M8AEPMFlLmlCRJoiSdJbjwIDbNtLHulqsmwAJAAwTAMM3o5pPtsPRDOsra&#10;5T0uQIO5DGeN7cmC2hFdz7LTfUU1BwgY9pGuca8rskRlWXtlPZHd2MFL9ncczWZRCvkBjkkm8Tht&#10;RegNNUlH8bj1U5KkUeRDn0oVzWqJPEqFGdVyji1grx4dltxutfPnxcgLg00rle/hEKmU+XEHV0FR&#10;q+2cqK5E8HYAnbCXBPVHCWzjQdwXTF9Y9QXj6vfKH9ctnHdrpwrhpT2s1uECGVubgLCvyfKTPjWW&#10;B8tPUFy0y39v+Xg2iaY+fWjW5/LDy+GV+z7txX3ke+9dTGCQ91m+BzbgXobcOJD1ssYfIZiDFV/O&#10;+P7mh4eRvx+6Rxy+vB7W/UFxeGouf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TcGuTeAAAABwEAAA8AAABkcnMvZG93bnJldi54bWxMjsFKw0AURfeC/zA8wZ2dJNWaxryUUtRV&#10;EWwF6e4185qEZmZCZpqkf++40uXlXs49+WrSrRi4d401CPEsAsGmtKoxFcLX/u0hBeE8GUWtNYxw&#10;ZQer4vYmp0zZ0XzysPOVCBDjMkKove8yKV1ZsyY3sx2b0J1sr8mH2FdS9TQGuG5lEkULqakx4aGm&#10;jjc1l+fdRSO8jzSu5/HrsD2fNtfD/unjexsz4v3dtH4B4Xnyf2P41Q/qUASno70Y5USLMF8+hiVC&#10;EiUgQv8cLUAcEdIkBVnk8r9/8QMAAP//AwBQSwMECgAAAAAAAAAhAFptg1fXAAAA1wAAABQAAABk&#10;cnMvbWVkaWEvaW1hZ2UxLnBuZ4lQTkcNChoKAAAADUlIRFIAAABBAAAAQggGAAAACGO76wAAAAFz&#10;UkdCAK7OHOkAAAAEZ0FNQQAAsY8L/GEFAAAAgUlEQVR4Xu3ZQQpCIRRAUWtlLt2d1R1IBA0K6lPQ&#10;ORMdKVx8IwcAAAAAwBtOe72Zc1729hBrrYc7v+28178mQp6Owyee7/2ZxuFHiRARIkJEiAgRISJE&#10;hIgQESJCRIgIESEiRISIEBEiQkSICBEhIkSEiBC/0vESIkJEAAAAeMkYVyEgEELdg04fAAAAAElF&#10;TkSuQmCCUEsBAi0AFAAGAAgAAAAhALGCZ7YKAQAAEwIAABMAAAAAAAAAAAAAAAAAAAAAAFtDb250&#10;ZW50X1R5cGVzXS54bWxQSwECLQAUAAYACAAAACEAOP0h/9YAAACUAQAACwAAAAAAAAAAAAAAAAA7&#10;AQAAX3JlbHMvLnJlbHNQSwECLQAUAAYACAAAACEA/YcGwA8DAACyCgAADgAAAAAAAAAAAAAAAAA6&#10;AgAAZHJzL2Uyb0RvYy54bWxQSwECLQAUAAYACAAAACEAqiYOvrwAAAAhAQAAGQAAAAAAAAAAAAAA&#10;AAB1BQAAZHJzL19yZWxzL2Uyb0RvYy54bWwucmVsc1BLAQItABQABgAIAAAAIQAk3Brk3gAAAAcB&#10;AAAPAAAAAAAAAAAAAAAAAGgGAABkcnMvZG93bnJldi54bWxQSwECLQAKAAAAAAAAACEAWm2DV9cA&#10;AADXAAAAFAAAAAAAAAAAAAAAAABzBwAAZHJzL21lZGlhL2ltYWdlMS5wbmdQSwUGAAAAAAYABgB8&#10;AQAAfAgAAAAA&#10;">
                      <v:shape id="Picture 7420" o:spid="_x0000_s112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rLJHDAAAA3QAAAA8AAABkcnMvZG93bnJldi54bWxET89LwzAUvgv+D+ENvLl0Rerolo0iSntS&#10;3IZeH81bU21eahPb7r83B2HHj+/3dj/bTow0+NaxgtUyAUFcO91yo+B0fLlfg/ABWWPnmBRcyMN+&#10;d3uzxVy7id9pPIRGxBD2OSowIfS5lL42ZNEvXU8cubMbLIYIh0bqAacYbjuZJkkmLbYcGwz29GSo&#10;/j78WgXV209Vfk7j87ooTHl5TbOvjzJT6m4xFxsQgeZwFf+7K63g8SGN++Ob+AT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sskcMAAADdAAAADwAAAAAAAAAAAAAAAACf&#10;AgAAZHJzL2Rvd25yZXYueG1sUEsFBgAAAAAEAAQA9wAAAI8DAAAAAA==&#10;">
                        <v:imagedata r:id="rId41" o:title=""/>
                      </v:shape>
                      <v:rect id="Rectangle 7421" o:spid="_x0000_s1122"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FScYA&#10;AADdAAAADwAAAGRycy9kb3ducmV2LnhtbESPS4vCQBCE78L+h6EXvOlEER/RUWRV9Ohjwd1bk2mT&#10;sJmekBlN9Nc7grDHoqq+omaLxhTiRpXLLSvodSMQxInVOacKvk+bzhiE88gaC8uk4E4OFvOP1gxj&#10;bWs+0O3oUxEg7GJUkHlfxlK6JCODrmtL4uBdbGXQB1mlUldYB7gpZD+KhtJgzmEhw5K+Mkr+jlej&#10;YDsulz87+6jTYv27Pe/Pk9Vp4pVqfzbLKQhPjf8Pv9s7rWA0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FS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v:shape id="Picture 7425" o:spid="_x0000_s1123" type="#_x0000_t75" style="position:absolute;top:195072;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jwnGAAAA3QAAAA8AAABkcnMvZG93bnJldi54bWxEj0FLw0AUhO9C/8PyCt7spkFjid2WUJTk&#10;pLSKXh/ZZzaafRuza5L+e1cQPA4z8w2z3c+2EyMNvnWsYL1KQBDXTrfcKHh5frjagPABWWPnmBSc&#10;ycN+t7jYYq7dxEcaT6EREcI+RwUmhD6X0teGLPqV64mj9+4GiyHKoZF6wCnCbSfTJMmkxZbjgsGe&#10;Dobqz9O3VVA9fVXl2zTeb4rClOfHNPt4LTOlLpdzcQci0Bz+w3/tSiu4vU5v4PdNf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yPCcYAAADdAAAADwAAAAAAAAAAAAAA&#10;AACfAgAAZHJzL2Rvd25yZXYueG1sUEsFBgAAAAAEAAQA9wAAAJIDAAAAAA==&#10;">
                        <v:imagedata r:id="rId41" o:title=""/>
                      </v:shape>
                      <v:rect id="Rectangle 7426" o:spid="_x0000_s1124" style="position:absolute;left:99060;top:22021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cYA&#10;AADdAAAADwAAAGRycy9kb3ducmV2LnhtbESPS4vCQBCE74L/YWjBm05WFh/RUURX9Ohjwd1bk2mT&#10;sJmekBlN9Nc7grDHoqq+omaLxhTiRpXLLSv46EcgiBOrc04VfJ82vTEI55E1FpZJwZ0cLObt1gxj&#10;bWs+0O3oUxEg7GJUkHlfxlK6JCODrm9L4uBdbGXQB1mlUldYB7gp5CCKhtJgzmEhw5JWGSV/x6tR&#10;sB2Xy5+dfdRp8fW7Pe/Pk/Vp4pXqdprlFISnxv+H3+2dVjD6HA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dP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wrap type="square"/>
                    </v:group>
                  </w:pict>
                </mc:Fallback>
              </mc:AlternateContent>
            </w:r>
            <w:r>
              <w:rPr>
                <w:i/>
                <w:sz w:val="22"/>
              </w:rPr>
              <w:t xml:space="preserve">«произведение равно нулю» или «частное равно нулю», замена переменных; </w:t>
            </w:r>
            <w:r>
              <w:rPr>
                <w:sz w:val="22"/>
              </w:rPr>
              <w:t xml:space="preserve"> </w:t>
            </w:r>
            <w:r>
              <w:rPr>
                <w:i/>
                <w:sz w:val="22"/>
              </w:rPr>
              <w:t xml:space="preserve">использовать метод интервалов для решения неравенств; </w:t>
            </w:r>
            <w:r>
              <w:rPr>
                <w:sz w:val="22"/>
              </w:rPr>
              <w:t xml:space="preserve"> </w:t>
            </w:r>
            <w:r>
              <w:rPr>
                <w:i/>
                <w:sz w:val="22"/>
              </w:rPr>
              <w:t>использовать графический метод для приближенного решения уравнений и неравенств;</w:t>
            </w:r>
            <w:r>
              <w:rPr>
                <w:i/>
                <w:color w:val="404040"/>
                <w:sz w:val="22"/>
              </w:rPr>
              <w:t xml:space="preserve"> </w:t>
            </w:r>
            <w:r>
              <w:rPr>
                <w:sz w:val="22"/>
              </w:rPr>
              <w:t xml:space="preserve"> </w:t>
            </w:r>
          </w:p>
          <w:p w:rsidR="00F167E9" w:rsidRDefault="001B3491">
            <w:pPr>
              <w:spacing w:after="19" w:line="253" w:lineRule="auto"/>
              <w:ind w:left="2" w:right="1" w:firstLine="283"/>
            </w:pPr>
            <w:r>
              <w:rPr>
                <w:rFonts w:ascii="Calibri" w:eastAsia="Calibri" w:hAnsi="Calibri" w:cs="Calibri"/>
                <w:noProof/>
                <w:sz w:val="22"/>
              </w:rPr>
              <mc:AlternateContent>
                <mc:Choice Requires="wpg">
                  <w:drawing>
                    <wp:inline distT="0" distB="0" distL="0" distR="0">
                      <wp:extent cx="198120" cy="202692"/>
                      <wp:effectExtent l="0" t="0" r="0" b="0"/>
                      <wp:docPr id="223519" name="Group 22351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33" name="Picture 7433"/>
                                <pic:cNvPicPr/>
                              </pic:nvPicPr>
                              <pic:blipFill>
                                <a:blip r:embed="rId40"/>
                                <a:stretch>
                                  <a:fillRect/>
                                </a:stretch>
                              </pic:blipFill>
                              <pic:spPr>
                                <a:xfrm>
                                  <a:off x="0" y="0"/>
                                  <a:ext cx="198120" cy="202692"/>
                                </a:xfrm>
                                <a:prstGeom prst="rect">
                                  <a:avLst/>
                                </a:prstGeom>
                              </pic:spPr>
                            </pic:pic>
                            <wps:wsp>
                              <wps:cNvPr id="7434" name="Rectangle 743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19" o:spid="_x0000_s112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x+uuQIAALkGAAAOAAAAZHJzL2Uyb0RvYy54bWykVclu2zAQvRfoPxC8&#10;J1rsuLEQOyiaJghQNEbTfgBNURJRiiRIeuvXd4Za3MRd04Pl4Tbz5r0Z8up63yqyFc5Loxc0O08p&#10;EZqbUup6Qb98vj27pMQHpkumjBYLehCeXi9fv7ra2ULkpjGqFI6AE+2LnV3QJgRbJInnjWiZPzdW&#10;aFisjGtZgKGrk9KxHXhvVZKn6SzZGVdaZ7jwHmZvukW6jP6rSvDwUFVeBKIWFLCF+HXxu8Zvsrxi&#10;Re2YbSTvYbAXoGiZ1BB0dHXDAiMbJ09ctZI7400VzrlpE1NVkouYA2STpc+yuXNmY2MudbGr7UgT&#10;UPuMpxe75R+3K0dkuaB5PrnI5pRo1oJOMTTp54Ckna0L2Hvn7KNduX6i7kaY975yLf5DRmQf6T2M&#10;9Ip9IBwms/llloMIHJbyNJ/N845+3oBGJ6d48/6355IhaILYRihW8gJ+PVdgnXD155qCU2HjBO2d&#10;tH/lo2Xu68aegayWBbmWSoZDLFEQEEHp7UrylesGR9rfTCeTgXTYgHFJnAOO8RjuxHMwTHD8xM1a&#10;SXsrlULm0e4BQ30/q4+f5NzV3o3hm1bo0DWTEwqwG+0baT0lrhDtWkBtuPsy67TywYnAGwxYQeBP&#10;0GCIjBXjQkR5BIaYPZTM/xXJKDYrrPPhTpiWoAHQAAEwzAq2/eB7LMOWnrIufMQFaLCW4a7xA1kw&#10;OqHrn9rpsWFWAAR0+0TX6aArssR0raKyUySy3zv2kv8VR/N5OoOWwY65yKazToShoS5mkwyCxH7K&#10;Z2kaNXopVaxQGnnUBiuqExVnoL0GdGiF/Xof74vJmMjalAe4RBrjvj3AU1Aps1tQ01sUXwfQCVcp&#10;Ufca2MaLeDDcYKwHwwX1zsTruoPzdhNMJaO0CKCL1uMCGaMV70ewnlzAP47jruOL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EZsf&#10;rr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7433" o:spid="_x0000_s112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JDvHAAAA3QAAAA8AAABkcnMvZG93bnJldi54bWxEj0FLw0AUhO9C/8PyCt7sxlZiSbstoSjJ&#10;SbGKvT6yz2w0+zbNrkn6711B8DjMzDfMdj/ZVgzU+8axgttFAoK4crrhWsHb6+PNGoQPyBpbx6Tg&#10;Qh72u9nVFjPtRn6h4RhqESHsM1RgQugyKX1lyKJfuI44eh+utxii7Gupexwj3LZymSSptNhwXDDY&#10;0cFQ9XX8tgrK53NZnMbhYZ3nprg8LdPP9yJV6no+5RsQgabwH/5rl1rB/d1qBb9v4hO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gJDvHAAAA3QAAAA8AAAAAAAAAAAAA&#10;AAAAnwIAAGRycy9kb3ducmV2LnhtbFBLBQYAAAAABAAEAPcAAACTAwAAAAA=&#10;">
                        <v:imagedata r:id="rId41" o:title=""/>
                      </v:shape>
                      <v:rect id="Rectangle 7434" o:spid="_x0000_s112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wDMYA&#10;AADdAAAADwAAAGRycy9kb3ducmV2LnhtbESPQWvCQBSE74L/YXmCN91YxW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cwD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изображать на тригонометрической окружности множество решений простейших тригонометрических уравнений и </w:t>
            </w:r>
            <w:r>
              <w:rPr>
                <w:sz w:val="22"/>
              </w:rPr>
              <w:t xml:space="preserve"> </w:t>
            </w:r>
            <w:r>
              <w:rPr>
                <w:i/>
                <w:sz w:val="22"/>
              </w:rPr>
              <w:t>неравенств;</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3520" name="Group 22352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42" name="Picture 7442"/>
                                <pic:cNvPicPr/>
                              </pic:nvPicPr>
                              <pic:blipFill>
                                <a:blip r:embed="rId40"/>
                                <a:stretch>
                                  <a:fillRect/>
                                </a:stretch>
                              </pic:blipFill>
                              <pic:spPr>
                                <a:xfrm>
                                  <a:off x="0" y="0"/>
                                  <a:ext cx="198120" cy="202692"/>
                                </a:xfrm>
                                <a:prstGeom prst="rect">
                                  <a:avLst/>
                                </a:prstGeom>
                              </pic:spPr>
                            </pic:pic>
                            <wps:wsp>
                              <wps:cNvPr id="7443" name="Rectangle 744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20" o:spid="_x0000_s112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JKuAIAALkGAAAOAAAAZHJzL2Uyb0RvYy54bWykVclu2zAQvRfoPwi8&#10;J1q8NBYiB0XTBAGKxmjaD6AoSiJKkQRJb/36zlBLmrhrerA83GbevDdDXl4dOhntuHVCq4Kk5wmJ&#10;uGK6EqopyJfPN2cXJHKeqopKrXhBjtyRq/XrV5d7k/NMt1pW3EbgRLl8bwrSem/yOHas5R1159pw&#10;BYu1th31MLRNXFm6B++djLMkWcZ7bStjNePOwex1v0jWwX9dc+bv69pxH8mCADYfvjZ8S/zG60ua&#10;N5aaVrABBn0Bio4KBUEnV9fU02hrxYmrTjCrna79OdNdrOtaMB5ygGzS5Fk2t1ZvTcilyfeNmWgC&#10;ap/x9GK37ONuYyNRFSTLZosMKFK0A51C6GiYA5L2pslh7601D2Zjh4mmH2Heh9p2+A8ZRYdA73Gi&#10;lx98xGAyXV2kGIHBUpZky1XW089a0OjkFGvf//ZcPAaNEdsExQiWw2/gCqwTrv5cU3DKby0ng5Pu&#10;r3x01H7dmjOQ1VAvSiGFP4YSBQERlNptBNvYfvBI+5v5PBtJhw0YNwpzwDEew514DoYxjp+4KaUw&#10;N0JKZB7tATDU97P6+EnOfe1da7btuPJ9M1kuAbtWrhXGkcjmvCs51Ia9q9JeK+ct96zFgDUE/gQN&#10;hshoPi0ElI/AELODkvm/IpnEprmxzt9y3UVoADRAAAzTnO4+uAHLuGWgrA8fcAEarGW4a9xIFoxO&#10;6PqndnpoqeEAAd0+0XU26oosUdXIoOwMiRz2Tr3kfsXRapUsoWWwYxbpfNmLMDbUYjlL50M/Zcsk&#10;CRq9lCqaS4U8Ko0V1YuKM9BeIzq0/KE8hPtithgTKXV1hEuk1fbbPTwFtdT7gujBIvg6gE64SiJ5&#10;p4BtvIhHw45GORrWy3c6XNc9nLdbr2sRpEUAfbQBF8gYrHA/gvXkAv5xHHY9vjjr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m2DV9cAAADXAAAAFAAAAGRycy9tZWRpYS9pbWFnZTEucG5niVBORw0KGgoAAAANSUhE&#10;UgAAAEEAAABCCAYAAAAIY7vrAAAAAXNSR0IArs4c6QAAAARnQU1BAACxjwv8YQUAAACBSURBVHhe&#10;7dlBCkIhFEBRa2Uu3Z3VHUgEDQrqU9A5Ex0pXHwjBwAAAADAG057vZlzXvb2EGuthzu/7bzXvyZC&#10;no7DJ57v/ZnG4UeJEBEiQkSICBEhIkSEiBARIkJEiAgRISJEhIgQESJCRIgIESEiRISIEL/S8RIi&#10;QkQAAAB4yRhXISAQQt2DTh8AAAAASUVORK5CYIJQSwECLQAUAAYACAAAACEAsYJntgoBAAATAgAA&#10;EwAAAAAAAAAAAAAAAAAAAAAAW0NvbnRlbnRfVHlwZXNdLnhtbFBLAQItABQABgAIAAAAIQA4/SH/&#10;1gAAAJQBAAALAAAAAAAAAAAAAAAAADsBAABfcmVscy8ucmVsc1BLAQItABQABgAIAAAAIQC+0cJK&#10;uAIAALkGAAAOAAAAAAAAAAAAAAAAADoCAABkcnMvZTJvRG9jLnhtbFBLAQItABQABgAIAAAAIQCq&#10;Jg6+vAAAACEBAAAZAAAAAAAAAAAAAAAAAB4FAABkcnMvX3JlbHMvZTJvRG9jLnhtbC5yZWxzUEsB&#10;Ai0AFAAGAAgAAAAhAGfyP3/aAAAAAwEAAA8AAAAAAAAAAAAAAAAAEQYAAGRycy9kb3ducmV2Lnht&#10;bFBLAQItAAoAAAAAAAAAIQBabYNX1wAAANcAAAAUAAAAAAAAAAAAAAAAABgHAABkcnMvbWVkaWEv&#10;aW1hZ2UxLnBuZ1BLBQYAAAAABgAGAHwBAAAhCAAAAAA=&#10;">
                      <v:shape id="Picture 7442" o:spid="_x0000_s112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8t3GAAAA3QAAAA8AAABkcnMvZG93bnJldi54bWxEj0FLw0AUhO9C/8PyBG92YyixxG5LKEpy&#10;UmyLXh/ZZzaafRuza5L+e1cQehxm5htms5ttJ0YafOtYwd0yAUFcO91yo+B0fLpdg/ABWWPnmBSc&#10;ycNuu7jaYK7dxK80HkIjIoR9jgpMCH0upa8NWfRL1xNH78MNFkOUQyP1gFOE206mSZJJiy3HBYM9&#10;7Q3VX4cfq6B6+a7K92l8XBeFKc/Pafb5VmZK3VzPxQOIQHO4hP/blVZwv1ql8PcmP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ry3cYAAADdAAAADwAAAAAAAAAAAAAA&#10;AACfAgAAZHJzL2Rvd25yZXYueG1sUEsFBgAAAAAEAAQA9wAAAJIDAAAAAA==&#10;">
                        <v:imagedata r:id="rId41" o:title=""/>
                      </v:shape>
                      <v:rect id="Rectangle 7443" o:spid="_x0000_s113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BcYA&#10;AADdAAAADwAAAGRycy9kb3ducmV2LnhtbESPQWvCQBSE74L/YXmCN91Yx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bB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выполнять отбор корней уравнений или решений неравенств в </w:t>
            </w:r>
          </w:p>
          <w:p w:rsidR="00F167E9" w:rsidRDefault="001B3491">
            <w:pPr>
              <w:spacing w:after="0" w:line="259" w:lineRule="auto"/>
              <w:ind w:left="2" w:firstLine="0"/>
              <w:jc w:val="left"/>
            </w:pPr>
            <w:r>
              <w:rPr>
                <w:i/>
                <w:sz w:val="22"/>
              </w:rPr>
              <w:t>соответствии с дополнительными условиями и ограничениями.</w:t>
            </w:r>
            <w:r>
              <w:rPr>
                <w:i/>
                <w:color w:val="404040"/>
                <w:sz w:val="22"/>
              </w:rPr>
              <w:t xml:space="preserve"> </w:t>
            </w:r>
            <w:r>
              <w:rPr>
                <w:sz w:val="22"/>
              </w:rPr>
              <w:t xml:space="preserve"> </w:t>
            </w:r>
          </w:p>
          <w:p w:rsidR="00F167E9" w:rsidRDefault="001B3491">
            <w:pPr>
              <w:spacing w:after="19" w:line="259" w:lineRule="auto"/>
              <w:ind w:left="286" w:firstLine="0"/>
              <w:jc w:val="left"/>
            </w:pPr>
            <w:r>
              <w:rPr>
                <w:i/>
                <w:sz w:val="22"/>
              </w:rPr>
              <w:t xml:space="preserve"> </w:t>
            </w:r>
            <w:r>
              <w:rPr>
                <w:sz w:val="22"/>
              </w:rPr>
              <w:t xml:space="preserve"> </w:t>
            </w:r>
          </w:p>
          <w:p w:rsidR="00F167E9" w:rsidRDefault="001B3491">
            <w:pPr>
              <w:spacing w:after="0" w:line="259" w:lineRule="auto"/>
              <w:ind w:left="286" w:firstLine="0"/>
              <w:jc w:val="left"/>
            </w:pPr>
            <w:r>
              <w:rPr>
                <w:i/>
                <w:sz w:val="22"/>
              </w:rPr>
              <w:t xml:space="preserve">В повседневной жизни и при изучении других учебных предметов: </w:t>
            </w:r>
            <w:r>
              <w:rPr>
                <w:sz w:val="22"/>
              </w:rPr>
              <w:t xml:space="preserve"> </w:t>
            </w:r>
          </w:p>
          <w:p w:rsidR="00F167E9" w:rsidRDefault="001B3491">
            <w:pPr>
              <w:spacing w:after="0" w:line="270" w:lineRule="auto"/>
              <w:ind w:left="2" w:firstLine="283"/>
            </w:pPr>
            <w:r>
              <w:rPr>
                <w:rFonts w:ascii="Calibri" w:eastAsia="Calibri" w:hAnsi="Calibri" w:cs="Calibri"/>
                <w:noProof/>
                <w:sz w:val="22"/>
              </w:rPr>
              <mc:AlternateContent>
                <mc:Choice Requires="wpg">
                  <w:drawing>
                    <wp:inline distT="0" distB="0" distL="0" distR="0">
                      <wp:extent cx="198120" cy="202692"/>
                      <wp:effectExtent l="0" t="0" r="0" b="0"/>
                      <wp:docPr id="223524" name="Group 22352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54" name="Picture 7454"/>
                                <pic:cNvPicPr/>
                              </pic:nvPicPr>
                              <pic:blipFill>
                                <a:blip r:embed="rId40"/>
                                <a:stretch>
                                  <a:fillRect/>
                                </a:stretch>
                              </pic:blipFill>
                              <pic:spPr>
                                <a:xfrm>
                                  <a:off x="0" y="0"/>
                                  <a:ext cx="198120" cy="202692"/>
                                </a:xfrm>
                                <a:prstGeom prst="rect">
                                  <a:avLst/>
                                </a:prstGeom>
                              </pic:spPr>
                            </pic:pic>
                            <wps:wsp>
                              <wps:cNvPr id="7455" name="Rectangle 745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24" o:spid="_x0000_s113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GL4uQIAALkGAAAOAAAAZHJzL2Uyb0RvYy54bWykVclu2zAQvRfoPxC8&#10;J1oSu7EQOyiaJghQNEbTfgBNURJRiiRIeuvXd4Za3Nhd04Pl4Tbz+N7M8Ppm1yqyEc5Lo+c0O08p&#10;EZqbUup6Tr98vju7osQHpkumjBZzuhee3ixev7re2kLkpjGqFI6AE+2LrZ3TJgRbJInnjWiZPzdW&#10;aFisjGtZgKGrk9KxLXhvVZKn6TTZGldaZ7jwHmZvu0W6iP6rSvDwWFVeBKLmFLCF+HXxu8Jvsrhm&#10;Re2YbSTvYbAXoGiZ1BB0dHXLAiNrJ09ctZI7400VzrlpE1NVkot4B7hNlh7d5t6ZtY13qYttbUea&#10;gNojnl7sln/cLB2R5Zzm+cUkv6REsxZ0iqFJPwckbW1dwN57Z5/s0vUTdTfCe+8q1+I/3IjsIr37&#10;kV6xC4TDZDa7ynIQgcNSnubTWd7RzxvQ6OQUb97/9lwyBE0Q2wjFSl7Ar+cKrBOu/pxTcCqsnaC9&#10;k/avfLTMfV3bM5DVsiBXUsmwjykKAiIovVlKvnTd4ED7m8vJSDpswLgkzgHHeAx34jkYJjh+5mal&#10;pL2TSiHzaPeAIb+P8uMnd+5y79bwdSt06IrJCQXYjfaNtJ4SV4h2JSA33EOZdVr54ETgDQasIPAn&#10;KDBExopxIaI8AEPMHlLm/5JkFJsV1vlwL0xL0ABogAAYZgXbfPA9lmFLT1kXPuICNJjL0Gv8QBaM&#10;Tuj6p3J6apgVAAHdPtN1MhQTssR0raKyEySy3zvWkv8VR7NZOoWSwYqZZJfTToShoCbTiwySJ9ZT&#10;Pk3TqNFLqWKF0sijNphRnag4A+U1oEMr7Fa72C8uIhicWplyD02kMe7bIzwFlTLbOTW9RfF1AJ1w&#10;lRL1oIFtbMSD4QZjNRguqHcmtusOztt1MJWM0h6i9bhAxmjF/gjWswb84zjuOrw4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hdxi&#10;+L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7454" o:spid="_x0000_s113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We/HAAAA3QAAAA8AAABkcnMvZG93bnJldi54bWxEj0FLw0AUhO9C/8PyCt7sxlJjSbstoSjJ&#10;SbGKvT6yz2w0+zbNrkn6711B8DjMzDfMdj/ZVgzU+8axgttFAoK4crrhWsHb6+PNGoQPyBpbx6Tg&#10;Qh72u9nVFjPtRn6h4RhqESHsM1RgQugyKX1lyKJfuI44eh+utxii7Gupexwj3LZymSSptNhwXDDY&#10;0cFQ9XX8tgrK53NZnMbhYZ3nprg8LdPP9yJV6no+5RsQgabwH/5rl1rB/epuBb9v4hO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WWe/HAAAA3QAAAA8AAAAAAAAAAAAA&#10;AAAAnwIAAGRycy9kb3ducmV2LnhtbFBLBQYAAAAABAAEAPcAAACTAwAAAAA=&#10;">
                        <v:imagedata r:id="rId41" o:title=""/>
                      </v:shape>
                      <v:rect id="Rectangle 7455" o:spid="_x0000_s113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wN8YA&#10;AADdAAAADwAAAGRycy9kb3ducmV2LnhtbESPQWvCQBSE74L/YXmCN91Y1GrqKlIVPdpYUG+P7GsS&#10;zL4N2dWk/fXdgtDjMDPfMItVa0rxoNoVlhWMhhEI4tTqgjMFn6fdYAbCeWSNpWVS8E0OVstuZ4Gx&#10;tg1/0CPxmQgQdjEqyL2vYildmpNBN7QVcfC+bG3QB1lnUtfYBLgp5UsUTaXBgsNCjhW955TekrtR&#10;sJ9V68vB/jRZub3uz8fzfHOae6X6vXb9BsJT6//Dz/ZBK3g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RwN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составлять и решать уравнения, системы уравнений и неравенства при решении задач других учебных предметов;</w:t>
            </w:r>
            <w:r>
              <w:rPr>
                <w:i/>
                <w:color w:val="404040"/>
                <w:sz w:val="22"/>
              </w:rPr>
              <w:t xml:space="preserve"> </w:t>
            </w:r>
            <w:r>
              <w:rPr>
                <w:sz w:val="22"/>
              </w:rPr>
              <w:t xml:space="preserve"> </w:t>
            </w:r>
          </w:p>
          <w:p w:rsidR="00F167E9" w:rsidRDefault="001B3491">
            <w:pPr>
              <w:spacing w:after="47" w:line="229" w:lineRule="auto"/>
              <w:ind w:left="2" w:firstLine="283"/>
            </w:pPr>
            <w:r>
              <w:rPr>
                <w:rFonts w:ascii="Calibri" w:eastAsia="Calibri" w:hAnsi="Calibri" w:cs="Calibri"/>
                <w:noProof/>
                <w:sz w:val="22"/>
              </w:rPr>
              <mc:AlternateContent>
                <mc:Choice Requires="wpg">
                  <w:drawing>
                    <wp:inline distT="0" distB="0" distL="0" distR="0">
                      <wp:extent cx="198120" cy="202692"/>
                      <wp:effectExtent l="0" t="0" r="0" b="0"/>
                      <wp:docPr id="223525" name="Group 22352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61" name="Picture 7461"/>
                                <pic:cNvPicPr/>
                              </pic:nvPicPr>
                              <pic:blipFill>
                                <a:blip r:embed="rId40"/>
                                <a:stretch>
                                  <a:fillRect/>
                                </a:stretch>
                              </pic:blipFill>
                              <pic:spPr>
                                <a:xfrm>
                                  <a:off x="0" y="0"/>
                                  <a:ext cx="198120" cy="202692"/>
                                </a:xfrm>
                                <a:prstGeom prst="rect">
                                  <a:avLst/>
                                </a:prstGeom>
                              </pic:spPr>
                            </pic:pic>
                            <wps:wsp>
                              <wps:cNvPr id="7462" name="Rectangle 7462"/>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25" o:spid="_x0000_s113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yNDuQIAALkGAAAOAAAAZHJzL2Uyb0RvYy54bWykVdtOGzEQfa/Uf7D8&#10;DnuBBLIiQVUpCKkqEbQf4Hi9u1a9tmU7t359Z7yXFNIrfchmfJs5PmdmfHW9axXZCOel0XOanaaU&#10;CM1NKXU9p18+355cUuID0yVTRos53QtPrxdv31xtbSFy0xhVCkfAifbF1s5pE4ItksTzRrTMnxor&#10;NCxWxrUswNDVSenYFry3KsnTdJpsjSutM1x4D7M33SJdRP9VJXh4qCovAlFzCthC/Lr4XeE3WVyx&#10;onbMNpL3MNgrULRMagg6urphgZG1k0euWsmd8aYKp9y0iakqyUW8A9wmS1/c5s6ZtY13qYttbUea&#10;gNoXPL3aLf+0WToiyznN87NJPqFEsxZ0iqFJPwckbW1dwN47Z5/s0vUTdTfCe+8q1+I/3IjsIr37&#10;kV6xC4TDZDa7zHIQgcNSnubTWd7RzxvQ6OgUbz789lwyBE0Q2wjFSl7Ar+cKrCOu/pxTcCqsnaC9&#10;k/avfLTMfV3bE5DVsiBXUsmwjykKAiIovVlKvnTd4ED7xfk0G0iHDRiXxDngGI/hTjwHwwTHz9ys&#10;lLS3UilkHu0eMOT3i/z4yZ273LsxfN0KHbpickIBdqN9I62nxBWiXQnIDXdfZp1WPjgReIMBKwj8&#10;CAWGyFgxLkSUB2CI2UPK/F+SjGKzwjof7oRpCRoADRAAw6xgm4++xzJs6SnrwkdcgAZzGXqNH8iC&#10;0RFd/1ROTw2zAiCg22e65oOuyBLTtYrKxqTv94615H/F0WyWTqFksGIm2fm0E2EoqMn0LDvv6ymf&#10;pmnU6LVUsUJp5FEbzKhOVJyB8hrQoRV2q13sF2cXCAanVqbcQxNpjPv2AE9Bpcx2Tk1vUXwdQCdc&#10;pUTda2AbG/FguMFYDYYL6r2J7bqD824dTCWjtIdoPS6QMVqxP4L1rAH/OI67Di/O4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gaMj&#10;Q7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7461" o:spid="_x0000_s113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MMrGAAAA3QAAAA8AAABkcnMvZG93bnJldi54bWxEj0FLw0AUhO9C/8PyCt7spkViSbstoVSS&#10;k2IVvT6yr9lo9m3Mrkn6711B6HGYmW+Y7X6yrRio941jBctFAoK4crrhWsHb6+PdGoQPyBpbx6Tg&#10;Qh72u9nNFjPtRn6h4RRqESHsM1RgQugyKX1lyKJfuI44emfXWwxR9rXUPY4Rblu5SpJUWmw4Lhjs&#10;6GCo+jr9WAXl83dZfIzDcZ3nprg8rdLP9yJV6nY+5RsQgaZwDf+3S63g4T5dwt+b+ATk7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0wysYAAADdAAAADwAAAAAAAAAAAAAA&#10;AACfAgAAZHJzL2Rvd25yZXYueG1sUEsFBgAAAAAEAAQA9wAAAJIDAAAAAA==&#10;">
                        <v:imagedata r:id="rId41" o:title=""/>
                      </v:shape>
                      <v:rect id="Rectangle 7462" o:spid="_x0000_s1136"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i/sYA&#10;AADdAAAADwAAAGRycy9kb3ducmV2LnhtbESPS4vCQBCE74L/YWjBm05WFh/RUURX9Ohjwd1bk2mT&#10;sJmekBlN9Nc7grDHoqq+omaLxhTiRpXLLSv46EcgiBOrc04VfJ82vTEI55E1FpZJwZ0cLObt1gxj&#10;bWs+0O3oUxEg7GJUkHlfxlK6JCODrm9L4uBdbGXQB1mlUldYB7gp5CCKhtJgzmEhw5JWGSV/x6tR&#10;sB2Xy5+dfdRp8fW7Pe/Pk/Vp4pXqdprlFISnxv+H3+2dVjD6HA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i/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использовать уравнения и неравенства для построения и исследования простейших математических моделей реальных ситуаций или прикладных </w:t>
            </w:r>
          </w:p>
          <w:p w:rsidR="00F167E9" w:rsidRDefault="001B3491">
            <w:pPr>
              <w:spacing w:after="0" w:line="259" w:lineRule="auto"/>
              <w:ind w:left="2" w:firstLine="0"/>
              <w:jc w:val="left"/>
            </w:pPr>
            <w:r>
              <w:rPr>
                <w:i/>
                <w:sz w:val="22"/>
              </w:rPr>
              <w:t>задач;</w:t>
            </w:r>
            <w:r>
              <w:rPr>
                <w:i/>
                <w:color w:val="404040"/>
                <w:sz w:val="22"/>
              </w:rPr>
              <w:t xml:space="preserve"> </w:t>
            </w:r>
            <w:r>
              <w:rPr>
                <w:sz w:val="22"/>
              </w:rPr>
              <w:t xml:space="preserve"> </w:t>
            </w:r>
          </w:p>
          <w:p w:rsidR="00F167E9" w:rsidRDefault="001B3491">
            <w:pPr>
              <w:spacing w:after="0" w:line="259" w:lineRule="auto"/>
              <w:ind w:left="2" w:right="2" w:firstLine="283"/>
            </w:pPr>
            <w:r>
              <w:rPr>
                <w:rFonts w:ascii="Calibri" w:eastAsia="Calibri" w:hAnsi="Calibri" w:cs="Calibri"/>
                <w:noProof/>
                <w:sz w:val="22"/>
              </w:rPr>
              <mc:AlternateContent>
                <mc:Choice Requires="wpg">
                  <w:drawing>
                    <wp:inline distT="0" distB="0" distL="0" distR="0">
                      <wp:extent cx="198120" cy="202692"/>
                      <wp:effectExtent l="0" t="0" r="0" b="0"/>
                      <wp:docPr id="223526" name="Group 22352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469" name="Picture 7469"/>
                                <pic:cNvPicPr/>
                              </pic:nvPicPr>
                              <pic:blipFill>
                                <a:blip r:embed="rId40"/>
                                <a:stretch>
                                  <a:fillRect/>
                                </a:stretch>
                              </pic:blipFill>
                              <pic:spPr>
                                <a:xfrm>
                                  <a:off x="0" y="0"/>
                                  <a:ext cx="198120" cy="202692"/>
                                </a:xfrm>
                                <a:prstGeom prst="rect">
                                  <a:avLst/>
                                </a:prstGeom>
                              </pic:spPr>
                            </pic:pic>
                            <wps:wsp>
                              <wps:cNvPr id="7470" name="Rectangle 7470"/>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3526" o:spid="_x0000_s113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JdyvQIAALkGAAAOAAAAZHJzL2Uyb0RvYy54bWykVdtu2zAMfR+wfxD0&#10;3tpxW7cx6hTDuhYFhjVYtw9QZNkWJkuCpMTJvn6kbKeX7No9xCF1IQ8PL7q82naKbITz0uiSzo5T&#10;SoTmppK6KenXLzdHF5T4wHTFlNGipDvh6dXi7ZvL3hYiM61RlXAEjGhf9LakbQi2SBLPW9Exf2ys&#10;0LBZG9exAKprksqxHqx3KsnSNE964yrrDBfew+r1sEkX0X5dCx7u69qLQFRJAVuIXxe/K/wmi0tW&#10;NI7ZVvIRBnsFio5JDU73pq5ZYGTt5IGpTnJnvKnDMTddYupachFjgGhm6Ytobp1Z2xhLU/SN3dME&#10;1L7g6dVm+afN0hFZlTTLTs6ynBLNOshTdE3GNSCpt00BZ2+dfbBLNy40g4Zxb2vX4T9ERLaR3t2e&#10;XrENhMPibH4xyyAJHLayNMvn2UA/byFHB7d4++G395LJaYLY9lCs5AX8Rq5AOuDqzzUFt8LaCToa&#10;6f7KRsfct7U9grRaFuRKKhl2sUQhgQhKb5aSL92gPNJ+fprPJ9LhAPolcQ04xmt4Eu+BmqD+zMxK&#10;SXsjlULmUR4BQ32/qI+fxDzU3rXh607oMDSTEwqwG+1baT0lrhDdSkBtuLtqNuTKBycCb9FhDY4/&#10;Q4MhMlbsNyLKR2CI2UPJ/F+R7JPNCut8uBWmIygANEAADLOCbT76Ect0ZKRscB9xARqsZZg1fiIL&#10;tAO6/qmdHlpmBUBAs0/zeg6lPjQTssR0ozCzsBq7J57d95L/FUfzeZqDHeyYs9lpPiRhaqiz/GR2&#10;OvZTlqdp7KfXUsUKpZFHbbCihqTiCrTXhA6lsF1t47w4uZgCWZlqB0OkNe77PTwFtTJ9Sc0oUXwd&#10;IE+4S4m608A2DuJJcJOwmgQX1HsTx/UA5906mFrG1CKAwduIC9IYpTgfQXo2gJ/q8dTji7P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I/f9oAAAADAQAADwAAAGRycy9kb3du&#10;cmV2LnhtbEyPQUvDQBCF74L/YRnBm92kRdGYTSlFPRXBVhBv0+w0Cc3Ohuw2Sf+9Uy96mcfwhve+&#10;yZeTa9VAfWg8G0hnCSji0tuGKwOfu9e7R1AhIltsPZOBMwVYFtdXOWbWj/xBwzZWSkI4ZGigjrHL&#10;tA5lTQ7DzHfE4h187zDK2lfa9jhKuGv1PEketMOGpaHGjtY1lcftyRl4G3FcLdKXYXM8rM/fu/v3&#10;r01KxtzeTKtnUJGm+HcMF3xBh0KY9v7ENqjWgDwSf6d4i3QOan/RJ9BFrv+zFz8AAAD//wMAUEsD&#10;BAoAAAAAAAAAIQBabYNX1wAAANcAAAAUAAAAZHJzL21lZGlhL2ltYWdlMS5wbmeJUE5HDQoaCgAA&#10;AA1JSERSAAAAQQAAAEIIBgAAAAhju+sAAAABc1JHQgCuzhzpAAAABGdBTUEAALGPC/xhBQAAAIFJ&#10;REFUeF7t2UEKQiEUQFFrZS7dndUdSAQNCupT0DkTHSlcfCMHAAAAAMAbTnu9mXNe9vYQa62HO7/t&#10;vNe/JkKejsMnnu/9mcbhR4kQESJCRIgIESEiRISIEBEiQkSICBEhIkSEiBARIkJEiAgRISJEhIgQ&#10;v9LxEiJCRAAAAHjJGFchIBBC3YNOHwAAAABJRU5ErkJgglBLAQItABQABgAIAAAAIQCxgme2CgEA&#10;ABMCAAATAAAAAAAAAAAAAAAAAAAAAABbQ29udGVudF9UeXBlc10ueG1sUEsBAi0AFAAGAAgAAAAh&#10;ADj9If/WAAAAlAEAAAsAAAAAAAAAAAAAAAAAOwEAAF9yZWxzLy5yZWxzUEsBAi0AFAAGAAgAAAAh&#10;AHpwl3K9AgAAuQYAAA4AAAAAAAAAAAAAAAAAOgIAAGRycy9lMm9Eb2MueG1sUEsBAi0AFAAGAAgA&#10;AAAhAKomDr68AAAAIQEAABkAAAAAAAAAAAAAAAAAIwUAAGRycy9fcmVscy9lMm9Eb2MueG1sLnJl&#10;bHNQSwECLQAUAAYACAAAACEAZ/I/f9oAAAADAQAADwAAAAAAAAAAAAAAAAAWBgAAZHJzL2Rvd25y&#10;ZXYueG1sUEsBAi0ACgAAAAAAAAAhAFptg1fXAAAA1wAAABQAAAAAAAAAAAAAAAAAHQcAAGRycy9t&#10;ZWRpYS9pbWFnZTEucG5nUEsFBgAAAAAGAAYAfAEAACYIAAAAAA==&#10;">
                      <v:shape id="Picture 7469" o:spid="_x0000_s113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PMzHAAAA3QAAAA8AAABkcnMvZG93bnJldi54bWxEj0FLw0AUhO+C/2F5Qm92Yymxxm5LEEty&#10;UlqlvT6yz2w0+zZmt0n6711B8DjMzDfMejvZVgzU+8axgrt5AoK4crrhWsH72+52BcIHZI2tY1Jw&#10;IQ/bzfXVGjPtRt7TcAi1iBD2GSowIXSZlL4yZNHPXUccvQ/XWwxR9rXUPY4Rblu5SJJUWmw4Lhjs&#10;6MlQ9XU4WwXl63dZnMbheZXnpri8LNLPY5EqNbuZ8kcQgabwH/5rl1rB/TJ9gN838Qn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7PMzHAAAA3QAAAA8AAAAAAAAAAAAA&#10;AAAAnwIAAGRycy9kb3ducmV2LnhtbFBLBQYAAAAABAAEAPcAAACTAwAAAAA=&#10;">
                        <v:imagedata r:id="rId41" o:title=""/>
                      </v:shape>
                      <v:rect id="Rectangle 7470" o:spid="_x0000_s1139"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Pz8MA&#10;AADdAAAADwAAAGRycy9kb3ducmV2LnhtbERPy4rCMBTdC/5DuII7TR3ER8coMiq61Co4s7s0d9pi&#10;c1OaaOt8/WQhuDyc92LVmlI8qHaFZQWjYQSCOLW64EzB5bwbzEA4j6yxtEwKnuRgtex2Fhhr2/CJ&#10;HonPRAhhF6OC3PsqltKlORl0Q1sRB+7X1gZ9gHUmdY1NCDel/IiiiTRYcGjIsaKvnNJbcjcK9rNq&#10;/X2wf01Wbn/21+N1vjnPvVL9Xrv+BOGp9W/xy33QCqbj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aPz8MAAADd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w:t>
            </w:r>
            <w:r>
              <w:rPr>
                <w:sz w:val="22"/>
              </w:rPr>
              <w:t xml:space="preserve"> </w:t>
            </w:r>
          </w:p>
        </w:tc>
      </w:tr>
    </w:tbl>
    <w:tbl>
      <w:tblPr>
        <w:tblStyle w:val="TableGrid"/>
        <w:tblpPr w:vertAnchor="page" w:horzAnchor="page" w:tblpX="43" w:tblpY="9321"/>
        <w:tblOverlap w:val="never"/>
        <w:tblW w:w="15864" w:type="dxa"/>
        <w:tblInd w:w="0" w:type="dxa"/>
        <w:tblCellMar>
          <w:top w:w="62" w:type="dxa"/>
          <w:left w:w="391" w:type="dxa"/>
          <w:right w:w="115" w:type="dxa"/>
        </w:tblCellMar>
        <w:tblLook w:val="04A0" w:firstRow="1" w:lastRow="0" w:firstColumn="1" w:lastColumn="0" w:noHBand="0" w:noVBand="1"/>
      </w:tblPr>
      <w:tblGrid>
        <w:gridCol w:w="1527"/>
        <w:gridCol w:w="6822"/>
        <w:gridCol w:w="7515"/>
      </w:tblGrid>
      <w:tr w:rsidR="00F167E9">
        <w:trPr>
          <w:trHeight w:val="391"/>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sz w:val="22"/>
              </w:rPr>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0"/>
              <w:jc w:val="left"/>
            </w:pPr>
            <w:r>
              <w:rPr>
                <w:i/>
                <w:sz w:val="22"/>
              </w:rPr>
              <w:t>прикладной задачи</w:t>
            </w:r>
            <w:r>
              <w:rPr>
                <w:i/>
                <w:color w:val="404040"/>
                <w:sz w:val="22"/>
              </w:rPr>
              <w:t xml:space="preserve"> </w:t>
            </w:r>
            <w:r>
              <w:rPr>
                <w:sz w:val="22"/>
              </w:rPr>
              <w:t xml:space="preserve"> </w:t>
            </w:r>
          </w:p>
        </w:tc>
      </w:tr>
    </w:tbl>
    <w:p w:rsidR="00F167E9" w:rsidRDefault="001B3491">
      <w:pPr>
        <w:spacing w:after="0" w:line="259" w:lineRule="auto"/>
        <w:ind w:firstLine="0"/>
      </w:pPr>
      <w:r>
        <w:t xml:space="preserve"> </w:t>
      </w:r>
    </w:p>
    <w:tbl>
      <w:tblPr>
        <w:tblStyle w:val="TableGrid"/>
        <w:tblpPr w:vertAnchor="page" w:horzAnchor="page" w:tblpX="43" w:tblpY="1183"/>
        <w:tblOverlap w:val="never"/>
        <w:tblW w:w="15864" w:type="dxa"/>
        <w:tblInd w:w="0" w:type="dxa"/>
        <w:tblCellMar>
          <w:top w:w="60" w:type="dxa"/>
          <w:left w:w="108" w:type="dxa"/>
          <w:right w:w="50" w:type="dxa"/>
        </w:tblCellMar>
        <w:tblLook w:val="04A0" w:firstRow="1" w:lastRow="0" w:firstColumn="1" w:lastColumn="0" w:noHBand="0" w:noVBand="1"/>
      </w:tblPr>
      <w:tblGrid>
        <w:gridCol w:w="1527"/>
        <w:gridCol w:w="6822"/>
        <w:gridCol w:w="7515"/>
      </w:tblGrid>
      <w:tr w:rsidR="00F167E9">
        <w:trPr>
          <w:trHeight w:val="8786"/>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i/>
                <w:sz w:val="22"/>
              </w:rPr>
              <w:lastRenderedPageBreak/>
              <w:t xml:space="preserve">Функции </w:t>
            </w:r>
            <w:r>
              <w:rPr>
                <w:sz w:val="22"/>
              </w:rPr>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52" w:firstLine="284"/>
            </w:pPr>
            <w:r>
              <w:rPr>
                <w:rFonts w:ascii="Calibri" w:eastAsia="Calibri" w:hAnsi="Calibri" w:cs="Calibri"/>
                <w:noProof/>
                <w:sz w:val="22"/>
              </w:rPr>
              <mc:AlternateContent>
                <mc:Choice Requires="wpg">
                  <w:drawing>
                    <wp:inline distT="0" distB="0" distL="0" distR="0">
                      <wp:extent cx="198120" cy="199949"/>
                      <wp:effectExtent l="0" t="0" r="0" b="0"/>
                      <wp:docPr id="222812" name="Group 222812"/>
                      <wp:cNvGraphicFramePr/>
                      <a:graphic xmlns:a="http://schemas.openxmlformats.org/drawingml/2006/main">
                        <a:graphicData uri="http://schemas.microsoft.com/office/word/2010/wordprocessingGroup">
                          <wpg:wgp>
                            <wpg:cNvGrpSpPr/>
                            <wpg:grpSpPr>
                              <a:xfrm>
                                <a:off x="0" y="0"/>
                                <a:ext cx="198120" cy="199949"/>
                                <a:chOff x="0" y="0"/>
                                <a:chExt cx="198120" cy="199949"/>
                              </a:xfrm>
                            </wpg:grpSpPr>
                            <pic:pic xmlns:pic="http://schemas.openxmlformats.org/drawingml/2006/picture">
                              <pic:nvPicPr>
                                <pic:cNvPr id="287305" name="Picture 287305"/>
                                <pic:cNvPicPr/>
                              </pic:nvPicPr>
                              <pic:blipFill>
                                <a:blip r:embed="rId58"/>
                                <a:stretch>
                                  <a:fillRect/>
                                </a:stretch>
                              </pic:blipFill>
                              <pic:spPr>
                                <a:xfrm>
                                  <a:off x="7315" y="53899"/>
                                  <a:ext cx="79248" cy="112776"/>
                                </a:xfrm>
                                <a:prstGeom prst="rect">
                                  <a:avLst/>
                                </a:prstGeom>
                              </pic:spPr>
                            </pic:pic>
                            <wps:wsp>
                              <wps:cNvPr id="7566" name="Rectangle 7566"/>
                              <wps:cNvSpPr/>
                              <wps:spPr>
                                <a:xfrm>
                                  <a:off x="99009" y="22404"/>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812" o:spid="_x0000_s1140" style="width:15.6pt;height:15.75pt;mso-position-horizontal-relative:char;mso-position-vertical-relative:line" coordsize="198120,199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FeZ1gIAAMMGAAAOAAAAZHJzL2Uyb0RvYy54bWykVdtu3CAQfa/Uf0C8&#10;J77s1Va8UdU0UaWqWTXtB2CMbVQMCNhbv74DtneTbHpLH9Y7M8DMmTPDcHW97wTaMmO5kgVOLmOM&#10;mKSq4rIp8LevtxdLjKwjsiJCSVbgA7P4evX2zdVO5yxVrRIVMwicSJvvdIFb53QeRZa2rCP2Umkm&#10;YbFWpiMOVNNElSE78N6JKI3jebRTptJGUWYtWG/6RbwK/uuaUXdf15Y5JAoM2Fz4mvAt/TdaXZG8&#10;MUS3nA4wyCtQdIRLCHp0dUMcQRvDz1x1nBplVe0uqeoiVdecspADZJPEz7K5M2qjQy5Nvmv0kSag&#10;9hlPr3ZLP2/XBvGqwGmaLpMUI0k6qFMIjQYbkLTTTQ5774x+0GszGJpe83nva9P5f8gI7QO9hyO9&#10;bO8QBWOSQQAoAoWlJMuyadbTT1uo0dkp2n747bloDBp5bEcomtMcfgNXIJ1x9eeeglNuYxgenHR/&#10;5aMj5vtGX0BZNXG85IK7Q2hRKKAHJbdrTtemVx7RvlxM4tlIO2zxkVHaW4Fnf9Tv9mdBjbz+xFUp&#10;uL7lQnj2vTyAhh5/1iMv5N33342im45J118owwTgV9K2XFuMTM66kkF/mI9V0tfLOsMcbX3AGgJ/&#10;gUvmkZH8uBBQnoB5zBba5oVGWUwSSB4aYjZZZkM/jP2yyNIpjI/QLkm6WMx9+GPZSa6NdXdMdcgL&#10;ABBwANckJ9tPdkA0bhmI60EEdIDJdzVMHTtSBtoZaf90sR5aohlA8G5PFV7M5vOxvp4rIhvBULBC&#10;PsPe462yv2Iqy+I4C1Sl6TSe9qUYqZrNJ8m0pypN53Gc/g9VJBfS8yiV76uec2+Bizai85Lbl/sw&#10;OSahbt5UquoA46RV5sc9PAq1ULsCq0HC/p2AOvlVjMRHCWz7kTwKZhTKUTBOvFdhcPdw3m2cqnko&#10;7SnagAvKGKQwKUF6Moof62HX6e1Z/Q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Di9p/aAAAAAwEAAA8AAABkcnMvZG93bnJldi54bWxMj0FLw0AQhe+C/2EZwZvdpKUiMZtSinoq&#10;gq0g3qbZaRKanQ3ZbZL+e6de9DKP4Q3vfZOvJteqgfrQeDaQzhJQxKW3DVcGPvevD0+gQkS22Hom&#10;AxcKsCpub3LMrB/5g4ZdrJSEcMjQQB1jl2kdypochpnviMU7+t5hlLWvtO1xlHDX6nmSPGqHDUtD&#10;jR1taipPu7Mz8DbiuF6kL8P2dNxcvvfL969tSsbc303rZ1CRpvh3DFd8QYdCmA7+zDao1oA8En+n&#10;eIt0Dupw1SXoItf/2YsfAAAA//8DAFBLAwQKAAAAAAAAACEAWpxIgwwBAAAMAQAAFAAAAGRycy9t&#10;ZWRpYS9pbWFnZTEucG5niVBORw0KGgoAAAANSUhEUgAAABoAAAAlCAYAAABcZvm2AAAAAXNSR0IA&#10;rs4c6QAAAARnQU1BAACxjwv8YQUAAAC2SURBVFhH7ZcxCsJAEEVXI3ooS72EtWDhgYSI1l4ilh5K&#10;VPSPkwmrsAh/sylkHjzySTGf7DaTMBSj9rmEG41FaKxoDXcai3Act6GC04JW9kVybLXGNw3ca6SJ&#10;r6ObJS+ekQc4y3QLbV5tR/fNA14zvcOOVFHveBGNF9F4EY0X0XgRjRfReBHN/xWlVuILPGmkmcOV&#10;xvRKLJvqLVOZ8XMllveTTD9mD35HC2i/GCU4W5EQ554J4QVUqz1Fbpa4pwAAAABJRU5ErkJgglBL&#10;AQItABQABgAIAAAAIQCxgme2CgEAABMCAAATAAAAAAAAAAAAAAAAAAAAAABbQ29udGVudF9UeXBl&#10;c10ueG1sUEsBAi0AFAAGAAgAAAAhADj9If/WAAAAlAEAAAsAAAAAAAAAAAAAAAAAOwEAAF9yZWxz&#10;Ly5yZWxzUEsBAi0AFAAGAAgAAAAhAKlMV5nWAgAAwwYAAA4AAAAAAAAAAAAAAAAAOgIAAGRycy9l&#10;Mm9Eb2MueG1sUEsBAi0AFAAGAAgAAAAhAKomDr68AAAAIQEAABkAAAAAAAAAAAAAAAAAPAUAAGRy&#10;cy9fcmVscy9lMm9Eb2MueG1sLnJlbHNQSwECLQAUAAYACAAAACEAAOL2n9oAAAADAQAADwAAAAAA&#10;AAAAAAAAAAAvBgAAZHJzL2Rvd25yZXYueG1sUEsBAi0ACgAAAAAAAAAhAFqcSIMMAQAADAEAABQA&#10;AAAAAAAAAAAAAAAANgcAAGRycy9tZWRpYS9pbWFnZTEucG5nUEsFBgAAAAAGAAYAfAEAAHQIAAAA&#10;AA==&#10;">
                      <v:shape id="Picture 287305" o:spid="_x0000_s1141" type="#_x0000_t75" style="position:absolute;left:7315;top:5389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g4bHAAAA3wAAAA8AAABkcnMvZG93bnJldi54bWxEj0FrwkAUhO+C/2F5Qm+6m0hVUjciBqGF&#10;XrRCPT6yr0lo9m3IrjHtr+8WCj0OM/MNs92NthUD9b5xrCFZKBDEpTMNVxoub8f5BoQPyAZbx6Th&#10;izzs8ulki5lxdz7RcA6ViBD2GWqoQ+gyKX1Zk0W/cB1x9D5cbzFE2VfS9HiPcNvKVKmVtNhwXKix&#10;o0NN5ef5ZjUMybsr+LV6KdT1Wpjvg+/G1Gv9MBv3TyACjeE//Nd+NhrSzXqpHuH3T/wCM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ag4bHAAAA3wAAAA8AAAAAAAAAAAAA&#10;AAAAnwIAAGRycy9kb3ducmV2LnhtbFBLBQYAAAAABAAEAPcAAACTAwAAAAA=&#10;">
                        <v:imagedata r:id="rId59" o:title=""/>
                      </v:shape>
                      <v:rect id="Rectangle 7566" o:spid="_x0000_s1142" style="position:absolute;left:99009;top:22404;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rYMYA&#10;AADdAAAADwAAAGRycy9kb3ducmV2LnhtbESPQWvCQBSE7wX/w/IEb3Wj0DRGVxGt6LFVQb09ss8k&#10;mH0bsquJ/fXdQqHHYWa+YWaLzlTiQY0rLSsYDSMQxJnVJecKjofNawLCeWSNlWVS8CQHi3nvZYap&#10;ti1/0WPvcxEg7FJUUHhfp1K6rCCDbmhr4uBdbWPQB9nkUjfYBrip5DiKYmmw5LBQYE2rgrLb/m4U&#10;bJN6ed7Z7zavPi7b0+dpsj5MvFKDfrecgvDU+f/wX3unFby/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rY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Pr>
                <w:noProof/>
              </w:rPr>
              <w:drawing>
                <wp:inline distT="0" distB="0" distL="0" distR="0">
                  <wp:extent cx="198120" cy="202692"/>
                  <wp:effectExtent l="0" t="0" r="0" b="0"/>
                  <wp:docPr id="7577" name="Picture 7577"/>
                  <wp:cNvGraphicFramePr/>
                  <a:graphic xmlns:a="http://schemas.openxmlformats.org/drawingml/2006/main">
                    <a:graphicData uri="http://schemas.openxmlformats.org/drawingml/2006/picture">
                      <pic:pic xmlns:pic="http://schemas.openxmlformats.org/drawingml/2006/picture">
                        <pic:nvPicPr>
                          <pic:cNvPr id="7577" name="Picture 7577"/>
                          <pic:cNvPicPr/>
                        </pic:nvPicPr>
                        <pic:blipFill>
                          <a:blip r:embed="rId52"/>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rPr>
                <w:sz w:val="22"/>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r>
              <w:rPr>
                <w:rFonts w:ascii="Calibri" w:eastAsia="Calibri" w:hAnsi="Calibri" w:cs="Calibri"/>
                <w:noProof/>
                <w:sz w:val="22"/>
              </w:rPr>
              <mc:AlternateContent>
                <mc:Choice Requires="wpg">
                  <w:drawing>
                    <wp:inline distT="0" distB="0" distL="0" distR="0">
                      <wp:extent cx="198120" cy="202692"/>
                      <wp:effectExtent l="0" t="0" r="0" b="0"/>
                      <wp:docPr id="222973" name="Group 22297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585" name="Picture 7585"/>
                                <pic:cNvPicPr/>
                              </pic:nvPicPr>
                              <pic:blipFill>
                                <a:blip r:embed="rId52"/>
                                <a:stretch>
                                  <a:fillRect/>
                                </a:stretch>
                              </pic:blipFill>
                              <pic:spPr>
                                <a:xfrm>
                                  <a:off x="0" y="0"/>
                                  <a:ext cx="198120" cy="202692"/>
                                </a:xfrm>
                                <a:prstGeom prst="rect">
                                  <a:avLst/>
                                </a:prstGeom>
                              </pic:spPr>
                            </pic:pic>
                            <wps:wsp>
                              <wps:cNvPr id="7586" name="Rectangle 7586"/>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973" o:spid="_x0000_s114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4+JugIAALkGAAAOAAAAZHJzL2Uyb0RvYy54bWykVdtu2zAMfR+wfxD0&#10;3vrSJm2MOsWwrkWBYQ3a7QMUWbaFyZIgKbd9/UjZTtZm1+4hDnUjj84hqavrbafIWjgvjS5pdppS&#10;IjQ3ldRNSb98vj25pMQHpiumjBYl3QlPr+dv31xtbCFy0xpVCUfAifbFxpa0DcEWSeJ5KzrmT40V&#10;GhZr4zoWYOiapHJsA947leRpOk02xlXWGS68h9mbfpHOo/+6Fjw81LUXgaiSArYQvy5+l/hN5les&#10;aByzreQDDPYKFB2TGoLuXd2wwMjKySNXneTOeFOHU266xNS15CLeAW6TpS9uc+fMysa7NMWmsXua&#10;gNoXPL3aLf+0Xjgiq5LmeT67OKNEsw50iqHJMAckbWxTwN47Z5/swg0TTT/Ce29r1+E/3IhsI727&#10;Pb1iGwiHyWx2meUgAoelPM2ns7ynn7eg0dEp3n747blkDJogtj0UK3kBv4ErsI64+nNOwamwcoIO&#10;Trq/8tEx93VlT0BWy4JcSiXDLqYoCIig9Hoh+cL1gwPtF5PLyUg6bMC4JM4Bx3gMd+I5GCY4fuZm&#10;qaS9lUoh82gPgCG/X+THT+7c596N4atO6NAXkxMKsBvtW2k9Ja4Q3VJAbrj7Kuu18sGJwFsMWEPg&#10;RygwRMaK/UJEeQCGmD2kzP8lyV5sVljnw50wHUEDoAECYJgVbP3RD1jGLQNlffiIC9BgLkOv8SNZ&#10;MDqi65/K6allVgAEdPtM1+moK7LEdKOislMkcti7ryX/K45mszSdUYIVM8nO41lWjAU1mZ5l50M9&#10;5dM0jRq9lipWKI08aoMZ1YuKM1BeIzq0wna5jf3iPDZPnFqaagdNpDXu2wM8BbUym5KawaL4OoBO&#10;uEqJutfANjbi0XCjsRwNF9R7E9t1D+fdKphaRmkP0QZcIGO0Yn8E61kD/nEcdx1enPl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FiuPib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585" o:spid="_x0000_s114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4/rCAAAA3QAAAA8AAABkcnMvZG93bnJldi54bWxEj82qwjAUhPcXfIdwBHfXVKFaq1FEEFx6&#10;/Vm4OzTHttqclCbW+vY3guBymJlvmMWqM5VoqXGlZQWjYQSCOLO65FzB6bj9TUA4j6yxskwKXuRg&#10;tez9LDDV9sl/1B58LgKEXYoKCu/rVEqXFWTQDW1NHLyrbQz6IJtc6gafAW4qOY6iiTRYclgosKZN&#10;Qdn98DAKWt5JOdnM4qO73s73i9c02mulBv1uPQfhqfPf8Ke90wqmcRLD+014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hOP6wgAAAN0AAAAPAAAAAAAAAAAAAAAAAJ8C&#10;AABkcnMvZG93bnJldi54bWxQSwUGAAAAAAQABAD3AAAAjgMAAAAA&#10;">
                        <v:imagedata r:id="rId53" o:title=""/>
                      </v:shape>
                      <v:rect id="Rectangle 7586" o:spid="_x0000_s1145"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NmscA&#10;AADdAAAADwAAAGRycy9kb3ducmV2LnhtbESPQWvCQBSE74X+h+UVvDWbCrU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zZr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w:t>
            </w:r>
            <w:r>
              <w:rPr>
                <w:rFonts w:ascii="Calibri" w:eastAsia="Calibri" w:hAnsi="Calibri" w:cs="Calibri"/>
                <w:noProof/>
                <w:sz w:val="22"/>
              </w:rPr>
              <mc:AlternateContent>
                <mc:Choice Requires="wpg">
                  <w:drawing>
                    <wp:inline distT="0" distB="0" distL="0" distR="0">
                      <wp:extent cx="198120" cy="202692"/>
                      <wp:effectExtent l="0" t="0" r="0" b="0"/>
                      <wp:docPr id="222814" name="Group 22281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593" name="Picture 7593"/>
                                <pic:cNvPicPr/>
                              </pic:nvPicPr>
                              <pic:blipFill>
                                <a:blip r:embed="rId52"/>
                                <a:stretch>
                                  <a:fillRect/>
                                </a:stretch>
                              </pic:blipFill>
                              <pic:spPr>
                                <a:xfrm>
                                  <a:off x="0" y="0"/>
                                  <a:ext cx="198120" cy="202692"/>
                                </a:xfrm>
                                <a:prstGeom prst="rect">
                                  <a:avLst/>
                                </a:prstGeom>
                              </pic:spPr>
                            </pic:pic>
                            <wps:wsp>
                              <wps:cNvPr id="7594" name="Rectangle 7594"/>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814" o:spid="_x0000_s114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wBuAIAALkGAAAOAAAAZHJzL2Uyb0RvYy54bWykVclu2zAQvRfoPxC8&#10;J1riuLYQOyiaJghQNEbTfgBNURJRiiRIeuvXd4Za3MRd04Pl4Tbz+N7M8Op63yqyFc5Loxc0O08p&#10;EZqbUup6Qb98vj2bUeID0yVTRosFPQhPr5evX13tbCFy0xhVCkfAifbFzi5oE4ItksTzRrTMnxsr&#10;NCxWxrUswNDVSenYDry3KsnTdJrsjCutM1x4D7M33SJdRv9VJXh4qCovAlELCthC/Lr4XeM3WV6x&#10;onbMNpL3MNgLULRMagg6urphgZGNkyeuWsmd8aYK59y0iakqyUW8A9wmS5/d5s6ZjY13qYtdbUea&#10;gNpnPL3YLf+4XTkiywXN83yWTSjRrAWdYmjSzwFJO1sXsPfO2Ue7cv1E3Y3w3vvKtfgPNyL7SO9h&#10;pFfsA+Ewmc1nWQ4icFjK03w6zzv6eQManZzizfvfnkuGoAliG6FYyQv49VyBdcLVn3MKToWNE7R3&#10;0v6Vj5a5rxt7BrJaFuRaKhkOMUVBQASltyvJV64bHGl/czm/GEiHDRiXxDngGI/hTjwHwwTHT9ys&#10;lbS3UilkHu0eMOT3s/z4yZ273LsxfNMKHbpickIBdqN9I62nxBWiXQvIDXdfZp1WPjgReIMBKwj8&#10;CQoMkbFiXIgoj8AQs4eU+b8kGcVmhXU+3AnTEjQAGiAAhlnBth98j2XY0lPWhY+4AA3mMvQaP5AF&#10;oxO6/qmcHhtmBUBAt090HYsJWWK6VlHZCRLZ7x1ryf+Ko/k8TeeUYMVcZpNpJ8JQUJfTC6zYWE/5&#10;NE2jRi+lihVKI4/aYEZ1ouIMlNeADq2wX+9jv5jEaDi1NuUBmkhj3LcHeAoqZXYLanqL4usAOuEq&#10;JepeA9vYiAfDDcZ6MFxQ70xs1x2ct5tgKhmlPUbrcYGM0Yr9EawnDfjHcdx1fHGW3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KQ6nAG4AgAAuQ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7593" o:spid="_x0000_s114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SMjDAAAA3QAAAA8AAABkcnMvZG93bnJldi54bWxEj0+LwjAUxO8LfofwBG9rqqKrtVFEEDzu&#10;2vXg7dG8/tHmpTSx1m+/WRA8DjPzGybZ9qYWHbWusqxgMo5AEGdWV1wo+E0Pn0sQziNrrC2Tgic5&#10;2G4GHwnG2j74h7qTL0SAsItRQel9E0vpspIMurFtiIOX29agD7ItpG7xEeCmltMoWkiDFYeFEhva&#10;l5TdTnejoOOjlIv9ap66/Hq+XbymybdWajTsd2sQnnr/Dr/aR63ga76awf+b8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IyMMAAADdAAAADwAAAAAAAAAAAAAAAACf&#10;AgAAZHJzL2Rvd25yZXYueG1sUEsFBgAAAAAEAAQA9wAAAI8DAAAAAA==&#10;">
                        <v:imagedata r:id="rId53" o:title=""/>
                      </v:shape>
                      <v:rect id="Rectangle 7594" o:spid="_x0000_s1148"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gq8cA&#10;AADdAAAADwAAAGRycy9kb3ducmV2LnhtbESPT2vCQBTE7wW/w/IEb3Wj2G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YKv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r>
              <w:rPr>
                <w:rFonts w:ascii="Calibri" w:eastAsia="Calibri" w:hAnsi="Calibri" w:cs="Calibri"/>
                <w:noProof/>
                <w:sz w:val="22"/>
              </w:rPr>
              <mc:AlternateContent>
                <mc:Choice Requires="wpg">
                  <w:drawing>
                    <wp:inline distT="0" distB="0" distL="0" distR="0">
                      <wp:extent cx="198120" cy="202692"/>
                      <wp:effectExtent l="0" t="0" r="0" b="0"/>
                      <wp:docPr id="222976" name="Group 22297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03" name="Picture 7603"/>
                                <pic:cNvPicPr/>
                              </pic:nvPicPr>
                              <pic:blipFill>
                                <a:blip r:embed="rId52"/>
                                <a:stretch>
                                  <a:fillRect/>
                                </a:stretch>
                              </pic:blipFill>
                              <pic:spPr>
                                <a:xfrm>
                                  <a:off x="0" y="0"/>
                                  <a:ext cx="198120" cy="202692"/>
                                </a:xfrm>
                                <a:prstGeom prst="rect">
                                  <a:avLst/>
                                </a:prstGeom>
                              </pic:spPr>
                            </pic:pic>
                            <wps:wsp>
                              <wps:cNvPr id="7604" name="Rectangle 7604"/>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976" o:spid="_x0000_s114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CpVugIAALkGAAAOAAAAZHJzL2Uyb0RvYy54bWykVdtu2zAMfR+wfxD0&#10;3tpxU7cx6hTDuhYFhjVotw9QZNkWJkuCpNz29SNlO1mbXbuHONSNPDqHpK6ut50ia+G8NLqkk9OU&#10;EqG5qaRuSvrl8+3JJSU+MF0xZbQo6U54ej1/++ZqYwuRmdaoSjgCTrQvNrakbQi2SBLPW9Exf2qs&#10;0LBYG9exAEPXJJVjG/DeqSRL0zzZGFdZZ7jwHmZv+kU6j/7rWvDwUNdeBKJKCthC/Lr4XeI3mV+x&#10;onHMtpIPMNgrUHRMagi6d3XDAiMrJ49cdZI7400dTrnpElPXkot4B7jNJH1xmztnVjbepSk2jd3T&#10;BNS+4OnVbvmn9cIRWZU0y7LZRU6JZh3oFEOTYQ5I2timgL13zj7ZhRsmmn6E997WrsN/uBHZRnp3&#10;e3rFNhAOk5PZ5SQDETgsZWmWz7Keft6CRkenePvht+eSMWiC2PZQrOQF/AauwDri6s85BafCygk6&#10;OOn+ykfH3NeVPQFZLQtyKZUMu5iiICCC0uuF5AvXDw60X+Tp2Ug6bMC4JM4Bx3gMd+I5GCY4fuZm&#10;qaS9lUoh82gPgCG/X+THT+7c596N4atO6NAXkxMKsBvtW2k9Ja4Q3VJAbrj7atJr5YMTgbcYsIbA&#10;j1BgiIwV+4WI8gAMMXtImf9Lkr3YrLDOhzthOoIGQAMEwDAr2PqjH7CMWwbK+vARF6DBXIZe40ey&#10;YHRE1z+V01PLrAAI6PaZrtNRV2SJ6UZFZadI5LB3X0v+VxzNZmk6owQr5nwyzXsRxoI6z88mECTW&#10;U5anadTotVSxQmnkURvMqF5UnIHyGtGhFbbLbewX01i9OLU01Q6aSGvctwd4CmplNiU1g0XxdQCd&#10;cJUSda+BbWzEo+FGYzkaLqj3JrbrHs67VTC1jNIeog24QMZoxf4I1rMG/OM47jq8OPP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xxQqVb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603" o:spid="_x0000_s115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vDPDAAAA3QAAAA8AAABkcnMvZG93bnJldi54bWxEj0uLwkAQhO/C/oehF7zpRMWo2YwiguDR&#10;1x721mQ6jzXTEzJjjP/eERb2WFTVV1S66U0tOmpdZVnBZByBIM6srrhQcL3sR0sQziNrrC2Tgic5&#10;2Kw/Bikm2j74RN3ZFyJA2CWooPS+SaR0WUkG3dg2xMHLbWvQB9kWUrf4CHBTy2kUxdJgxWGhxIZ2&#10;JWW3890o6PggZbxbzS8u//2+/XhNk6NWavjZb79AeOr9f/ivfdAKFnE0g/eb8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e8M8MAAADdAAAADwAAAAAAAAAAAAAAAACf&#10;AgAAZHJzL2Rvd25yZXYueG1sUEsFBgAAAAAEAAQA9wAAAI8DAAAAAA==&#10;">
                        <v:imagedata r:id="rId53" o:title=""/>
                      </v:shape>
                      <v:rect id="Rectangle 7604" o:spid="_x0000_s1151"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находить по графику приближѐнно значения функции в заданных точках;  </w:t>
            </w:r>
            <w:r>
              <w:rPr>
                <w:rFonts w:ascii="Calibri" w:eastAsia="Calibri" w:hAnsi="Calibri" w:cs="Calibri"/>
                <w:noProof/>
                <w:sz w:val="22"/>
              </w:rPr>
              <mc:AlternateContent>
                <mc:Choice Requires="wpg">
                  <w:drawing>
                    <wp:inline distT="0" distB="0" distL="0" distR="0">
                      <wp:extent cx="198120" cy="202692"/>
                      <wp:effectExtent l="0" t="0" r="0" b="0"/>
                      <wp:docPr id="222977" name="Group 22297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10" name="Picture 7610"/>
                                <pic:cNvPicPr/>
                              </pic:nvPicPr>
                              <pic:blipFill>
                                <a:blip r:embed="rId52"/>
                                <a:stretch>
                                  <a:fillRect/>
                                </a:stretch>
                              </pic:blipFill>
                              <pic:spPr>
                                <a:xfrm>
                                  <a:off x="0" y="0"/>
                                  <a:ext cx="198120" cy="202692"/>
                                </a:xfrm>
                                <a:prstGeom prst="rect">
                                  <a:avLst/>
                                </a:prstGeom>
                              </pic:spPr>
                            </pic:pic>
                            <wps:wsp>
                              <wps:cNvPr id="7611" name="Rectangle 7611"/>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2977" o:spid="_x0000_s115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gO4ugIAALkGAAAOAAAAZHJzL2Uyb0RvYy54bWykVdtu2zAMfR+wfxD0&#10;3vrSNm2MOsWwrsWAYQ3W7QNkWbaFyZIgKbd9/UjZTtZm1+4hDnUjj84hqeubba/IWjgvjS5pdppS&#10;IjQ3tdRtSb98vju5osQHpmumjBYl3QlPbxavX11vbCFy0xlVC0fAifbFxpa0C8EWSeJ5J3rmT40V&#10;GhYb43oWYOjapHZsA957leRpOks2xtXWGS68h9nbYZEuov+mETw8NI0XgaiSArYQvy5+K/wmi2tW&#10;tI7ZTvIRBnsBip5JDUH3rm5ZYGTl5JGrXnJnvGnCKTd9YppGchHvALfJ0me3uXdmZeNd2mLT2j1N&#10;QO0znl7sln9cLx2RdUnzPJ9fXlKiWQ86xdBknAOSNrYtYO+9s4926caJdhjhvbeN6/EfbkS2kd7d&#10;nl6xDYTDZDa/ynIQgcNSnuazeT7QzzvQ6OgU79799lwyBU0Q2x6KlbyA38gVWEdc/Tmn4FRYOUFH&#10;J/1f+eiZ+7qyJyCrZUFWUsmwiykKAiIovV5KvnTD4ED75SwDSgbSYQPGJXEOOMZjuBPPwTDB8RM3&#10;lZL2TiqFzKM9Aob8fpYfP7nzkHu3hq96ocNQTE4owG6076T1lLhC9JWA3HDv62zQygcnAu8wYAOB&#10;P0GBITJW7BciygMwxOwhZf4vSfZis8I6H+6F6QkaAA0QAMOsYOsPfsQybRkpG8JHXIAGcxl6jZ/I&#10;gtERXf9UTo8dswIgoNsnumaTrsgS062KykYix737WvK/4mg+T9M5JVgxF9n5bBBhKqiL2Vl2PtZT&#10;PkvTWE8vpYoVSiOP2mBGDaLiDJTXhA6tsK22sV+cnyEYnKpMvYMm0hn37QGegkaZTUnNaFF8HUAn&#10;XKVEvdfANjbiyXCTUU2GC+qtie16gPNmFUwjo7SHaCMukDFasT+C9aQB/ziOuw4vzuI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JzoDuL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610" o:spid="_x0000_s115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tJm/AAAA3QAAAA8AAABkcnMvZG93bnJldi54bWxET8uKwjAU3Qv+Q7jC7GxawarVKCIILsfX&#10;wt2lubbV5qY0sXb+frIQXB7Oe7XpTS06al1lWUESxSCIc6srLhRczvvxHITzyBpry6Tgjxxs1sPB&#10;CjNt33yk7uQLEULYZaig9L7JpHR5SQZdZBviwN1ta9AH2BZSt/gO4aaWkzhOpcGKQ0OJDe1Kyp+n&#10;l1HQ8UHKdLeYnt39cX3evKbkVyv1M+q3SxCeev8Vf9wHrWCWJmF/eBOe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3LSZvwAAAN0AAAAPAAAAAAAAAAAAAAAAAJ8CAABk&#10;cnMvZG93bnJldi54bWxQSwUGAAAAAAQABAD3AAAAiwMAAAAA&#10;">
                        <v:imagedata r:id="rId53" o:title=""/>
                      </v:shape>
                      <v:rect id="Rectangle 7611" o:spid="_x0000_s1154"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hFcYA&#10;AADdAAAADwAAAGRycy9kb3ducmV2LnhtbESPS4vCQBCE78L+h6EXvOkkHnxER5FdFz36AvXWZHqT&#10;sJmekJk10V/vCILHoqq+omaL1pTiSrUrLCuI+xEI4tTqgjMFx8NPbwzCeWSNpWVScCMHi/lHZ4aJ&#10;tg3v6Lr3mQgQdgkqyL2vEildmpNB17cVcfB+bW3QB1lnUtfYBLgp5SCKhtJgwWEhx4q+ckr/9v9G&#10;wXpcLc8be2+ycnVZn7anyfdh4pXqfrbLKQhPrX+HX+2NVjAaxj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hF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определять по графику свойства функции (нули, промежутки знакопостоянства, промежутки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3" w:lineRule="auto"/>
              <w:ind w:left="2" w:right="57" w:firstLine="283"/>
            </w:pPr>
            <w:r>
              <w:rPr>
                <w:rFonts w:ascii="Calibri" w:eastAsia="Calibri" w:hAnsi="Calibri" w:cs="Calibri"/>
                <w:noProof/>
                <w:sz w:val="22"/>
              </w:rPr>
              <mc:AlternateContent>
                <mc:Choice Requires="wpg">
                  <w:drawing>
                    <wp:inline distT="0" distB="0" distL="0" distR="0">
                      <wp:extent cx="198120" cy="199949"/>
                      <wp:effectExtent l="0" t="0" r="0" b="0"/>
                      <wp:docPr id="223105" name="Group 223105"/>
                      <wp:cNvGraphicFramePr/>
                      <a:graphic xmlns:a="http://schemas.openxmlformats.org/drawingml/2006/main">
                        <a:graphicData uri="http://schemas.microsoft.com/office/word/2010/wordprocessingGroup">
                          <wpg:wgp>
                            <wpg:cNvGrpSpPr/>
                            <wpg:grpSpPr>
                              <a:xfrm>
                                <a:off x="0" y="0"/>
                                <a:ext cx="198120" cy="199949"/>
                                <a:chOff x="0" y="0"/>
                                <a:chExt cx="198120" cy="199949"/>
                              </a:xfrm>
                            </wpg:grpSpPr>
                            <pic:pic xmlns:pic="http://schemas.openxmlformats.org/drawingml/2006/picture">
                              <pic:nvPicPr>
                                <pic:cNvPr id="287306" name="Picture 287306"/>
                                <pic:cNvPicPr/>
                              </pic:nvPicPr>
                              <pic:blipFill>
                                <a:blip r:embed="rId60"/>
                                <a:stretch>
                                  <a:fillRect/>
                                </a:stretch>
                              </pic:blipFill>
                              <pic:spPr>
                                <a:xfrm>
                                  <a:off x="8509" y="53899"/>
                                  <a:ext cx="79248" cy="112776"/>
                                </a:xfrm>
                                <a:prstGeom prst="rect">
                                  <a:avLst/>
                                </a:prstGeom>
                              </pic:spPr>
                            </pic:pic>
                            <wps:wsp>
                              <wps:cNvPr id="7617" name="Rectangle 7617"/>
                              <wps:cNvSpPr/>
                              <wps:spPr>
                                <a:xfrm>
                                  <a:off x="99060" y="22404"/>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05" o:spid="_x0000_s1155" style="width:15.6pt;height:15.75pt;mso-position-horizontal-relative:char;mso-position-vertical-relative:line" coordsize="198120,199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bKu2AIAAMMGAAAOAAAAZHJzL2Uyb0RvYy54bWykVdtu3CAQfa/Uf0C8&#10;J77s1Va8UdU0UaWqWTXtB2CMbVQMCNhbv74DtneTbHpLH9Y7M8DMmTPDcHW97wTaMmO5kgVOLmOM&#10;mKSq4rIp8LevtxdLjKwjsiJCSVbgA7P4evX2zdVO5yxVrRIVMwicSJvvdIFb53QeRZa2rCP2Umkm&#10;YbFWpiMOVNNElSE78N6JKI3jebRTptJGUWYtWG/6RbwK/uuaUXdf15Y5JAoM2Fz4mvAt/TdaXZG8&#10;MUS3nA4wyCtQdIRLCHp0dUMcQRvDz1x1nBplVe0uqeoiVdecspADZJPEz7K5M2qjQy5Nvmv0kSag&#10;9hlPr3ZLP2/XBvGqwGk6SeIZRpJ0UKcQGg02IGmnmxz23hn9oNdmMDS95vPe16bz/5AR2gd6D0d6&#10;2d4hCsYkWyYpFIHCUpJl2TTr6act1OjsFG0//PZcNAaNPLYjFM1pDr+BK5DOuPpzT8EptzEMD066&#10;v/LREfN9oy+grJo4XnLB3SG0KBTQg5LbNadr0yuPaF8uJvF8pB22+Mgo7a3Asz/qd/uzoEZef+Kq&#10;FFzfciE8+14eQEOPP+uRF/Lu++9G0U3HpOsvlGEC8CtpW64tRiZnXcmgP8zHKunrZZ1hjrY+YA2B&#10;v8Al88hIflwIKE/APGYLbfNCoyxncYYRNMRsssyGfhj7ZZGlUxgfoV2SdLGY+/DHspNcG+vumOqQ&#10;FwAg4ACuSU62n+yAaNwyENeDCOgAk+9qmDp2pAy0M9L+6WI9tEQzgODdniq8mCeLsb6eKyIbwVCw&#10;Qj7D3uOtsr9iKsviOVweoCpNp/G0L8VI1Ww+SaY9VWk6j+P0f6giuZCeR6l8X/WcewtctBGdl9y+&#10;3IfJMQ1gvKlU1QHGSavMj3t4FGqhdgVWg4T9OwF18qsYiY8S2PYjeRTMKJSjYJx4r8Lg7uG82zhV&#10;81DaU7QBF5QxSGFSgvRkFD/Ww67T27P6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OL2n9oAAAADAQAADwAAAGRycy9kb3ducmV2LnhtbEyPQUvDQBCF74L/YRnBm92kpSIxm1KK&#10;eiqCrSDeptlpEpqdDdltkv57p170Mo/hDe99k68m16qB+tB4NpDOElDEpbcNVwY+968PT6BCRLbY&#10;eiYDFwqwKm5vcsysH/mDhl2slIRwyNBAHWOXaR3KmhyGme+IxTv63mGUta+07XGUcNfqeZI8aocN&#10;S0ONHW1qKk+7szPwNuK4XqQvw/Z03Fy+98v3r21KxtzfTetnUJGm+HcMV3xBh0KYDv7MNqjWgDwS&#10;f6d4i3QO6nDVJegi1//Zix8AAAD//wMAUEsDBAoAAAAAAAAAIQDh5hKVEAEAABABAAAUAAAAZHJz&#10;L21lZGlhL2ltYWdlMS5wbmeJUE5HDQoaCgAAAA1JSERSAAAAGgAAACUIBgAAAFxm+bYAAAABc1JH&#10;QgCuzhzpAAAABGdBTUEAALGPC/xhBQAAALpJREFUWEftl70NwjAQRs2PxBgUrEBcwFwUYQAomIsG&#10;sQIFYyAE4XPOF4HAzec4BbonvfiKKE+Om8QNxSiue7iQsQi1ho5wKWMR1nF1J9gUtNIdhVAlY0sN&#10;LzLSvB+Hj+vXjlZwlukZdjsa4/KLO7xl+oQdqVDvWIjGQjQWorEQjYVoLERjIZr/C6U+iQ/wKiPN&#10;Bs5ldD4VesDwKZvDBOrzferVhZummWqkZfAz2sGSf3xbDX1ss39c8wK9pD98UrpwPwAAAABJRU5E&#10;rkJgglBLAQItABQABgAIAAAAIQCxgme2CgEAABMCAAATAAAAAAAAAAAAAAAAAAAAAABbQ29udGVu&#10;dF9UeXBlc10ueG1sUEsBAi0AFAAGAAgAAAAhADj9If/WAAAAlAEAAAsAAAAAAAAAAAAAAAAAOwEA&#10;AF9yZWxzLy5yZWxzUEsBAi0AFAAGAAgAAAAhAGvBsq7YAgAAwwYAAA4AAAAAAAAAAAAAAAAAOgIA&#10;AGRycy9lMm9Eb2MueG1sUEsBAi0AFAAGAAgAAAAhAKomDr68AAAAIQEAABkAAAAAAAAAAAAAAAAA&#10;PgUAAGRycy9fcmVscy9lMm9Eb2MueG1sLnJlbHNQSwECLQAUAAYACAAAACEAAOL2n9oAAAADAQAA&#10;DwAAAAAAAAAAAAAAAAAxBgAAZHJzL2Rvd25yZXYueG1sUEsBAi0ACgAAAAAAAAAhAOHmEpUQAQAA&#10;EAEAABQAAAAAAAAAAAAAAAAAOAcAAGRycy9tZWRpYS9pbWFnZTEucG5nUEsFBgAAAAAGAAYAfAEA&#10;AHoIAAAAAA==&#10;">
                      <v:shape id="Picture 287306" o:spid="_x0000_s1156" type="#_x0000_t75" style="position:absolute;left:8509;top:5389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EbLGAAAA3wAAAA8AAABkcnMvZG93bnJldi54bWxEj0FrwkAUhO8F/8PyhN7qRltijFlFLC2l&#10;N6PeH9lnEpJ9G7Orif++Wyj0OMzMN0y2HU0r7tS72rKC+SwCQVxYXXOp4HT8eElAOI+ssbVMCh7k&#10;YLuZPGWYajvwge65L0WAsEtRQeV9l0rpiooMupntiIN3sb1BH2RfSt3jEOCmlYsoiqXBmsNChR3t&#10;Kyqa/GYUyMc50fknrtrTu3XnsYnfvoerUs/TcbcG4Wn0/+G/9pdWsEiWr1EMv3/CF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QRssYAAADfAAAADwAAAAAAAAAAAAAA&#10;AACfAgAAZHJzL2Rvd25yZXYueG1sUEsFBgAAAAAEAAQA9wAAAJIDAAAAAA==&#10;">
                        <v:imagedata r:id="rId61" o:title=""/>
                      </v:shape>
                      <v:rect id="Rectangle 7617" o:spid="_x0000_s1157" style="position:absolute;left:99060;top:22404;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c+sYA&#10;AADdAAAADwAAAGRycy9kb3ducmV2LnhtbESPT4vCMBTE7wt+h/AW9ramevBPNYqoix7VCu7eHs2z&#10;Ldu8lCba6qc3guBxmJnfMNN5a0pxpdoVlhX0uhEI4tTqgjMFx+TnewTCeWSNpWVScCMH81nnY4qx&#10;tg3v6XrwmQgQdjEqyL2vYildmpNB17UVcfDOtjbog6wzqWtsAtyUsh9FA2mw4LCQY0XLnNL/w8Uo&#10;2Iyqxe/W3pusXP9tTrvTeJWMvVJfn+1iAsJT69/hV3urFQwHvS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Sc+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r>
              <w:rPr>
                <w:sz w:val="22"/>
              </w:rPr>
              <w:t xml:space="preserve"> </w:t>
            </w:r>
          </w:p>
          <w:p w:rsidR="00F167E9" w:rsidRDefault="001B3491">
            <w:pPr>
              <w:spacing w:after="24" w:line="264" w:lineRule="auto"/>
              <w:ind w:left="2" w:right="58" w:firstLine="283"/>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249936</wp:posOffset>
                      </wp:positionH>
                      <wp:positionV relativeFrom="paragraph">
                        <wp:posOffset>872109</wp:posOffset>
                      </wp:positionV>
                      <wp:extent cx="198120" cy="396240"/>
                      <wp:effectExtent l="0" t="0" r="0" b="0"/>
                      <wp:wrapSquare wrapText="bothSides"/>
                      <wp:docPr id="223190" name="Group 223190"/>
                      <wp:cNvGraphicFramePr/>
                      <a:graphic xmlns:a="http://schemas.openxmlformats.org/drawingml/2006/main">
                        <a:graphicData uri="http://schemas.microsoft.com/office/word/2010/wordprocessingGroup">
                          <wpg:wgp>
                            <wpg:cNvGrpSpPr/>
                            <wpg:grpSpPr>
                              <a:xfrm>
                                <a:off x="0" y="0"/>
                                <a:ext cx="198120" cy="396240"/>
                                <a:chOff x="0" y="0"/>
                                <a:chExt cx="198120" cy="396240"/>
                              </a:xfrm>
                            </wpg:grpSpPr>
                            <pic:pic xmlns:pic="http://schemas.openxmlformats.org/drawingml/2006/picture">
                              <pic:nvPicPr>
                                <pic:cNvPr id="7643" name="Picture 7643"/>
                                <pic:cNvPicPr/>
                              </pic:nvPicPr>
                              <pic:blipFill>
                                <a:blip r:embed="rId52"/>
                                <a:stretch>
                                  <a:fillRect/>
                                </a:stretch>
                              </pic:blipFill>
                              <pic:spPr>
                                <a:xfrm>
                                  <a:off x="0" y="0"/>
                                  <a:ext cx="198120" cy="202692"/>
                                </a:xfrm>
                                <a:prstGeom prst="rect">
                                  <a:avLst/>
                                </a:prstGeom>
                              </pic:spPr>
                            </pic:pic>
                            <wps:wsp>
                              <wps:cNvPr id="7644" name="Rectangle 764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650" name="Picture 7650"/>
                                <pic:cNvPicPr/>
                              </pic:nvPicPr>
                              <pic:blipFill>
                                <a:blip r:embed="rId52"/>
                                <a:stretch>
                                  <a:fillRect/>
                                </a:stretch>
                              </pic:blipFill>
                              <pic:spPr>
                                <a:xfrm>
                                  <a:off x="0" y="193548"/>
                                  <a:ext cx="198120" cy="202692"/>
                                </a:xfrm>
                                <a:prstGeom prst="rect">
                                  <a:avLst/>
                                </a:prstGeom>
                              </pic:spPr>
                            </pic:pic>
                            <wps:wsp>
                              <wps:cNvPr id="7651" name="Rectangle 7651"/>
                              <wps:cNvSpPr/>
                              <wps:spPr>
                                <a:xfrm>
                                  <a:off x="99060" y="218694"/>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3190" o:spid="_x0000_s1158" style="position:absolute;left:0;text-align:left;margin-left:19.7pt;margin-top:68.65pt;width:15.6pt;height:31.2pt;z-index:251665408;mso-position-horizontal-relative:text;mso-position-vertical-relative:text" coordsize="198120,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l/sCQMAALIKAAAOAAAAZHJzL2Uyb0RvYy54bWzcVslu2zAQvRfoPwi6&#10;J1psq5YQOyiaJghQNEbTfgBNURJRiSRI2rL79Z2hFidxuvnSpgfLXGfevJlH8uJy19TelmnDpVj4&#10;0Xnoe0xQmXNRLvwvn6/P5r5nLBE5qaVgC3/PjH+5fP3qolUZi2Ul65xpD4wIk7Vq4VfWqiwIDK1Y&#10;Q8y5VEzAZCF1Qyx0dRnkmrRgvamDOAyToJU6V1pSZgyMXnWT/tLZLwpG7V1RGGa9euEDNuu+2n3X&#10;+A2WFyQrNVEVpz0McgKKhnABTkdTV8QSb6P5kamGUy2NLOw5lU0gi4JT5mKAaKLwSTQ3Wm6Ui6XM&#10;2lKNNAG1T3g62Sz9uF1pj+cLP44nUQoUCdJAnpxrrx8DklpVZrD2Rqt7tdL9QNn1MO5doRv8h4i8&#10;naN3P9LLdtajMBil8ygGDxSmJmkST3v6aQU5OtpFq/c/3RcMTgPENkJRnGbw67mC1hFXv64p2GU3&#10;mvm9kea3bDREf92oM0irIpavec3t3pUoJBBBie2K05XuOgfa3yTTyUA6LEC/nhsDjnEbrsR90A2w&#10;/8jMuubqmtc1Mo/tHjDU95P6eCbmrvauJN00TNhOTJrVgF0KU3FlfE9nrFkzqA19m0edVIzVzNIK&#10;HRbg+BMIDJGRbJxwKA/AELOBkjmlSOIwTtIYHY/JJpnSxt4w2XjYAGiAABgmGdl+MD2WYUlPWefe&#10;4QI0WMtw1piBLOgd0fVHcrqviGIAAc0+yut0yCuyRERZu8xOMZ5+7agl8yOO0jRMQDKgmHgWTZMu&#10;CYOgZskkAieopzhOwtDl6FSqSFYL5FFIrKiOcxwBeQ3osGV36507L6azIZC1zPdwiFRSf7uDq6Co&#10;ZbvwZd/y8XaAPOGs79W3AtjGg3ho6KGxHhra1u+kO647OG83VhbcpRYBdN56XJDGTiaQ2Bck+dl4&#10;zq5GycMYkI5y+e8lH6WT2XT+uJYfXg4vW/ez6Dndw+iJuo/mSeoODZL9G8J3p9BBin9P+O7mh4eR&#10;ux/6Rxy+vB723UFxeGouv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qLsy/f&#10;AAAACQEAAA8AAABkcnMvZG93bnJldi54bWxMj8FOg0AQhu8mvsNmTLzZBdEiyNI0jXpqTGxNjLct&#10;OwVSdpawW6Bv73jS4/zz5Z9vitVsOzHi4FtHCuJFBAKpcqalWsHn/vXuCYQPmozuHKGCC3pYlddX&#10;hc6Nm+gDx12oBZeQz7WCJoQ+l9JXDVrtF65H4t3RDVYHHodamkFPXG47eR9FS2l1S3yh0T1uGqxO&#10;u7NV8DbpaZ3EL+P2dNxcvveP71/bGJW6vZnXzyACzuEPhl99VoeSnQ7uTMaLTkGSPTDJeZImIBhI&#10;oyWIAwdZloIsC/n/g/IHAAD//wMAUEsDBAoAAAAAAAAAIQAmYJ6M0AAAANAAAAAUAAAAZHJzL21l&#10;ZGlhL2ltYWdlMS5wbmeJUE5HDQoaCgAAAA1JSERSAAAAQQAAAEIIBgAAAAhju+sAAAABc1JHQgCu&#10;zhzpAAAABGdBTUEAALGPC/xhBQAAAHpJREFUeF7t2bEKhDAQQMF4///P+ooUFhaCigfONNsl8NhU&#10;GQAAAAAAFyxz7q1zPuXozlf95vw0EXLmOdyxvvszPYd/JEJEiAgRISJEhIgQESJCRIgIESEiRISI&#10;EBEiQkSICBEhIkSEiBARIkL8SscmRISIAAAAcMoYGx3RBEITIt6+AAAAAElFTkSuQmCCUEsBAi0A&#10;FAAGAAgAAAAhALGCZ7YKAQAAEwIAABMAAAAAAAAAAAAAAAAAAAAAAFtDb250ZW50X1R5cGVzXS54&#10;bWxQSwECLQAUAAYACAAAACEAOP0h/9YAAACUAQAACwAAAAAAAAAAAAAAAAA7AQAAX3JlbHMvLnJl&#10;bHNQSwECLQAUAAYACAAAACEA8Qpf7AkDAACyCgAADgAAAAAAAAAAAAAAAAA6AgAAZHJzL2Uyb0Rv&#10;Yy54bWxQSwECLQAUAAYACAAAACEAqiYOvrwAAAAhAQAAGQAAAAAAAAAAAAAAAABvBQAAZHJzL19y&#10;ZWxzL2Uyb0RvYy54bWwucmVsc1BLAQItABQABgAIAAAAIQDqi7Mv3wAAAAkBAAAPAAAAAAAAAAAA&#10;AAAAAGIGAABkcnMvZG93bnJldi54bWxQSwECLQAKAAAAAAAAACEAJmCejNAAAADQAAAAFAAAAAAA&#10;AAAAAAAAAABuBwAAZHJzL21lZGlhL2ltYWdlMS5wbmdQSwUGAAAAAAYABgB8AQAAcAgAAAAA&#10;">
                      <v:shape id="Picture 7643" o:spid="_x0000_s115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BfPFAAAA3QAAAA8AAABkcnMvZG93bnJldi54bWxEj0FrwkAUhO9C/8PyCt7MxmrTNrpKCQge&#10;26Q99PbIPpNo9m3Irkn8991CweMwM98w2/1kWjFQ7xrLCpZRDIK4tLrhSsFXcVi8gnAeWWNrmRTc&#10;yMF+9zDbYqrtyJ805L4SAcIuRQW1910qpStrMugi2xEH72R7gz7IvpK6xzHATSuf4jiRBhsOCzV2&#10;lNVUXvKrUTDwUcoke3su3On8ffnxmpYfWqn54/S+AeFp8vfwf/uoFbwk6xX8vQ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QXzxQAAAN0AAAAPAAAAAAAAAAAAAAAA&#10;AJ8CAABkcnMvZG93bnJldi54bWxQSwUGAAAAAAQABAD3AAAAkQMAAAAA&#10;">
                        <v:imagedata r:id="rId53" o:title=""/>
                      </v:shape>
                      <v:rect id="Rectangle 7644" o:spid="_x0000_s116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kMYA&#10;AADdAAAADwAAAGRycy9kb3ducmV2LnhtbESPT4vCMBTE74LfITxhb5oq4m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tk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7650" o:spid="_x0000_s1161" type="#_x0000_t75" style="position:absolute;top:193548;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2DVm9AAAA3QAAAA8AAABkcnMvZG93bnJldi54bWxET7sKwjAU3QX/IVzBTVMFq1ajiCA4+hzc&#10;Ls21rTY3pYm1/r0ZBMfDeS/XrSlFQ7UrLCsYDSMQxKnVBWcKLufdYAbCeWSNpWVS8CEH61W3s8RE&#10;2zcfqTn5TIQQdgkqyL2vEildmpNBN7QVceDutjboA6wzqWt8h3BTynEUxdJgwaEhx4q2OaXP08so&#10;aHgvZbydT87u/rg+b17T6KCV6vfazQKEp9b/xT/3XiuYxpOwP7wJT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7YNWb0AAADdAAAADwAAAAAAAAAAAAAAAACfAgAAZHJz&#10;L2Rvd25yZXYueG1sUEsFBgAAAAAEAAQA9wAAAIkDAAAAAA==&#10;">
                        <v:imagedata r:id="rId53" o:title=""/>
                      </v:shape>
                      <v:rect id="Rectangle 7651" o:spid="_x0000_s1162" style="position:absolute;left:99060;top:218694;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Y1cYA&#10;AADdAAAADwAAAGRycy9kb3ducmV2LnhtbESPS4vCQBCE78L+h6EXvOlEwVd0FFkVPfpYcPfWZNok&#10;bKYnZEYT/fWOIOyxqKqvqNmiMYW4UeVyywp63QgEcWJ1zqmC79OmMwbhPLLGwjIpuJODxfyjNcNY&#10;25oPdDv6VAQIuxgVZN6XsZQuycig69qSOHgXWxn0QVap1BXWAW4K2Y+ioTSYc1jIsKSvjJK/49Uo&#10;2I7L5c/OPuq0WP9uz/vzZHWaeKXan81yCsJT4//D7/ZOKxgNB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Y1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rFonts w:ascii="Calibri" w:eastAsia="Calibri" w:hAnsi="Calibri" w:cs="Calibri"/>
                <w:noProof/>
                <w:sz w:val="22"/>
              </w:rPr>
              <mc:AlternateContent>
                <mc:Choice Requires="wpg">
                  <w:drawing>
                    <wp:inline distT="0" distB="0" distL="0" distR="0">
                      <wp:extent cx="198120" cy="202692"/>
                      <wp:effectExtent l="0" t="0" r="0" b="0"/>
                      <wp:docPr id="223188" name="Group 22318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28" name="Picture 7628"/>
                                <pic:cNvPicPr/>
                              </pic:nvPicPr>
                              <pic:blipFill>
                                <a:blip r:embed="rId52"/>
                                <a:stretch>
                                  <a:fillRect/>
                                </a:stretch>
                              </pic:blipFill>
                              <pic:spPr>
                                <a:xfrm>
                                  <a:off x="0" y="0"/>
                                  <a:ext cx="198120" cy="202692"/>
                                </a:xfrm>
                                <a:prstGeom prst="rect">
                                  <a:avLst/>
                                </a:prstGeom>
                              </pic:spPr>
                            </pic:pic>
                            <wps:wsp>
                              <wps:cNvPr id="7629" name="Rectangle 762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88" o:spid="_x0000_s116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4ZOuAIAALkGAAAOAAAAZHJzL2Uyb0RvYy54bWykVdtO3DAQfa/Uf4j8&#10;DrkAgY3IoqoUhFSVFbQf4DhOYtWxLdt769d3xrlQ2F7pw2bHt5kz58zYl1e7XkYbbp3QqiTpcUIi&#10;rpiuhWpL8uXzzdEFiZynqqZSK16SPXfkavn2zeXWFDzTnZY1txE4Ua7YmpJ03psijh3reE/dsTZc&#10;wWKjbU89DG0b15ZuwXsv4yxJ8nirbW2sZtw5mL0eFsky+G8azvx90zjuI1kSwObD14Zvhd94eUmL&#10;1lLTCTbCoK9A0VOhIOjs6pp6Gq2tOHDVC2a1040/ZrqPddMIxkMOkE2avMjm1uq1Cbm0xbY1M01A&#10;7QueXu2WfdqsbCTqkmTZSXoBainag04hdDTOAUlb0xaw99aaR7Oy40Q7jDDvXWN7/IeMol2gdz/T&#10;y3c+YjCZLi7SDERgsJQlWb7IBvpZBxodnGLdh9+ei6egMWKboRjBCviNXIF1wNWfawpO+bXlZHTS&#10;/5WPntqva3MEshrqRSWk8PtQoiAgglKblWArOwyeaD/Ps5l02IBxozAHHOMx3InnYBjj+JmbSgpz&#10;I6RE5tEeAUN9v6iPn+Q81N61ZuueKz80k+USsGvlOmEciWzB+4pDbdi7Oh20ct5yzzoM2EDgB2gw&#10;REaLeSGgfAKGmB2UzP8VySw2LYx1/pbrPkIDoAECYJgWdPPRjVimLSNlQ/iAC9BgLcNd4yayYHRA&#10;1z+102NHDQcI6PaZroupmZAlqloZlF0gkePeuZfcrzhaLJIcWgY75iw9zQcRpoY6y0/S07GfsjxJ&#10;gkavpYoWUiGPSmNFDaLiDLTXhA4tv6t24b44PZ8SqXS9h0uk0/bbPTwFjdTbkujRIvg6gE64SiJ5&#10;p4BtvIgnw05GNRnWy/c6XNcDnHdrrxsRpEUAQ7QRF8gYrHA/gvXsAv5xHHY9vTjL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JIrhk64AgAAuQ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7628" o:spid="_x0000_s116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ciK9AAAA3QAAAA8AAABkcnMvZG93bnJldi54bWxET7sKwjAU3QX/IVzBTVMFq1ajiCA4+hzc&#10;Ls21rTY3pYm1/r0ZBMfDeS/XrSlFQ7UrLCsYDSMQxKnVBWcKLufdYAbCeWSNpWVS8CEH61W3s8RE&#10;2zcfqTn5TIQQdgkqyL2vEildmpNBN7QVceDutjboA6wzqWt8h3BTynEUxdJgwaEhx4q2OaXP08so&#10;aHgvZbydT87u/rg+b17T6KCV6vfazQKEp9b/xT/3XiuYxuMwN7wJT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cZyIr0AAADdAAAADwAAAAAAAAAAAAAAAACfAgAAZHJz&#10;L2Rvd25yZXYueG1sUEsFBgAAAAAEAAQA9wAAAIkDAAAAAA==&#10;">
                        <v:imagedata r:id="rId53" o:title=""/>
                      </v:shape>
                      <v:rect id="Rectangle 7629" o:spid="_x0000_s116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nrsUA&#10;AADdAAAADwAAAGRycy9kb3ducmV2LnhtbESPQYvCMBSE74L/ITxhb5rqQW01irgrenRVUG+P5tkW&#10;m5fSRNv115uFhT0OM/MNM1+2phRPql1hWcFwEIEgTq0uOFNwOm76UxDOI2ssLZOCH3KwXHQ7c0y0&#10;bfibngefiQBhl6CC3PsqkdKlORl0A1sRB+9ma4M+yDqTusYmwE0pR1E0lgYLDgs5VrTOKb0fHkbB&#10;dlqtLjv7arLy67o978/x5zH2Sn302tUMhKfW/4f/2jutYDIexf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2eu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3189" name="Group 22318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36" name="Picture 7636"/>
                                <pic:cNvPicPr/>
                              </pic:nvPicPr>
                              <pic:blipFill>
                                <a:blip r:embed="rId52"/>
                                <a:stretch>
                                  <a:fillRect/>
                                </a:stretch>
                              </pic:blipFill>
                              <pic:spPr>
                                <a:xfrm>
                                  <a:off x="0" y="0"/>
                                  <a:ext cx="198120" cy="202692"/>
                                </a:xfrm>
                                <a:prstGeom prst="rect">
                                  <a:avLst/>
                                </a:prstGeom>
                              </pic:spPr>
                            </pic:pic>
                            <wps:wsp>
                              <wps:cNvPr id="7637" name="Rectangle 763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89" o:spid="_x0000_s116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OCruwIAALkGAAAOAAAAZHJzL2Uyb0RvYy54bWykVdtu2zAMfR+wfxD0&#10;3vrS1k2MJsWwrsWAYQ3W7QMUWbaFyZIgKXGyrx8p2+na7No9xKFu5OE5pHR1vesU2QrnpdELmp2m&#10;lAjNTSV1s6BfPt+ezCjxgemKKaPFgu6Fp9fL16+ueluK3LRGVcIRcKJ92dsFbUOwZZJ43oqO+VNj&#10;hYbF2riOBRi6Jqkc68F7p5I8TYukN66yznDhPczeDIt0Gf3XteDhvq69CEQtKGAL8evid43fZHnF&#10;ysYx20o+wmAvQNExqSHowdUNC4xsnDxy1UnujDd1OOWmS0xdSy5iDpBNlj7L5s6ZjY25NGXf2ANN&#10;QO0znl7sln/crhyR1YLm+Vk2m1OiWQc6xdBknAOSetuUsPfO2Qe7cuNEM4ww713tOvyHjMgu0rs/&#10;0Ct2gXCYzOazLAcROCzlaV7M84F+3oJGR6d4++6355IpaILYDlCs5CX8Rq7AOuLqzzUFp8LGCTo6&#10;6f7KR8fc1409AVktC3ItlQz7WKIgIILS25XkKzcMHmm/LM6KiXTYgHFJnAOO8RjuxHMwTHD8xM1a&#10;SXsrlULm0R4BQ30/q4+f5DzU3o3hm07oMDSTEwqwG+1baT0lrhTdWkBtuPdVNmjlgxOBtxiwhsCf&#10;oMEQGSsPCxHlIzDE7KFk/q9IDmKz0jof7oTpCBoADRAAw6xk2w9+xDJtGSkbwkdcgAZrGe4aP5EF&#10;oyO6/qmdHlpmBUBAt090vZx0RZaYblRU9hKJHPceesn/iqP5PC2gZbBjLrLzYhBhaqiL4iw7H/sp&#10;L9I0avRSqlipNPKoDVbUICrOQHtN6NAKu/Uu3hfnsymRtan2cIm0xn27h6egVqZfUDNaFF8H0AlX&#10;KVHvNbCNF/FkuMlYT4YL6q2J1/UA580mmFpGaRHAEG3EBTJGK96PYD25gH8cx12PL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Dhs4Ku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7636" o:spid="_x0000_s116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1RbEAAAA3QAAAA8AAABkcnMvZG93bnJldi54bWxEj0FrwkAUhO8F/8PyBG/NRqWpRlcRoZBj&#10;m9SDt0f2mUSzb0N2G9N/3y0IHoeZ+YbZ7kfTioF611hWMI9iEMSl1Q1XCr6Lj9cVCOeRNbaWScEv&#10;OdjvJi9bTLW98xcNua9EgLBLUUHtfZdK6cqaDLrIdsTBu9jeoA+yr6Tu8R7gppWLOE6kwYbDQo0d&#10;HWsqb/mPUTBwJmVyXL8V7nI93c5e0/xTKzWbjocNCE+jf4Yf7UwreE+WCfy/C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M1RbEAAAA3QAAAA8AAAAAAAAAAAAAAAAA&#10;nwIAAGRycy9kb3ducmV2LnhtbFBLBQYAAAAABAAEAPcAAACQAwAAAAA=&#10;">
                        <v:imagedata r:id="rId53" o:title=""/>
                      </v:shape>
                      <v:rect id="Rectangle 7637" o:spid="_x0000_s116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AmsYA&#10;AADdAAAADwAAAGRycy9kb3ducmV2LnhtbESPS4vCQBCE78L+h6EXvOlEBR/RUcTdRY++QL01mTYJ&#10;ZnpCZtZEf/3OguCxqKqvqNmiMYW4U+Vyywp63QgEcWJ1zqmC4+GnMwbhPLLGwjIpeJCDxfyjNcNY&#10;25p3dN/7VAQIuxgVZN6XsZQuycig69qSOHhXWxn0QVap1BXWAW4K2Y+ioTSYc1jIsKRVRslt/2sU&#10;rMfl8ryxzzotvi/r0/Y0+TpMvFLtz2Y5BeGp8e/wq73RCk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Am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определять значение функции по значению аргумента при различных способах задания функции; </w:t>
            </w:r>
            <w:r>
              <w:rPr>
                <w:i/>
                <w:color w:val="404040"/>
                <w:sz w:val="22"/>
              </w:rPr>
              <w:t xml:space="preserve"> </w:t>
            </w:r>
            <w:r>
              <w:rPr>
                <w:sz w:val="22"/>
              </w:rPr>
              <w:t xml:space="preserve"> </w:t>
            </w:r>
            <w:r>
              <w:rPr>
                <w:i/>
                <w:sz w:val="22"/>
              </w:rPr>
              <w:t>строить графики изученных функций;</w:t>
            </w:r>
            <w:r>
              <w:rPr>
                <w:i/>
                <w:color w:val="404040"/>
                <w:sz w:val="22"/>
              </w:rPr>
              <w:t xml:space="preserve"> </w:t>
            </w:r>
            <w:r>
              <w:rPr>
                <w:sz w:val="22"/>
              </w:rPr>
              <w:t xml:space="preserve"> </w:t>
            </w:r>
          </w:p>
          <w:p w:rsidR="00F167E9" w:rsidRDefault="001B3491">
            <w:pPr>
              <w:spacing w:after="27" w:line="243" w:lineRule="auto"/>
              <w:ind w:left="2" w:right="57" w:firstLine="113"/>
              <w:jc w:val="left"/>
            </w:pPr>
            <w:r>
              <w:rPr>
                <w:i/>
                <w:sz w:val="22"/>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3191" name="Group 22319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57" name="Picture 7657"/>
                                <pic:cNvPicPr/>
                              </pic:nvPicPr>
                              <pic:blipFill>
                                <a:blip r:embed="rId52"/>
                                <a:stretch>
                                  <a:fillRect/>
                                </a:stretch>
                              </pic:blipFill>
                              <pic:spPr>
                                <a:xfrm>
                                  <a:off x="0" y="0"/>
                                  <a:ext cx="198120" cy="202692"/>
                                </a:xfrm>
                                <a:prstGeom prst="rect">
                                  <a:avLst/>
                                </a:prstGeom>
                              </pic:spPr>
                            </pic:pic>
                            <wps:wsp>
                              <wps:cNvPr id="7658" name="Rectangle 765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91" o:spid="_x0000_s116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nTiuwIAALkGAAAOAAAAZHJzL2Uyb0RvYy54bWykVdtO3DAQfa/Uf7D8&#10;DrkACxuRRVUpCKkqK2g/wHGcxKpjW7b31q/vjJMshe2VPmx2xpeZM2cuvrza9oqshfPS6JJmxykl&#10;QnNTS92W9Mvnm6MLSnxgumbKaFHSnfD0avH2zeXGFiI3nVG1cASMaF9sbEm7EGyRJJ53omf+2Fih&#10;YbMxrmcBVNcmtWMbsN6rJE/TWbIxrrbOcOE9rF4Pm3QR7TeN4OG+abwIRJUUsIX4dfFb4TdZXLKi&#10;dcx2ko8w2CtQ9ExqcLo3dc0CIysnD0z1kjvjTROOuekT0zSSixgDRJOlL6K5dWZlYyxtsWntniag&#10;9gVPrzbLP62Xjsi6pHl+ks0zSjTrIU/RNRnXgKSNbQs4e+vso126caEdNIx727ge/yEiso307vb0&#10;im0gHBaz+UWWQxI4bOVpPpvnA/28gxwd3OLdh9/eSyanCWLbQ7GSF/AbuQLpgKs/1xTcCisn6Gik&#10;/ysbPXNfV/YI0mpZkJVUMuxiiUICEZReLyVfukF5ov18dnY+kQ4H0C+Ja8AxXsOTeA/UBPVnZiol&#10;7Y1UCplHeQQM9f2iPn4S81B714aveqHD0ExOKMButO+k9ZS4QvSVgNpwd3U25MoHJwLv0GEDjh+g&#10;wRAZK/YbEeUTMMTsoWT+r0j2yWaFdT7cCtMTFAAaIACGWcHWH/2IZToyUja4j7gADdYyzBo/kQXa&#10;AV3/1E6PHbMCIKDZZ3mF0Tc0E7LEdKtiZi+QyPHsvpf8rziaz9MZtAx2zFl2OhuSMDXU2ewkOx37&#10;KZ+laczRa6lihdLIozZYUUNScQXaa0KHUthW2zgvTudTIJWpdzBEOuO+3cNT0CizKakZJYqvA+QJ&#10;dylRdxrYxkE8CW4SqklwQb03cVwPcN6tgmlkTC0CGLyNuCCNUYrzEaRnA/hHPZ56enE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HH2dOK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7657" o:spid="_x0000_s117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lS3EAAAA3QAAAA8AAABkcnMvZG93bnJldi54bWxEj0FrwkAUhO8F/8PyBG91o2DU1I2IIHhs&#10;Ez14e2SfSZrs25BdY/z33UKhx2FmvmF2+9G0YqDe1ZYVLOYRCOLC6ppLBZf89L4B4TyyxtYyKXiR&#10;g306edthou2Tv2jIfCkChF2CCirvu0RKV1Rk0M1tRxy8u+0N+iD7UuoenwFuWrmMolgarDksVNjR&#10;saKiyR5GwcBnKePjdpW7+/e1uXlNi0+t1Gw6Hj5AeBr9f/ivfdYK1vFqDb9vwhO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flS3EAAAA3QAAAA8AAAAAAAAAAAAAAAAA&#10;nwIAAGRycy9kb3ducmV2LnhtbFBLBQYAAAAABAAEAPcAAACQAwAAAAA=&#10;">
                        <v:imagedata r:id="rId53" o:title=""/>
                      </v:shape>
                      <v:rect id="Rectangle 7658" o:spid="_x0000_s117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xSM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FIwgAAAN0AAAAPAAAAAAAAAAAAAAAAAJgCAABkcnMvZG93&#10;bnJldi54bWxQSwUGAAAAAAQABAD1AAAAhw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3192" name="Group 22319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65" name="Picture 7665"/>
                                <pic:cNvPicPr/>
                              </pic:nvPicPr>
                              <pic:blipFill>
                                <a:blip r:embed="rId52"/>
                                <a:stretch>
                                  <a:fillRect/>
                                </a:stretch>
                              </pic:blipFill>
                              <pic:spPr>
                                <a:xfrm>
                                  <a:off x="0" y="0"/>
                                  <a:ext cx="198120" cy="202692"/>
                                </a:xfrm>
                                <a:prstGeom prst="rect">
                                  <a:avLst/>
                                </a:prstGeom>
                              </pic:spPr>
                            </pic:pic>
                            <wps:wsp>
                              <wps:cNvPr id="7666" name="Rectangle 766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92" o:spid="_x0000_s117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isuQIAALkGAAAOAAAAZHJzL2Uyb0RvYy54bWykVdtu2zAMfR+wfxD0&#10;3vrSxmuMJsWwrkWBYQ3W7QMUWbaFyZIgKbd9/UjZTtZk1+4hDnUjj84hqeubbafIWjgvjZ7R7Dyl&#10;RGhuKqmbGf3y+e7sihIfmK6YMlrM6E54ejN//ep6Y0uRm9aoSjgCTrQvN3ZG2xBsmSSet6Jj/txY&#10;oWGxNq5jAYauSSrHNuC9U0mepkWyMa6yznDhPcze9ot0Hv3XteDhsa69CETNKGAL8evid4nfZH7N&#10;ysYx20o+wGAvQNExqSHo3tUtC4ysnDxx1UnujDd1OOemS0xdSy7iHeA2WXp0m3tnVjbepSk3jd3T&#10;BNQe8fRit/zjeuGIrGY0zy+yaU6JZh3oFEOTYQ5I2timhL33zj7ZhRsmmn6E997WrsN/uBHZRnp3&#10;e3rFNhAOk9n0KstBBA5LeZoXEC3Sz1vQ6OQUb9//9lwyBk0Q2x6KlbyE38AVWCdc/Tmn4FRYOUEH&#10;J91f+eiY+7qyZyCrZUEupZJhF1MUBERQer2QfOH6wYH2N0UxGUmHDRiXxDmgBo/hTjwHwwTHz9ws&#10;lbR3UilkHu0BMOT3UX785M597t0avuqEDn0xOaEAu9G+ldZT4krRLQXkhnuosl4rH5wIvMWANQT+&#10;BAWGyFi5X4goD8AQs4eU+b8k2YvNSut8uBemI2gANEAADLOSrT/4Acu4ZaCsDx9xARrMZeg1fiQL&#10;Rid0/VM5PbXMCoCAbp/pWoy6IktMNyoqWyCRw959LflfcTSdpgWUDFbMJLuMZ1k5FtSkuMguh3rK&#10;izSNGr2UKlYqjTxqgxnVi4ozUF4jOrTCdrmN/WISmydOLU21gybSGvftEZ6CWpnNjJrBovg6gE64&#10;Sol60MA2NuLRcKOxHA0X1DsT23UP5+0qmFpGaQ/RBlwgY7RifwTrWQP+cRx3HV6c+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AQrPis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665" o:spid="_x0000_s117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ZHzDAAAA3QAAAA8AAABkcnMvZG93bnJldi54bWxEj0+LwjAUxO8LfofwBG/b1AWrVlMRQfC4&#10;/jt4ezTPtrZ5KU22dr+9WVjwOMzMb5j1ZjCN6KlzlWUF0ygGQZxbXXGh4HLefy5AOI+ssbFMCn7J&#10;wSYbfawx1fbJR+pPvhABwi5FBaX3bSqly0sy6CLbEgfvbjuDPsiukLrDZ4CbRn7FcSINVhwWSmxp&#10;V1Jen36Mgp4PUia75ezs7o9rffOapt9aqcl42K5AeBr8O/zfPmgF8ySZwd+b8AR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1kfMMAAADdAAAADwAAAAAAAAAAAAAAAACf&#10;AgAAZHJzL2Rvd25yZXYueG1sUEsFBgAAAAAEAAQA9wAAAI8DAAAAAA==&#10;">
                        <v:imagedata r:id="rId53" o:title=""/>
                      </v:shape>
                      <v:rect id="Rectangle 7666" o:spid="_x0000_s1174"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KHMUA&#10;AADdAAAADwAAAGRycy9kb3ducmV2LnhtbESPT4vCMBTE7wt+h/AEb2uqh65Wo4h/0OOuCurt0Tzb&#10;YvNSmmjrfvrNguBxmJnfMNN5a0rxoNoVlhUM+hEI4tTqgjMFx8PmcwTCeWSNpWVS8CQH81nnY4qJ&#10;tg3/0GPvMxEg7BJUkHtfJVK6NCeDrm8r4uBdbW3QB1lnUtfYBLgp5TCKYmmw4LCQY0XLnNLb/m4U&#10;bEfV4ryzv01Wri/b0/dpvDqMvVK9bruYgPDU+nf41d5pBV9xHMP/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koc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решать уравнения, простейшие системы уравнений, используя </w:t>
            </w:r>
          </w:p>
          <w:p w:rsidR="00F167E9" w:rsidRDefault="001B3491">
            <w:pPr>
              <w:spacing w:after="0" w:line="259" w:lineRule="auto"/>
              <w:ind w:left="2" w:firstLine="0"/>
              <w:jc w:val="left"/>
            </w:pPr>
            <w:r>
              <w:rPr>
                <w:i/>
                <w:sz w:val="22"/>
              </w:rPr>
              <w:t xml:space="preserve">свойства функций и их графиков. </w:t>
            </w:r>
            <w:r>
              <w:rPr>
                <w:sz w:val="22"/>
              </w:rPr>
              <w:t xml:space="preserve"> </w:t>
            </w:r>
          </w:p>
          <w:p w:rsidR="00F167E9" w:rsidRDefault="001B3491">
            <w:pPr>
              <w:spacing w:after="19" w:line="259" w:lineRule="auto"/>
              <w:ind w:left="286" w:firstLine="0"/>
              <w:jc w:val="left"/>
            </w:pPr>
            <w:r>
              <w:rPr>
                <w:i/>
                <w:sz w:val="22"/>
              </w:rPr>
              <w:t xml:space="preserve"> </w:t>
            </w:r>
            <w:r>
              <w:rPr>
                <w:sz w:val="22"/>
              </w:rPr>
              <w:t xml:space="preserve"> </w:t>
            </w:r>
          </w:p>
          <w:p w:rsidR="00F167E9" w:rsidRDefault="001B3491">
            <w:pPr>
              <w:spacing w:after="0" w:line="259" w:lineRule="auto"/>
              <w:ind w:left="286" w:firstLine="0"/>
              <w:jc w:val="left"/>
            </w:pPr>
            <w:r>
              <w:rPr>
                <w:i/>
                <w:sz w:val="22"/>
              </w:rPr>
              <w:t xml:space="preserve">В повседневной жизни и при изучении других учебных предметов: </w:t>
            </w:r>
            <w:r>
              <w:rPr>
                <w:sz w:val="22"/>
              </w:rPr>
              <w:t xml:space="preserve"> </w:t>
            </w:r>
          </w:p>
          <w:p w:rsidR="00F167E9" w:rsidRDefault="001B3491">
            <w:pPr>
              <w:tabs>
                <w:tab w:val="center" w:pos="1046"/>
                <w:tab w:val="center" w:pos="2237"/>
                <w:tab w:val="center" w:pos="3299"/>
                <w:tab w:val="center" w:pos="4306"/>
                <w:tab w:val="center" w:pos="5823"/>
              </w:tabs>
              <w:spacing w:after="5"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98120" cy="202692"/>
                      <wp:effectExtent l="0" t="0" r="0" b="0"/>
                      <wp:docPr id="223107" name="Group 22310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676" name="Picture 7676"/>
                                <pic:cNvPicPr/>
                              </pic:nvPicPr>
                              <pic:blipFill>
                                <a:blip r:embed="rId52"/>
                                <a:stretch>
                                  <a:fillRect/>
                                </a:stretch>
                              </pic:blipFill>
                              <pic:spPr>
                                <a:xfrm>
                                  <a:off x="0" y="0"/>
                                  <a:ext cx="198120" cy="202692"/>
                                </a:xfrm>
                                <a:prstGeom prst="rect">
                                  <a:avLst/>
                                </a:prstGeom>
                              </pic:spPr>
                            </pic:pic>
                            <wps:wsp>
                              <wps:cNvPr id="7677" name="Rectangle 7677"/>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3107" o:spid="_x0000_s117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tHYuAIAALkGAAAOAAAAZHJzL2Uyb0RvYy54bWykVclu2zAQvRfoPxC8&#10;J1qSKLEQOyiaJihQNEbTfgBNURJRiiRIeuvXd4Za3MRd04PlGS4zb94svL7ZdYpshPPS6DnNTlNK&#10;hOamkrqZ0y+f706uKPGB6Yopo8Wc7oWnN4vXr663thS5aY2qhCNgRPtya+e0DcGWSeJ5KzrmT40V&#10;GjZr4zoWQHVNUjm2BeudSvI0LZKtcZV1hgvvYfW236SLaL+uBQ8Pde1FIGpOAVuIXxe/K/wmi2tW&#10;No7ZVvIBBnsBio5JDU4nU7csMLJ28shUJ7kz3tThlJsuMXUtuYgxQDRZ+iyae2fWNsbSlNvGTjQB&#10;tc94erFZ/nGzdERWc5rnZ1l6SYlmHeQpuibDGpC0tU0JZ++dfbRLNyw0vYZx72rX4T9ERHaR3v1E&#10;r9gFwmExm11lOSSBw1ae5sUs7+nnLeTo6BZv3/32XjI6TRDbBMVKXsJv4AqkI67+XFNwK6ydoIOR&#10;7q9sdMx9XdsTSKtlQa6kkmEfSxQSiKD0Zin50vXKgfbL4rIYSYcD6JfENeAYr+FJvAdqgvoTMysl&#10;7Z1UCplHeQAM9f2sPn4Sc197t4avO6FD30xOKMButG+l9ZS4UnQrAbXh3ldZnysfnAi8RYc1OP4E&#10;DYbIWDltRJQHYIjZQ8n8X5FMyWaldT7cC9MRFAAaIACGWck2H/yAZTwyUNa7j7gADdYyzBo/kgXa&#10;EV3/1E6PLbMCIKDZJ3mdmglZYrpRMbOXSORwduol/yuOZrO0gJbBjrnIzos+CWNDXRRn2fnQT3mR&#10;prGfXkoVK5VGHrXBiuqTiivQXiM6lMJutYvz4iJWBC6tTLWHIdIa9+0BnoJame2cmkGi+DpAnnCX&#10;EvVeA9s4iEfBjcJqFFxQb00c1z2cN+tgahlTe/A24II0RinOR5CeDOAf9Xjq8OIs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Mme0di4AgAAuQ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7676" o:spid="_x0000_s117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bNbEAAAA3QAAAA8AAABkcnMvZG93bnJldi54bWxEj0Frg0AUhO+B/IflBXpL1hSirc0aQiDg&#10;sdXk0NvDfVGj+1bcrbH/vlso9DjMzDfM/jCbXkw0utaygu0mAkFcWd1yreBSntcvIJxH1thbJgXf&#10;5OCQLRd7TLV98AdNha9FgLBLUUHj/ZBK6aqGDLqNHYiDd7OjQR/kWEs94iPATS+foyiWBlsOCw0O&#10;dGqo6oovo2DiXMr49Lor3e1+7T69pu27VuppNR/fQHia/X/4r51rBUmcxPD7Jjw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mbNbEAAAA3QAAAA8AAAAAAAAAAAAAAAAA&#10;nwIAAGRycy9kb3ducmV2LnhtbFBLBQYAAAAABAAEAPcAAACQAwAAAAA=&#10;">
                        <v:imagedata r:id="rId53" o:title=""/>
                      </v:shape>
                      <v:rect id="Rectangle 7677" o:spid="_x0000_s117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5WscA&#10;AADdAAAADwAAAGRycy9kb3ducmV2LnhtbESPQWvCQBSE74L/YXmCN93Yg9HoGoKtmGMbC9bbI/ua&#10;hGbfhuzWpP313UKhx2FmvmH26WhacafeNZYVrJYRCOLS6oYrBa+X02IDwnlkja1lUvBFDtLDdLLH&#10;RNuBX+he+EoECLsEFdTed4mUrqzJoFvajjh477Y36IPsK6l7HALctPIhitbSYMNhocaOjjWVH8Wn&#10;UXDedNlbbr+Hqn26na/P1+3jZeuVms/GbAfC0+j/w3/tXCuI13EMv2/CE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eVr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определять  </w:t>
            </w:r>
            <w:r>
              <w:rPr>
                <w:i/>
                <w:sz w:val="22"/>
              </w:rPr>
              <w:tab/>
              <w:t xml:space="preserve">по  </w:t>
            </w:r>
            <w:r>
              <w:rPr>
                <w:i/>
                <w:sz w:val="22"/>
              </w:rPr>
              <w:tab/>
              <w:t xml:space="preserve">графикам  </w:t>
            </w:r>
            <w:r>
              <w:rPr>
                <w:i/>
                <w:sz w:val="22"/>
              </w:rPr>
              <w:tab/>
              <w:t xml:space="preserve">и  </w:t>
            </w:r>
            <w:r>
              <w:rPr>
                <w:i/>
                <w:sz w:val="22"/>
              </w:rPr>
              <w:tab/>
              <w:t xml:space="preserve">использовать  для </w:t>
            </w:r>
          </w:p>
          <w:p w:rsidR="00F167E9" w:rsidRDefault="001B3491">
            <w:pPr>
              <w:tabs>
                <w:tab w:val="center" w:pos="1107"/>
              </w:tabs>
              <w:spacing w:after="0" w:line="259" w:lineRule="auto"/>
              <w:ind w:left="0" w:firstLine="0"/>
              <w:jc w:val="left"/>
            </w:pPr>
            <w:r>
              <w:rPr>
                <w:i/>
                <w:sz w:val="22"/>
              </w:rPr>
              <w:t xml:space="preserve"> </w:t>
            </w:r>
            <w:r>
              <w:rPr>
                <w:i/>
                <w:sz w:val="22"/>
              </w:rPr>
              <w:tab/>
              <w:t xml:space="preserve">решения </w:t>
            </w:r>
            <w:r>
              <w:rPr>
                <w:sz w:val="22"/>
              </w:rPr>
              <w:t xml:space="preserve"> </w:t>
            </w:r>
          </w:p>
        </w:tc>
      </w:tr>
    </w:tbl>
    <w:p w:rsidR="00F167E9" w:rsidRDefault="001B3491">
      <w:pPr>
        <w:spacing w:after="0" w:line="259" w:lineRule="auto"/>
        <w:ind w:firstLine="0"/>
      </w:pPr>
      <w:r>
        <w:t xml:space="preserve"> </w:t>
      </w:r>
    </w:p>
    <w:tbl>
      <w:tblPr>
        <w:tblStyle w:val="TableGrid"/>
        <w:tblW w:w="15864" w:type="dxa"/>
        <w:tblInd w:w="-420" w:type="dxa"/>
        <w:tblCellMar>
          <w:top w:w="62" w:type="dxa"/>
          <w:left w:w="5" w:type="dxa"/>
        </w:tblCellMar>
        <w:tblLook w:val="04A0" w:firstRow="1" w:lastRow="0" w:firstColumn="1" w:lastColumn="0" w:noHBand="0" w:noVBand="1"/>
      </w:tblPr>
      <w:tblGrid>
        <w:gridCol w:w="1525"/>
        <w:gridCol w:w="6824"/>
        <w:gridCol w:w="7515"/>
      </w:tblGrid>
      <w:tr w:rsidR="00F167E9">
        <w:trPr>
          <w:trHeight w:val="3423"/>
        </w:trPr>
        <w:tc>
          <w:tcPr>
            <w:tcW w:w="15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824"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0" w:firstLine="0"/>
              <w:jc w:val="left"/>
            </w:pPr>
            <w:r>
              <w:rPr>
                <w:rFonts w:ascii="Calibri" w:eastAsia="Calibri" w:hAnsi="Calibri" w:cs="Calibri"/>
                <w:sz w:val="22"/>
              </w:rPr>
              <w:t xml:space="preserve"> </w:t>
            </w:r>
          </w:p>
          <w:p w:rsidR="00F167E9" w:rsidRDefault="001B3491">
            <w:pPr>
              <w:spacing w:after="0" w:line="259" w:lineRule="auto"/>
              <w:ind w:left="284" w:firstLine="0"/>
              <w:jc w:val="left"/>
            </w:pPr>
            <w:r>
              <w:rPr>
                <w:sz w:val="22"/>
              </w:rPr>
              <w:t xml:space="preserve">монотонности, наибольшие и наименьшие значения и т.п.);  </w:t>
            </w:r>
          </w:p>
          <w:p w:rsidR="00F167E9" w:rsidRDefault="001B3491">
            <w:pPr>
              <w:spacing w:after="0" w:line="276" w:lineRule="auto"/>
              <w:ind w:left="0" w:firstLine="284"/>
            </w:pPr>
            <w:r>
              <w:rPr>
                <w:sz w:val="22"/>
              </w:rPr>
              <w:t xml:space="preserve">строить эскиз графика функции, удовлетворяющей приведенному  набору  условий  (промежутки возрастания / </w:t>
            </w:r>
          </w:p>
          <w:p w:rsidR="00F167E9" w:rsidRDefault="001B3491">
            <w:pPr>
              <w:spacing w:after="3" w:line="273" w:lineRule="auto"/>
              <w:ind w:left="0" w:firstLine="0"/>
              <w:jc w:val="left"/>
            </w:pPr>
            <w:r>
              <w:rPr>
                <w:sz w:val="22"/>
              </w:rPr>
              <w:t xml:space="preserve">убывания, значение функции в заданной точке, точки экстремумов и т.д.).  </w:t>
            </w:r>
          </w:p>
          <w:p w:rsidR="00F167E9" w:rsidRDefault="001B3491">
            <w:pPr>
              <w:spacing w:after="0" w:line="281" w:lineRule="auto"/>
              <w:ind w:left="284" w:right="255" w:firstLine="0"/>
              <w:jc w:val="left"/>
            </w:pPr>
            <w:r>
              <w:rPr>
                <w:i/>
                <w:sz w:val="22"/>
              </w:rPr>
              <w:t xml:space="preserve">повседневной  жизни  </w:t>
            </w:r>
            <w:r>
              <w:rPr>
                <w:i/>
                <w:sz w:val="22"/>
              </w:rPr>
              <w:tab/>
              <w:t xml:space="preserve">и  при  </w:t>
            </w:r>
            <w:r>
              <w:rPr>
                <w:i/>
                <w:sz w:val="22"/>
              </w:rPr>
              <w:tab/>
              <w:t xml:space="preserve">изучении  </w:t>
            </w:r>
            <w:r>
              <w:rPr>
                <w:i/>
                <w:sz w:val="22"/>
              </w:rPr>
              <w:tab/>
              <w:t xml:space="preserve">других </w:t>
            </w:r>
            <w:r>
              <w:rPr>
                <w:sz w:val="22"/>
              </w:rPr>
              <w:t xml:space="preserve"> </w:t>
            </w:r>
            <w:r>
              <w:rPr>
                <w:i/>
                <w:sz w:val="22"/>
              </w:rPr>
              <w:t xml:space="preserve">предметов: </w:t>
            </w:r>
            <w:r>
              <w:rPr>
                <w:sz w:val="22"/>
              </w:rPr>
              <w:t xml:space="preserve"> </w:t>
            </w:r>
          </w:p>
          <w:p w:rsidR="00F167E9" w:rsidRDefault="001B3491">
            <w:pPr>
              <w:spacing w:after="0" w:line="259" w:lineRule="auto"/>
              <w:ind w:left="0" w:right="106" w:firstLine="284"/>
            </w:pPr>
            <w:r>
              <w:rPr>
                <w:sz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интерпретировать свойства в контексте конкретной практической ситуации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9" w:lineRule="auto"/>
              <w:ind w:left="2" w:right="104" w:firstLine="283"/>
            </w:pPr>
            <w:r>
              <w:rPr>
                <w:i/>
                <w:sz w:val="22"/>
              </w:rPr>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4312" name="Group 22431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767" name="Picture 7767"/>
                                <pic:cNvPicPr/>
                              </pic:nvPicPr>
                              <pic:blipFill>
                                <a:blip r:embed="rId40"/>
                                <a:stretch>
                                  <a:fillRect/>
                                </a:stretch>
                              </pic:blipFill>
                              <pic:spPr>
                                <a:xfrm>
                                  <a:off x="0" y="0"/>
                                  <a:ext cx="198120" cy="202692"/>
                                </a:xfrm>
                                <a:prstGeom prst="rect">
                                  <a:avLst/>
                                </a:prstGeom>
                              </pic:spPr>
                            </pic:pic>
                            <wps:wsp>
                              <wps:cNvPr id="7768" name="Rectangle 776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4312" o:spid="_x0000_s117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Z1xuwIAALkGAAAOAAAAZHJzL2Uyb0RvYy54bWykVdtu2zAMfR+wfxD0&#10;3vrS1m2MOsWwrsWAYQ3W7QMUWbaFyZIgKbd9/UjZTtZm1+4hDnUjj84hqeubba/IWjgvja5odppS&#10;IjQ3tdRtRb98vju5osQHpmumjBYV3QlPb+avX11vbCly0xlVC0fAifblxla0C8GWSeJ5J3rmT40V&#10;GhYb43oWYOjapHZsA957leRpWiQb42rrDBfew+ztsEjn0X/TCB4emsaLQFRFAVuIXxe/S/wm82tW&#10;to7ZTvIRBnsBip5JDUH3rm5ZYGTl5JGrXnJnvGnCKTd9YppGchHvALfJ0me3uXdmZeNd2nLT2j1N&#10;QO0znl7sln9cLxyRdUXz/PwsyynRrAedYmgyzgFJG9uWsPfe2Ue7cONEO4zw3tvG9fgPNyLbSO9u&#10;T6/YBsJhMptdZTmIwGEpT/Nilg/08w40OjrFu3e/PZdMQRPEtodiJS/hN3IF1hFXf84pOBVWTtDR&#10;Sf9XPnrmvq7sCchqWZBLqWTYxRQFARGUXi8kX7hhcKD98rK4nEiHDRiXxDngGI/hTjwHwwTHT9ws&#10;lbR3UilkHu0RMOT3s/z4yZ2H3Ls1fNULHYZickIBdqN9J62nxJWiXwrIDfe+zgatfHAi8A4DNhD4&#10;ExQYImPlfiGiPABDzB5S5v+SZC82K63z4V6YnqAB0AABMMxKtv7gRyzTlpGyIXzEBWgwl6HX+Iks&#10;GB3R9U/l9NgxKwACun2iK7S+oZiQJaZbFZW9QiLHvfta8r/iaDZLCygZrJiL7LwYRJgK6qI4y87H&#10;esqLNI0avZQqViqNPGqDGTWIijNQXhM6tMJ2uY394iJWL04tTb2DJtIZ9+0BnoJGmU1FzWhRfB1A&#10;J1ylRL3XwDY24slwk7GcDBfUWxPb9QDnzSqYRkZpD9FGXCBjtGJ/BOtJA/5xHHcdXpz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Wm2DV9cAAADXAAAAFAAAAGRycy9tZWRpYS9pbWFnZTEucG5niVBORw0KGgoAAAAN&#10;SUhEUgAAAEEAAABCCAYAAAAIY7vrAAAAAXNSR0IArs4c6QAAAARnQU1BAACxjwv8YQUAAACBSURB&#10;VHhe7dlBCkIhFEBRa2Uu3Z3VHUgEDQrqU9A5Ex0pXHwjBwAAAADAG057vZlzXvb2EGuthzu/7bzX&#10;vyZCno7DJ57v/ZnG4UeJEBEiQkSICBEhIkSEiBARIkJEiAgRISJEhIgQESJCRIgIESEiRISIEL/S&#10;8RIiQkQAAAB4yRhXISAQQt2DTh8AAAAASUVORK5CYIJQSwECLQAUAAYACAAAACEAsYJntgoBAAAT&#10;AgAAEwAAAAAAAAAAAAAAAAAAAAAAW0NvbnRlbnRfVHlwZXNdLnhtbFBLAQItABQABgAIAAAAIQA4&#10;/SH/1gAAAJQBAAALAAAAAAAAAAAAAAAAADsBAABfcmVscy8ucmVsc1BLAQItABQABgAIAAAAIQBs&#10;LZ1xuwIAALkGAAAOAAAAAAAAAAAAAAAAADoCAABkcnMvZTJvRG9jLnhtbFBLAQItABQABgAIAAAA&#10;IQCqJg6+vAAAACEBAAAZAAAAAAAAAAAAAAAAACEFAABkcnMvX3JlbHMvZTJvRG9jLnhtbC5yZWxz&#10;UEsBAi0AFAAGAAgAAAAhAGfyP3/aAAAAAwEAAA8AAAAAAAAAAAAAAAAAFAYAAGRycy9kb3ducmV2&#10;LnhtbFBLAQItAAoAAAAAAAAAIQBabYNX1wAAANcAAAAUAAAAAAAAAAAAAAAAABsHAABkcnMvbWVk&#10;aWEvaW1hZ2UxLnBuZ1BLBQYAAAAABgAGAHwBAAAkCAAAAAA=&#10;">
                      <v:shape id="Picture 7767" o:spid="_x0000_s117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FnGAAAA3QAAAA8AAABkcnMvZG93bnJldi54bWxEj0FLw0AUhO9C/8PyCt7spj0kJe22hKIk&#10;J8Uqen1kX7PR7NuYXZP037uC4HGYmW+Y/XG2nRhp8K1jBetVAoK4drrlRsHry8PdFoQPyBo7x6Tg&#10;Sh6Oh8XNHnPtJn6m8RwaESHsc1RgQuhzKX1tyKJfuZ44ehc3WAxRDo3UA04Rbju5SZJUWmw5Lhjs&#10;6WSo/jx/WwXV01dVvk/j/bYoTHl93KQfb2Wq1O1yLnYgAs3hP/zXrrSCLEsz+H0Tn4A8/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1sWcYAAADdAAAADwAAAAAAAAAAAAAA&#10;AACfAgAAZHJzL2Rvd25yZXYueG1sUEsFBgAAAAAEAAQA9wAAAJIDAAAAAA==&#10;">
                        <v:imagedata r:id="rId41" o:title=""/>
                      </v:shape>
                      <v:rect id="Rectangle 7768" o:spid="_x0000_s118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0aMMA&#10;AADdAAAADwAAAGRycy9kb3ducmV2LnhtbERPy4rCMBTdD/gP4QqzG1Nd+KhNRdRBl6MOOO4uzbUt&#10;Njelibb69ZOF4PJw3smiM5W4U+NKywqGgwgEcWZ1ybmC3+P31xSE88gaK8uk4EEOFmnvI8FY25b3&#10;dD/4XIQQdjEqKLyvYyldVpBBN7A1ceAutjHoA2xyqRtsQ7ip5CiKxtJgyaGhwJpWBWXXw80o2E7r&#10;5d/OPtu82py3p5/TbH2ceaU++91yDsJT59/il3unFUwm4zA3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0aMMAAADd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интерпретировать свойства в контексте конкретной практической ситуации; </w:t>
            </w:r>
            <w:r>
              <w:rPr>
                <w:i/>
                <w:color w:val="404040"/>
                <w:sz w:val="22"/>
              </w:rPr>
              <w:t xml:space="preserve"> </w:t>
            </w:r>
            <w:r>
              <w:rPr>
                <w:sz w:val="22"/>
              </w:rPr>
              <w:t xml:space="preserve"> </w:t>
            </w:r>
          </w:p>
          <w:p w:rsidR="00F167E9" w:rsidRDefault="001B3491">
            <w:pPr>
              <w:spacing w:after="0" w:line="259" w:lineRule="auto"/>
              <w:ind w:left="2" w:right="104" w:firstLine="283"/>
            </w:pPr>
            <w:r>
              <w:rPr>
                <w:rFonts w:ascii="Calibri" w:eastAsia="Calibri" w:hAnsi="Calibri" w:cs="Calibri"/>
                <w:noProof/>
                <w:sz w:val="22"/>
              </w:rPr>
              <mc:AlternateContent>
                <mc:Choice Requires="wpg">
                  <w:drawing>
                    <wp:inline distT="0" distB="0" distL="0" distR="0">
                      <wp:extent cx="198120" cy="202692"/>
                      <wp:effectExtent l="0" t="0" r="0" b="0"/>
                      <wp:docPr id="224313" name="Group 22431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774" name="Picture 7774"/>
                                <pic:cNvPicPr/>
                              </pic:nvPicPr>
                              <pic:blipFill>
                                <a:blip r:embed="rId40"/>
                                <a:stretch>
                                  <a:fillRect/>
                                </a:stretch>
                              </pic:blipFill>
                              <pic:spPr>
                                <a:xfrm>
                                  <a:off x="0" y="0"/>
                                  <a:ext cx="198120" cy="202692"/>
                                </a:xfrm>
                                <a:prstGeom prst="rect">
                                  <a:avLst/>
                                </a:prstGeom>
                              </pic:spPr>
                            </pic:pic>
                            <wps:wsp>
                              <wps:cNvPr id="7775" name="Rectangle 777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4313" o:spid="_x0000_s118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GiSuwIAALkGAAAOAAAAZHJzL2Uyb0RvYy54bWykVdtOGzEQfa/Uf7D8&#10;DnsJCWRFgqpSEFJVImg/wPF6d616bct2bv36zngvFNIrfchmfJs5c86MfXm1bxXZCuel0QuanaaU&#10;CM1NKXW9oF8+35xcUOID0yVTRosFPQhPr5Zv31zubCFy0xhVCkfAifbFzi5oE4ItksTzRrTMnxor&#10;NCxWxrUswNDVSenYDry3KsnTdJbsjCutM1x4D7PX3SJdRv9VJXi4ryovAlELCthC/Lr4XeM3WV6y&#10;onbMNpL3MNgrULRMagg6urpmgZGNk0euWsmd8aYKp9y0iakqyUXMAbLJ0hfZ3DqzsTGXutjVdqQJ&#10;qH3B06vd8k/blSOyXNA8P5tkE0o0a0GnGJr0c0DSztYF7L119tGuXD9RdyPMe1+5Fv8hI7KP9B5G&#10;esU+EA6T2fwiy0EEDkt5ms/meUc/b0Cjo1O8+fDbc8kQNEFsIxQreQG/niuwjrj6c03BqbBxgvZO&#10;2r/y0TL3dWNPQFbLglxLJcMhligIiKD0diX5ynWDJ9rPz8/PBtJhA8YlcQ44xmO4E8/BMMHxMzdr&#10;Je2NVAqZR7sHDPX9oj5+knNXe9eGb1qhQ9dMTijAbrRvpPWUuEK0awG14e7KrNPKBycCbzBgBYEf&#10;oMEQGSvGhYjyCRhi9lAy/1cko9issM6HW2FaggZAAwTAMCvY9qPvsQxbesq68BEXoMFahrvGD2TB&#10;6Iiuf2qnx4ZZARDQ7TNdp4OuyBLTtYrKTpHIfu/YS/5XHM3n6QxaBjtmmp3NOhGGhprOJhkUT+yn&#10;fJamUaPXUsUKpZFHbbCiOlFxBtprQIdW2K/38b6YToZE1qY8wCXSGPftHp6CSpndgpreovg6gE64&#10;Som608A2XsSD4QZjPRguqPcmXtcdnHebYCoZpUUAXbQeF8gYrXg/gvXsAv5xHHc9vTj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Wm2DV9cAAADXAAAAFAAAAGRycy9tZWRpYS9pbWFnZTEucG5niVBORw0KGgoAAAAN&#10;SUhEUgAAAEEAAABCCAYAAAAIY7vrAAAAAXNSR0IArs4c6QAAAARnQU1BAACxjwv8YQUAAACBSURB&#10;VHhe7dlBCkIhFEBRa2Uu3Z3VHUgEDQrqU9A5Ex0pXHwjBwAAAADAG057vZlzXvb2EGuthzu/7bzX&#10;vyZCno7DJ57v/ZnG4UeJEBEiQkSICBEhIkSEiBARIkJEiAgRISJEhIgQESJCRIgIESEiRISIEL/S&#10;8RIiQkQAAAB4yRhXISAQQt2DTh8AAAAASUVORK5CYIJQSwECLQAUAAYACAAAACEAsYJntgoBAAAT&#10;AgAAEwAAAAAAAAAAAAAAAAAAAAAAW0NvbnRlbnRfVHlwZXNdLnhtbFBLAQItABQABgAIAAAAIQA4&#10;/SH/1gAAAJQBAAALAAAAAAAAAAAAAAAAADsBAABfcmVscy8ucmVsc1BLAQItABQABgAIAAAAIQD3&#10;vGiSuwIAALkGAAAOAAAAAAAAAAAAAAAAADoCAABkcnMvZTJvRG9jLnhtbFBLAQItABQABgAIAAAA&#10;IQCqJg6+vAAAACEBAAAZAAAAAAAAAAAAAAAAACEFAABkcnMvX3JlbHMvZTJvRG9jLnhtbC5yZWxz&#10;UEsBAi0AFAAGAAgAAAAhAGfyP3/aAAAAAwEAAA8AAAAAAAAAAAAAAAAAFAYAAGRycy9kb3ducmV2&#10;LnhtbFBLAQItAAoAAAAAAAAAIQBabYNX1wAAANcAAAAUAAAAAAAAAAAAAAAAABsHAABkcnMvbWVk&#10;aWEvaW1hZ2UxLnBuZ1BLBQYAAAAABgAGAHwBAAAkCAAAAAA=&#10;">
                      <v:shape id="Picture 7774" o:spid="_x0000_s118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ZPPGAAAA3QAAAA8AAABkcnMvZG93bnJldi54bWxEj0FLw0AUhO9C/8PyBG92Y5GkxG5LKEpy&#10;UmyLXh/ZZzaafRuza5L+e1cQehxm5htms5ttJ0YafOtYwd0yAUFcO91yo+B0fLpdg/ABWWPnmBSc&#10;ycNuu7jaYK7dxK80HkIjIoR9jgpMCH0upa8NWfRL1xNH78MNFkOUQyP1gFOE206ukiSVFluOCwZ7&#10;2huqvw4/VkH18l2V79P4uC4KU56fV+nnW5kqdXM9Fw8gAs3hEv5vV1pBlmX38PcmP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Zk88YAAADdAAAADwAAAAAAAAAAAAAA&#10;AACfAgAAZHJzL2Rvd25yZXYueG1sUEsFBgAAAAAEAAQA9wAAAJIDAAAAAA==&#10;">
                        <v:imagedata r:id="rId41" o:title=""/>
                      </v:shape>
                      <v:rect id="Rectangle 7775" o:spid="_x0000_s118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NK8cA&#10;AADdAAAADwAAAGRycy9kb3ducmV2LnhtbESPQWvCQBSE74X+h+UVvDWbCm1idBWpLXqsWki9PbLP&#10;JJh9G7KrSfvrXaHgcZiZb5jZYjCNuFDnassKXqIYBHFhdc2lgu/953MKwnlkjY1lUvBLDhbzx4cZ&#10;Ztr2vKXLzpciQNhlqKDyvs2kdEVFBl1kW+LgHW1n0AfZlVJ32Ae4aeQ4jt+kwZrDQoUtvVdUnHZn&#10;o2Cdtsufjf3ry+bjsM6/8slqP/FKjZ6G5RSEp8Hfw//tjVaQJM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TSv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определять по графикам простейшие характеристики периодических процессов в биологии, экономике, музыке, радиосвязи и др. (амплитуда, период и т.п.)</w:t>
            </w:r>
            <w:r>
              <w:rPr>
                <w:i/>
                <w:color w:val="404040"/>
                <w:sz w:val="22"/>
              </w:rPr>
              <w:t xml:space="preserve"> </w:t>
            </w:r>
            <w:r>
              <w:rPr>
                <w:sz w:val="22"/>
              </w:rPr>
              <w:t xml:space="preserve"> </w:t>
            </w:r>
          </w:p>
        </w:tc>
      </w:tr>
      <w:tr w:rsidR="00F167E9">
        <w:trPr>
          <w:trHeight w:val="4340"/>
        </w:trPr>
        <w:tc>
          <w:tcPr>
            <w:tcW w:w="15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b/>
                <w:i/>
                <w:sz w:val="22"/>
              </w:rPr>
              <w:t xml:space="preserve">Элементы математи ческого анализа </w:t>
            </w:r>
            <w:r>
              <w:rPr>
                <w:sz w:val="22"/>
              </w:rPr>
              <w:t xml:space="preserve"> </w:t>
            </w:r>
          </w:p>
        </w:tc>
        <w:tc>
          <w:tcPr>
            <w:tcW w:w="6824" w:type="dxa"/>
            <w:tcBorders>
              <w:top w:val="single" w:sz="4" w:space="0" w:color="000000"/>
              <w:left w:val="single" w:sz="4" w:space="0" w:color="000000"/>
              <w:bottom w:val="single" w:sz="4" w:space="0" w:color="000000"/>
              <w:right w:val="single" w:sz="4" w:space="0" w:color="000000"/>
            </w:tcBorders>
          </w:tcPr>
          <w:p w:rsidR="00F167E9" w:rsidRDefault="001B3491">
            <w:pPr>
              <w:spacing w:after="69" w:line="293" w:lineRule="auto"/>
              <w:ind w:left="426" w:right="108" w:hanging="14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183185</wp:posOffset>
                      </wp:positionH>
                      <wp:positionV relativeFrom="paragraph">
                        <wp:posOffset>182880</wp:posOffset>
                      </wp:positionV>
                      <wp:extent cx="129540" cy="370332"/>
                      <wp:effectExtent l="0" t="0" r="0" b="0"/>
                      <wp:wrapSquare wrapText="bothSides"/>
                      <wp:docPr id="224494" name="Group 224494"/>
                      <wp:cNvGraphicFramePr/>
                      <a:graphic xmlns:a="http://schemas.openxmlformats.org/drawingml/2006/main">
                        <a:graphicData uri="http://schemas.microsoft.com/office/word/2010/wordprocessingGroup">
                          <wpg:wgp>
                            <wpg:cNvGrpSpPr/>
                            <wpg:grpSpPr>
                              <a:xfrm>
                                <a:off x="0" y="0"/>
                                <a:ext cx="129540" cy="370332"/>
                                <a:chOff x="0" y="0"/>
                                <a:chExt cx="129540" cy="370332"/>
                              </a:xfrm>
                            </wpg:grpSpPr>
                            <pic:pic xmlns:pic="http://schemas.openxmlformats.org/drawingml/2006/picture">
                              <pic:nvPicPr>
                                <pic:cNvPr id="287308" name="Picture 287308"/>
                                <pic:cNvPicPr/>
                              </pic:nvPicPr>
                              <pic:blipFill>
                                <a:blip r:embed="rId62"/>
                                <a:stretch>
                                  <a:fillRect/>
                                </a:stretch>
                              </pic:blipFill>
                              <pic:spPr>
                                <a:xfrm>
                                  <a:off x="8839" y="51689"/>
                                  <a:ext cx="70104" cy="100584"/>
                                </a:xfrm>
                                <a:prstGeom prst="rect">
                                  <a:avLst/>
                                </a:prstGeom>
                              </pic:spPr>
                            </pic:pic>
                            <pic:pic xmlns:pic="http://schemas.openxmlformats.org/drawingml/2006/picture">
                              <pic:nvPicPr>
                                <pic:cNvPr id="287309" name="Picture 287309"/>
                                <pic:cNvPicPr/>
                              </pic:nvPicPr>
                              <pic:blipFill>
                                <a:blip r:embed="rId63"/>
                                <a:stretch>
                                  <a:fillRect/>
                                </a:stretch>
                              </pic:blipFill>
                              <pic:spPr>
                                <a:xfrm>
                                  <a:off x="8839" y="235585"/>
                                  <a:ext cx="70104" cy="100584"/>
                                </a:xfrm>
                                <a:prstGeom prst="rect">
                                  <a:avLst/>
                                </a:prstGeom>
                              </pic:spPr>
                            </pic:pic>
                          </wpg:wgp>
                        </a:graphicData>
                      </a:graphic>
                    </wp:anchor>
                  </w:drawing>
                </mc:Choice>
                <mc:Fallback>
                  <w:pict>
                    <v:group w14:anchorId="153A666B" id="Group 224494" o:spid="_x0000_s1026" style="position:absolute;margin-left:14.4pt;margin-top:14.4pt;width:10.2pt;height:29.15pt;z-index:251666432" coordsize="129540,37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cb3YAIAACEHAAAOAAAAZHJzL2Uyb0RvYy54bWzUVduO0zAQfUfiHyy/&#10;b3NrtmnUdF/KVkgIKi4f4DpOYhHHlu3e/p6xk4bSVoBWCMFDXY8vM2fOnHEWT0fRoj3ThsuuwNEk&#10;xIh1VJa8qwv85fPzQ4aRsaQrSSs7VuATM/hp+frV4qByFstGtiXTCJx0Jj+oAjfWqjwIDG2YIGYi&#10;Fetgs5JaEAumroNSkwN4F20Qh+FjcJC6VFpSZgysrvpNvPT+q4pR+6GqDLOoLTBgs37Ufty6MVgu&#10;SF5rohpOBxjkBSgE4R0EHV2tiCVop/mNK8GplkZWdkKlCGRVccp8DpBNFF5ls9Zyp3wudX6o1UgT&#10;UHvF04vd0vf7jUa8LHAcT6fzKUYdEVAnHxoNa0DSQdU5nF1r9Ult9LBQ95bL+1hp4f4hI3T09J5G&#10;etnRIgqLUTxPp1AEClvJLEySuKefNlCjm1u0efPTe8E5aOCwjVAUpzn8Bq5gdsPVrzUFt+xOMzw4&#10;Eb/lQxD9daceoKyKWL7lLbcnL1EooAPV7TecbnRvXNCezZIQmqSnHY64yCjuV4Fnd9WddnfBDJz9&#10;g6tty9Uzb1vHvpsPoEHjVxq5k3evv5WkO8E62zeUZi3gl51puDIY6ZyJLQN96Ldl1NfLWM0sbVzA&#10;CgJ/hCZzyEg+bniU34E5zAZkc0coWZbMMQJBpNFjNu/9n/Uyg44AQTq5RGGYZlO3PZad5Eobu2ZS&#10;IDcBgIADuCY52b8zA6LzkYG4HoRHB5h6cmHyf4kF+LojFs+dI/pfEcvQ3KMm/qRY4iRNs/Rvq8U/&#10;NPAOexEO3wz30F/aML/8si2/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M2kPN0AAAAHAQAADwAAAGRycy9kb3ducmV2LnhtbEzOTUvDQBAG4Lvgf1hG8GY3iV8x&#10;ZlNKUU+lYCuU3qbZaRKanQ3ZbZL+e1cQ9DQM7/DOk88n04qBetdYVhDPIhDEpdUNVwq+tu93KQjn&#10;kTW2lknBhRzMi+urHDNtR/6kYeMrEUrYZaig9r7LpHRlTQbdzHbEITva3qAPa19J3eMYyk0rkyh6&#10;kgYbDh9q7GhZU3nanI2CjxHHxX38NqxOx+Vlv31c71YxKXV7My1eQXia/N8x/PADHYpgOtgzayda&#10;BUka5P53hvzhJQFxUJA+xyCLXP73F98AAAD//wMAUEsDBAoAAAAAAAAAIQDOIdLt1gAAANYAAAAU&#10;AAAAZHJzL21lZGlhL2ltYWdlMS5wbmeJUE5HDQoaCgAAAA1JSERSAAAAFwAAACEIBgAAADIJMBAA&#10;AAABc1JHQgCuzhzpAAAABGdBTUEAALGPC/xhBQAAAIBJREFUSEvtljEOgCAMRdHRG4iz9z+Qs/EG&#10;rFooTSD5i6QdSPqSTzs9QlkaLFlqvSg7t2qctYab8ionrnSYYSqXmeexRG7LrB5uf9P+3VFrN3O5&#10;ZITOM+/MXQ5xOcTlEJdDXA5xOWReOdpbEiWvBiNsFHHCvUUrtnuLPKF9jhIhfVgaOFUW/dEKAAAA&#10;AElFTkSuQmCCUEsDBAoAAAAAAAAAIQD5sZmV2AAAANgAAAAUAAAAZHJzL21lZGlhL2ltYWdlMi5w&#10;bmeJUE5HDQoaCgAAAA1JSERSAAAAFwAAACEIBgAAADIJMBAAAAABc1JHQgCuzhzpAAAABGdBTUEA&#10;ALGPC/xhBQAAAIJJREFUSEtjoCVghNJbgVgUwqQa8IbSDE+B+D+VsRQTkKAZoKnhsDAHBYsUhAkO&#10;q9cQJskAOe6koTRKmMMsIQegmDN0w3zUcKxg1HCsYNRwrGDUcKxg1HCsYNRwrGDoGo6t3XIBiH9D&#10;mCQDAyBmhTCxt1uohWnbboEFC7J3qAQYLgAAKw44VeJXJQsAAAAASUVORK5CYIJQSwECLQAUAAYA&#10;CAAAACEAsYJntgoBAAATAgAAEwAAAAAAAAAAAAAAAAAAAAAAW0NvbnRlbnRfVHlwZXNdLnhtbFBL&#10;AQItABQABgAIAAAAIQA4/SH/1gAAAJQBAAALAAAAAAAAAAAAAAAAADsBAABfcmVscy8ucmVsc1BL&#10;AQItABQABgAIAAAAIQAzfcb3YAIAACEHAAAOAAAAAAAAAAAAAAAAADoCAABkcnMvZTJvRG9jLnht&#10;bFBLAQItABQABgAIAAAAIQAubPAAxQAAAKUBAAAZAAAAAAAAAAAAAAAAAMYEAABkcnMvX3JlbHMv&#10;ZTJvRG9jLnhtbC5yZWxzUEsBAi0AFAAGAAgAAAAhAFjNpDzdAAAABwEAAA8AAAAAAAAAAAAAAAAA&#10;wgUAAGRycy9kb3ducmV2LnhtbFBLAQItAAoAAAAAAAAAIQDOIdLt1gAAANYAAAAUAAAAAAAAAAAA&#10;AAAAAMwGAABkcnMvbWVkaWEvaW1hZ2UxLnBuZ1BLAQItAAoAAAAAAAAAIQD5sZmV2AAAANgAAAAU&#10;AAAAAAAAAAAAAAAAANQHAABkcnMvbWVkaWEvaW1hZ2UyLnBuZ1BLBQYAAAAABwAHAL4BAADeCAAA&#10;AAA=&#10;">
                      <v:shape id="Picture 287308" o:spid="_x0000_s1027" type="#_x0000_t75" style="position:absolute;left:8839;top:51689;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sdXEAAAA3wAAAA8AAABkcnMvZG93bnJldi54bWxET01rAjEQvRf8D2EKvZSa1MJWVqOIUJSe&#10;7Fp6HjbjZulmsmxSXf31nUOhx8f7Xq7H0KkzDamNbOF5akAR19G13Fj4PL49zUGljOywi0wWrpRg&#10;vZrcLbF08cIfdK5yoySEU4kWfM59qXWqPQVM09gTC3eKQ8AscGi0G/Ai4aHTM2MKHbBlafDY09ZT&#10;/V39BAuz25jfi6+m2m1MkfzhsHu8Bbb24X7cLEBlGvO/+M+9d+Kbv74YGSx/5Av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asdXEAAAA3wAAAA8AAAAAAAAAAAAAAAAA&#10;nwIAAGRycy9kb3ducmV2LnhtbFBLBQYAAAAABAAEAPcAAACQAwAAAAA=&#10;">
                        <v:imagedata r:id="rId64" o:title=""/>
                      </v:shape>
                      <v:shape id="Picture 287309" o:spid="_x0000_s1028" type="#_x0000_t75" style="position:absolute;left:8839;top:235585;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JjGAAAA3wAAAA8AAABkcnMvZG93bnJldi54bWxEj0trwkAUhfeF/ofhCt3pxARf0VFKaaAU&#10;N0bB7TVzmwnN3AmZqab/viMIXR7O4+NsdoNtxZV63zhWMJ0kIIgrpxuuFZyOxXgJwgdkja1jUvBL&#10;Hnbb56cN5trd+EDXMtQijrDPUYEJocul9JUhi37iOuLofbneYoiyr6Xu8RbHbSvTJJlLiw1HgsGO&#10;3gxV3+WPjZBiNq9XxaxBZ3y6/3w/X7IyU+plNLyuQQQawn/40f7QCtLlIktWcP8Tv4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D4mMYAAADfAAAADwAAAAAAAAAAAAAA&#10;AACfAgAAZHJzL2Rvd25yZXYueG1sUEsFBgAAAAAEAAQA9wAAAJIDAAAAAA==&#10;">
                        <v:imagedata r:id="rId65" o:title=""/>
                      </v:shape>
                      <w10:wrap type="square"/>
                    </v:group>
                  </w:pict>
                </mc:Fallback>
              </mc:AlternateContent>
            </w:r>
            <w:r>
              <w:rPr>
                <w:noProof/>
              </w:rPr>
              <w:drawing>
                <wp:inline distT="0" distB="0" distL="0" distR="0">
                  <wp:extent cx="70104" cy="100584"/>
                  <wp:effectExtent l="0" t="0" r="0" b="0"/>
                  <wp:docPr id="287307" name="Picture 287307"/>
                  <wp:cNvGraphicFramePr/>
                  <a:graphic xmlns:a="http://schemas.openxmlformats.org/drawingml/2006/main">
                    <a:graphicData uri="http://schemas.openxmlformats.org/drawingml/2006/picture">
                      <pic:pic xmlns:pic="http://schemas.openxmlformats.org/drawingml/2006/picture">
                        <pic:nvPicPr>
                          <pic:cNvPr id="287307" name="Picture 287307"/>
                          <pic:cNvPicPr/>
                        </pic:nvPicPr>
                        <pic:blipFill>
                          <a:blip r:embed="rId66"/>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Оперировать на базовом уровне понятиями: производная </w:t>
            </w:r>
            <w:r>
              <w:rPr>
                <w:rFonts w:ascii="Arial" w:eastAsia="Arial" w:hAnsi="Arial" w:cs="Arial"/>
                <w:sz w:val="22"/>
              </w:rPr>
              <w:t xml:space="preserve"> </w:t>
            </w:r>
            <w:r>
              <w:rPr>
                <w:sz w:val="22"/>
              </w:rPr>
              <w:t xml:space="preserve">функции в точке, касательная к графику функции, производная  </w:t>
            </w:r>
            <w:r>
              <w:rPr>
                <w:rFonts w:ascii="Arial" w:eastAsia="Arial" w:hAnsi="Arial" w:cs="Arial"/>
                <w:sz w:val="22"/>
              </w:rPr>
              <w:t xml:space="preserve"> </w:t>
            </w:r>
            <w:r>
              <w:rPr>
                <w:sz w:val="22"/>
              </w:rPr>
              <w:t xml:space="preserve">функции;  определять значение производной функции в точке по  </w:t>
            </w:r>
          </w:p>
          <w:p w:rsidR="00F167E9" w:rsidRDefault="001B3491">
            <w:pPr>
              <w:spacing w:after="155" w:line="259" w:lineRule="auto"/>
              <w:ind w:left="284" w:firstLine="0"/>
              <w:jc w:val="left"/>
            </w:pPr>
            <w:r>
              <w:rPr>
                <w:i/>
                <w:sz w:val="22"/>
              </w:rPr>
              <w:t xml:space="preserve"> </w:t>
            </w:r>
            <w:r>
              <w:rPr>
                <w:sz w:val="22"/>
              </w:rPr>
              <w:t xml:space="preserve"> изображению касательной к графику,  </w:t>
            </w:r>
          </w:p>
          <w:p w:rsidR="00F167E9" w:rsidRDefault="001B3491">
            <w:pPr>
              <w:spacing w:after="16" w:line="259" w:lineRule="auto"/>
              <w:ind w:left="483" w:right="106" w:hanging="199"/>
            </w:pPr>
            <w:r>
              <w:rPr>
                <w:i/>
                <w:sz w:val="22"/>
              </w:rPr>
              <w:t xml:space="preserve">В </w:t>
            </w:r>
            <w:r>
              <w:rPr>
                <w:sz w:val="22"/>
              </w:rPr>
              <w:t xml:space="preserve"> проведенной в этой точке;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F167E9" w:rsidRDefault="001B3491">
            <w:pPr>
              <w:tabs>
                <w:tab w:val="center" w:pos="1776"/>
                <w:tab w:val="center" w:pos="3423"/>
                <w:tab w:val="center" w:pos="4492"/>
                <w:tab w:val="center" w:pos="5526"/>
              </w:tabs>
              <w:spacing w:after="0" w:line="259" w:lineRule="auto"/>
              <w:ind w:left="0" w:firstLine="0"/>
              <w:jc w:val="left"/>
            </w:pPr>
            <w:r>
              <w:rPr>
                <w:rFonts w:ascii="Calibri" w:eastAsia="Calibri" w:hAnsi="Calibri" w:cs="Calibri"/>
                <w:sz w:val="22"/>
              </w:rPr>
              <w:tab/>
            </w:r>
            <w:r>
              <w:rPr>
                <w:i/>
                <w:sz w:val="22"/>
              </w:rPr>
              <w:t xml:space="preserve">повседневной  жизни  </w:t>
            </w:r>
            <w:r>
              <w:rPr>
                <w:i/>
                <w:sz w:val="22"/>
              </w:rPr>
              <w:tab/>
              <w:t xml:space="preserve">и  при  </w:t>
            </w:r>
            <w:r>
              <w:rPr>
                <w:i/>
                <w:sz w:val="22"/>
              </w:rPr>
              <w:tab/>
              <w:t xml:space="preserve">изучении  </w:t>
            </w:r>
            <w:r>
              <w:rPr>
                <w:i/>
                <w:sz w:val="22"/>
              </w:rPr>
              <w:tab/>
              <w:t xml:space="preserve">других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4" w:lineRule="auto"/>
              <w:ind w:left="2" w:right="42" w:firstLine="283"/>
            </w:pPr>
            <w:r>
              <w:rPr>
                <w:rFonts w:ascii="Calibri" w:eastAsia="Calibri" w:hAnsi="Calibri" w:cs="Calibri"/>
                <w:noProof/>
                <w:sz w:val="22"/>
              </w:rPr>
              <mc:AlternateContent>
                <mc:Choice Requires="wpg">
                  <w:drawing>
                    <wp:inline distT="0" distB="0" distL="0" distR="0">
                      <wp:extent cx="198120" cy="199644"/>
                      <wp:effectExtent l="0" t="0" r="0" b="0"/>
                      <wp:docPr id="224832" name="Group 224832"/>
                      <wp:cNvGraphicFramePr/>
                      <a:graphic xmlns:a="http://schemas.openxmlformats.org/drawingml/2006/main">
                        <a:graphicData uri="http://schemas.microsoft.com/office/word/2010/wordprocessingGroup">
                          <wpg:wgp>
                            <wpg:cNvGrpSpPr/>
                            <wpg:grpSpPr>
                              <a:xfrm>
                                <a:off x="0" y="0"/>
                                <a:ext cx="198120" cy="199644"/>
                                <a:chOff x="0" y="0"/>
                                <a:chExt cx="198120" cy="199644"/>
                              </a:xfrm>
                            </wpg:grpSpPr>
                            <pic:pic xmlns:pic="http://schemas.openxmlformats.org/drawingml/2006/picture">
                              <pic:nvPicPr>
                                <pic:cNvPr id="287310" name="Picture 287310"/>
                                <pic:cNvPicPr/>
                              </pic:nvPicPr>
                              <pic:blipFill>
                                <a:blip r:embed="rId67"/>
                                <a:stretch>
                                  <a:fillRect/>
                                </a:stretch>
                              </pic:blipFill>
                              <pic:spPr>
                                <a:xfrm>
                                  <a:off x="8509" y="53721"/>
                                  <a:ext cx="79248" cy="109728"/>
                                </a:xfrm>
                                <a:prstGeom prst="rect">
                                  <a:avLst/>
                                </a:prstGeom>
                              </pic:spPr>
                            </pic:pic>
                            <wps:wsp>
                              <wps:cNvPr id="7847" name="Rectangle 7847"/>
                              <wps:cNvSpPr/>
                              <wps:spPr>
                                <a:xfrm>
                                  <a:off x="99060" y="22099"/>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4832" o:spid="_x0000_s1184" style="width:15.6pt;height:15.7pt;mso-position-horizontal-relative:char;mso-position-vertical-relative:line" coordsize="198120,19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3sc2QIAAMMGAAAOAAAAZHJzL2Uyb0RvYy54bWycVW1v2yAQ/j5p/wHx&#10;vfVLXm3VqaZ1rSpNa7RuP4BgbKNhQEDiZL9+B7aTtune+iHOccDdc889wNX1vhVox4zlShY4uYwx&#10;YpKqksu6wN+/3V4sMbKOyJIIJVmBD8zi69X7d1edzlmqGiVKZhAEkTbvdIEb53QeRZY2rCX2Umkm&#10;YbJSpiUOhqaOSkM6iN6KKI3jedQpU2qjKLMWvDf9JF6F+FXFqHuoKsscEgUGbC58Tfhu/DdaXZG8&#10;NkQ3nA4wyBtQtIRLSHoMdUMcQVvDz0K1nBplVeUuqWojVVWcslADVJPEL6q5M2qrQy113tX6SBNQ&#10;+4KnN4elX3Zrg3hZ4DSdLicpRpK00KeQGg0+IKnTdQ5r74x+1GszOOp+5OveV6b1/1AR2gd6D0d6&#10;2d4hCs4kWyYpNIHCVJJl8+m0p5820KOzXbT59Md90Zg08tiOUDSnOfwGrsA64+rvmoJdbmsYHoK0&#10;/xSjJebHVl9AWzVxfMMFd4cgUWigByV3a07Xph88oX25mCRASk87LPGZUdp7gWe/1a/2e2EY+fGz&#10;UBvB9S0XwrPv7QE0aPyFRl6pu9ffjaLblknXHyjDBOBX0jZcW4xMztoNA32Y+zLp+2WdYY42PmEF&#10;ib/CIfPISH6cCChPwDxmC7J5RSjLWZxhBIKYTRbpEH/UyyIDSQ5yibNFuvTpj20nuTbW3THVIm8A&#10;QMABXJOc7D7bAdG4ZCCuBxHQASavarh17EgZjM5I+6+D9dgQzQCCD3vq8GI5XYz99VwRWQuGghfq&#10;GdYeT5X9HVNZFs9BJ0BVmsZZ1rdipGo2nyTTnqo0ncdxYPKtVJFcSM+jVF5XPefeAwdtROctt9/s&#10;w80xC+fYuzaqPMB10ijz8wEehUqorsBqsLB/J6BPfhYjcS+BbX8lj4YZjc1oGCc+qnBx93A+bJ2q&#10;eGjtKduAC9oYrHBTgvXsKn46DqtOb8/q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hiFEjaAAAAAwEAAA8AAABkcnMvZG93bnJldi54bWxMj0FLw0AQhe+C/2EZwZvdpFWRmE0p&#10;RT0VwVYQb9PsNAnNzobsNkn/vVMvepnH8Ib3vsmXk2vVQH1oPBtIZwko4tLbhisDn7vXuydQISJb&#10;bD2TgTMFWBbXVzlm1o/8QcM2VkpCOGRooI6xy7QOZU0Ow8x3xOIdfO8wytpX2vY4Srhr9TxJHrXD&#10;hqWhxo7WNZXH7ckZeBtxXC3Sl2FzPKzP37uH969NSsbc3kyrZ1CRpvh3DBd8QYdCmPb+xDao1oA8&#10;En+neIt0Dmp/0XvQRa7/sxc/AAAA//8DAFBLAwQKAAAAAAAAACEA8MSeIQQBAAAEAQAAFAAAAGRy&#10;cy9tZWRpYS9pbWFnZTEucG5niVBORw0KGgoAAAANSUhEUgAAABoAAAAkCAYAAACXOioTAAAAAXNS&#10;R0IArs4c6QAAAARnQU1BAACxjwv8YQUAAACuSURBVEhL7ZfBDYJAEEXBqGV4MLED8UBX2ICxAe2K&#10;A5bgzTI0Ef8yO4aQ7OWz48HMS174J16Ay1L8ijJer3An04RGQy3cyzShXsSxhCtDS32iDlYyB47w&#10;LpPmAvVzHOJ1CPUja7ie6Q3q/Sp9dVNe8DnTEPiSCmXHQzQeovEQjYdoPETjIRoP0fxfKHUkDn8X&#10;D5k0DdzITB+Jc5s8EmdHQ6H6NrTXb3SGW5kWFKcP1sRUTI2bMP4AAAAASUVORK5CYIJQSwECLQAU&#10;AAYACAAAACEAsYJntgoBAAATAgAAEwAAAAAAAAAAAAAAAAAAAAAAW0NvbnRlbnRfVHlwZXNdLnht&#10;bFBLAQItABQABgAIAAAAIQA4/SH/1gAAAJQBAAALAAAAAAAAAAAAAAAAADsBAABfcmVscy8ucmVs&#10;c1BLAQItABQABgAIAAAAIQDZA3sc2QIAAMMGAAAOAAAAAAAAAAAAAAAAADoCAABkcnMvZTJvRG9j&#10;LnhtbFBLAQItABQABgAIAAAAIQCqJg6+vAAAACEBAAAZAAAAAAAAAAAAAAAAAD8FAABkcnMvX3Jl&#10;bHMvZTJvRG9jLnhtbC5yZWxzUEsBAi0AFAAGAAgAAAAhAFhiFEjaAAAAAwEAAA8AAAAAAAAAAAAA&#10;AAAAMgYAAGRycy9kb3ducmV2LnhtbFBLAQItAAoAAAAAAAAAIQDwxJ4hBAEAAAQBAAAUAAAAAAAA&#10;AAAAAAAAADkHAABkcnMvbWVkaWEvaW1hZ2UxLnBuZ1BLBQYAAAAABgAGAHwBAABvCAAAAAA=&#10;">
                      <v:shape id="Picture 287310" o:spid="_x0000_s1185" type="#_x0000_t75" style="position:absolute;left:8509;top:53721;width:79248;height:10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NBDFAAAA3wAAAA8AAABkcnMvZG93bnJldi54bWxEj01rwkAQhu+F/odlCt7qxlhUoqu0aqHg&#10;xc/7mB2TtNnZkB01/vvuodDjy/vFM1t0rlY3akPl2cCgn4Aizr2tuDBwPHy+TkAFQbZYeyYDDwqw&#10;mD8/zTCz/s47uu2lUHGEQ4YGSpEm0zrkJTkMfd8QR+/iW4cSZVto2+I9jrtap0ky0g4rjg8lNrQs&#10;Kf/ZX50B2Zzt6q3J1x/n03GYfrvtQ1aFMb2X7n0KSqiT//Bf+8saSCfj4SASRJ7I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TjQQxQAAAN8AAAAPAAAAAAAAAAAAAAAA&#10;AJ8CAABkcnMvZG93bnJldi54bWxQSwUGAAAAAAQABAD3AAAAkQMAAAAA&#10;">
                        <v:imagedata r:id="rId68" o:title=""/>
                      </v:shape>
                      <v:rect id="Rectangle 7847" o:spid="_x0000_s1186" style="position:absolute;left:99060;top:2209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oLMcA&#10;AADdAAAADwAAAGRycy9kb3ducmV2LnhtbESPW2vCQBSE34X+h+UU+mY2LaX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KCz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Оперировать понятиями: производная функции в точке, касательная к графику функции, производная функции;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4833" name="Group 22483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852" name="Picture 7852"/>
                                <pic:cNvPicPr/>
                              </pic:nvPicPr>
                              <pic:blipFill>
                                <a:blip r:embed="rId52"/>
                                <a:stretch>
                                  <a:fillRect/>
                                </a:stretch>
                              </pic:blipFill>
                              <pic:spPr>
                                <a:xfrm>
                                  <a:off x="0" y="0"/>
                                  <a:ext cx="198120" cy="202692"/>
                                </a:xfrm>
                                <a:prstGeom prst="rect">
                                  <a:avLst/>
                                </a:prstGeom>
                              </pic:spPr>
                            </pic:pic>
                            <wps:wsp>
                              <wps:cNvPr id="7853" name="Rectangle 785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4833" o:spid="_x0000_s118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6fWuQIAALkGAAAOAAAAZHJzL2Uyb0RvYy54bWykVclu2zAQvRfoPxC8&#10;J1ocu7YQOyiaJghQNEbTfgBNURJRiiRIeuvXd4Za0sRd04Pl4Tbz5r0Z8vLq0CqyE85Lo5c0O08p&#10;EZqbUup6Sb98vjmbU+ID0yVTRoslPQpPr1avX13ubSFy0xhVCkfAifbF3i5pE4ItksTzRrTMnxsr&#10;NCxWxrUswNDVSenYHry3KsnTdJbsjSutM1x4D7PX3SJdRf9VJXi4ryovAlFLCthC/Lr43eA3WV2y&#10;onbMNpL3MNgLULRMagg6urpmgZGtkyeuWsmd8aYK59y0iakqyUXMAbLJ0mfZ3DqztTGXutjXdqQJ&#10;qH3G04vd8o+7tSOyXNI8v5hPJpRo1oJOMTTp54Ckva0L2Hvr7INdu36i7kaY96FyLf5DRuQQ6T2O&#10;9IpDIBwms8U8y0EEDkt5ms8WeUc/b0Cjk1O8ef/bc8kQNEFsIxQreQG/niuwTrj6c03BqbB1gvZO&#10;2r/y0TL3dWvPQFbLgtxIJcMxligIiKD0bi352nWDR9rfzKf5QDpswLgkzgHHeAx34jkYJjh+4maj&#10;pL2RSiHzaPeAob6f1cdPcu5q79rwbSt06JrJCQXYjfaNtJ4SV4h2I6A23F2ZdVr54ETgDQasIPAn&#10;aDBExopxIaJ8BIaYPZTM/xXJKDYrrPPhVpiWoAHQAAEwzAq2++B7LMOWnrIufMQFaLCW4a7xA1kw&#10;OqHrn9rpoWFWAAR0+0TXsZmQJaZrFZWdIJH93rGX/K84WizSGbQMdsw0u5h1IgwNNZ1Nsou+n/JZ&#10;mkaNXkoVK5RGHrXBiupExRlorwEdWuGwOcT7YjodEtmY8giXSGPct3t4Cipl9ktqeovi6wA64Sol&#10;6k4D23gRD4YbjM1guKDemXhdd3DeboOpZJQWAXTRelwgY7Ti/QjWkwv4x3Hc9fjirL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Aie6fW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852" o:spid="_x0000_s118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rX7AAAAA3QAAAA8AAABkcnMvZG93bnJldi54bWxEj0sLwjAQhO+C/yGs4E1TBV/VKCIIHn0e&#10;vC3N2labTWlirf/eCILHYWa+YRarxhSipsrllhUM+hEI4sTqnFMF59O2NwXhPLLGwjIpeJOD1bLd&#10;WmCs7YsPVB99KgKEXYwKMu/LWEqXZGTQ9W1JHLybrQz6IKtU6gpfAW4KOYyisTSYc1jIsKRNRsnj&#10;+DQKat5JOd7MRid3u18eV69psNdKdTvNeg7CU+P/4V97pxVMpqMhfN+EJ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H2tfsAAAADdAAAADwAAAAAAAAAAAAAAAACfAgAA&#10;ZHJzL2Rvd25yZXYueG1sUEsFBgAAAAAEAAQA9wAAAIwDAAAAAA==&#10;">
                        <v:imagedata r:id="rId53" o:title=""/>
                      </v:shape>
                      <v:rect id="Rectangle 7853" o:spid="_x0000_s118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48scA&#10;AADdAAAADwAAAGRycy9kb3ducmV2LnhtbESPT2vCQBTE7wW/w/IEb3Wj0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AuPL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вычислять производную одночлена, многочлена, квадратного корня, производную суммы функций;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4834" name="Group 22483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858" name="Picture 7858"/>
                                <pic:cNvPicPr/>
                              </pic:nvPicPr>
                              <pic:blipFill>
                                <a:blip r:embed="rId52"/>
                                <a:stretch>
                                  <a:fillRect/>
                                </a:stretch>
                              </pic:blipFill>
                              <pic:spPr>
                                <a:xfrm>
                                  <a:off x="0" y="0"/>
                                  <a:ext cx="198120" cy="202692"/>
                                </a:xfrm>
                                <a:prstGeom prst="rect">
                                  <a:avLst/>
                                </a:prstGeom>
                              </pic:spPr>
                            </pic:pic>
                            <wps:wsp>
                              <wps:cNvPr id="7859" name="Rectangle 785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4834" o:spid="_x0000_s119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CmvAIAALkGAAAOAAAAZHJzL2Uyb0RvYy54bWykVdtu2zAMfR+wfxD0&#10;3tpxmywx6hTDuhYFhjVYtw9QZNkWJkuCpMTJvn6kbCdrs2v3EIe6kUfnkNTV9a5VZCucl0YXdHKe&#10;UiI0N6XUdUG/fL49m1PiA9MlU0aLgu6Fp9fL16+uOpuLzDRGlcIRcKJ93tmCNiHYPEk8b0TL/Lmx&#10;QsNiZVzLAgxdnZSOdeC9VUmWprOkM660znDhPcze9It0Gf1XleDhoaq8CEQVFLCF+HXxu8Zvsrxi&#10;ee2YbSQfYLAXoGiZ1BD04OqGBUY2Tp64aiV3xpsqnHPTJqaqJBfxDnCbSfrsNnfObGy8S513tT3Q&#10;BNQ+4+nFbvnH7coRWRY0yy7nF5eUaNaCTjE0GeaApM7WOey9c/bRrtwwUfcjvPeuci3+w43ILtK7&#10;P9ArdoFwmJws5pMMROCwlKXZbJH19PMGNDo5xZv3vz2XjEETxHaAYiXP4TdwBdYJV3/OKTgVNk7Q&#10;wUn7Vz5a5r5u7BnIalmQa6lk2McUBQERlN6uJF+5fnCk/c18CiXSkw4bMC6Jc8AxHsOdeA6GCY6f&#10;uFkraW+lUsg82gNgyO9n+fGTO/e5d2P4phU69MXkhALsRvtGWk+Jy0W7FpAb7r6c9Fr54ETgDQas&#10;IPAnKDBExvLDQkR5BIaYPaTM/yXJQWyWW+fDnTAtQQOgAQJgmOVs+8EPWMYtA2V9+IgL0GAuQ6/x&#10;I1kwOqHrn8rpsWFWAAR0+0TXxagrssR0raKyCyRy2HuoJf8rjhaLdAYlgxUznVzOehHGgprOLiZQ&#10;sbGeslmaRo1eShXLlUYetcGM6kXFGSivER1aYbfexX4xjWBwam3KPTSRxrhvD/AUVMp0BTWDRfF1&#10;AJ1wlRJ1r4FtbMSj4UZjPRouqHcmtusezttNMJWM0h6jDbhAxmjF/gjWkwb84zjuOr44y+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AIq/CmvAIA&#10;ALk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7858" o:spid="_x0000_s119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mpS9AAAA3QAAAA8AAABkcnMvZG93bnJldi54bWxET7sKwjAU3QX/IVzBTVMFtVajiCA4+hzc&#10;Ls21rTY3pYm1/r0ZBMfDeS/XrSlFQ7UrLCsYDSMQxKnVBWcKLufdIAbhPLLG0jIp+JCD9arbWWKi&#10;7ZuP1Jx8JkIIuwQV5N5XiZQuzcmgG9qKOHB3Wxv0AdaZ1DW+Q7gp5TiKptJgwaEhx4q2OaXP08so&#10;aHgv5XQ7n5zd/XF93rym0UEr1e+1mwUIT63/i3/uvVYwiydhbngTn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ZWalL0AAADdAAAADwAAAAAAAAAAAAAAAACfAgAAZHJz&#10;L2Rvd25yZXYueG1sUEsFBgAAAAAEAAQA9wAAAIkDAAAAAA==&#10;">
                        <v:imagedata r:id="rId53" o:title=""/>
                      </v:shape>
                      <v:rect id="Rectangle 7859" o:spid="_x0000_s1192"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GMYA&#10;AADdAAAADwAAAGRycy9kb3ducmV2LnhtbESPT2vCQBTE70K/w/IK3nTTgpqkriJV0aN/Cra3R/Y1&#10;Cc2+DdnVRD+9Kwg9DjPzG2Y670wlLtS40rKCt2EEgjizuuRcwddxPYhBOI+ssbJMCq7kYD576U0x&#10;1bblPV0OPhcBwi5FBYX3dSqlywoy6Ia2Jg7er20M+iCbXOoG2wA3lXyPorE0WHJYKLCmz4Kyv8PZ&#10;KNjE9eJ7a29tXq1+NqfdKVkeE69U/7VbfIDw1Pn/8LO91Qom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G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вычислять производные элементарных функций и их комбинаций, используя справочные материалы; </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4835" name="Group 22483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866" name="Picture 7866"/>
                                <pic:cNvPicPr/>
                              </pic:nvPicPr>
                              <pic:blipFill>
                                <a:blip r:embed="rId52"/>
                                <a:stretch>
                                  <a:fillRect/>
                                </a:stretch>
                              </pic:blipFill>
                              <pic:spPr>
                                <a:xfrm>
                                  <a:off x="0" y="0"/>
                                  <a:ext cx="198120" cy="202692"/>
                                </a:xfrm>
                                <a:prstGeom prst="rect">
                                  <a:avLst/>
                                </a:prstGeom>
                              </pic:spPr>
                            </pic:pic>
                            <wps:wsp>
                              <wps:cNvPr id="7867" name="Rectangle 786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4835" o:spid="_x0000_s119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EOvuQIAALkGAAAOAAAAZHJzL2Uyb0RvYy54bWykVdtu2zAMfR+wfxD0&#10;3tpxGzcxmhTDuhYFhjVotw9QZNkWJkuCpNz29SPlS9dm1+4hDnUjD88hpcurfavIVjgvjV7QyWlK&#10;idDclFLXC/rl883JjBIfmC6ZMlos6EF4erV8++ZyZwuRmcaoUjgCTrQvdnZBmxBskSSeN6Jl/tRY&#10;oWGxMq5lAYauTkrHduC9VUmWpnmyM660znDhPcxed4t0Gf1XleDhvqq8CEQtKGAL8evid43fZHnJ&#10;itox20jew2CvQNEyqSHo6OqaBUY2Th65aiV3xpsqnHLTJqaqJBcxB8hmkr7I5taZjY251MWutiNN&#10;QO0Lnl7tln/arhyR5YJm2fnsbEqJZi3oFEOTfg5I2tm6gL23zj7alesn6m6Eee8r1+I/ZET2kd7D&#10;SK/YB8JhcjKfTTIQgcNSlmb5POvo5w1odHSKNx9+ey4ZgiaIbYRiJS/g13MF1hFXf64pOBU2TtDe&#10;SftXPlrmvm7sCchqWZBrqWQ4xBIFARGU3q4kX7lu8ET7xSzPB9JhA8YlcQ44xmO4E8/BMMHxMzdr&#10;Je2NVAqZR7sHDPX9oj5+knNXe9eGb1qhQ9dMTijAbrRvpPWUuEK0awG14e7KSaeVD04E3mDACgI/&#10;QIMhMlaMCxHlEzDE7KFk/q9IRrFZYZ0Pt8K0BA2ABgiAYVaw7UffYxm29JR14SMuQIO1DHeNH8iC&#10;0RFd/9ROjw2zAiCg22e6Xgy6IktM1yoqe4FE9nvHXvK/4mg+T3NoGeyY6eQ870QYGmqan03O+37K&#10;8jSNGr2WKlYojTxqgxXViYoz0F4DOrTCfr2P98V0TGRtygNcIo1x3+7hKaiU2S2o6S2KrwPohKuU&#10;qDsNbONFPBhuMNaD4YJ6b+J13cF5twmmklFaBNBF63GBjNGK9yNYzy7gH8dx19OL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CZlEOv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866" o:spid="_x0000_s119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qYcDDAAAA3QAAAA8AAABkcnMvZG93bnJldi54bWxEj0+LwjAUxO+C3yE8wZumCna1NooIgkf/&#10;7B68PZpnW9u8lCbW+u3NwsIeh5n5DZNue1OLjlpXWlYwm0YgiDOrS84VfF8PkyUI55E11pZJwZsc&#10;bDfDQYqJti8+U3fxuQgQdgkqKLxvEildVpBBN7UNcfDutjXog2xzqVt8Bbip5TyKYmmw5LBQYEP7&#10;grLq8jQKOj5KGe9Xi6u7P36qm9c0O2mlxqN+twbhqff/4b/2USv4WsYx/L4JT0Bu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phwMMAAADdAAAADwAAAAAAAAAAAAAAAACf&#10;AgAAZHJzL2Rvd25yZXYueG1sUEsFBgAAAAAEAAQA9wAAAI8DAAAAAA==&#10;">
                        <v:imagedata r:id="rId53" o:title=""/>
                      </v:shape>
                      <v:rect id="Rectangle 7867" o:spid="_x0000_s119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0TMcA&#10;AADdAAAADwAAAGRycy9kb3ducmV2LnhtbESPQWvCQBSE74L/YXmCN93Yg4nRNQRbMcdWC9bbI/ua&#10;hGbfhuzWpP313UKhx2FmvmF22WhacafeNZYVrJYRCOLS6oYrBa+X4yIB4TyyxtYyKfgiB9l+Otlh&#10;qu3AL3Q/+0oECLsUFdTed6mUrqzJoFvajjh477Y36IPsK6l7HALctPIhitbSYMNhocaODjWVH+dP&#10;o+CUdPlbYb+Hqn26na7P183jZeOVms/GfAvC0+j/w3/tQiuIk3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dEz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Pr>
                <w:i/>
                <w:color w:val="404040"/>
                <w:sz w:val="22"/>
              </w:rPr>
              <w:t xml:space="preserve"> </w:t>
            </w:r>
            <w:r>
              <w:rPr>
                <w:sz w:val="22"/>
              </w:rPr>
              <w:t xml:space="preserve"> </w:t>
            </w:r>
          </w:p>
          <w:p w:rsidR="00F167E9" w:rsidRDefault="001B3491">
            <w:pPr>
              <w:spacing w:after="19" w:line="259" w:lineRule="auto"/>
              <w:ind w:left="286" w:firstLine="0"/>
              <w:jc w:val="left"/>
            </w:pPr>
            <w:r>
              <w:rPr>
                <w:i/>
                <w:sz w:val="22"/>
              </w:rPr>
              <w:t xml:space="preserve"> </w:t>
            </w:r>
            <w:r>
              <w:rPr>
                <w:sz w:val="22"/>
              </w:rPr>
              <w:t xml:space="preserve"> </w:t>
            </w:r>
          </w:p>
          <w:p w:rsidR="00F167E9" w:rsidRDefault="001B3491">
            <w:pPr>
              <w:spacing w:after="0" w:line="259" w:lineRule="auto"/>
              <w:ind w:left="286" w:right="173" w:firstLine="0"/>
              <w:jc w:val="left"/>
            </w:pPr>
            <w:r>
              <w:rPr>
                <w:i/>
                <w:sz w:val="22"/>
              </w:rPr>
              <w:t xml:space="preserve">В повседневной жизни и при изучении других учебных предметов: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4727" name="Group 22472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879" name="Picture 7879"/>
                                <pic:cNvPicPr/>
                              </pic:nvPicPr>
                              <pic:blipFill>
                                <a:blip r:embed="rId52"/>
                                <a:stretch>
                                  <a:fillRect/>
                                </a:stretch>
                              </pic:blipFill>
                              <pic:spPr>
                                <a:xfrm>
                                  <a:off x="0" y="0"/>
                                  <a:ext cx="198120" cy="202692"/>
                                </a:xfrm>
                                <a:prstGeom prst="rect">
                                  <a:avLst/>
                                </a:prstGeom>
                              </pic:spPr>
                            </pic:pic>
                            <wps:wsp>
                              <wps:cNvPr id="7880" name="Rectangle 7880"/>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4727" o:spid="_x0000_s119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x1mvAIAALkGAAAOAAAAZHJzL2Uyb0RvYy54bWykVclu2zAQvRfoPxC8&#10;J5LVxIsQOSiaJghQNEbSfgBFURJRiiRIeuvXd4aSnMVd04PlGS4zb94svLjcdYpshPPS6IJOTlNK&#10;hOamkrop6Ncv1ydzSnxgumLKaFHQvfD0cvn2zcXW5iIzrVGVcASMaJ9vbUHbEGyeJJ63omP+1Fih&#10;YbM2rmMBVNcklWNbsN6pJEvTabI1rrLOcOE9rF71m3QZ7de14OGurr0IRBUUsIX4dfFb4jdZXrC8&#10;ccy2kg8w2CtQdExqcHowdcUCI2snj0x1kjvjTR1OuekSU9eSixgDRDNJX0Rz48zaxliafNvYA01A&#10;7QueXm2Wf96sHJFVQbPsbJbNKNGsgzxF12RYA5K2tsnh7I2zD3blhoWm1zDuXe06/IeIyC7Suz/Q&#10;K3aBcFicLOaTDJLAYStLs+ki6+nnLeTo6BZvP/72XjI6TRDbAYqVPIffwBVIR1z9uabgVlg7QQcj&#10;3V/Z6Jj7trYnkFbLgiylkmEfSxQSiKD0ZiX5yvXKI+2z+Wwxkg4H0C+Ja8AxXsOTeA/UBPVnZkol&#10;7bVUCplHeQAM9f2iPn4Sc197V4avO6FD30xOKMButG+l9ZS4XHSlgNpwt9Wkz5UPTgTeosMaHN9D&#10;gyEylh82IspHYIjZQ8n8X5Ecks1y63y4EaYjKAA0QAAMs5xtPvkBy3hkoKx3H3EBGqxlmDV+JAu0&#10;I7r+qZ0eWmYFQECzT/M6h1LvmwlZYrpRmFlYjd0Tzx56yf+Ko8UinYId7Jjzydm0T8LYUOfTd5Oz&#10;oZ+yaZrGfnotVSxXGnnUBiuqTyquQHuN6FAKu3IX58X5fAykNNUehkhr3Pc7eApqZbYFNYNE8XWA&#10;POEuJepWA9s4iEfBjUI5Ci6oDyaO6x7O+3UwtYypRQC9twEXpDFKcT6C9GwAP9XjqccXZ/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BKmx1mvAIA&#10;ALk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7879" o:spid="_x0000_s119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Y2/AAAAA3QAAAA8AAABkcnMvZG93bnJldi54bWxEj0sLwjAQhO+C/yGs4E1TBV/VKCIIHn0e&#10;vC3N2labTWlirf/eCILHYWa+YRarxhSipsrllhUM+hEI4sTqnFMF59O2NwXhPLLGwjIpeJOD1bLd&#10;WmCs7YsPVB99KgKEXYwKMu/LWEqXZGTQ9W1JHLybrQz6IKtU6gpfAW4KOYyisTSYc1jIsKRNRsnj&#10;+DQKat5JOd7MRid3u18eV69psNdKdTvNeg7CU+P/4V97pxVMppMZfN+EJ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xjb8AAAADdAAAADwAAAAAAAAAAAAAAAACfAgAA&#10;ZHJzL2Rvd25yZXYueG1sUEsFBgAAAAAEAAQA9wAAAIwDAAAAAA==&#10;">
                        <v:imagedata r:id="rId53" o:title=""/>
                      </v:shape>
                      <v:rect id="Rectangle 7880" o:spid="_x0000_s1198"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KwsQA&#10;AADdAAAADwAAAGRycy9kb3ducmV2LnhtbERPu27CMBTdK/EP1q3EVpx2KEmKQYi2SsbykKDbVXyb&#10;RLWvo9glga+vByTGo/NerEZrxJl63zpW8DxLQBBXTrdcKzjsP59SED4gazSOScGFPKyWk4cF5toN&#10;vKXzLtQihrDPUUETQpdL6auGLPqZ64gj9+N6iyHCvpa6xyGGWyNfkuRVWmw5NjTY0aah6nf3ZxUU&#10;abc+le461Objuzh+HbP3fRaUmj6O6zcQgcZwF9/cpVYwT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CsL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решать прикладные задачи из биологии, физики, химии, </w:t>
            </w:r>
            <w:r>
              <w:rPr>
                <w:sz w:val="22"/>
              </w:rPr>
              <w:t xml:space="preserve"> </w:t>
            </w:r>
          </w:p>
        </w:tc>
      </w:tr>
    </w:tbl>
    <w:p w:rsidR="00F167E9" w:rsidRDefault="001B3491">
      <w:pPr>
        <w:spacing w:after="0" w:line="259" w:lineRule="auto"/>
        <w:ind w:firstLine="0"/>
        <w:jc w:val="left"/>
      </w:pPr>
      <w:r>
        <w:t xml:space="preserve"> </w:t>
      </w:r>
    </w:p>
    <w:tbl>
      <w:tblPr>
        <w:tblStyle w:val="TableGrid"/>
        <w:tblpPr w:vertAnchor="page" w:horzAnchor="page" w:tblpX="43" w:tblpY="1183"/>
        <w:tblOverlap w:val="never"/>
        <w:tblW w:w="15864" w:type="dxa"/>
        <w:tblInd w:w="0" w:type="dxa"/>
        <w:tblCellMar>
          <w:top w:w="58" w:type="dxa"/>
          <w:left w:w="108" w:type="dxa"/>
        </w:tblCellMar>
        <w:tblLook w:val="04A0" w:firstRow="1" w:lastRow="0" w:firstColumn="1" w:lastColumn="0" w:noHBand="0" w:noVBand="1"/>
      </w:tblPr>
      <w:tblGrid>
        <w:gridCol w:w="1662"/>
        <w:gridCol w:w="6687"/>
        <w:gridCol w:w="7515"/>
      </w:tblGrid>
      <w:tr w:rsidR="00F167E9">
        <w:trPr>
          <w:trHeight w:val="3935"/>
        </w:trPr>
        <w:tc>
          <w:tcPr>
            <w:tcW w:w="166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68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4" w:firstLine="0"/>
              <w:jc w:val="left"/>
            </w:pPr>
            <w:r>
              <w:rPr>
                <w:i/>
                <w:sz w:val="22"/>
              </w:rPr>
              <w:t xml:space="preserve">предметов: </w:t>
            </w:r>
            <w:r>
              <w:rPr>
                <w:sz w:val="22"/>
              </w:rPr>
              <w:t xml:space="preserve"> </w:t>
            </w:r>
          </w:p>
          <w:p w:rsidR="00F167E9" w:rsidRDefault="001B3491">
            <w:pPr>
              <w:spacing w:after="0" w:line="247" w:lineRule="auto"/>
              <w:ind w:left="0" w:right="106" w:firstLine="284"/>
            </w:pPr>
            <w:r>
              <w:rPr>
                <w:rFonts w:ascii="Calibri" w:eastAsia="Calibri" w:hAnsi="Calibri" w:cs="Calibri"/>
                <w:noProof/>
                <w:sz w:val="22"/>
              </w:rPr>
              <mc:AlternateContent>
                <mc:Choice Requires="wpg">
                  <w:drawing>
                    <wp:inline distT="0" distB="0" distL="0" distR="0">
                      <wp:extent cx="198120" cy="202692"/>
                      <wp:effectExtent l="0" t="0" r="0" b="0"/>
                      <wp:docPr id="225048" name="Group 22504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924" name="Picture 7924"/>
                                <pic:cNvPicPr/>
                              </pic:nvPicPr>
                              <pic:blipFill>
                                <a:blip r:embed="rId52"/>
                                <a:stretch>
                                  <a:fillRect/>
                                </a:stretch>
                              </pic:blipFill>
                              <pic:spPr>
                                <a:xfrm>
                                  <a:off x="0" y="0"/>
                                  <a:ext cx="198120" cy="202692"/>
                                </a:xfrm>
                                <a:prstGeom prst="rect">
                                  <a:avLst/>
                                </a:prstGeom>
                              </pic:spPr>
                            </pic:pic>
                            <wps:wsp>
                              <wps:cNvPr id="7925" name="Rectangle 792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048" o:spid="_x0000_s119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wbDugIAALkGAAAOAAAAZHJzL2Uyb0RvYy54bWykVdtu2zAMfR+wfzD0&#10;3vqyJmuMOsWwrkWBYQ3a7QNkWbaFyZIgKXGyrx8pX7o2u3YPcagbeXgOKV1c7jsZ7bh1QquCpKcJ&#10;ibhiuhKqKciXz9cn5yRynqqKSq14QQ7ckcv161cXvcl5plstK24jcKJc3puCtN6bPI4da3lH3ak2&#10;XMFirW1HPQxtE1eW9uC9k3GWJMu417YyVjPuHMxeDYtkHfzXNWf+rq4d95EsCGDz4WvDt8RvvL6g&#10;eWOpaQUbYdAXoOioUBB0dnVFPY22Vhy56gSz2unanzLdxbquBeMhB8gmTZ5lc2P11oRcmrxvzEwT&#10;UPuMpxe7ZZ92GxuJqiBZtkjOQC1FO9AphI7GOSCpN00Oe2+seTAbO040wwjz3te2w3/IKNoHeg8z&#10;vXzvIwaT6eo8zUAEBktZki1X2UA/a0Gjo1Os/fDbc/EUNEZsMxQjWA6/kSuwjrj6c03BKb+1nIxO&#10;ur/y0VH7dWtOQFZDvSiFFP4QShQERFBqtxFsY4fBI+1vV9nZRDpswLhRmAOO8RjuxHMwjHH8xE0p&#10;hbkWUiLzaI+Aob6f1cdPch5q70qzbceVH5rJcgnYtXKtMI5ENuddyaE27G2VDlo5b7lnLQasIfA9&#10;NBgio/m8EFA+AkPMDkrm/4pkFpvmxjp/w3UXoQHQAAEwTHO6++hGLNOWkbIhfMAFaLCW4a5xE1kw&#10;OqLrn9rpoaWGAwR0+0TXxaQrskRVI4OyCyRy3Dv3kvsVR6tVsoSWwY5ZpGfLQYSpoRbLNykUT+in&#10;bJkkQaOXUkVzqZBHpbGiBlFxBtprQoeW35f7cF8sVlMipa4OcIm02n67g6eglroviB4tgq8D6ISr&#10;JJK3CtjGi3gy7GSUk2G9fK/DdT3Aebf1uhZBWgQwRBtxgYzBCvcjWE8u4B/HYdfji7P+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8FMGw7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924" o:spid="_x0000_s120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HHDAAAA3QAAAA8AAABkcnMvZG93bnJldi54bWxEj82qwjAUhPcXfIdwBHfXVPH6U40iguDy&#10;anXh7tAc22pzUppY69sbQXA5zMw3zGLVmlI0VLvCsoJBPwJBnFpdcKbgmGx/pyCcR9ZYWiYFT3Kw&#10;WnZ+Fhhr++A9NQefiQBhF6OC3PsqltKlORl0fVsRB+9ia4M+yDqTusZHgJtSDqNoLA0WHBZyrGiT&#10;U3o73I2ChndSjjezv8Rdrqfb2Wsa/Gulet12PQfhqfXf8Ke90woms+EI3m/CE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sccMAAADdAAAADwAAAAAAAAAAAAAAAACf&#10;AgAAZHJzL2Rvd25yZXYueG1sUEsFBgAAAAAEAAQA9wAAAI8DAAAAAA==&#10;">
                        <v:imagedata r:id="rId53" o:title=""/>
                      </v:shape>
                      <v:rect id="Rectangle 7925" o:spid="_x0000_s120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5/cYA&#10;AADdAAAADwAAAGRycy9kb3ducmV2LnhtbESPQWvCQBSE74L/YXkFb7qpYD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5/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F167E9" w:rsidRDefault="001B3491">
            <w:pPr>
              <w:spacing w:after="49" w:line="230" w:lineRule="auto"/>
              <w:ind w:left="0" w:firstLine="284"/>
            </w:pPr>
            <w:r>
              <w:rPr>
                <w:rFonts w:ascii="Calibri" w:eastAsia="Calibri" w:hAnsi="Calibri" w:cs="Calibri"/>
                <w:noProof/>
                <w:sz w:val="22"/>
              </w:rPr>
              <mc:AlternateContent>
                <mc:Choice Requires="wpg">
                  <w:drawing>
                    <wp:inline distT="0" distB="0" distL="0" distR="0">
                      <wp:extent cx="198120" cy="202692"/>
                      <wp:effectExtent l="0" t="0" r="0" b="0"/>
                      <wp:docPr id="225080" name="Group 22508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932" name="Picture 7932"/>
                                <pic:cNvPicPr/>
                              </pic:nvPicPr>
                              <pic:blipFill>
                                <a:blip r:embed="rId52"/>
                                <a:stretch>
                                  <a:fillRect/>
                                </a:stretch>
                              </pic:blipFill>
                              <pic:spPr>
                                <a:xfrm>
                                  <a:off x="0" y="0"/>
                                  <a:ext cx="198120" cy="202692"/>
                                </a:xfrm>
                                <a:prstGeom prst="rect">
                                  <a:avLst/>
                                </a:prstGeom>
                              </pic:spPr>
                            </pic:pic>
                            <wps:wsp>
                              <wps:cNvPr id="7933" name="Rectangle 793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080" o:spid="_x0000_s120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K6huQIAALkGAAAOAAAAZHJzL2Uyb0RvYy54bWykVdtu2zAMfR+wfzD0&#10;3vqSNmuMOsWwrkWBYQ3W7QNkWbaFyZIgKXGyrx8pX7o2u3YPcagbeXgOKV1e7TsZ7bh1QquCpKcJ&#10;ibhiuhKqKciXzzcnFyRynqqKSq14QQ7ckav161eXvcl5plstK24jcKJc3puCtN6bPI4da3lH3ak2&#10;XMFirW1HPQxtE1eW9uC9k3GWJMu417YyVjPuHMxeD4tkHfzXNWf+vq4d95EsCGDz4WvDt8RvvL6k&#10;eWOpaQUbYdAXoOioUBB0dnVNPY22Vhy56gSz2unanzLdxbquBeMhB8gmTZ5lc2v11oRcmrxvzEwT&#10;UPuMpxe7ZR93GxuJqiBZdp5cAEWKdqBTCB2Nc0BSb5oc9t5a82A2dpxohhHmva9th/+QUbQP9B5m&#10;evneRwwm09VFmkEEBktZki1X2UA/a0Gjo1Osff/bc/EUNEZsMxQjWA6/kSuwjrj6c03BKb+1nIxO&#10;ur/y0VH7dWtOQFZDvSiFFP4QShQERFBqtxFsY4fBI+1vVotsIh02YNwozAHHeAx34jkYxjh+4qaU&#10;wtwIKZF5tEfAUN/P6uMnOQ+1d63ZtuPKD81kuQTsWrlWGEcim/Ou5FAb9q5KB62ct9yzFgPWEPgT&#10;NBgio/m8EFA+AkPMDkrm/4pkFpvmxjp/y3UXoQHQAAEwTHO6++BGLNOWkbIhfMAFaLCW4a5xE1kw&#10;OqLrn9rpoaWGAwR0+0TXxaQrskRVI4OyCyRy3Dv3kvsVR6tVsoSWwY45T8+WgwhTQ50vF+nZ2E/Z&#10;MkmCRi+liuZSIY9KY0UNouIMtNeEDi2/L/fhvgBYYyKlrg5wibTafruHp6CWui+IHi2CrwPohKsk&#10;kncK2MaLeDLsZJSTYb18p8N1PcB5u/W6FkFaBDBEG3GBjMEK9yNYTy7gH8dh1+OLs/4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BAeK6h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7932" o:spid="_x0000_s120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R0PDAAAA3QAAAA8AAABkcnMvZG93bnJldi54bWxEj82qwjAUhPcXfIdwBHfXVOX6U40iguDy&#10;anXh7tAc22pzUppY69sbQXA5zMw3zGLVmlI0VLvCsoJBPwJBnFpdcKbgmGx/pyCcR9ZYWiYFT3Kw&#10;WnZ+Fhhr++A9NQefiQBhF6OC3PsqltKlORl0fVsRB+9ia4M+yDqTusZHgJtSDqNoLA0WHBZyrGiT&#10;U3o73I2ChndSjjezv8Rdrqfb2Wsa/Gulet12PQfhqfXf8Ke90woms9EQ3m/CE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NHQ8MAAADdAAAADwAAAAAAAAAAAAAAAACf&#10;AgAAZHJzL2Rvd25yZXYueG1sUEsFBgAAAAAEAAQA9wAAAI8DAAAAAA==&#10;">
                        <v:imagedata r:id="rId53" o:title=""/>
                      </v:shape>
                      <v:rect id="Rectangle 7933" o:spid="_x0000_s1204"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Sz8cA&#10;AADdAAAADwAAAGRycy9kb3ducmV2LnhtbESPT2vCQBTE74V+h+UJvdWNF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s/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соотносить графики реальных процессов и зависимостей с их описаниями, включающими характеристики скорости изменения </w:t>
            </w:r>
          </w:p>
          <w:p w:rsidR="00F167E9" w:rsidRDefault="001B3491">
            <w:pPr>
              <w:spacing w:after="0" w:line="259" w:lineRule="auto"/>
              <w:ind w:left="0" w:right="105" w:firstLine="0"/>
            </w:pPr>
            <w:r>
              <w:rPr>
                <w:sz w:val="22"/>
              </w:rPr>
              <w:t xml:space="preserve">(быстрый рост, плавное понижение и т.п.);  </w:t>
            </w:r>
            <w:r>
              <w:rPr>
                <w:rFonts w:ascii="Calibri" w:eastAsia="Calibri" w:hAnsi="Calibri" w:cs="Calibri"/>
                <w:noProof/>
                <w:sz w:val="22"/>
              </w:rPr>
              <mc:AlternateContent>
                <mc:Choice Requires="wpg">
                  <w:drawing>
                    <wp:inline distT="0" distB="0" distL="0" distR="0">
                      <wp:extent cx="198120" cy="202692"/>
                      <wp:effectExtent l="0" t="0" r="0" b="0"/>
                      <wp:docPr id="225081" name="Group 22508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940" name="Picture 7940"/>
                                <pic:cNvPicPr/>
                              </pic:nvPicPr>
                              <pic:blipFill>
                                <a:blip r:embed="rId52"/>
                                <a:stretch>
                                  <a:fillRect/>
                                </a:stretch>
                              </pic:blipFill>
                              <pic:spPr>
                                <a:xfrm>
                                  <a:off x="0" y="0"/>
                                  <a:ext cx="198120" cy="202692"/>
                                </a:xfrm>
                                <a:prstGeom prst="rect">
                                  <a:avLst/>
                                </a:prstGeom>
                              </pic:spPr>
                            </pic:pic>
                            <wps:wsp>
                              <wps:cNvPr id="7941" name="Rectangle 794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081" o:spid="_x0000_s120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rL4twIAALkGAAAOAAAAZHJzL2Uyb0RvYy54bWykVVlv1DAQfkfiP1h+&#10;b3PQhm7UbIUorZAQXVH4AY7jJBa+ZHs3u/x6xs5R2uUsD5ud8THzzTeHL6/2UqAds45rVeHsNMWI&#10;KaobrroKf/l8c3KBkfNENURoxSp8YA5frV++uBxMyXLda9Ewi8CIcuVgKtx7b8okcbRnkrhTbZiC&#10;zVZbSTyotksaSwawLkWSp2mRDNo2xmrKnIPV63ETr6P9tmXU37WtYx6JCgM2H782fuvwTdaXpOws&#10;MT2nEwzyDBSScAVOF1PXxBO0tfzIlOTUaqdbf0q1THTbcspiDBBNlj6J5tbqrYmxdOXQmYUmoPYJ&#10;T882Sz/uNhbxpsJ5fp5eZBgpIiFP0TWa1oCkwXQlnL215t5s7LTQjVqIe99aGf4hIrSP9B4Wetne&#10;IwqL2eoiyyEJFLbyNC9W+Ug/7SFHR7do/+6395LZaRKwLVAMpyX8Jq5AOuLqzzUFt/zWMjwZkX9l&#10;QxL7dWtOIK2GeF5zwf0hligkMIBSuw2nGzsqD7S/Xp0BJSPpcCD4RXENOA7XwslwD9Qk6I/M1IKb&#10;Gy5EYD7IE2Co7yf18ZOYx9q71nQrmfJjM1kmALtWrufGYWRLJmsGtWHfN9mYK+ct87QPDltw/Aka&#10;LCAj5bIRUT4AC5gdlMz/FcmSbFIa6/wt0xIFAaABAmCYlGT3wU1Y5iMTZaP7iAvQhFqGWeNmskA7&#10;ouuf2um+J4YBhGD2UV6XZgosEdWJmNlI5HR26SX3K45Wq7SA+ggdc56dFWMS5oY6L15lZ1M/5UWa&#10;RtPPpYqUQgUelQ4VNSY1rEB7zeiC5Pf1Ps6LYgmk1s0Bhkiv7bc7eApaoYcK60nC4XWAPIVdjMR7&#10;BWyHQTwLdhbqWbBevNVxXI9w3my9bnlMbQAweptwQRqjFOcjSI8G8I96PPXw4qy/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gkKy+L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7940" o:spid="_x0000_s120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D9K9AAAA3QAAAA8AAABkcnMvZG93bnJldi54bWxET8kKwjAQvQv+QxjBm6aKazWKCIJH14O3&#10;oRnbajMpTaz1781B8Ph4+3LdmELUVLncsoJBPwJBnFidc6rgct71ZiCcR9ZYWCYFH3KwXrVbS4y1&#10;ffOR6pNPRQhhF6OCzPsyltIlGRl0fVsSB+5uK4M+wCqVusJ3CDeFHEbRRBrMOTRkWNI2o+R5ehkF&#10;Ne+lnGzn47O7P67Pm9c0OGilup1mswDhqfF/8c+91wqm81HYH96EJ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NsP0r0AAADdAAAADwAAAAAAAAAAAAAAAACfAgAAZHJz&#10;L2Rvd25yZXYueG1sUEsFBgAAAAAEAAQA9wAAAIkDAAAAAA==&#10;">
                        <v:imagedata r:id="rId53" o:title=""/>
                      </v:shape>
                      <v:rect id="Rectangle 7941" o:spid="_x0000_s120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aXscA&#10;AADdAAAADwAAAGRycy9kb3ducmV2LnhtbESPT2vCQBTE74LfYXmCN91Yp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Gl7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использовать графики реальных процессов для решения несложных прикладных задач, в том числе определяя по графику скорость хода процесса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784"/>
                <w:tab w:val="center" w:pos="1641"/>
                <w:tab w:val="center" w:pos="2307"/>
                <w:tab w:val="center" w:pos="3460"/>
                <w:tab w:val="center" w:pos="4787"/>
                <w:tab w:val="center" w:pos="5619"/>
                <w:tab w:val="center" w:pos="6666"/>
              </w:tabs>
              <w:spacing w:after="27" w:line="259" w:lineRule="auto"/>
              <w:ind w:left="0" w:firstLine="0"/>
              <w:jc w:val="left"/>
            </w:pPr>
            <w:r>
              <w:rPr>
                <w:rFonts w:ascii="Calibri" w:eastAsia="Calibri" w:hAnsi="Calibri" w:cs="Calibri"/>
                <w:sz w:val="22"/>
              </w:rPr>
              <w:tab/>
            </w:r>
            <w:r>
              <w:rPr>
                <w:i/>
                <w:sz w:val="22"/>
              </w:rPr>
              <w:t xml:space="preserve">экономики </w:t>
            </w:r>
            <w:r>
              <w:rPr>
                <w:i/>
                <w:sz w:val="22"/>
              </w:rPr>
              <w:tab/>
              <w:t xml:space="preserve">и </w:t>
            </w:r>
            <w:r>
              <w:rPr>
                <w:i/>
                <w:sz w:val="22"/>
              </w:rPr>
              <w:tab/>
              <w:t xml:space="preserve">других </w:t>
            </w:r>
            <w:r>
              <w:rPr>
                <w:i/>
                <w:sz w:val="22"/>
              </w:rPr>
              <w:tab/>
              <w:t xml:space="preserve">предметов, </w:t>
            </w:r>
            <w:r>
              <w:rPr>
                <w:i/>
                <w:sz w:val="22"/>
              </w:rPr>
              <w:tab/>
              <w:t xml:space="preserve">связанные </w:t>
            </w:r>
            <w:r>
              <w:rPr>
                <w:i/>
                <w:sz w:val="22"/>
              </w:rPr>
              <w:tab/>
              <w:t xml:space="preserve">с </w:t>
            </w:r>
            <w:r>
              <w:rPr>
                <w:i/>
                <w:sz w:val="22"/>
              </w:rPr>
              <w:tab/>
              <w:t xml:space="preserve">исследованием </w:t>
            </w:r>
          </w:p>
          <w:p w:rsidR="00F167E9" w:rsidRDefault="001B3491">
            <w:pPr>
              <w:spacing w:after="0" w:line="277" w:lineRule="auto"/>
              <w:ind w:left="285" w:right="1210" w:hanging="283"/>
              <w:jc w:val="left"/>
            </w:pPr>
            <w:r>
              <w:rPr>
                <w:i/>
                <w:sz w:val="22"/>
              </w:rPr>
              <w:t xml:space="preserve">характеристик реальных процессов, нахождением наибольших </w:t>
            </w:r>
            <w:r>
              <w:rPr>
                <w:sz w:val="22"/>
              </w:rPr>
              <w:t xml:space="preserve"> </w:t>
            </w:r>
            <w:r>
              <w:rPr>
                <w:i/>
                <w:sz w:val="22"/>
              </w:rPr>
              <w:t xml:space="preserve">и наименьших значений, скорости и ускорения и т.п.; </w:t>
            </w:r>
            <w:r>
              <w:rPr>
                <w:sz w:val="22"/>
              </w:rPr>
              <w:t xml:space="preserve"> </w:t>
            </w:r>
          </w:p>
          <w:p w:rsidR="00F167E9" w:rsidRDefault="001B3491">
            <w:pPr>
              <w:spacing w:after="0" w:line="259" w:lineRule="auto"/>
              <w:ind w:left="286" w:firstLine="0"/>
              <w:jc w:val="left"/>
            </w:pPr>
            <w:r>
              <w:rPr>
                <w:noProof/>
              </w:rPr>
              <w:drawing>
                <wp:inline distT="0" distB="0" distL="0" distR="0">
                  <wp:extent cx="179832" cy="185928"/>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43"/>
                          <a:stretch>
                            <a:fillRect/>
                          </a:stretch>
                        </pic:blipFill>
                        <pic:spPr>
                          <a:xfrm>
                            <a:off x="0" y="0"/>
                            <a:ext cx="179832" cy="185928"/>
                          </a:xfrm>
                          <a:prstGeom prst="rect">
                            <a:avLst/>
                          </a:prstGeom>
                        </pic:spPr>
                      </pic:pic>
                    </a:graphicData>
                  </a:graphic>
                </wp:inline>
              </w:drawing>
            </w:r>
            <w:r>
              <w:rPr>
                <w:rFonts w:ascii="Arial" w:eastAsia="Arial" w:hAnsi="Arial" w:cs="Arial"/>
                <w:sz w:val="22"/>
              </w:rPr>
              <w:t xml:space="preserve"> </w:t>
            </w:r>
            <w:r>
              <w:rPr>
                <w:i/>
                <w:sz w:val="22"/>
              </w:rPr>
              <w:t xml:space="preserve"> интерпретировать полученные результаты </w:t>
            </w:r>
            <w:r>
              <w:rPr>
                <w:sz w:val="22"/>
              </w:rPr>
              <w:t xml:space="preserve"> </w:t>
            </w:r>
          </w:p>
        </w:tc>
      </w:tr>
      <w:tr w:rsidR="00F167E9">
        <w:trPr>
          <w:trHeight w:val="5276"/>
        </w:trPr>
        <w:tc>
          <w:tcPr>
            <w:tcW w:w="166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39" w:lineRule="auto"/>
              <w:ind w:left="17" w:right="107" w:firstLine="0"/>
              <w:jc w:val="left"/>
            </w:pPr>
            <w:r>
              <w:rPr>
                <w:b/>
                <w:i/>
                <w:sz w:val="22"/>
              </w:rPr>
              <w:t>Статисти</w:t>
            </w:r>
            <w:r>
              <w:rPr>
                <w:sz w:val="22"/>
              </w:rPr>
              <w:t xml:space="preserve"> </w:t>
            </w:r>
            <w:r>
              <w:rPr>
                <w:b/>
                <w:i/>
                <w:sz w:val="22"/>
              </w:rPr>
              <w:t xml:space="preserve">ка и теория </w:t>
            </w:r>
          </w:p>
          <w:p w:rsidR="00F167E9" w:rsidRDefault="001B3491">
            <w:pPr>
              <w:spacing w:after="21" w:line="259" w:lineRule="auto"/>
              <w:ind w:left="0" w:firstLine="0"/>
              <w:jc w:val="left"/>
            </w:pPr>
            <w:r>
              <w:rPr>
                <w:b/>
                <w:i/>
                <w:sz w:val="22"/>
              </w:rPr>
              <w:t xml:space="preserve">вероятнос </w:t>
            </w:r>
          </w:p>
          <w:p w:rsidR="00F167E9" w:rsidRDefault="001B3491">
            <w:pPr>
              <w:spacing w:after="23" w:line="259" w:lineRule="auto"/>
              <w:ind w:left="0" w:firstLine="0"/>
              <w:jc w:val="left"/>
            </w:pPr>
            <w:r>
              <w:rPr>
                <w:b/>
                <w:i/>
                <w:sz w:val="22"/>
              </w:rPr>
              <w:t xml:space="preserve">тей, логика и </w:t>
            </w:r>
            <w:r>
              <w:rPr>
                <w:sz w:val="22"/>
              </w:rPr>
              <w:t xml:space="preserve"> </w:t>
            </w:r>
          </w:p>
          <w:p w:rsidR="00F167E9" w:rsidRDefault="001B3491">
            <w:pPr>
              <w:spacing w:after="0" w:line="276" w:lineRule="auto"/>
              <w:ind w:left="17" w:firstLine="0"/>
              <w:jc w:val="left"/>
            </w:pPr>
            <w:r>
              <w:rPr>
                <w:b/>
                <w:i/>
                <w:sz w:val="22"/>
              </w:rPr>
              <w:t>комбинато</w:t>
            </w:r>
            <w:r>
              <w:rPr>
                <w:sz w:val="22"/>
              </w:rPr>
              <w:t xml:space="preserve"> </w:t>
            </w:r>
            <w:r>
              <w:rPr>
                <w:b/>
                <w:i/>
                <w:sz w:val="22"/>
              </w:rPr>
              <w:t xml:space="preserve">рика </w:t>
            </w:r>
            <w:r>
              <w:rPr>
                <w:sz w:val="22"/>
              </w:rPr>
              <w:t xml:space="preserve"> </w:t>
            </w:r>
          </w:p>
          <w:p w:rsidR="00F167E9" w:rsidRDefault="001B3491">
            <w:pPr>
              <w:spacing w:after="0" w:line="259" w:lineRule="auto"/>
              <w:ind w:firstLine="0"/>
              <w:jc w:val="left"/>
            </w:pPr>
            <w:r>
              <w:rPr>
                <w:sz w:val="22"/>
              </w:rPr>
              <w:t xml:space="preserve">  </w:t>
            </w:r>
          </w:p>
        </w:tc>
        <w:tc>
          <w:tcPr>
            <w:tcW w:w="6687" w:type="dxa"/>
            <w:tcBorders>
              <w:top w:val="single" w:sz="4" w:space="0" w:color="000000"/>
              <w:left w:val="single" w:sz="4" w:space="0" w:color="000000"/>
              <w:bottom w:val="single" w:sz="4" w:space="0" w:color="000000"/>
              <w:right w:val="single" w:sz="4" w:space="0" w:color="000000"/>
            </w:tcBorders>
          </w:tcPr>
          <w:p w:rsidR="00F167E9" w:rsidRDefault="001B3491">
            <w:pPr>
              <w:spacing w:after="28" w:line="241" w:lineRule="auto"/>
              <w:ind w:left="0" w:right="44" w:firstLine="284"/>
              <w:jc w:val="left"/>
            </w:pPr>
            <w:r>
              <w:rPr>
                <w:rFonts w:ascii="Calibri" w:eastAsia="Calibri" w:hAnsi="Calibri" w:cs="Calibri"/>
                <w:noProof/>
                <w:sz w:val="22"/>
              </w:rPr>
              <mc:AlternateContent>
                <mc:Choice Requires="wpg">
                  <w:drawing>
                    <wp:inline distT="0" distB="0" distL="0" distR="0">
                      <wp:extent cx="198120" cy="199695"/>
                      <wp:effectExtent l="0" t="0" r="0" b="0"/>
                      <wp:docPr id="225541" name="Group 225541"/>
                      <wp:cNvGraphicFramePr/>
                      <a:graphic xmlns:a="http://schemas.openxmlformats.org/drawingml/2006/main">
                        <a:graphicData uri="http://schemas.microsoft.com/office/word/2010/wordprocessingGroup">
                          <wpg:wgp>
                            <wpg:cNvGrpSpPr/>
                            <wpg:grpSpPr>
                              <a:xfrm>
                                <a:off x="0" y="0"/>
                                <a:ext cx="198120" cy="199695"/>
                                <a:chOff x="0" y="0"/>
                                <a:chExt cx="198120" cy="199695"/>
                              </a:xfrm>
                            </wpg:grpSpPr>
                            <pic:pic xmlns:pic="http://schemas.openxmlformats.org/drawingml/2006/picture">
                              <pic:nvPicPr>
                                <pic:cNvPr id="287311" name="Picture 287311"/>
                                <pic:cNvPicPr/>
                              </pic:nvPicPr>
                              <pic:blipFill>
                                <a:blip r:embed="rId69"/>
                                <a:stretch>
                                  <a:fillRect/>
                                </a:stretch>
                              </pic:blipFill>
                              <pic:spPr>
                                <a:xfrm>
                                  <a:off x="8382" y="53264"/>
                                  <a:ext cx="79248" cy="112776"/>
                                </a:xfrm>
                                <a:prstGeom prst="rect">
                                  <a:avLst/>
                                </a:prstGeom>
                              </pic:spPr>
                            </pic:pic>
                            <wps:wsp>
                              <wps:cNvPr id="7987" name="Rectangle 7987"/>
                              <wps:cNvSpPr/>
                              <wps:spPr>
                                <a:xfrm>
                                  <a:off x="99060" y="22149"/>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541" o:spid="_x0000_s1208" style="width:15.6pt;height:15.7pt;mso-position-horizontal-relative:char;mso-position-vertical-relative:line" coordsize="198120,19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rOK2AIAAMMGAAAOAAAAZHJzL2Uyb0RvYy54bWycVdtuGyEQfa/Uf0C8&#10;J3uxvfauYkdV00SRqsZq2g/ALLuLygICfOvXd2AvTuL0lgevhwFmzpy5cHV9aAXaMWO5kkucXMYY&#10;MUlVyWW9xN+/3V4sMLKOyJIIJdkSH5nF16v37672umCpapQomUFgRNpir5e4cU4XUWRpw1piL5Vm&#10;EjYrZVriYGnqqDRkD9ZbEaVxnEV7ZUptFGXWgvam28SrYL+qGHUPVWWZQ2KJAZsLXxO+G/+NVlek&#10;qA3RDac9DPIGFC3hEpyOpm6II2hr+JmpllOjrKrcJVVtpKqKUxZigGiS+EU0d0ZtdYilLva1HmkC&#10;al/w9Gaz9MtubRAvlzhNZ7NpgpEkLeQpuEa9Dkja67qAs3dGP+q16RV1t/JxHyrT+n+ICB0CvceR&#10;XnZwiIIyyRdJCkmgsJXkeZbPOvppAzk6u0WbT3+8Fw1OI49thKI5LeDXcwXSGVd/rym45baG4d5I&#10;+082WmJ+bPUFpFUTxzdccHcMJQoJ9KDkbs3p2nSLJ7Qv5pNkpB2OeM8o7bTAs7/qT/u7sIz8+pmp&#10;jeD6lgvh2fdyDxpq/EWNvBJ3V383im5bJl3XUIYJwK+kbbi2GJmCtRsG9WHuy6TLl3WGOdp4hxU4&#10;/gpN5pGRYtwIKE/APGYLZfNKoSwmixQjKIjZJM2mnf2hXuZ5OoXxEcolSefzzG+PaSeFNtbdMdUi&#10;LwBAwAFck4LsPtse0XCkJ64DEdABJl/VMHXsQBmszkj7r8Z6bIhmAMGbPWV4ni/mQ1t5roisBUNB&#10;C/H0Z8eusr9jKs/jDJoHqErTZJo/p2qWTZJpR1WaZnEcMvVWqkghpOdRKl9XHedeA402oPOSO2wO&#10;YXJkqQfjVRtVHmGcNMr8fIBHoRJqv8Sql7B/JyBPfhcjcS+BbT+SB8EMwmYQjBMfVRjcHZwPW6cq&#10;HlJ78tbjgjQGKUxKkJ6N4qfrcOr09qx+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GIUSNoAAAADAQAADwAAAGRycy9kb3ducmV2LnhtbEyPQUvDQBCF74L/YRnBm92kVZGYTSlF&#10;PRXBVhBv0+w0Cc3Ohuw2Sf+9Uy96mcfwhve+yZeTa9VAfWg8G0hnCSji0tuGKwOfu9e7J1AhIlts&#10;PZOBMwVYFtdXOWbWj/xBwzZWSkI4ZGigjrHLtA5lTQ7DzHfE4h187zDK2lfa9jhKuGv1PEketcOG&#10;paHGjtY1lcftyRl4G3FcLdKXYXM8rM/fu4f3r01KxtzeTKtnUJGm+HcMF3xBh0KY9v7ENqjWgDwS&#10;f6d4i3QOan/Re9BFrv+zFz8AAAD//wMAUEsDBAoAAAAAAAAAIQBLHjpmFgEAABYBAAAUAAAAZHJz&#10;L21lZGlhL2ltYWdlMS5wbmeJUE5HDQoaCgAAAA1JSERSAAAAGgAAACUIBgAAAFxm+bYAAAABc1JH&#10;QgCuzhzpAAAABGdBTUEAALGPC/xhBQAAAMBJREFUWEdjoBdghNJZQKwMYdIETINZtBOIbSFMmgAP&#10;KM2wH4j/0xA7wHwEssgBwgSDaUB8B8IkG2QDMSw6HKE0ho9AXuWmEB8CYriPmIAENvADiL9SiP8C&#10;MRzgsojqYNQissGoRWSDUYvIBqMWkQ1GLSIbjFpENhi1iGww/CzC1SRuB+LrECbZoAqINSBMBkdc&#10;Fr0H4l8QJtlAEIjZIEzcbW9qY5xtb6oDWNCB4kQXwqQJqIRZBApPVgiTFoDhAwDO0VdZMT70swAA&#10;AABJRU5ErkJgglBLAQItABQABgAIAAAAIQCxgme2CgEAABMCAAATAAAAAAAAAAAAAAAAAAAAAABb&#10;Q29udGVudF9UeXBlc10ueG1sUEsBAi0AFAAGAAgAAAAhADj9If/WAAAAlAEAAAsAAAAAAAAAAAAA&#10;AAAAOwEAAF9yZWxzLy5yZWxzUEsBAi0AFAAGAAgAAAAhAJDCs4rYAgAAwwYAAA4AAAAAAAAAAAAA&#10;AAAAOgIAAGRycy9lMm9Eb2MueG1sUEsBAi0AFAAGAAgAAAAhAKomDr68AAAAIQEAABkAAAAAAAAA&#10;AAAAAAAAPgUAAGRycy9fcmVscy9lMm9Eb2MueG1sLnJlbHNQSwECLQAUAAYACAAAACEAWGIUSNoA&#10;AAADAQAADwAAAAAAAAAAAAAAAAAxBgAAZHJzL2Rvd25yZXYueG1sUEsBAi0ACgAAAAAAAAAhAEse&#10;OmYWAQAAFgEAABQAAAAAAAAAAAAAAAAAOAcAAGRycy9tZWRpYS9pbWFnZTEucG5nUEsFBgAAAAAG&#10;AAYAfAEAAIAIAAAAAA==&#10;">
                      <v:shape id="Picture 287311" o:spid="_x0000_s1209" type="#_x0000_t75" style="position:absolute;left:8382;top:53264;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Uk7HAAAA3wAAAA8AAABkcnMvZG93bnJldi54bWxEj81uwjAQhO9IfQdrK/UGTkD8pRiECpWA&#10;W4EHWMWLnTZeR7Eh6dvXlSr1OJqZbzSrTe9q8aA2VJ4V5KMMBHHpdcVGwfXyPlyACBFZY+2ZFHxT&#10;gM36abDCQvuOP+hxjkYkCIcCFdgYm0LKUFpyGEa+IU7ezbcOY5KtkbrFLsFdLcdZNpMOK04LFht6&#10;s1R+ne9OwV7b42633PL0dDCz4+nTXKb7TqmX5377CiJSH//Df+2DVjBezCd5Dr9/0he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mUk7HAAAA3wAAAA8AAAAAAAAAAAAA&#10;AAAAnwIAAGRycy9kb3ducmV2LnhtbFBLBQYAAAAABAAEAPcAAACTAwAAAAA=&#10;">
                        <v:imagedata r:id="rId70" o:title=""/>
                      </v:shape>
                      <v:rect id="Rectangle 7987" o:spid="_x0000_s1210" style="position:absolute;left:99060;top:2214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K8YA&#10;AADdAAAADwAAAGRycy9kb3ducmV2LnhtbESPzWvCQBTE74L/w/KE3nSjh5qkriJ+oMf6Aba3R/Y1&#10;CWbfhuxq0v71XUHwOMzMb5jZojOVuFPjSssKxqMIBHFmdcm5gvNpO4xBOI+ssbJMCn7JwWLe780w&#10;1bblA92PPhcBwi5FBYX3dSqlywoy6Ea2Jg7ej20M+iCbXOoG2wA3lZxE0bs0WHJYKLCmVUHZ9Xgz&#10;CnZxvfza2782rzbfu8vnJVmfEq/U26BbfoDw1PlX+NneawXTJJ7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K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r>
              <w:rPr>
                <w:b/>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542" name="Group 22554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7996" name="Picture 7996"/>
                                <pic:cNvPicPr/>
                              </pic:nvPicPr>
                              <pic:blipFill>
                                <a:blip r:embed="rId52"/>
                                <a:stretch>
                                  <a:fillRect/>
                                </a:stretch>
                              </pic:blipFill>
                              <pic:spPr>
                                <a:xfrm>
                                  <a:off x="0" y="0"/>
                                  <a:ext cx="198120" cy="202692"/>
                                </a:xfrm>
                                <a:prstGeom prst="rect">
                                  <a:avLst/>
                                </a:prstGeom>
                              </pic:spPr>
                            </pic:pic>
                            <wps:wsp>
                              <wps:cNvPr id="7997" name="Rectangle 799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542" o:spid="_x0000_s121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6LjugIAALkGAAAOAAAAZHJzL2Uyb0RvYy54bWykVdtu2zAMfR+wfxD0&#10;3tpxG7cx6hTDuhYDhjVYtw+QZdkWJkuCpNz29SNlO12bXbuHONSNPDyHlK6ud70iG+G8NLqks9OU&#10;EqG5qaVuS/rl8+3JJSU+MF0zZbQo6V54er18/epqawuRmc6oWjgCTrQvtrakXQi2SBLPO9Ezf2qs&#10;0LDYGNezAEPXJrVjW/DeqyRL0zzZGldbZ7jwHmZvhkW6jP6bRvBw3zReBKJKCthC/Lr4rfCbLK9Y&#10;0TpmO8lHGOwFKHomNQQ9uLphgZG1k0euesmd8aYJp9z0iWkayUXMAbKZpc+yuXNmbWMubbFt7YEm&#10;oPYZTy92yz9uVo7IuqRZNp+fZ5Ro1oNOMTQZ54CkrW0L2Hvn7INduXGiHUaY965xPf5DRmQX6d0f&#10;6BW7QDhMzhaXswxE4LCUpVm+yAb6eQcaHZ3i3bvfnkumoAliO0CxkhfwG7kC64irP9cUnAprJ+jo&#10;pP8rHz1zX9f2BGS1LMhKKhn2sURBQASlNyvJV24YPNJ+sVjkE+mwAeOSOAcc4zHciedgmOD4iZtK&#10;SXsrlULm0R4BQ30/q4+f5DzU3o3h617oMDSTEwqwG+07aT0lrhB9JaA23Pt6NmjlgxOBdxiwgcCf&#10;oMEQGSsOCxHlIzDE7KFk/q9IDmKzwjof7oTpCRoADRAAw6xgmw9+xDJtGSkbwkdcgAZrGe4aP5EF&#10;oyO6/qmdHjpmBUBAt090vZh0RZaYblVU9gKJHPceesn/iqPFIs2hZbBj5rPzfBBhaqh5fjY7H/sp&#10;y9M0avRSqlihNPKoDVbUICrOQHtN6NAKu2oX74v8bEqkMvUeLpHOuG/38BQ0ymxLakaL4usAOuEq&#10;Jeq9BrbxIp4MNxnVZLig3pp4XQ9w3qyDaWSUFgEM0UZcIGO04v0I1pML+Mdx3PX44i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UKui47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7996" o:spid="_x0000_s121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HnrDAAAA3QAAAA8AAABkcnMvZG93bnJldi54bWxEj0+LwjAUxO/CfofwFrxpqmDXdhtFBMGj&#10;65+Dt0fzbLttXkoTa/32G0HY4zAzv2Gy9WAa0VPnKssKZtMIBHFudcWFgvNpN1mCcB5ZY2OZFDzJ&#10;wXr1Mcow1fbBP9QffSEChF2KCkrv21RKl5dk0E1tSxy8m+0M+iC7QuoOHwFuGjmPolgarDgslNjS&#10;tqS8Pt6Ngp73UsbbZHFyt99LffWaZget1Phz2HyD8DT4//C7vdcKvpIkhteb8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4eesMAAADdAAAADwAAAAAAAAAAAAAAAACf&#10;AgAAZHJzL2Rvd25yZXYueG1sUEsFBgAAAAAEAAQA9wAAAI8DAAAAAA==&#10;">
                        <v:imagedata r:id="rId53" o:title=""/>
                      </v:shape>
                      <v:rect id="Rectangle 7997" o:spid="_x0000_s121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9sUA&#10;AADdAAAADwAAAGRycy9kb3ducmV2LnhtbESPT4vCMBTE7wt+h/AEb2uqB7XVKOIf9Lirgnp7NM+2&#10;2LyUJtrufvrNguBxmJnfMLNFa0rxpNoVlhUM+hEI4tTqgjMFp+P2cwLCeWSNpWVS8EMOFvPOxwwT&#10;bRv+pufBZyJA2CWoIPe+SqR0aU4GXd9WxMG72dqgD7LOpK6xCXBTymEUjaTBgsNCjhWtckrvh4dR&#10;sJtUy8ve/jZZubnuzl/neH2MvVK9brucgvDU+nf41d5rBeM4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wv2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оперировать на базовом уровне понятиями: частота и вероятность события, случайный выбор, опыты с равновозможными элементарными событиями;</w:t>
            </w:r>
            <w:r>
              <w:rPr>
                <w:b/>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543" name="Group 22554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04" name="Picture 8004"/>
                                <pic:cNvPicPr/>
                              </pic:nvPicPr>
                              <pic:blipFill>
                                <a:blip r:embed="rId52"/>
                                <a:stretch>
                                  <a:fillRect/>
                                </a:stretch>
                              </pic:blipFill>
                              <pic:spPr>
                                <a:xfrm>
                                  <a:off x="0" y="0"/>
                                  <a:ext cx="198120" cy="202692"/>
                                </a:xfrm>
                                <a:prstGeom prst="rect">
                                  <a:avLst/>
                                </a:prstGeom>
                              </pic:spPr>
                            </pic:pic>
                            <wps:wsp>
                              <wps:cNvPr id="8005" name="Rectangle 8005"/>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543" o:spid="_x0000_s121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ek5ugIAALkGAAAOAAAAZHJzL2Uyb0RvYy54bWykVdtu2zAMfR+wfxD0&#10;3tpxE6MxmhTDuhYFhi1Ytw+QZdkWJkuCpNz29SPlS9dm1+4hDnUjD88hpavrQ6fITjgvjV7R2XlK&#10;idDcVFI3K/rl8+3ZJSU+MF0xZbRY0aPw9Hr9+tXV3hYiM61RlXAEnGhf7O2KtiHYIkk8b0XH/Lmx&#10;QsNibVzHAgxdk1SO7cF7p5IsTfNkb1xlneHCe5i96RfpOvqva8HDx7r2IhC1ooAtxK+L3xK/yfqK&#10;FY1jtpV8gMFegKJjUkPQydUNC4xsnTxx1UnujDd1OOemS0xdSy5iDpDNLH2WzZ0zWxtzaYp9Yyea&#10;gNpnPL3YLf+w2zgiqxXNssVifkGJZh3oFEOTYQ5I2tumgL13zj7YjRsmmn6EeR9q1+E/ZEQOkd7j&#10;RK84BMJhcra8nGUgAoelLM3yZdbTz1vQ6OQUb9/99lwyBk0Q2wTFSl7Ab+AKrBOu/lxTcCpsnaCD&#10;k+6vfHTMfd3aM5DVsiBLqWQ4xhIFARGU3m0k37h+8Ej7ZZrOR9JhA8YlcQ44xmO4E8/BMMHxEzel&#10;kvZWKoXMoz0Ahvp+Vh8/ybmvvRvDt53QoW8mJxRgN9q30npKXCG6UkBtuPtq1mvlgxOBtxiwhsCf&#10;oMEQGSumhYjyERhi9lAy/1ckk9issM6HO2E6ggZAAwTAMCvY7r0fsIxbBsr68BEXoMFahrvGj2TB&#10;6ISuf2qnh5ZZARDQ7RNdF6OuyBLTjYrKLpDIYe/US/5XHC2XaQ4tgx2zmM3zXoSxoRb5xQyKJ/ZT&#10;lqdp7KeXUsUKpZFHbbCielFxBtprRIdWOJSHeF/k8zGR0lRHuERa4759hKegVma/omawKL4OoBOu&#10;UqLuNbCNF/FouNEoR8MF9dbE67qH82YbTC2jtAigjzbgAhmjFe9HsJ5cwD+O467HF2f9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1wHpOb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8004" o:spid="_x0000_s121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buvDAAAA3QAAAA8AAABkcnMvZG93bnJldi54bWxEj0+LwjAUxO/CfofwFrxpoqho11REEDz6&#10;Z/fg7dE8226bl9LEWr+9ERb2OMzMb5j1pre16Kj1pWMNk7ECQZw5U3Ku4fuyHy1B+IBssHZMGp7k&#10;YZN+DNaYGPfgE3XnkIsIYZ+ghiKEJpHSZwVZ9GPXEEfv5lqLIco2l6bFR4TbWk6VWkiLJceFAhva&#10;FZRV57vV0PFBysVuNb/42+9PdQ2GJkej9fCz336BCNSH//Bf+2A0LJWawftNfAI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Zu68MAAADdAAAADwAAAAAAAAAAAAAAAACf&#10;AgAAZHJzL2Rvd25yZXYueG1sUEsFBgAAAAAEAAQA9wAAAI8DAAAAAA==&#10;">
                        <v:imagedata r:id="rId53" o:title=""/>
                      </v:shape>
                      <v:rect id="Rectangle 8005" o:spid="_x0000_s1216"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7Z8UA&#10;AADdAAAADwAAAGRycy9kb3ducmV2LnhtbESPQWvCQBSE70L/w/IK3nS3hUqMriKtRY9WC9bbI/tM&#10;gtm3Ibua6K93C4LHYWa+YabzzlbiQo0vHWt4GyoQxJkzJecafnffgwSED8gGK8ek4Uoe5rOX3hRT&#10;41r+ocs25CJC2KeooQihTqX0WUEW/dDVxNE7usZiiLLJpWmwjXBbyXelRtJiyXGhwJo+C8pO27PV&#10;sErqxd/a3dq8Wh5W+81+/LUbB6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3tn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вычислять вероятности событий на основе подсчета числа </w:t>
            </w:r>
          </w:p>
          <w:p w:rsidR="00F167E9" w:rsidRDefault="001B3491">
            <w:pPr>
              <w:spacing w:after="0" w:line="259" w:lineRule="auto"/>
              <w:ind w:left="0" w:firstLine="0"/>
              <w:jc w:val="left"/>
            </w:pPr>
            <w:r>
              <w:rPr>
                <w:sz w:val="22"/>
              </w:rPr>
              <w:t xml:space="preserve">исходов. </w:t>
            </w:r>
            <w:r>
              <w:rPr>
                <w:i/>
                <w:color w:val="404040"/>
                <w:sz w:val="22"/>
              </w:rPr>
              <w:t xml:space="preserve"> </w:t>
            </w:r>
            <w:r>
              <w:rPr>
                <w:sz w:val="22"/>
              </w:rPr>
              <w:t xml:space="preserve"> </w:t>
            </w:r>
          </w:p>
          <w:p w:rsidR="00F167E9" w:rsidRDefault="001B3491">
            <w:pPr>
              <w:spacing w:after="18" w:line="259" w:lineRule="auto"/>
              <w:ind w:left="284" w:firstLine="0"/>
              <w:jc w:val="left"/>
            </w:pPr>
            <w:r>
              <w:rPr>
                <w:i/>
                <w:sz w:val="22"/>
              </w:rPr>
              <w:t xml:space="preserve"> </w:t>
            </w:r>
            <w:r>
              <w:rPr>
                <w:sz w:val="22"/>
              </w:rPr>
              <w:t xml:space="preserve"> </w:t>
            </w:r>
          </w:p>
          <w:p w:rsidR="00F167E9" w:rsidRDefault="001B3491">
            <w:pPr>
              <w:spacing w:after="0" w:line="275" w:lineRule="auto"/>
              <w:ind w:left="0" w:firstLine="284"/>
            </w:pPr>
            <w:r>
              <w:rPr>
                <w:i/>
                <w:sz w:val="22"/>
              </w:rPr>
              <w:t xml:space="preserve">В  повседневной  жизни  и  при  изучении  других предметов: </w:t>
            </w:r>
            <w:r>
              <w:rPr>
                <w:sz w:val="22"/>
              </w:rPr>
              <w:t xml:space="preserve"> </w:t>
            </w:r>
          </w:p>
          <w:p w:rsidR="00F167E9" w:rsidRDefault="001B3491">
            <w:pPr>
              <w:spacing w:after="0" w:line="259" w:lineRule="auto"/>
              <w:ind w:left="0" w:right="47" w:firstLine="284"/>
              <w:jc w:val="left"/>
            </w:pPr>
            <w:r>
              <w:rPr>
                <w:rFonts w:ascii="Calibri" w:eastAsia="Calibri" w:hAnsi="Calibri" w:cs="Calibri"/>
                <w:noProof/>
                <w:sz w:val="22"/>
              </w:rPr>
              <mc:AlternateContent>
                <mc:Choice Requires="wpg">
                  <w:drawing>
                    <wp:inline distT="0" distB="0" distL="0" distR="0">
                      <wp:extent cx="198120" cy="202692"/>
                      <wp:effectExtent l="0" t="0" r="0" b="0"/>
                      <wp:docPr id="225546" name="Group 22554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28" name="Picture 8028"/>
                                <pic:cNvPicPr/>
                              </pic:nvPicPr>
                              <pic:blipFill>
                                <a:blip r:embed="rId52"/>
                                <a:stretch>
                                  <a:fillRect/>
                                </a:stretch>
                              </pic:blipFill>
                              <pic:spPr>
                                <a:xfrm>
                                  <a:off x="0" y="0"/>
                                  <a:ext cx="198120" cy="202692"/>
                                </a:xfrm>
                                <a:prstGeom prst="rect">
                                  <a:avLst/>
                                </a:prstGeom>
                              </pic:spPr>
                            </pic:pic>
                            <wps:wsp>
                              <wps:cNvPr id="8029" name="Rectangle 8029"/>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546" o:spid="_x0000_s121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ivAuwIAALkGAAAOAAAAZHJzL2Uyb0RvYy54bWykVdtu2zAMfR+wfxD0&#10;3trxGqMx6hTDuhYFhjVYtw+QZdkWJkuCpNz29SNlO1mbXbuHOKQu5OHhRVfXu16RjXBeGl3S2XlK&#10;idDc1FK3Jf3y+fbskhIfmK6ZMlqUdC88vV6+fnW1tYXITGdULRwBI9oXW1vSLgRbJInnneiZPzdW&#10;aNhsjOtZANW1Se3YFqz3KsnSNE+2xtXWGS68h9WbYZMuo/2mETw8NI0XgaiSArYQvy5+K/wmyytW&#10;tI7ZTvIRBnsBip5JDU4Ppm5YYGTt5ImpXnJnvGnCOTd9YppGchFjgGhm6bNo7pxZ2xhLW2xbe6AJ&#10;qH3G04vN8o+blSOyLmmWzecXOSWa9ZCn6JqMa0DS1rYFnL1z9tGu3LjQDhrGvWtcj/8QEdlFevcH&#10;esUuEA6Ls8XlLIMkcNjK0ixfZAP9vIMcndzi3fvf3ksmpwliO0CxkhfwG7kC6YSrP9cU3AprJ+ho&#10;pP8rGz1zX9f2DNJqWZCVVDLsY4lCAhGU3qwkX7lBOdJ+mWbQIgPpcAD9krgGHOM1PIn3QE1Qf2Km&#10;UtLeSqWQeZRHwFDfz+rjJzEPtXdj+LoXOgzN5IQC7Eb7TlpPiStEXwmoDXdfz4Zc+eBE4B06bMDx&#10;J2gwRMaKw0ZEeQSGmD2UzP8VySHZrLDOhztheoICQAMEwDAr2OaDH7FMR0bKBvcRF6DBWoZZ4yey&#10;QDuh65/a6bFjVgAENPskr4spr8gS062KmV0gkePZQy/5X3G0WKQ5tAx2zHwG7Ql3WTE11Dx/M7sY&#10;+ynL0zT200upYoXSaFwbrKghqbgC7TWhQynsql2cF/l8CqQy9R6GSGfctwd4ChpltiU1o0TxdYA8&#10;4S4l6l4D2ziIJ8FNQjUJLqh3Jo7rAc7bdTCNjKlFAIO3ERekMUpxPoL0ZAD/qMdTxxdn+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BV2K8C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028" o:spid="_x0000_s121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OOI69AAAA3QAAAA8AAABkcnMvZG93bnJldi54bWxET7sKwjAU3QX/IVzBTVMFRWtTEUFw9Dm4&#10;XZprW21uShNr/XszCI6H807WnalES40rLSuYjCMQxJnVJecKLufdaAHCeWSNlWVS8CEH67TfSzDW&#10;9s1Hak8+FyGEXYwKCu/rWEqXFWTQjW1NHLi7bQz6AJtc6gbfIdxUchpFc2mw5NBQYE3bgrLn6WUU&#10;tLyXcr5dzs7u/rg+b17T5KCVGg66zQqEp87/xT/3XitYRNMwN7wJT0Cm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k44jr0AAADdAAAADwAAAAAAAAAAAAAAAACfAgAAZHJz&#10;L2Rvd25yZXYueG1sUEsFBgAAAAAEAAQA9wAAAIkDAAAAAA==&#10;">
                        <v:imagedata r:id="rId53" o:title=""/>
                      </v:shape>
                      <v:rect id="Rectangle 8029" o:spid="_x0000_s1219"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AsUA&#10;AADdAAAADwAAAGRycy9kb3ducmV2LnhtbESPQYvCMBSE7wv+h/AEb2uqB2mrUUR30eOuCurt0Tzb&#10;YvNSmmjr/vqNIHgcZuYbZrboTCXu1LjSsoLRMAJBnFldcq7gsP/+jEE4j6yxskwKHuRgMe99zDDV&#10;tuVfuu98LgKEXYoKCu/rVEqXFWTQDW1NHLyLbQz6IJtc6gbbADeVHEfRRBosOSwUWNOqoOy6uxkF&#10;m7henrb2r82rr/Pm+HNM1vvEKzXod8spCE+df4df7a1WEEf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y0C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оценивать и сравнивать в простых случаях вероятности событий в реальной жизни;  </w:t>
            </w:r>
            <w:r>
              <w:rPr>
                <w:rFonts w:ascii="Calibri" w:eastAsia="Calibri" w:hAnsi="Calibri" w:cs="Calibri"/>
                <w:noProof/>
                <w:sz w:val="22"/>
              </w:rPr>
              <mc:AlternateContent>
                <mc:Choice Requires="wpg">
                  <w:drawing>
                    <wp:inline distT="0" distB="0" distL="0" distR="0">
                      <wp:extent cx="198120" cy="202692"/>
                      <wp:effectExtent l="0" t="0" r="0" b="0"/>
                      <wp:docPr id="225547" name="Group 22554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34" name="Picture 8034"/>
                                <pic:cNvPicPr/>
                              </pic:nvPicPr>
                              <pic:blipFill>
                                <a:blip r:embed="rId52"/>
                                <a:stretch>
                                  <a:fillRect/>
                                </a:stretch>
                              </pic:blipFill>
                              <pic:spPr>
                                <a:xfrm>
                                  <a:off x="0" y="0"/>
                                  <a:ext cx="198120" cy="202692"/>
                                </a:xfrm>
                                <a:prstGeom prst="rect">
                                  <a:avLst/>
                                </a:prstGeom>
                              </pic:spPr>
                            </pic:pic>
                            <wps:wsp>
                              <wps:cNvPr id="8035" name="Rectangle 8035"/>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547" o:spid="_x0000_s122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g9XugIAALkGAAAOAAAAZHJzL2Uyb0RvYy54bWykVdtu2zAMfR+wfxD0&#10;3tpxGy8x6hTDuhYFhjVYtw9QZNkWJkuCpNz29SNlO1mbXbuHONSNPDqHpK6ud50iG+G8NLqkk/OU&#10;EqG5qaRuSvrl8+3ZjBIfmK6YMlqUdC88vV68fnW1tYXITGtUJRwBJ9oXW1vSNgRbJInnreiYPzdW&#10;aFisjetYgKFrksqxLXjvVJKlaZ5sjausM1x4D7M3/SJdRP91LXh4qGsvAlElBWwhfl38rvCbLK5Y&#10;0ThmW8kHGOwFKDomNQQ9uLphgZG1kyeuOsmd8aYO59x0ialryUW8A9xmkj67zZ0zaxvv0hTbxh5o&#10;Amqf8fRit/zjZumIrEqaZdPp5RtKNOtApxiaDHNA0tY2Bey9c/bRLt0w0fQjvPeudh3+w43ILtK7&#10;P9ArdoFwmJzMZ5MMROCwlKVZPs96+nkLGp2c4u37355LxqAJYjtAsZIX8Bu4AuuEqz/nFJwKayfo&#10;4KT7Kx8dc1/X9gxktSzIlVQy7GOKgoAISm+Wki9dPzjSPksvLkfSYQPGJXEOOMZjuBPPwTDB8RM3&#10;KyXtrVQKmUd7AAz5/Sw/fnLnPvduDF93Qoe+mJxQgN1o30rrKXGF6FYCcsPdV5NeKx+cCLzFgDUE&#10;/gQFhshYcViIKI/AELOHlPm/JDmIzQrrfLgTpiNoADRAAAyzgm0++AHLuGWgrA8fcQEazGXoNX4k&#10;C0YndP1TOT22zAqAgG6f6DoddUWWmG5UVHaKRA57D7Xkf8XRfJ7mUDJYMdPJZd6LMBbUNL+YQPLE&#10;esryNI319FKqWKE08qgNZlQvKs5AeY3o0Aq71S72izyCwamVqfbQRFrjvj3AU1Arsy2pGSyKrwPo&#10;hKuUqHsNbGMjHg03GqvRcEG9M7Fd93DeroOpZZT2GG3ABTJGK/ZHsJ404B/HcdfxxV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gFYPV7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8034" o:spid="_x0000_s122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pFbDAAAA3QAAAA8AAABkcnMvZG93bnJldi54bWxEj0+LwjAUxO8LfofwhL2tqX/R2igiCB53&#10;rR68PZpnW9u8lCbW7rffCAseh5n5DZNse1OLjlpXWlYwHkUgiDOrS84VnNPD1xKE88gaa8uk4Jcc&#10;bDeDjwRjbZ/8Q93J5yJA2MWooPC+iaV0WUEG3cg2xMG72dagD7LNpW7xGeCmlpMoWkiDJYeFAhva&#10;F5RVp4dR0PFRysV+NU/d7X6prl7T+Fsr9Tnsd2sQnnr/Dv+3j1rBMprO4PUmP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qkVsMAAADdAAAADwAAAAAAAAAAAAAAAACf&#10;AgAAZHJzL2Rvd25yZXYueG1sUEsFBgAAAAAEAAQA9wAAAI8DAAAAAA==&#10;">
                        <v:imagedata r:id="rId53" o:title=""/>
                      </v:shape>
                      <v:rect id="Rectangle 8035" o:spid="_x0000_s1222"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x2scA&#10;AADdAAAADwAAAGRycy9kb3ducmV2LnhtbESPT2vCQBTE7wW/w/KE3uqmFkuM2Yj4Bz3WWLC9PbLP&#10;JDT7NmRXE/vpu4VCj8PM/IZJl4NpxI06V1tW8DyJQBAXVtdcKng/7Z5iEM4ja2wsk4I7OVhmo4cU&#10;E217PtIt96UIEHYJKqi8bxMpXVGRQTexLXHwLrYz6IPsSqk77APcNHIaRa/SYM1hocKW1hUVX/nV&#10;KNjH7erjYL/7stl+7s9v5/nmNPdKPY6H1QKEp8H/h//aB60gjl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nsdr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читать, </w:t>
            </w:r>
            <w:r>
              <w:rPr>
                <w:sz w:val="22"/>
              </w:rPr>
              <w:tab/>
              <w:t xml:space="preserve">сопоставлять, </w:t>
            </w:r>
            <w:r>
              <w:rPr>
                <w:sz w:val="22"/>
              </w:rPr>
              <w:tab/>
              <w:t xml:space="preserve">сравнивать, </w:t>
            </w:r>
            <w:r>
              <w:rPr>
                <w:sz w:val="22"/>
              </w:rPr>
              <w:tab/>
              <w:t xml:space="preserve">интерпретировать </w:t>
            </w:r>
            <w:r>
              <w:rPr>
                <w:sz w:val="22"/>
              </w:rPr>
              <w:tab/>
              <w:t xml:space="preserve">в простых случаях реальные данные,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3" w:lineRule="auto"/>
              <w:ind w:left="2" w:right="49" w:firstLine="283"/>
              <w:jc w:val="left"/>
            </w:pPr>
            <w:r>
              <w:rPr>
                <w:rFonts w:ascii="Calibri" w:eastAsia="Calibri" w:hAnsi="Calibri" w:cs="Calibri"/>
                <w:noProof/>
                <w:sz w:val="22"/>
              </w:rPr>
              <mc:AlternateContent>
                <mc:Choice Requires="wpg">
                  <w:drawing>
                    <wp:inline distT="0" distB="0" distL="0" distR="0">
                      <wp:extent cx="198120" cy="199695"/>
                      <wp:effectExtent l="0" t="0" r="0" b="0"/>
                      <wp:docPr id="225779" name="Group 225779"/>
                      <wp:cNvGraphicFramePr/>
                      <a:graphic xmlns:a="http://schemas.openxmlformats.org/drawingml/2006/main">
                        <a:graphicData uri="http://schemas.microsoft.com/office/word/2010/wordprocessingGroup">
                          <wpg:wgp>
                            <wpg:cNvGrpSpPr/>
                            <wpg:grpSpPr>
                              <a:xfrm>
                                <a:off x="0" y="0"/>
                                <a:ext cx="198120" cy="199695"/>
                                <a:chOff x="0" y="0"/>
                                <a:chExt cx="198120" cy="199695"/>
                              </a:xfrm>
                            </wpg:grpSpPr>
                            <pic:pic xmlns:pic="http://schemas.openxmlformats.org/drawingml/2006/picture">
                              <pic:nvPicPr>
                                <pic:cNvPr id="287312" name="Picture 287312"/>
                                <pic:cNvPicPr/>
                              </pic:nvPicPr>
                              <pic:blipFill>
                                <a:blip r:embed="rId71"/>
                                <a:stretch>
                                  <a:fillRect/>
                                </a:stretch>
                              </pic:blipFill>
                              <pic:spPr>
                                <a:xfrm>
                                  <a:off x="8509" y="53264"/>
                                  <a:ext cx="79248" cy="112776"/>
                                </a:xfrm>
                                <a:prstGeom prst="rect">
                                  <a:avLst/>
                                </a:prstGeom>
                              </pic:spPr>
                            </pic:pic>
                            <wps:wsp>
                              <wps:cNvPr id="8041" name="Rectangle 8041"/>
                              <wps:cNvSpPr/>
                              <wps:spPr>
                                <a:xfrm>
                                  <a:off x="99060" y="22149"/>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79" o:spid="_x0000_s1223" style="width:15.6pt;height:15.7pt;mso-position-horizontal-relative:char;mso-position-vertical-relative:line" coordsize="198120,19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vGF2QIAAMMGAAAOAAAAZHJzL2Uyb0RvYy54bWycVdtu2zAMfR+wfxD0&#10;3vrSxImNJMWwrkWBYQ3W7QMUWbaFyZIgKbd9/Sj5krbpbn2IQ1ISeXhIUYvrQyvQjhnLlVzi5DLG&#10;iEmqSi7rJf7+7fZijpF1RJZEKMmW+Mgsvl69f7fY64KlqlGiZAaBE2mLvV7ixjldRJGlDWuJvVSa&#10;SVislGmJA9XUUWnIHry3IkrjOIv2ypTaKMqsBetNt4hXwX9VMeoeqsoyh8QSAzYXviZ8N/4brRak&#10;qA3RDac9DPIGFC3hEoKOrm6II2hr+JmrllOjrKrcJVVtpKqKUxZygGyS+EU2d0ZtdcilLva1HmkC&#10;al/w9Ga39MtubRAvlzhNp7NZjpEkLdQphEa9DUja67qAvXdGP+q16Q11p/m8D5Vp/T9khA6B3uNI&#10;Lzs4RMGY5PMkhSJQWEryPMunHf20gRqdnaLNpz+ei4agkcc2QtGcFvDruQLpjKu/9xScclvDcO+k&#10;/ScfLTE/tvoCyqqJ4xsuuDuGFoUCelByt+Z0bTrlCe3z2VWSDrTDFh8ZpZ0VePZH/W5/FtTI689c&#10;bQTXt1wIz76Xe9DQ4y965JW8u/67UXTbMum6C2WYAPxK2oZri5EpWLth0B/mvky6ellnmKOND1hB&#10;4K9wyTwyUowLAeUJmMdsoW1eaZT5NIaeg4aYXqXZpPM/9MssTycwPkK7JOlslvnlseyk0Ma6O6Za&#10;5AUACDiAa1KQ3WfbIxq29MR1IAI6wOS7GqaOHSgD7Yy0/7pYjw3RDCB4t6cKz+NJMtTXc0VkLRgK&#10;Vsin3zveKvs7pvI8zuDyAFVpmkzy51RNs6tk0lGVplkch0q9lSpSCOl5lMr3Vce5t8BFG9B5yR02&#10;hzA5spkH400bVR5hnDTK/HyAR6ESar/EqpewfyegTn4VI3EvgW0/kgfBDMJmEIwTH1UY3B2cD1un&#10;Kh5Ke4rW44IyBilMSpCejeKneth1entW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hiFEjaAAAAAwEAAA8AAABkcnMvZG93bnJldi54bWxMj0FLw0AQhe+C/2EZwZvdpFWRmE0p&#10;RT0VwVYQb9PsNAnNzobsNkn/vVMvepnH8Ib3vsmXk2vVQH1oPBtIZwko4tLbhisDn7vXuydQISJb&#10;bD2TgTMFWBbXVzlm1o/8QcM2VkpCOGRooI6xy7QOZU0Ow8x3xOIdfO8wytpX2vY4Srhr9TxJHrXD&#10;hqWhxo7WNZXH7ckZeBtxXC3Sl2FzPKzP37uH969NSsbc3kyrZ1CRpvh3DBd8QYdCmPb+xDao1oA8&#10;En+neIt0Dmp/0XvQRa7/sxc/AAAA//8DAFBLAwQKAAAAAAAAACEARKS/dhEBAAARAQAAFAAAAGRy&#10;cy9tZWRpYS9pbWFnZTEucG5niVBORw0KGgoAAAANSUhEUgAAABoAAAAlCAYAAABcZvm2AAAAAXNS&#10;R0IArs4c6QAAAARnQU1BAACxjwv8YQUAAAC7SURBVFhH7ZcxCgIxEEWj4AG0txE8gWw68UruDbzB&#10;7pXETvAKNvZaiYXg+uNkLIQ0X2cLmQeP+dV+NtMkoS8Gea7hVKIJrRbt4EKiCcs8wx52hlb6R6mo&#10;kviigSeJNDXUdcRS0QoeJNJsoa4jDnP45AavX/qAb0pFP8eLaLyIxotovIjGi2i8iMaLaP6vqHRT&#10;3cCjRJr0jZnE8pX4DO8SaSZwJDHEPO1fE73vKD1T5hJNqLVoDPU8DQiXJyY+UqAkiQWlAAAAAElF&#10;TkSuQmCCUEsBAi0AFAAGAAgAAAAhALGCZ7YKAQAAEwIAABMAAAAAAAAAAAAAAAAAAAAAAFtDb250&#10;ZW50X1R5cGVzXS54bWxQSwECLQAUAAYACAAAACEAOP0h/9YAAACUAQAACwAAAAAAAAAAAAAAAAA7&#10;AQAAX3JlbHMvLnJlbHNQSwECLQAUAAYACAAAACEA8oLxhdkCAADDBgAADgAAAAAAAAAAAAAAAAA6&#10;AgAAZHJzL2Uyb0RvYy54bWxQSwECLQAUAAYACAAAACEAqiYOvrwAAAAhAQAAGQAAAAAAAAAAAAAA&#10;AAA/BQAAZHJzL19yZWxzL2Uyb0RvYy54bWwucmVsc1BLAQItABQABgAIAAAAIQBYYhRI2gAAAAMB&#10;AAAPAAAAAAAAAAAAAAAAADIGAABkcnMvZG93bnJldi54bWxQSwECLQAKAAAAAAAAACEARKS/dhEB&#10;AAARAQAAFAAAAAAAAAAAAAAAAAA5BwAAZHJzL21lZGlhL2ltYWdlMS5wbmdQSwUGAAAAAAYABgB8&#10;AQAAfAgAAAAA&#10;">
                      <v:shape id="Picture 287312" o:spid="_x0000_s1224" type="#_x0000_t75" style="position:absolute;left:8509;top:53264;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zrHIAAAA3wAAAA8AAABkcnMvZG93bnJldi54bWxEj8FuwjAQRO9I/QdrK/UGTkwFUcCgComq&#10;J6pSDhyXeElC43WI3RD+vq5UqcfR7LzZWa4H24ieOl871pBOEhDEhTM1lxoOn9txBsIHZIONY9Jw&#10;Jw/r1cNoiblxN/6gfh9KESHsc9RQhdDmUvqiIot+4lri6J1dZzFE2ZXSdHiLcNtIlSQzabHm2FBh&#10;S5uKiq/9t41vXPj+ml7Vrs/UabZJp8fL7v1Z66fH4WUBItAQ/o//0m9Gg8rm01TB754IAbn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Ks6xyAAAAN8AAAAPAAAAAAAAAAAA&#10;AAAAAJ8CAABkcnMvZG93bnJldi54bWxQSwUGAAAAAAQABAD3AAAAlAMAAAAA&#10;">
                        <v:imagedata r:id="rId72" o:title=""/>
                      </v:shape>
                      <v:rect id="Rectangle 8041" o:spid="_x0000_s1225" style="position:absolute;left:99060;top:22149;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EpMYA&#10;AADdAAAADwAAAGRycy9kb3ducmV2LnhtbESPQWvCQBSE7wX/w/IKvTUbi5QYs4pYJR5bFWxvj+wz&#10;Cc2+Ddk1SfvruwXB4zAz3zDZajSN6KlztWUF0ygGQVxYXXOp4HTcPScgnEfW2FgmBT/kYLWcPGSY&#10;ajvwB/UHX4oAYZeigsr7NpXSFRUZdJFtiYN3sZ1BH2RXSt3hEOCmkS9x/CoN1hwWKmxpU1Hxfbga&#10;BXnSrj/39ncom+1Xfn4/z9+Oc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Ep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 дискретных и непрерывных случайных величинах и распределениях, о независимости случайных </w:t>
            </w:r>
            <w:r>
              <w:rPr>
                <w:sz w:val="22"/>
              </w:rPr>
              <w:t xml:space="preserve"> </w:t>
            </w:r>
            <w:r>
              <w:rPr>
                <w:i/>
                <w:sz w:val="22"/>
              </w:rPr>
              <w:t xml:space="preserve">величин;  </w:t>
            </w:r>
            <w:r>
              <w:rPr>
                <w:sz w:val="22"/>
              </w:rPr>
              <w:t xml:space="preserve"> </w:t>
            </w:r>
          </w:p>
          <w:p w:rsidR="00F167E9" w:rsidRDefault="001B3491">
            <w:pPr>
              <w:spacing w:after="27" w:line="242" w:lineRule="auto"/>
              <w:ind w:left="2" w:right="46" w:firstLine="283"/>
              <w:jc w:val="left"/>
            </w:pPr>
            <w:r>
              <w:rPr>
                <w:rFonts w:ascii="Calibri" w:eastAsia="Calibri" w:hAnsi="Calibri" w:cs="Calibri"/>
                <w:noProof/>
                <w:sz w:val="22"/>
              </w:rPr>
              <mc:AlternateContent>
                <mc:Choice Requires="wpg">
                  <w:drawing>
                    <wp:inline distT="0" distB="0" distL="0" distR="0">
                      <wp:extent cx="198120" cy="202692"/>
                      <wp:effectExtent l="0" t="0" r="0" b="0"/>
                      <wp:docPr id="225780" name="Group 22578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48" name="Picture 8048"/>
                                <pic:cNvPicPr/>
                              </pic:nvPicPr>
                              <pic:blipFill>
                                <a:blip r:embed="rId52"/>
                                <a:stretch>
                                  <a:fillRect/>
                                </a:stretch>
                              </pic:blipFill>
                              <pic:spPr>
                                <a:xfrm>
                                  <a:off x="0" y="0"/>
                                  <a:ext cx="198120" cy="202692"/>
                                </a:xfrm>
                                <a:prstGeom prst="rect">
                                  <a:avLst/>
                                </a:prstGeom>
                              </pic:spPr>
                            </pic:pic>
                            <wps:wsp>
                              <wps:cNvPr id="8049" name="Rectangle 804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0" o:spid="_x0000_s122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crzuwIAALkGAAAOAAAAZHJzL2Uyb0RvYy54bWykVdtu2zAMfR+wfzD0&#10;3vqy1kuMOsWwrkWBYQ3a7QMUWbaFyZIgKXGyrx8pX7o2u3YPcagbeXgOKV1c7jsZ7bh1QquSpKcJ&#10;ibhiuhKqKcmXz9cnCxI5T1VFpVa8JAfuyOXq9auL3hQ8062WFbcROFGu6E1JWu9NEceOtbyj7lQb&#10;rmCx1rajHoa2iStLe/DeyThLkjzuta2M1Yw7B7NXwyJZBf91zZm/q2vHfSRLAth8+Nrw3eA3Xl3Q&#10;orHUtIKNMOgLUHRUKAg6u7qinkZbK45cdYJZ7XTtT5nuYl3XgvGQA2STJs+yubF6a0IuTdE3ZqYJ&#10;qH3G04vdsk+7tY1EVZIsO3+7AIoU7UCnEDoa54Ck3jQF7L2x5sGs7TjRDCPMe1/bDv8ho2gf6D3M&#10;9PK9jxhMpstFmkEEBktZkuXLbKCftaDR0SnWfvjtuXgKGiO2GYoRrIDfyBVYR1z9uabglN9aTkYn&#10;3V/56Kj9ujUnIKuhXmyEFP4QShQERFBqtxZsbYfBI+2L5AxaZCAdNmDcKMwBx3gMd+I5GMY4fuJm&#10;I4W5FlIi82iPgKG+n9XHT3Ieau9Ks23HlR+ayXIJ2LVyrTCORLbg3YZDbdjbKh20ct5yz1oMWEPg&#10;e2gwREaLeSGgfASGmB2UzP8VySw2LYx1/obrLkIDoAECYJgWdPfRjVimLSNlQ/iAC9BgLcNd4yay&#10;YHRE1z+100NLDQcI6PaJrstJV2SJqkYGZZdI5Lh37iX3K46WyySHlsGOOU/P8kGEqaHO8zfp2dhP&#10;WZ4kQaOXUkULqZBHpbGiBlFxBtprQoeW32/24b7IF1MiG10d4BJptf12B09BLXVfEj1aBF8H0AlX&#10;SSRvFbCNF/Fk2MnYTIb18r0O1/UA593W61oEaRHAEG3EBTIGK9yPYD25gH8ch12PL87q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Gb1yvO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048" o:spid="_x0000_s12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3S69AAAA3QAAAA8AAABkcnMvZG93bnJldi54bWxET7sKwjAU3QX/IVzBTVNFpVajiCA4+hzc&#10;Ls21rTY3pYm1/r0ZBMfDeS/XrSlFQ7UrLCsYDSMQxKnVBWcKLufdIAbhPLLG0jIp+JCD9arbWWKi&#10;7ZuP1Jx8JkIIuwQV5N5XiZQuzcmgG9qKOHB3Wxv0AdaZ1DW+Q7gp5TiKZtJgwaEhx4q2OaXP08so&#10;aHgv5Ww7n57d/XF93rym0UEr1e+1mwUIT63/i3/uvVYQR5MwN7wJT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5HdLr0AAADdAAAADwAAAAAAAAAAAAAAAACfAgAAZHJz&#10;L2Rvd25yZXYueG1sUEsFBgAAAAAEAAQA9wAAAIkDAAAAAA==&#10;">
                        <v:imagedata r:id="rId53" o:title=""/>
                      </v:shape>
                      <v:rect id="Rectangle 8049" o:spid="_x0000_s122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IosYA&#10;AADdAAAADwAAAGRycy9kb3ducmV2LnhtbESPT2vCQBTE74V+h+UVequbliJJzEakf9BjNYJ6e2Sf&#10;STD7NmS3JvXTdwXB4zAzv2Gy+WhacabeNZYVvE4iEMSl1Q1XCrbF90sMwnlkja1lUvBHDub540OG&#10;qbYDr+m88ZUIEHYpKqi971IpXVmTQTexHXHwjrY36IPsK6l7HALctPItiqbSYMNhocaOPmoqT5tf&#10;o2AZd4v9yl6Gqv06LHc/u+SzSLxSz0/jYgbC0+jv4Vt7pRXE0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zIo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 математическом ожидании и дисперсии случайных величин;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781" name="Group 22578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54" name="Picture 8054"/>
                                <pic:cNvPicPr/>
                              </pic:nvPicPr>
                              <pic:blipFill>
                                <a:blip r:embed="rId52"/>
                                <a:stretch>
                                  <a:fillRect/>
                                </a:stretch>
                              </pic:blipFill>
                              <pic:spPr>
                                <a:xfrm>
                                  <a:off x="0" y="0"/>
                                  <a:ext cx="198120" cy="202692"/>
                                </a:xfrm>
                                <a:prstGeom prst="rect">
                                  <a:avLst/>
                                </a:prstGeom>
                              </pic:spPr>
                            </pic:pic>
                            <wps:wsp>
                              <wps:cNvPr id="8055" name="Rectangle 8055"/>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1" o:spid="_x0000_s12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PKwuwIAALkGAAAOAAAAZHJzL2Uyb0RvYy54bWykVdtu2zAMfR+wfxD0&#10;3vqyxkuMOsWwrsWAYQ3W7QMUWbaFyZIgKbd9/UjZTtdm1+4hDnUjD88hpcurfa/IVjgvja5odp5S&#10;IjQ3tdRtRb98vjmbU+ID0zVTRouKHoSnV8uXLy53thS56YyqhSPgRPtyZyvahWDLJPG8Ez3z58YK&#10;DYuNcT0LMHRtUju2A++9SvI0LZKdcbV1hgvvYfZ6WKTL6L9pBA93TeNFIKqigC3Er4vfNX6T5SUr&#10;W8dsJ/kIgz0DRc+khqBHV9csMLJx8sRVL7kz3jThnJs+MU0juYg5QDZZ+iSbW2c2NubSlrvWHmkC&#10;ap/w9Gy3/ON25YisK5rns9fzjBLNetAphibjHJC0s20Je2+dvbcrN060wwjz3jeux3/IiOwjvYcj&#10;vWIfCIfJbDHPchCBw1Ke5sUiH+jnHWh0cop37357LpmCJojtCMVKXsJv5AqsE67+XFNwKmycoKOT&#10;/q989Mx93dgzkNWyINdSyXCIJQoCIii9XUm+csPggfZ5OruYSIcNGJfEOeAYj+FOPAfDBMeP3KyV&#10;tDdSKWQe7REw1PeT+vhJzkPtXRu+6YUOQzM5oQC70b6T1lPiStGvBdSGe19ng1Y+OBF4hwEbCPwJ&#10;GgyRsfK4EFE+AEPMHkrm/4rkKDYrrfPhVpieoAHQAAEwzEq2/eBHLNOWkbIhfMQFaLCW4a7xE1kw&#10;OqHrn9rpvmNWAAR0+0jX2aQrssR0q6KyMyRy3HvsJf8rjhaLtICWwY6ZZRfFIMLUULPiVQbFE/sp&#10;L9I09tNzqWKl0sijNlhRg6g4A+01oUMr7Nf7eF8UiymRtakPcIl0xn27g6egUWZXUTNaFF8H0AlX&#10;KVHvNbCNF/FkuMlYT4YL6q2J1/UA580mmEZGaRHAEG3EBTJGK96PYD26gH8cx10PL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KZo8rC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054" o:spid="_x0000_s12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QfbAAAAA3QAAAA8AAABkcnMvZG93bnJldi54bWxEj80KwjAQhO+C7xBW8KapoqLVKCIIHv09&#10;eFuata02m9LEWt/eCILHYWa+YRarxhSipsrllhUM+hEI4sTqnFMF59O2NwXhPLLGwjIpeJOD1bLd&#10;WmCs7YsPVB99KgKEXYwKMu/LWEqXZGTQ9W1JHLybrQz6IKtU6gpfAW4KOYyiiTSYc1jIsKRNRsnj&#10;+DQKat5JOdnMxid3u18eV69psNdKdTvNeg7CU+P/4V97pxVMo/EIvm/CE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VB9sAAAADdAAAADwAAAAAAAAAAAAAAAACfAgAA&#10;ZHJzL2Rvd25yZXYueG1sUEsFBgAAAAAEAAQA9wAAAIwDAAAAAA==&#10;">
                        <v:imagedata r:id="rId53" o:title=""/>
                      </v:shape>
                      <v:rect id="Rectangle 8055" o:spid="_x0000_s1231"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UesUA&#10;AADdAAAADwAAAGRycy9kb3ducmV2LnhtbESPT4vCMBTE78J+h/AWvGmq4F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R6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 нормальном распределении и примерах нормально распределенных случайных величин;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782" name="Group 22578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60" name="Picture 8060"/>
                                <pic:cNvPicPr/>
                              </pic:nvPicPr>
                              <pic:blipFill>
                                <a:blip r:embed="rId52"/>
                                <a:stretch>
                                  <a:fillRect/>
                                </a:stretch>
                              </pic:blipFill>
                              <pic:spPr>
                                <a:xfrm>
                                  <a:off x="0" y="0"/>
                                  <a:ext cx="198120" cy="202692"/>
                                </a:xfrm>
                                <a:prstGeom prst="rect">
                                  <a:avLst/>
                                </a:prstGeom>
                              </pic:spPr>
                            </pic:pic>
                            <wps:wsp>
                              <wps:cNvPr id="8061" name="Rectangle 8061"/>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2" o:spid="_x0000_s123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6LStwIAALkGAAAOAAAAZHJzL2Uyb0RvYy54bWykVclu2zAQvRfoPxC8&#10;J1qaOLYQOSiaJghQNEbTfgBFURJRbiDprV/fIbW4sbumB8vDbebxvZnh9c1OCrRh1nGtSpydpxgx&#10;RXXNVVviL5/vzuYYOU9UTYRWrMR75vDN8vWr660pWK47LWpmEThRrtiaEnfemyJJHO2YJO5cG6Zg&#10;sdFWEg9D2ya1JVvwLkWSp+ks2WpbG6spcw5mb/tFvIz+m4ZR/9g0jnkkSgzYfPza+K3CN1lek6K1&#10;xHScDjDIC1BIwhUEnVzdEk/Q2vITV5JTq51u/DnVMtFNwymLd4DbZOnRbe6tXpt4l7bYtmaiCag9&#10;4unFbunHzcoiXpc4zy+v5jlGikjQKYZGwxyQtDVtAXvvrXkyKztMtP0o3HvXWBn+4UZoF+ndT/Sy&#10;nUcUJrPFPMtBBApLeZrPFnlPP+1Ao5NTtHv/23PJGDQJ2CYohtMCfgNXYJ1w9eecglN+bRkenMi/&#10;8iGJ/bo2ZyCrIZ5XXHC/jykKAgZQarPidGX7wYH2eToDSnrSYUOIi+IccByOhZ3hHAyTMH7mphLc&#10;3HEhAvPBHgBDfh/lx0/u3OferaZryZTvi8kyAdi1ch03DiNbMFkxyA37UGe9Vs5b5mkXAjYQ+BMU&#10;WEBGimkhojwAC5gdpMz/JckkNimMdf6eaYmCAdAAATBMCrL54AYs45aBsj58xAVoQi5Dr3EjWTA6&#10;oeufyumpI4YBhOD2ma7ZqGtgiahWRGUjkcPeqZbcrzhaLGJ+hIq5zC5mvQhjQV3O3mQXQz3lszSN&#10;9fRSqkghVOBR6ZBRvahhBsprRBcsv6t2sV9cxeYZpipd76GJdNp+e4SnoBF6W2I9WDi8DqBTWMVI&#10;PChgOzTi0bCjUY2G9eKdju26h/N27XXDo7SHaAMukDFasT+C9awB/ziOuw4vzvI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FaOi0r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8060" o:spid="_x0000_s123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jUi9AAAA3QAAAA8AAABkcnMvZG93bnJldi54bWxET7sKwjAU3QX/IVzBzaYKFq1GEUFw9Dm4&#10;XZprW21uShNr/XszCI6H816uO1OJlhpXWlYwjmIQxJnVJecKLufdaAbCeWSNlWVS8CEH61W/t8RU&#10;2zcfqT35XIQQdikqKLyvUyldVpBBF9maOHB32xj0ATa51A2+Q7ip5CSOE2mw5NBQYE3bgrLn6WUU&#10;tLyXMtnOp2d3f1yfN69pfNBKDQfdZgHCU+f/4p97rxXM4iTsD2/CE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lKNSL0AAADdAAAADwAAAAAAAAAAAAAAAACfAgAAZHJz&#10;L2Rvd25yZXYueG1sUEsFBgAAAAAEAAQA9wAAAIkDAAAAAA==&#10;">
                        <v:imagedata r:id="rId53" o:title=""/>
                      </v:shape>
                      <v:rect id="Rectangle 8061" o:spid="_x0000_s123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xM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5jE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понимать суть закона больших чисел и выборочного метода измерения вероятностей;</w:t>
            </w:r>
            <w:r>
              <w:rPr>
                <w:b/>
                <w:i/>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783" name="Group 22578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68" name="Picture 8068"/>
                                <pic:cNvPicPr/>
                              </pic:nvPicPr>
                              <pic:blipFill>
                                <a:blip r:embed="rId52"/>
                                <a:stretch>
                                  <a:fillRect/>
                                </a:stretch>
                              </pic:blipFill>
                              <pic:spPr>
                                <a:xfrm>
                                  <a:off x="0" y="0"/>
                                  <a:ext cx="198120" cy="202692"/>
                                </a:xfrm>
                                <a:prstGeom prst="rect">
                                  <a:avLst/>
                                </a:prstGeom>
                              </pic:spPr>
                            </pic:pic>
                            <wps:wsp>
                              <wps:cNvPr id="8069" name="Rectangle 8069"/>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3" o:spid="_x0000_s123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XLJuwIAALkGAAAOAAAAZHJzL2Uyb0RvYy54bWykVdtu2zAMfR+wfxD0&#10;3tpx2zQx6hTDuhYFhjVotw+QZdkWJkuCpNz29SNlO1mbXbuHONSNPDqHpK6ut50ia+G8NLqgk9OU&#10;EqG5qaRuCvrl8+3JjBIfmK6YMloUdCc8vV68fXO1sbnITGtUJRwBJ9rnG1vQNgSbJ4nnreiYPzVW&#10;aFisjetYgKFrksqxDXjvVJKl6TTZGFdZZ7jwHmZv+kW6iP7rWvDwUNdeBKIKCthC/Lr4LfGbLK5Y&#10;3jhmW8kHGOwVKDomNQTdu7phgZGVk0euOsmd8aYOp9x0ialryUW8A9xmkr64zZ0zKxvv0uSbxu5p&#10;Ampf8PRqt/zTeumIrAqaZReXszNKNOtApxiaDHNA0sY2Oey9c/bJLt0w0fQjvPe2dh3+w43INtK7&#10;29MrtoFwmJzMZ5MMROCwlKXZdJ719PMWNDo6xdsPvz2XjEETxLaHYiXP4TdwBdYRV3/OKTgVVk7Q&#10;wUn3Vz465r6u7AnIalmQpVQy7GKKgoAISq+Xki9dPzjQPkunUCI96bAB45I4BxzjMdyJ52CY4PiZ&#10;m1JJeyuVQubRHgBDfr/Ij5/cuc+9G8NXndChLyYnFGA32rfSekpcLrpSQG64+2rSa+WDE4G3GLCG&#10;wI9QYIiM5fuFiPIADDF7SJn/S5K92Cy3zoc7YTqCBkADBMAwy9n6ox+wjFsGyvrwERegwVyGXuNH&#10;smB0RNc/ldNTy6wACOj2ma7zUVdkielGRWXnSOSwd19L/lcczefpFEoGK+Zicj7tRRgL6mJ6Njkf&#10;6imbpmmsp9dSxXKlkUdtMKN6UXEGymtEh1bYltvYLy5jRuBUaaodNJHWuG8P8BTUymwKagaL4usA&#10;OuEqJepeA9vYiEfDjUY5Gi6o9ya26x7Ou1UwtYzSHqINuEDGaMX+CNazBvzjOO46vDi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Ishcsm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068" o:spid="_x0000_s123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gU69AAAA3QAAAA8AAABkcnMvZG93bnJldi54bWxET7sKwjAU3QX/IVzBzaYKFq1GEUFw9Dm4&#10;XZprW21uShNr/XszCI6H816uO1OJlhpXWlYwjmIQxJnVJecKLufdaAbCeWSNlWVS8CEH61W/t8RU&#10;2zcfqT35XIQQdikqKLyvUyldVpBBF9maOHB32xj0ATa51A2+Q7ip5CSOE2mw5NBQYE3bgrLn6WUU&#10;tLyXMtnOp2d3f1yfN69pfNBKDQfdZgHCU+f/4p97rxXM4iTMDW/CE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CSBTr0AAADdAAAADwAAAAAAAAAAAAAAAACfAgAAZHJz&#10;L2Rvd25yZXYueG1sUEsFBgAAAAAEAAQA9wAAAIkDAAAAAA==&#10;">
                        <v:imagedata r:id="rId53" o:title=""/>
                      </v:shape>
                      <v:rect id="Rectangle 8069" o:spid="_x0000_s123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UwsYA&#10;AADdAAAADwAAAGRycy9kb3ducmV2LnhtbESPQWvCQBSE70L/w/IKvemmHkKSuoq0luTYqmC9PbLP&#10;JDT7NmS3Sdpf3xUEj8PMfMOsNpNpxUC9aywreF5EIIhLqxuuFBwP7/MEhPPIGlvLpOCXHGzWD7MV&#10;ZtqO/EnD3lciQNhlqKD2vsukdGVNBt3CdsTBu9jeoA+yr6TucQxw08plFMXSYMNhocaOXmsqv/c/&#10;RkGedNuvwv6NVbs756ePU/p2SL1ST4/T9gWEp8nfw7d2oRUkU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Uw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об условной вероятности и о полной вероятности, применять их в решении задач;</w:t>
            </w:r>
            <w:r>
              <w:rPr>
                <w:b/>
                <w:i/>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784" name="Group 22578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75" name="Picture 8075"/>
                                <pic:cNvPicPr/>
                              </pic:nvPicPr>
                              <pic:blipFill>
                                <a:blip r:embed="rId52"/>
                                <a:stretch>
                                  <a:fillRect/>
                                </a:stretch>
                              </pic:blipFill>
                              <pic:spPr>
                                <a:xfrm>
                                  <a:off x="0" y="0"/>
                                  <a:ext cx="198120" cy="202692"/>
                                </a:xfrm>
                                <a:prstGeom prst="rect">
                                  <a:avLst/>
                                </a:prstGeom>
                              </pic:spPr>
                            </pic:pic>
                            <wps:wsp>
                              <wps:cNvPr id="8076" name="Rectangle 8076"/>
                              <wps:cNvSpPr/>
                              <wps:spPr>
                                <a:xfrm>
                                  <a:off x="99060" y="25145"/>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4" o:spid="_x0000_s123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G5HugIAALkGAAAOAAAAZHJzL2Uyb0RvYy54bWykVdtu2zAMfR+wfxD0&#10;3trxGjcx6hTDuhYFhjVYtw9QZNkWJkuCpNz29SNlO1mbXbuHONSNPDqHpK6ud50iG+G8NLqkk/OU&#10;EqG5qaRuSvrl8+3ZjBIfmK6YMlqUdC88vV68fnW1tYXITGtUJRwBJ9oXW1vSNgRbJInnreiYPzdW&#10;aFisjetYgKFrksqxLXjvVJKlaZ5sjausM1x4D7M3/SJdRP91LXh4qGsvAlElBWwhfl38rvCbLK5Y&#10;0ThmW8kHGOwFKDomNQQ9uLphgZG1kyeuOsmd8aYO59x0ialryUW8A9xmkj67zZ0zaxvv0hTbxh5o&#10;Amqf8fRit/zjZumIrEqaZdPL2QUlmnWgUwxNhjkgaWubAvbeOftol26YaPoR3ntXuw7/4UZkF+nd&#10;H+gVu0A4TE7ms0kGInBYytIsn2c9/bwFjU5O8fb9b88lY9AEsR2gWMkL+A1cgXXC1Z9zCk6FtRN0&#10;cNL9lY+Oua9rewayWhbkSioZ9jFFQUAEpTdLyZeuHxxpn6WX05F02IBxSZwDjvEY7sRzMExw/MTN&#10;Skl7K5VC5tEeAEN+P8uPn9y5z70bw9ed0KEvJicUYDfat9J6SlwhupWA3HD31aTXygcnAm8xYA2B&#10;P0GBITJWHBYiyiMwxOwhZf4vSQ5is8I6H+6E6QgaAA0QAMOsYJsPfsAybhko68NHXIAGcxl6jR/J&#10;gtEJXf9UTo8tswIgoNsnuuajrsgS042KyuZI5LD3UEv+VxzN52kOJYMVM51cTHsRxoKa5m8mULGx&#10;nrI8TWM9vZQqViiNPGqDGdWLijNQXiM6tMJutYv94jJGw6mVqfbQRFrjvj3AU1Arsy2pGSyKrwPo&#10;hKuUqHsNbGMjHg03GqvRcEG9M7Fd93DeroOpZZT2GG3ABTJGK/ZHsJ404B/HcdfxxVl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nrxuR7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8075" o:spid="_x0000_s123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8uA3AAAAA3QAAAA8AAABkcnMvZG93bnJldi54bWxEj0sLwjAQhO+C/yGs4E1TBV/VKCIIHn0e&#10;vC3N2labTWlirf/eCILHYWa+YRarxhSipsrllhUM+hEI4sTqnFMF59O2NwXhPLLGwjIpeJOD1bLd&#10;WmCs7YsPVB99KgKEXYwKMu/LWEqXZGTQ9W1JHLybrQz6IKtU6gpfAW4KOYyisTSYc1jIsKRNRsnj&#10;+DQKat5JOd7MRid3u18eV69psNdKdTvNeg7CU+P/4V97pxVMo8kIvm/CE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4DcAAAADdAAAADwAAAAAAAAAAAAAAAACfAgAA&#10;ZHJzL2Rvd25yZXYueG1sUEsFBgAAAAAEAAQA9wAAAIwDAAAAAA==&#10;">
                        <v:imagedata r:id="rId53" o:title=""/>
                      </v:shape>
                      <v:rect id="Rectangle 8076" o:spid="_x0000_s1240" style="position:absolute;left:99060;top:2514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bcUA&#10;AADdAAAADwAAAGRycy9kb3ducmV2LnhtbESPT4vCMBTE78J+h/AWvGmqB7dWo8iuokf/LKi3R/Ns&#10;i81LaaKt++mNIOxxmJnfMNN5a0pxp9oVlhUM+hEI4tTqgjMFv4dVLwbhPLLG0jIpeJCD+eyjM8VE&#10;24Z3dN/7TAQIuwQV5N5XiZQuzcmg69uKOHgXWxv0QdaZ1DU2AW5KOYyikTRYcFjIsaLvnNLr/mYU&#10;rONqcdrYvyYrl+f1cXsc/xzGXqnuZ7uYgPDU+v/wu73RCuLo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Zt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 важных частных видах распределений и применять их в решении задач; </w:t>
            </w:r>
            <w:r>
              <w:rPr>
                <w:b/>
                <w:i/>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5785" name="Group 22578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082" name="Picture 8082"/>
                                <pic:cNvPicPr/>
                              </pic:nvPicPr>
                              <pic:blipFill>
                                <a:blip r:embed="rId52"/>
                                <a:stretch>
                                  <a:fillRect/>
                                </a:stretch>
                              </pic:blipFill>
                              <pic:spPr>
                                <a:xfrm>
                                  <a:off x="0" y="0"/>
                                  <a:ext cx="198120" cy="202692"/>
                                </a:xfrm>
                                <a:prstGeom prst="rect">
                                  <a:avLst/>
                                </a:prstGeom>
                              </pic:spPr>
                            </pic:pic>
                            <wps:wsp>
                              <wps:cNvPr id="8083" name="Rectangle 8083"/>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5785" o:spid="_x0000_s124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8jkuQIAALkGAAAOAAAAZHJzL2Uyb0RvYy54bWykVdtOGzEQfa/Uf7D8&#10;DnuBhGRFgqpSEFJVImg/wPF6d616bct2bv36zngvFNIrfchmfJs5c86MfXm1bxXZCuel0QuanaaU&#10;CM1NKXW9oF8+35zMKPGB6ZIpo8WCHoSnV8u3by53thC5aYwqhSPgRPtiZxe0CcEWSeJ5I1rmT40V&#10;GhYr41oWYOjqpHRsB95bleRpOk12xpXWGS68h9nrbpEuo/+qEjzcV5UXgagFBWwhfl38rvGbLC9Z&#10;UTtmG8l7GOwVKFomNQQdXV2zwMjGySNXreTOeFOFU27axFSV5CLmANlk6Ytsbp3Z2JhLXexqO9IE&#10;1L7g6dVu+aftyhFZLmieTy5mE0o0a0GnGJr0c0DSztYF7L119tGuXD9RdyPMe1+5Fv8hI7KP9B5G&#10;esU+EA6T2XyW5SACh6U8zafzvKOfN6DR0SnefPjtuWQImiC2EYqVvIBfzxVYR1z9uabgVNg4QXsn&#10;7V/5aJn7urEnIKtlQa6lkuEQSxQERFB6u5J85brBE+2zdJYPpMMGjEviHHCMx3AnnoNhguNnbtZK&#10;2hupFDKPdg8Y6vtFffwk5672rg3ftEKHrpmcUIDdaN9I6ylxhWjXAmrD3ZVZp5UPTgTeYMAKAj9A&#10;gyEyVowLEeUTMMTsoWT+r0hGsVlhnQ+3wrQEDYAGCIBhVrDtR99jGbb0lHXhIy5Ag7UMd40fyILR&#10;EV3/1E6PDbMCIKDbZ7qeDboiS0zXKip7hkT2e8de8r/iaD5Pp9Ay2DGT7HzaiTA01GR6lp33/ZRP&#10;0zT202upYoXSyKM2WFGdqDgD7TWgQyvs1/t4X1yMiaxNeYBLpDHu2z08BZUyuwU1vUXxdQCdcJUS&#10;daeBbbyIB8MNxnowXFDvTbyuOzjvNsFUMkqLALpoPS6QMVrxfgTr2QX84zjuenpxlt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ATW8jk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8082" o:spid="_x0000_s124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UF6/AAAA3QAAAA8AAABkcnMvZG93bnJldi54bWxEj80KwjAQhO+C7xBW8KapglKrUUQQPPp7&#10;8LY0a1ttNqWJtb69EQSPw8x8wyxWrSlFQ7UrLCsYDSMQxKnVBWcKzqftIAbhPLLG0jIpeJOD1bLb&#10;WWCi7YsP1Bx9JgKEXYIKcu+rREqX5mTQDW1FHLybrQ36IOtM6hpfAW5KOY6iqTRYcFjIsaJNTunj&#10;+DQKGt5JOd3MJid3u18eV69ptNdK9Xvteg7CU+v/4V97pxXEUTyG75vw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wFBevwAAAN0AAAAPAAAAAAAAAAAAAAAAAJ8CAABk&#10;cnMvZG93bnJldi54bWxQSwUGAAAAAAQABAD3AAAAiwMAAAAA&#10;">
                        <v:imagedata r:id="rId53" o:title=""/>
                      </v:shape>
                      <v:rect id="Rectangle 8083" o:spid="_x0000_s1243"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F0sYA&#10;AADdAAAADwAAAGRycy9kb3ducmV2LnhtbESPQWvCQBSE74L/YXlCb7qxgsTUVcRWkmNrhNjbI/ua&#10;hGbfhuzWpP76bqHQ4zAz3zDb/WhacaPeNZYVLBcRCOLS6oYrBZf8NI9BOI+ssbVMCr7JwX43nWwx&#10;0XbgN7qdfSUChF2CCmrvu0RKV9Zk0C1sRxy8D9sb9EH2ldQ9DgFuWvkYRWtpsOGwUGNHx5rKz/OX&#10;UZDG3eGa2ftQtS/vafFabJ7zjVfqYTYenkB4Gv1/+K+daQVxFK/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1F0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иметь представление о корреляции случайных величин, о линейной </w:t>
            </w:r>
          </w:p>
          <w:p w:rsidR="00F167E9" w:rsidRDefault="001B3491">
            <w:pPr>
              <w:spacing w:after="0" w:line="259" w:lineRule="auto"/>
              <w:ind w:left="2" w:firstLine="0"/>
              <w:jc w:val="left"/>
            </w:pPr>
            <w:r>
              <w:rPr>
                <w:i/>
                <w:sz w:val="22"/>
              </w:rPr>
              <w:t>регрессии.</w:t>
            </w:r>
            <w:r>
              <w:rPr>
                <w:i/>
                <w:color w:val="404040"/>
                <w:sz w:val="22"/>
              </w:rPr>
              <w:t xml:space="preserve"> </w:t>
            </w:r>
            <w:r>
              <w:rPr>
                <w:sz w:val="22"/>
              </w:rPr>
              <w:t xml:space="preserve"> </w:t>
            </w:r>
          </w:p>
          <w:p w:rsidR="00F167E9" w:rsidRDefault="001B3491">
            <w:pPr>
              <w:spacing w:after="0" w:line="259" w:lineRule="auto"/>
              <w:ind w:left="286" w:firstLine="0"/>
              <w:jc w:val="left"/>
            </w:pPr>
            <w:r>
              <w:rPr>
                <w:i/>
                <w:sz w:val="22"/>
              </w:rPr>
              <w:t xml:space="preserve"> </w:t>
            </w:r>
            <w:r>
              <w:rPr>
                <w:sz w:val="22"/>
              </w:rPr>
              <w:t xml:space="preserve"> </w:t>
            </w:r>
          </w:p>
        </w:tc>
      </w:tr>
    </w:tbl>
    <w:p w:rsidR="00F167E9" w:rsidRDefault="001B3491">
      <w:pPr>
        <w:spacing w:after="0" w:line="259" w:lineRule="auto"/>
        <w:ind w:left="-566" w:right="115" w:firstLine="0"/>
        <w:jc w:val="left"/>
      </w:pPr>
      <w:r>
        <w:lastRenderedPageBreak/>
        <w:br w:type="page"/>
      </w:r>
    </w:p>
    <w:tbl>
      <w:tblPr>
        <w:tblStyle w:val="TableGrid"/>
        <w:tblpPr w:vertAnchor="page" w:horzAnchor="page" w:tblpX="43" w:tblpY="1460"/>
        <w:tblOverlap w:val="never"/>
        <w:tblW w:w="15722" w:type="dxa"/>
        <w:tblInd w:w="0" w:type="dxa"/>
        <w:tblCellMar>
          <w:top w:w="62" w:type="dxa"/>
          <w:left w:w="110" w:type="dxa"/>
        </w:tblCellMar>
        <w:tblLook w:val="04A0" w:firstRow="1" w:lastRow="0" w:firstColumn="1" w:lastColumn="0" w:noHBand="0" w:noVBand="1"/>
      </w:tblPr>
      <w:tblGrid>
        <w:gridCol w:w="1610"/>
        <w:gridCol w:w="6738"/>
        <w:gridCol w:w="7374"/>
      </w:tblGrid>
      <w:tr w:rsidR="00F167E9">
        <w:trPr>
          <w:trHeight w:val="2667"/>
        </w:trPr>
        <w:tc>
          <w:tcPr>
            <w:tcW w:w="161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1" w:firstLine="0"/>
              <w:jc w:val="left"/>
            </w:pPr>
            <w:r>
              <w:rPr>
                <w:sz w:val="22"/>
              </w:rPr>
              <w:lastRenderedPageBreak/>
              <w:t xml:space="preserve"> </w:t>
            </w:r>
          </w:p>
        </w:tc>
        <w:tc>
          <w:tcPr>
            <w:tcW w:w="673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1" w:firstLine="0"/>
              <w:jc w:val="left"/>
            </w:pPr>
            <w:r>
              <w:rPr>
                <w:sz w:val="22"/>
              </w:rPr>
              <w:t xml:space="preserve">представленные в виде таблиц, диаграмм, графиков  </w:t>
            </w:r>
          </w:p>
        </w:tc>
        <w:tc>
          <w:tcPr>
            <w:tcW w:w="7374" w:type="dxa"/>
            <w:tcBorders>
              <w:top w:val="single" w:sz="4" w:space="0" w:color="000000"/>
              <w:left w:val="single" w:sz="4" w:space="0" w:color="000000"/>
              <w:bottom w:val="single" w:sz="4" w:space="0" w:color="000000"/>
              <w:right w:val="single" w:sz="4" w:space="0" w:color="000000"/>
            </w:tcBorders>
          </w:tcPr>
          <w:p w:rsidR="00F167E9" w:rsidRDefault="001B3491">
            <w:pPr>
              <w:spacing w:after="74" w:line="259" w:lineRule="auto"/>
              <w:ind w:firstLine="0"/>
              <w:jc w:val="left"/>
            </w:pPr>
            <w:r>
              <w:rPr>
                <w:i/>
                <w:sz w:val="22"/>
              </w:rPr>
              <w:t xml:space="preserve">В повседневной жизни и при изучении других предметов: </w:t>
            </w:r>
            <w:r>
              <w:rPr>
                <w:sz w:val="22"/>
              </w:rPr>
              <w:t xml:space="preserve"> </w:t>
            </w:r>
          </w:p>
          <w:p w:rsidR="00F167E9" w:rsidRDefault="001B3491">
            <w:pPr>
              <w:spacing w:after="0" w:line="259" w:lineRule="auto"/>
              <w:ind w:left="0" w:firstLine="113"/>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249936</wp:posOffset>
                      </wp:positionH>
                      <wp:positionV relativeFrom="paragraph">
                        <wp:posOffset>-65252</wp:posOffset>
                      </wp:positionV>
                      <wp:extent cx="198120" cy="591312"/>
                      <wp:effectExtent l="0" t="0" r="0" b="0"/>
                      <wp:wrapSquare wrapText="bothSides"/>
                      <wp:docPr id="224148" name="Group 224148"/>
                      <wp:cNvGraphicFramePr/>
                      <a:graphic xmlns:a="http://schemas.openxmlformats.org/drawingml/2006/main">
                        <a:graphicData uri="http://schemas.microsoft.com/office/word/2010/wordprocessingGroup">
                          <wpg:wgp>
                            <wpg:cNvGrpSpPr/>
                            <wpg:grpSpPr>
                              <a:xfrm>
                                <a:off x="0" y="0"/>
                                <a:ext cx="198120" cy="591312"/>
                                <a:chOff x="0" y="0"/>
                                <a:chExt cx="198120" cy="591312"/>
                              </a:xfrm>
                            </wpg:grpSpPr>
                            <pic:pic xmlns:pic="http://schemas.openxmlformats.org/drawingml/2006/picture">
                              <pic:nvPicPr>
                                <pic:cNvPr id="8132" name="Picture 8132"/>
                                <pic:cNvPicPr/>
                              </pic:nvPicPr>
                              <pic:blipFill>
                                <a:blip r:embed="rId40"/>
                                <a:stretch>
                                  <a:fillRect/>
                                </a:stretch>
                              </pic:blipFill>
                              <pic:spPr>
                                <a:xfrm>
                                  <a:off x="0" y="0"/>
                                  <a:ext cx="198120" cy="202692"/>
                                </a:xfrm>
                                <a:prstGeom prst="rect">
                                  <a:avLst/>
                                </a:prstGeom>
                              </pic:spPr>
                            </pic:pic>
                            <wps:wsp>
                              <wps:cNvPr id="8133" name="Rectangle 8133"/>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pic:pic xmlns:pic="http://schemas.openxmlformats.org/drawingml/2006/picture">
                              <pic:nvPicPr>
                                <pic:cNvPr id="8138" name="Picture 8138"/>
                                <pic:cNvPicPr/>
                              </pic:nvPicPr>
                              <pic:blipFill>
                                <a:blip r:embed="rId40"/>
                                <a:stretch>
                                  <a:fillRect/>
                                </a:stretch>
                              </pic:blipFill>
                              <pic:spPr>
                                <a:xfrm>
                                  <a:off x="0" y="193548"/>
                                  <a:ext cx="198120" cy="202692"/>
                                </a:xfrm>
                                <a:prstGeom prst="rect">
                                  <a:avLst/>
                                </a:prstGeom>
                              </pic:spPr>
                            </pic:pic>
                            <wps:wsp>
                              <wps:cNvPr id="8139" name="Rectangle 8139"/>
                              <wps:cNvSpPr/>
                              <wps:spPr>
                                <a:xfrm>
                                  <a:off x="99060" y="218694"/>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pic:pic xmlns:pic="http://schemas.openxmlformats.org/drawingml/2006/picture">
                              <pic:nvPicPr>
                                <pic:cNvPr id="8144" name="Picture 8144"/>
                                <pic:cNvPicPr/>
                              </pic:nvPicPr>
                              <pic:blipFill>
                                <a:blip r:embed="rId40"/>
                                <a:stretch>
                                  <a:fillRect/>
                                </a:stretch>
                              </pic:blipFill>
                              <pic:spPr>
                                <a:xfrm>
                                  <a:off x="0" y="388620"/>
                                  <a:ext cx="198120" cy="202692"/>
                                </a:xfrm>
                                <a:prstGeom prst="rect">
                                  <a:avLst/>
                                </a:prstGeom>
                              </pic:spPr>
                            </pic:pic>
                            <wps:wsp>
                              <wps:cNvPr id="8145" name="Rectangle 8145"/>
                              <wps:cNvSpPr/>
                              <wps:spPr>
                                <a:xfrm>
                                  <a:off x="99060" y="41376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anchor>
                  </w:drawing>
                </mc:Choice>
                <mc:Fallback>
                  <w:pict>
                    <v:group id="Group 224148" o:spid="_x0000_s1244" style="position:absolute;left:0;text-align:left;margin-left:19.7pt;margin-top:-5.15pt;width:15.6pt;height:46.55pt;z-index:251667456;mso-position-horizontal-relative:text;mso-position-vertical-relative:text" coordsize="198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pmlRAMAAKsOAAAOAAAAZHJzL2Uyb0RvYy54bWzsV9tu3CAQfa/Uf7D8&#10;nvi6ztrKblQ1TRSpalZN+wEsxjaqDQjYS/r1HbDxJtn0kn1Jk/ZhvYBhOHNmDoNPz7Zd662JVJSz&#10;mR8dh75HGOYlZfXM//rl4mjqe0ojVqKWMzLzb4nyz+Zv35xuREFi3vC2JNIDI0wVGzHzG61FEQQK&#10;N6RD6pgLwuBlxWWHNHRlHZQSbcB61wZxGGbBhstSSI6JUjB63r/059Z+VRGsr6tKEe21Mx+wafuU&#10;9rk0z2B+iopaItFQPMBAB6DoEGWw6WjqHGnkrSTdM9VRLLnilT7GvAt4VVFMrA/gTRQ+8OZS8pWw&#10;vtTFphYjTUDtA54ONos/rRfSo+XMj+M0SiFaDHUQJ7u1N4wBSRtRFzD3UoobsZDDQN33jN/bSnbm&#10;Hzzytpbe25FestUehsEon0YxBAHDq0keJVHc048biNHeKtx8+OW6wG0aGGwjFEFxAb+BK2jtcfX7&#10;nIJVeiWJPxjp/shGh+S3lTiCsAqk6ZK2VN/aFIUAGlBsvaB4IfvOjvZplMSOdJhg9vXsGHBslpmZ&#10;Zh10A9O/Z2bZUnFB29Ywb9oDYMjvB/nxiM997p1zvOoI072YJGkBO2eqoUL5nixItySQG/KqjPpY&#10;KS2Jxo3ZsIKNP4PADDJUjC8syh0wg1lByhySJHEYZ7lNkjHYqBBS6UvCO880ABogAIZRgdYf1YDF&#10;TRko67e3uACNyWU4a5QjC3p7dD1JTjcNEgQgGLP34pq4uBqWEKtbG9nEEDnMHbWkfsZRnocZSAYU&#10;E0+iNOuD4AQ1yZIo7fUUx1kY2hgdShUqWmZ4ZNxkVB9UMwLycuhMS2+XW3tenKTOkSUvb+EQabj8&#10;fg2loGr5ZubzoeWb6gBxMm99r71iwLY5iF1DusbSNaRu33N7XPdw3q00r6gNrQHQ7zbggjD2MoHA&#10;viTJj+fsYif5qeHTyOXVSz7KkwmUGnAXFS6X7xaHF677/FHd504uEN4n6T6aZrnV2o6s5xX+xHny&#10;X/hPrfUpHNf9BWsnfBj7V4SfTKcZ3ABfqfDTiQvu3YIPo+DvAQU/jZKT7K+q+BbMrgY/X8W3V374&#10;IrI3z+HrzXxy3e3bG8LuG3P+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fyW&#10;VeAAAAAIAQAADwAAAGRycy9kb3ducmV2LnhtbEyPQUvDQBCF74L/YRnBW7tJozXGTEop6qkUbAXx&#10;Ns1Ok9Dsbshuk/Tfu570OLyP977JV5NuxcC9a6xBiOcRCDalVY2pED4Pb7MUhPNkFLXWMMKVHayK&#10;25ucMmVH88HD3lcilBiXEULtfZdJ6cqaNbm57diE7GR7TT6cfSVVT2Mo161cRNFSampMWKip403N&#10;5Xl/0QjvI43rJH4dtufT5vp9eNx9bWNGvL+b1i8gPE/+D4Zf/aAORXA62otRTrQIyfNDIBFmcZSA&#10;CMBTtARxREgXKcgil/8fKH4AAAD//wMAUEsDBAoAAAAAAAAAIQBabYNX1wAAANcAAAAUAAAAZHJz&#10;L21lZGlhL2ltYWdlMS5wbmeJUE5HDQoaCgAAAA1JSERSAAAAQQAAAEIIBgAAAAhju+sAAAABc1JH&#10;QgCuzhzpAAAABGdBTUEAALGPC/xhBQAAAIFJREFUeF7t2UEKQiEUQFFrZS7dndUdSAQNCupT0DkT&#10;HSlcfCMHAAAAAMAbTnu9mXNe9vYQa62HO7/tvNe/JkKejsMnnu/9mcbhR4kQESJCRIgIESEiRISI&#10;EBEiQkSICBEhIkSEiBARIkJEiAgRISJEhIgQv9LxEiJCRAAAAHjJGFchIBBC3YNOHwAAAABJRU5E&#10;rkJgglBLAQItABQABgAIAAAAIQCxgme2CgEAABMCAAATAAAAAAAAAAAAAAAAAAAAAABbQ29udGVu&#10;dF9UeXBlc10ueG1sUEsBAi0AFAAGAAgAAAAhADj9If/WAAAAlAEAAAsAAAAAAAAAAAAAAAAAOwEA&#10;AF9yZWxzLy5yZWxzUEsBAi0AFAAGAAgAAAAhAPTumaVEAwAAqw4AAA4AAAAAAAAAAAAAAAAAOgIA&#10;AGRycy9lMm9Eb2MueG1sUEsBAi0AFAAGAAgAAAAhAKomDr68AAAAIQEAABkAAAAAAAAAAAAAAAAA&#10;qgUAAGRycy9fcmVscy9lMm9Eb2MueG1sLnJlbHNQSwECLQAUAAYACAAAACEA4fyWVeAAAAAIAQAA&#10;DwAAAAAAAAAAAAAAAACdBgAAZHJzL2Rvd25yZXYueG1sUEsBAi0ACgAAAAAAAAAhAFptg1fXAAAA&#10;1wAAABQAAAAAAAAAAAAAAAAAqgcAAGRycy9tZWRpYS9pbWFnZTEucG5nUEsFBgAAAAAGAAYAfAEA&#10;ALMIAAAAAA==&#10;">
                      <v:shape id="Picture 8132" o:spid="_x0000_s1245"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qnDGAAAA3QAAAA8AAABkcnMvZG93bnJldi54bWxEj0FLw0AUhO9C/8PyhN7sphFCiN2WIJXk&#10;VLGKXh/ZZzaafRuza5L+e1cQPA4z8w2zOyy2FxONvnOsYLtJQBA3TnfcKnh5frjJQfiArLF3TAou&#10;5OGwX13tsNBu5ieazqEVEcK+QAUmhKGQ0jeGLPqNG4ij9+5GiyHKsZV6xDnCbS/TJMmkxY7jgsGB&#10;7g01n+dvq6B+/Kqrt3k65mVpqsspzT5eq0yp9fVS3oEItIT/8F+71gry7W0Kv2/iE5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GqcMYAAADdAAAADwAAAAAAAAAAAAAA&#10;AACfAgAAZHJzL2Rvd25yZXYueG1sUEsFBgAAAAAEAAQA9wAAAJIDAAAAAA==&#10;">
                        <v:imagedata r:id="rId41" o:title=""/>
                      </v:shape>
                      <v:rect id="Rectangle 8133" o:spid="_x0000_s1246"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DqMUA&#10;AADdAAAADwAAAGRycy9kb3ducmV2LnhtbESPT4vCMBTE78J+h/AWvGmqgtRqFNl10aP/QL09mrdt&#10;2ealNFlb/fRGEDwOM/MbZrZoTSmuVLvCsoJBPwJBnFpdcKbgePjpxSCcR9ZYWiYFN3KwmH90Zpho&#10;2/COrnufiQBhl6CC3PsqkdKlORl0fVsRB+/X1gZ9kHUmdY1NgJtSDqNoLA0WHBZyrOgrp/Rv/28U&#10;rONqed7Ye5OVq8v6tD1Nvg8Tr1T3s11OQXhq/Tv8am+0gngwG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4Oo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v:shape id="Picture 8138" o:spid="_x0000_s1247" type="#_x0000_t75" style="position:absolute;top:193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nZrDAAAA3QAAAA8AAABkcnMvZG93bnJldi54bWxET89LwzAUvgv7H8IbeHPpJpRSl40ik/ak&#10;uIleH81b09m8dE1su//eHASPH9/v7X62nRhp8K1jBetVAoK4drrlRsHH6eUhA+EDssbOMSm4kYf9&#10;bnG3xVy7id9pPIZGxBD2OSowIfS5lL42ZNGvXE8cubMbLIYIh0bqAacYbju5SZJUWmw5Nhjs6dlQ&#10;/X38sQqqt2tVfk3jISsKU95eN+nls0yVul/OxROIQHP4F/+5K60gWz/GufFNf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mdmsMAAADdAAAADwAAAAAAAAAAAAAAAACf&#10;AgAAZHJzL2Rvd25yZXYueG1sUEsFBgAAAAAEAAQA9wAAAI8DAAAAAA==&#10;">
                        <v:imagedata r:id="rId41" o:title=""/>
                      </v:shape>
                      <v:rect id="Rectangle 8139" o:spid="_x0000_s1248" style="position:absolute;left:990;top:21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0QsUA&#10;AADdAAAADwAAAGRycy9kb3ducmV2LnhtbESPQWvCQBSE70L/w/IK3nRjBUmiq0ir6NFqQb09ss8k&#10;NPs2ZFcT/fVuQehxmJlvmNmiM5W4UeNKywpGwwgEcWZ1ybmCn8N6EINwHlljZZkU3MnBYv7Wm2Gq&#10;bcvfdNv7XAQIuxQVFN7XqZQuK8igG9qaOHgX2xj0QTa51A22AW4q+RFFE2mw5LBQYE2fBWW/+6tR&#10;sInr5WlrH21erc6b4+6YfB0Sr1T/vVtOQXjq/H/41d5qBfFo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RC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v:shape id="Picture 8144" o:spid="_x0000_s1249" type="#_x0000_t75" style="position:absolute;top:388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5OLGAAAA3QAAAA8AAABkcnMvZG93bnJldi54bWxEj0FLw0AUhO+C/2F5gje7aSkhxG5LkEpy&#10;UmxLvT6yz2w0+zbNrkn6711B8DjMzDfMZjfbTow0+NaxguUiAUFcO91yo+B0fH7IQPiArLFzTAqu&#10;5GG3vb3ZYK7dxG80HkIjIoR9jgpMCH0upa8NWfQL1xNH78MNFkOUQyP1gFOE206ukiSVFluOCwZ7&#10;ejJUfx2+rYLq9VKV79O4z4rClNeXVfp5LlOl7u/m4hFEoDn8h//alVaQLddr+H0Tn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Lk4sYAAADdAAAADwAAAAAAAAAAAAAA&#10;AACfAgAAZHJzL2Rvd25yZXYueG1sUEsFBgAAAAAEAAQA9wAAAJIDAAAAAA==&#10;">
                        <v:imagedata r:id="rId41" o:title=""/>
                      </v:shape>
                      <v:rect id="Rectangle 8145" o:spid="_x0000_s1250" style="position:absolute;left:990;top:41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NOsYA&#10;AADdAAAADwAAAGRycy9kb3ducmV2LnhtbESPT2vCQBTE70K/w/IK3nRjsRKjq0hV9OifgvX2yL4m&#10;odm3Ibua1E/vCoLHYWZ+w0znrSnFlWpXWFYw6EcgiFOrC84UfB/XvRiE88gaS8uk4J8czGdvnSkm&#10;2ja8p+vBZyJA2CWoIPe+SqR0aU4GXd9WxMH7tbVBH2SdSV1jE+CmlB9RNJIGCw4LOVb0lVP6d7gY&#10;BZu4Wvxs7a3JytV5c9qdxsvj2CvVfW8XExCeWv8KP9tbrSAeD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DNO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wrap type="square"/>
                    </v:group>
                  </w:pict>
                </mc:Fallback>
              </mc:AlternateContent>
            </w:r>
            <w:r>
              <w:rPr>
                <w:i/>
                <w:sz w:val="22"/>
              </w:rPr>
              <w:t>вычислять или оценивать вероятности событий в реальной жизни;</w:t>
            </w:r>
            <w:r>
              <w:rPr>
                <w:i/>
                <w:color w:val="404040"/>
                <w:sz w:val="22"/>
              </w:rPr>
              <w:t xml:space="preserve"> </w:t>
            </w:r>
            <w:r>
              <w:rPr>
                <w:sz w:val="22"/>
              </w:rPr>
              <w:t xml:space="preserve"> </w:t>
            </w:r>
            <w:r>
              <w:rPr>
                <w:i/>
                <w:sz w:val="22"/>
              </w:rPr>
              <w:t>выбирать подходящие методы представления и обработки данных;</w:t>
            </w:r>
            <w:r>
              <w:rPr>
                <w:i/>
                <w:color w:val="404040"/>
                <w:sz w:val="22"/>
              </w:rPr>
              <w:t xml:space="preserve"> </w:t>
            </w:r>
            <w:r>
              <w:rPr>
                <w:i/>
                <w:sz w:val="22"/>
              </w:rPr>
              <w:t xml:space="preserve">уметь решать несложные задачи на применение закона больших чисел </w:t>
            </w:r>
            <w:r>
              <w:rPr>
                <w:i/>
                <w:sz w:val="22"/>
              </w:rPr>
              <w:tab/>
              <w:t xml:space="preserve">в </w:t>
            </w:r>
            <w:r>
              <w:rPr>
                <w:i/>
                <w:sz w:val="22"/>
              </w:rPr>
              <w:tab/>
              <w:t xml:space="preserve">социологии, </w:t>
            </w:r>
            <w:r>
              <w:rPr>
                <w:i/>
                <w:sz w:val="22"/>
              </w:rPr>
              <w:tab/>
              <w:t xml:space="preserve">страховании, </w:t>
            </w:r>
            <w:r>
              <w:rPr>
                <w:i/>
                <w:sz w:val="22"/>
              </w:rPr>
              <w:tab/>
              <w:t xml:space="preserve">здравоохранении, </w:t>
            </w:r>
            <w:r>
              <w:rPr>
                <w:i/>
                <w:sz w:val="22"/>
              </w:rPr>
              <w:tab/>
              <w:t>обеспечении безопасности населения в чрезвычайных ситуациях</w:t>
            </w:r>
            <w:r>
              <w:rPr>
                <w:i/>
                <w:color w:val="404040"/>
                <w:sz w:val="22"/>
              </w:rPr>
              <w:t xml:space="preserve"> </w:t>
            </w:r>
            <w:r>
              <w:rPr>
                <w:sz w:val="22"/>
              </w:rPr>
              <w:t xml:space="preserve"> </w:t>
            </w:r>
          </w:p>
        </w:tc>
      </w:tr>
    </w:tbl>
    <w:p w:rsidR="00F167E9" w:rsidRDefault="001B3491">
      <w:pPr>
        <w:spacing w:after="636" w:line="259" w:lineRule="auto"/>
        <w:ind w:firstLine="0"/>
        <w:jc w:val="left"/>
      </w:pPr>
      <w:r>
        <w:t xml:space="preserve"> </w:t>
      </w:r>
    </w:p>
    <w:p w:rsidR="00F167E9" w:rsidRDefault="001B3491">
      <w:pPr>
        <w:spacing w:after="0" w:line="259" w:lineRule="auto"/>
        <w:ind w:left="8219" w:right="223" w:firstLine="0"/>
        <w:jc w:val="right"/>
      </w:pPr>
      <w:r>
        <w:rPr>
          <w:sz w:val="22"/>
        </w:rPr>
        <w:t xml:space="preserve"> </w:t>
      </w:r>
      <w:r>
        <w:br w:type="page"/>
      </w:r>
    </w:p>
    <w:tbl>
      <w:tblPr>
        <w:tblStyle w:val="TableGrid"/>
        <w:tblpPr w:vertAnchor="page" w:horzAnchor="page" w:tblpX="43" w:tblpY="1183"/>
        <w:tblOverlap w:val="never"/>
        <w:tblW w:w="15722" w:type="dxa"/>
        <w:tblInd w:w="0" w:type="dxa"/>
        <w:tblCellMar>
          <w:top w:w="60" w:type="dxa"/>
          <w:left w:w="108" w:type="dxa"/>
        </w:tblCellMar>
        <w:tblLook w:val="04A0" w:firstRow="1" w:lastRow="0" w:firstColumn="1" w:lastColumn="0" w:noHBand="0" w:noVBand="1"/>
      </w:tblPr>
      <w:tblGrid>
        <w:gridCol w:w="1610"/>
        <w:gridCol w:w="6738"/>
        <w:gridCol w:w="7374"/>
      </w:tblGrid>
      <w:tr w:rsidR="00F167E9">
        <w:trPr>
          <w:trHeight w:val="6565"/>
        </w:trPr>
        <w:tc>
          <w:tcPr>
            <w:tcW w:w="161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b/>
                <w:i/>
                <w:sz w:val="22"/>
              </w:rPr>
              <w:lastRenderedPageBreak/>
              <w:t xml:space="preserve">Текстовые задачи </w:t>
            </w: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3" w:lineRule="auto"/>
              <w:ind w:left="0" w:right="50" w:firstLine="113"/>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248666</wp:posOffset>
                      </wp:positionH>
                      <wp:positionV relativeFrom="paragraph">
                        <wp:posOffset>-62752</wp:posOffset>
                      </wp:positionV>
                      <wp:extent cx="198120" cy="394971"/>
                      <wp:effectExtent l="0" t="0" r="0" b="0"/>
                      <wp:wrapSquare wrapText="bothSides"/>
                      <wp:docPr id="226816" name="Group 226816"/>
                      <wp:cNvGraphicFramePr/>
                      <a:graphic xmlns:a="http://schemas.openxmlformats.org/drawingml/2006/main">
                        <a:graphicData uri="http://schemas.microsoft.com/office/word/2010/wordprocessingGroup">
                          <wpg:wgp>
                            <wpg:cNvGrpSpPr/>
                            <wpg:grpSpPr>
                              <a:xfrm>
                                <a:off x="0" y="0"/>
                                <a:ext cx="198120" cy="394971"/>
                                <a:chOff x="0" y="0"/>
                                <a:chExt cx="198120" cy="394971"/>
                              </a:xfrm>
                            </wpg:grpSpPr>
                            <pic:pic xmlns:pic="http://schemas.openxmlformats.org/drawingml/2006/picture">
                              <pic:nvPicPr>
                                <pic:cNvPr id="287316" name="Picture 287316"/>
                                <pic:cNvPicPr/>
                              </pic:nvPicPr>
                              <pic:blipFill>
                                <a:blip r:embed="rId54"/>
                                <a:stretch>
                                  <a:fillRect/>
                                </a:stretch>
                              </pic:blipFill>
                              <pic:spPr>
                                <a:xfrm>
                                  <a:off x="8890" y="53849"/>
                                  <a:ext cx="79248" cy="112776"/>
                                </a:xfrm>
                                <a:prstGeom prst="rect">
                                  <a:avLst/>
                                </a:prstGeom>
                              </pic:spPr>
                            </pic:pic>
                            <wps:wsp>
                              <wps:cNvPr id="8189" name="Rectangle 8189"/>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193" name="Picture 8193"/>
                                <pic:cNvPicPr/>
                              </pic:nvPicPr>
                              <pic:blipFill>
                                <a:blip r:embed="rId52"/>
                                <a:stretch>
                                  <a:fillRect/>
                                </a:stretch>
                              </pic:blipFill>
                              <pic:spPr>
                                <a:xfrm>
                                  <a:off x="0" y="192279"/>
                                  <a:ext cx="198120" cy="202692"/>
                                </a:xfrm>
                                <a:prstGeom prst="rect">
                                  <a:avLst/>
                                </a:prstGeom>
                              </pic:spPr>
                            </pic:pic>
                            <wps:wsp>
                              <wps:cNvPr id="8194" name="Rectangle 8194"/>
                              <wps:cNvSpPr/>
                              <wps:spPr>
                                <a:xfrm>
                                  <a:off x="99060" y="217425"/>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6816" o:spid="_x0000_s1251" style="position:absolute;left:0;text-align:left;margin-left:19.6pt;margin-top:-4.95pt;width:15.6pt;height:31.1pt;z-index:251668480;mso-position-horizontal-relative:text;mso-position-vertical-relative:text" coordsize="198120,39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VxMOQMAALwKAAAOAAAAZHJzL2Uyb0RvYy54bWzUVu1u2yAU/T9p72D5&#10;f+uYfPhDTappXatJ0xqt2wMQjG00GxCQj+7pdwE7SZOuW9NJ3X7EgQtcDufec+HictM2wYoqzQSf&#10;hvH5IAwoJ6JgvJqG375en6VhoA3mBW4Ep9Pwnurwcvb2zcVa5hSJWjQFVQE44Tpfy2lYGyPzKNKk&#10;pi3W50JSDoOlUC020FVVVCi8Bu9tE6HBYBKthSqkEoRqDdYrPxjOnP+ypMTclqWmJmimIWAz7qvc&#10;d2G/0ewC55XCsmakg4FPQNFixmHTrasrbHCwVOzIVcuIElqU5pyINhJlyQh1Z4DTxIOD09wosZTu&#10;LFW+ruSWJqD2gKeT3ZLPq7kKWDENEZqk8SQMOG4hTm7roLMBSWtZ5TD3Rsk7OVedofI9e+5NqVr7&#10;DycKNo7e+y29dGMCAsY4S2MEQSAwNMxGWRJ7+kkNMTpaReoPT66L+k0ji20LRTKSw6/jClpHXP0+&#10;p2CVWSoadk7aP/LRYvV9Kc8grBIbtmANM/cuRSGAFhRfzRmZK9/Zoz1NhjvaYYrdOUDeCjzbpXa2&#10;XQvdyPYfuFo0TF6zprHs23YHGnL8IEceObfPvytBli3lxgtK0QbwC65rJnUYqJy2Cwr5oT4WXby0&#10;UdSQ2m5YwsZfQGQWGc63Aw7lDpjFrCFtHkmUNM0gIyAhxsN0lPl86PMlydAIyodNlzhGSTKxw9uw&#10;41wqbW6oaAPbAICAA7jGOV590h2ifkpHnAfh0AEmm9VQdXRPGfSOSHuWsO5qLClAsG53EU7jNOtl&#10;ZbnCvGpo4Kxwnm7uVlX6V0xl2WDiqUJoOB4+pGo8GcYjTxVodjBAL6EK5w23PHJh88pzbi0gtB6d&#10;bZnNYuMqR5LY3axpIYp7KCe1UD9u4VIoG7GehqJrhfaegDjZ0TBoPnJg25bkvqH6xqJvKNO8F65w&#10;ezjvlkaUzIV2t1uHC8LoxQKB/W/En8bZsE+NeSd9ZwM+rWj+FeG7dNrT918Qvk/lOEMoOZD9/jWB&#10;BmiSvSiZndhfSfcZSNJfp/u6B+uJuo+TERo/LXxXok+tkc8Wftqf5LWF794A8ERy90P3nLNvsP2+&#10;KxS7R+fsJ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mt01zf&#10;AAAABwEAAA8AAABkcnMvZG93bnJldi54bWxMjk1Lw0AURfeC/2F4grt28mG1iZmUUtRVKdgKxd1r&#10;8pqEZt6EzDRJ/73jSpeXezn3ZKtJt2Kg3jaGFYTzAARxYcqGKwVfh/fZEoR1yCW2hknBjSys8vu7&#10;DNPSjPxJw95VwkPYpqigdq5LpbRFTRrt3HTEvjubXqPzsa9k2ePo4bqVURA8S40N+4caO9rUVFz2&#10;V63gY8RxHYdvw/Zy3ty+D4vdcRuSUo8P0/oVhKPJ/Y3hV9+rQ+6dTubKpRWtgjiJ/FLBLElA+P4l&#10;eAJxUrCIYpB5Jv/75z8AAAD//wMAUEsDBAoAAAAAAAAAIQA3F07X/QAAAP0AAAAUAAAAZHJzL21l&#10;ZGlhL2ltYWdlMS5wbmeJUE5HDQoaCgAAAA1JSERSAAAAGgAAACUIBgAAAFxm+bYAAAABc1JHQgCu&#10;zhzpAAAABGdBTUEAALGPC/xhBQAAAKdJREFUWEftlzEKwkAQRROxFCuzjR4v3sEjeAc9njZiFVIK&#10;8cfZgW2m+clsIfPgM58t9kGm2TS1aPO8I3upLvQqeiIHqS4cVfRCOqkuJEvUI4NUmnIdpuiEvKXS&#10;PBBdR8rzJ5qKrPEZyzu7zXxSgxDRhIgmRDQhogkRTYhoQkTzfyLrpXpBRqk0V2Qn1X4Sf/JcwjbP&#10;GVO0Nqn6jm6I5x/fWUU6nWimL9N3GOQcIrkjAAAAAElFTkSuQmCCUEsDBAoAAAAAAAAAIQAmYJ6M&#10;0AAAANAAAAAUAAAAZHJzL21lZGlhL2ltYWdlMi5wbmeJUE5HDQoaCgAAAA1JSERSAAAAQQAAAEII&#10;BgAAAAhju+sAAAABc1JHQgCuzhzpAAAABGdBTUEAALGPC/xhBQAAAHpJREFUeF7t2bEKhDAQQMF4&#10;///P+ooUFhaCigfONNsl8NhUGQAAAAAAFyxz7q1zPuXozlf95vw0EXLmOdyxvvszPYd/JEJEiAgR&#10;ISJEhIgQESJCRIgIESEiRISIEBEiQkSICBEhIkSEiBARIkL8SscmRISIAAAAcMoYGx3RBEITIt6+&#10;AAAAAElFTkSuQmCCUEsBAi0AFAAGAAgAAAAhALGCZ7YKAQAAEwIAABMAAAAAAAAAAAAAAAAAAAAA&#10;AFtDb250ZW50X1R5cGVzXS54bWxQSwECLQAUAAYACAAAACEAOP0h/9YAAACUAQAACwAAAAAAAAAA&#10;AAAAAAA7AQAAX3JlbHMvLnJlbHNQSwECLQAUAAYACAAAACEALrVcTDkDAAC8CgAADgAAAAAAAAAA&#10;AAAAAAA6AgAAZHJzL2Uyb0RvYy54bWxQSwECLQAUAAYACAAAACEALmzwAMUAAAClAQAAGQAAAAAA&#10;AAAAAAAAAACfBQAAZHJzL19yZWxzL2Uyb0RvYy54bWwucmVsc1BLAQItABQABgAIAAAAIQA5rdNc&#10;3wAAAAcBAAAPAAAAAAAAAAAAAAAAAJsGAABkcnMvZG93bnJldi54bWxQSwECLQAKAAAAAAAAACEA&#10;NxdO1/0AAAD9AAAAFAAAAAAAAAAAAAAAAACnBwAAZHJzL21lZGlhL2ltYWdlMS5wbmdQSwECLQAK&#10;AAAAAAAAACEAJmCejNAAAADQAAAAFAAAAAAAAAAAAAAAAADWCAAAZHJzL21lZGlhL2ltYWdlMi5w&#10;bmdQSwUGAAAAAAcABwC+AQAA2AkAAAAA&#10;">
                      <v:shape id="Picture 287316" o:spid="_x0000_s1252" type="#_x0000_t75" style="position:absolute;left:8890;top:5384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wmHHAAAA3wAAAA8AAABkcnMvZG93bnJldi54bWxEj09rwkAUxO+FfoflCd7qJhbSEF1FCime&#10;lPoH9PbIPpNo9m3IbjR++26h0OMwM79h5svBNOJOnastK4gnEQjiwuqaSwWHff6WgnAeWWNjmRQ8&#10;ycFy8foyx0zbB3/TfedLESDsMlRQed9mUrqiIoNuYlvi4F1sZ9AH2ZVSd/gIcNPIaRQl0mDNYaHC&#10;lj4rKm673ihIr8mp/8qLdbLFfnNu6qPLOVZqPBpWMxCeBv8f/muvtYJp+vEeJ/D7J3w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XwmHHAAAA3wAAAA8AAAAAAAAAAAAA&#10;AAAAnwIAAGRycy9kb3ducmV2LnhtbFBLBQYAAAAABAAEAPcAAACTAwAAAAA=&#10;">
                        <v:imagedata r:id="rId55" o:title=""/>
                      </v:shape>
                      <v:rect id="Rectangle 8189" o:spid="_x0000_s1253"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9pcUA&#10;AADdAAAADwAAAGRycy9kb3ducmV2LnhtbESPT4vCMBTE78J+h/AWvGmqB2m7RhF3RY/rH3C9PZpn&#10;W2xeShNt3U9vBMHjMDO/YabzzlTiRo0rLSsYDSMQxJnVJecKDvvVIAbhPLLGyjIpuJOD+eyjN8VU&#10;25a3dNv5XAQIuxQVFN7XqZQuK8igG9qaOHhn2xj0QTa51A22AW4qOY6iiTRYclgosKZlQdlldzUK&#10;1nG9+NvY/zavfk7r4+8x+d4nXqn+Z7f4AuGp8+/wq73RCuJRn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H2l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8193" o:spid="_x0000_s1254" type="#_x0000_t75" style="position:absolute;top:19227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0bIXEAAAA3QAAAA8AAABkcnMvZG93bnJldi54bWxEj0+LwjAUxO/CfofwFrxpWkWpXVMRQfDo&#10;+ufg7dE8226bl9LEWr/9RljY4zAzv2HWm8E0oqfOVZYVxNMIBHFudcWFgst5P0lAOI+ssbFMCl7k&#10;YJN9jNaYavvkb+pPvhABwi5FBaX3bSqly0sy6Ka2JQ7e3XYGfZBdIXWHzwA3jZxF0VIarDgslNjS&#10;rqS8Pj2Mgp4PUi53q8XZ3X+u9c1rio9aqfHnsP0C4Wnw/+G/9kErSOLVHN5vwhO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0bIXEAAAA3QAAAA8AAAAAAAAAAAAAAAAA&#10;nwIAAGRycy9kb3ducmV2LnhtbFBLBQYAAAAABAAEAPcAAACQAwAAAAA=&#10;">
                        <v:imagedata r:id="rId53" o:title=""/>
                      </v:shape>
                      <v:rect id="Rectangle 8194" o:spid="_x0000_s1255" style="position:absolute;left:99060;top:217425;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E5sUA&#10;AADdAAAADwAAAGRycy9kb3ducmV2LnhtbESPQWvCQBSE70L/w/IK3nRjEUmiq0ir6NFqQb09ss8k&#10;NPs2ZFcT/fVuQehxmJlvmNmiM5W4UeNKywpGwwgEcWZ1ybmCn8N6EINwHlljZZkU3MnBYv7Wm2Gq&#10;bcvfdNv7XAQIuxQVFN7XqZQuK8igG9qaOHgX2xj0QTa51A22AW4q+RFFE2mw5LBQYE2fBWW/+6tR&#10;sInr5WlrH21erc6b4+6YfB0Sr1T/vVtOQXjq/H/41d5qBfEoGc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ETm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sz w:val="22"/>
              </w:rPr>
              <w:t xml:space="preserve">Решать несложные текстовые задачи разных типов;  анализировать условие задачи, при необходимости строить для ее решения математическую модель; </w:t>
            </w:r>
            <w:r>
              <w:rPr>
                <w:i/>
                <w:color w:val="404040"/>
                <w:sz w:val="22"/>
              </w:rPr>
              <w:t xml:space="preserve"> </w:t>
            </w:r>
            <w:r>
              <w:rPr>
                <w:sz w:val="22"/>
              </w:rPr>
              <w:t xml:space="preserve"> </w:t>
            </w:r>
          </w:p>
          <w:p w:rsidR="00F167E9" w:rsidRDefault="001B3491">
            <w:pPr>
              <w:spacing w:after="0" w:line="259" w:lineRule="auto"/>
              <w:ind w:left="0" w:right="45" w:firstLine="284"/>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248666</wp:posOffset>
                      </wp:positionH>
                      <wp:positionV relativeFrom="paragraph">
                        <wp:posOffset>516636</wp:posOffset>
                      </wp:positionV>
                      <wp:extent cx="198120" cy="591312"/>
                      <wp:effectExtent l="0" t="0" r="0" b="0"/>
                      <wp:wrapSquare wrapText="bothSides"/>
                      <wp:docPr id="226818" name="Group 226818"/>
                      <wp:cNvGraphicFramePr/>
                      <a:graphic xmlns:a="http://schemas.openxmlformats.org/drawingml/2006/main">
                        <a:graphicData uri="http://schemas.microsoft.com/office/word/2010/wordprocessingGroup">
                          <wpg:wgp>
                            <wpg:cNvGrpSpPr/>
                            <wpg:grpSpPr>
                              <a:xfrm>
                                <a:off x="0" y="0"/>
                                <a:ext cx="198120" cy="591312"/>
                                <a:chOff x="0" y="0"/>
                                <a:chExt cx="198120" cy="591312"/>
                              </a:xfrm>
                            </wpg:grpSpPr>
                            <pic:pic xmlns:pic="http://schemas.openxmlformats.org/drawingml/2006/picture">
                              <pic:nvPicPr>
                                <pic:cNvPr id="8208" name="Picture 8208"/>
                                <pic:cNvPicPr/>
                              </pic:nvPicPr>
                              <pic:blipFill>
                                <a:blip r:embed="rId52"/>
                                <a:stretch>
                                  <a:fillRect/>
                                </a:stretch>
                              </pic:blipFill>
                              <pic:spPr>
                                <a:xfrm>
                                  <a:off x="0" y="0"/>
                                  <a:ext cx="198120" cy="202692"/>
                                </a:xfrm>
                                <a:prstGeom prst="rect">
                                  <a:avLst/>
                                </a:prstGeom>
                              </pic:spPr>
                            </pic:pic>
                            <wps:wsp>
                              <wps:cNvPr id="8209" name="Rectangle 820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215" name="Picture 8215"/>
                                <pic:cNvPicPr/>
                              </pic:nvPicPr>
                              <pic:blipFill>
                                <a:blip r:embed="rId52"/>
                                <a:stretch>
                                  <a:fillRect/>
                                </a:stretch>
                              </pic:blipFill>
                              <pic:spPr>
                                <a:xfrm>
                                  <a:off x="0" y="193548"/>
                                  <a:ext cx="198120" cy="202692"/>
                                </a:xfrm>
                                <a:prstGeom prst="rect">
                                  <a:avLst/>
                                </a:prstGeom>
                              </pic:spPr>
                            </pic:pic>
                            <wps:wsp>
                              <wps:cNvPr id="8216" name="Rectangle 8216"/>
                              <wps:cNvSpPr/>
                              <wps:spPr>
                                <a:xfrm>
                                  <a:off x="99060" y="218695"/>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221" name="Picture 8221"/>
                                <pic:cNvPicPr/>
                              </pic:nvPicPr>
                              <pic:blipFill>
                                <a:blip r:embed="rId52"/>
                                <a:stretch>
                                  <a:fillRect/>
                                </a:stretch>
                              </pic:blipFill>
                              <pic:spPr>
                                <a:xfrm>
                                  <a:off x="0" y="388620"/>
                                  <a:ext cx="198120" cy="202692"/>
                                </a:xfrm>
                                <a:prstGeom prst="rect">
                                  <a:avLst/>
                                </a:prstGeom>
                              </pic:spPr>
                            </pic:pic>
                            <wps:wsp>
                              <wps:cNvPr id="8222" name="Rectangle 8222"/>
                              <wps:cNvSpPr/>
                              <wps:spPr>
                                <a:xfrm>
                                  <a:off x="99060" y="41376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6818" o:spid="_x0000_s1256" style="position:absolute;left:0;text-align:left;margin-left:19.6pt;margin-top:40.7pt;width:15.6pt;height:46.55pt;z-index:251669504;mso-position-horizontal-relative:text;mso-position-vertical-relative:text" coordsize="198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4rKPwMAAKsOAAAOAAAAZHJzL2Uyb0RvYy54bWzsV1tv2yAUfp+0/2D5&#10;vbVxEte2mlTTulaVpjVatx9AMLbRbEBAbvv1O+BL0mSXLk9tt4c4cIDDx3fOx+XyatPU3ooqzQSf&#10;+ug89D3KicgZL6f+1y83Z4nvaYN5jmvB6dTfUu1fzd6+uVzLjEaiEnVOlQdOuM7WcupXxsgsCDSp&#10;aIP1uZCUQ2MhVIMNVFUZ5AqvwXtTB1EYxsFaqFwqQajWYL1uG/2Z818UlJj7otDUePXUB2zGfZX7&#10;Luw3mF3irFRYVox0MPAJKBrMOEw6uLrGBntLxY5cNYwooUVhzoloAlEUjFC3BlgNCg9Wc6vEUrq1&#10;lNm6lANNQO0BTye7JZ9Wc+WxfOpHUZwgiBbHDcTJTe11NiBpLcsM+t4q+SDnqjOUbc2ue1Ooxv7D&#10;iryNo3c70Es3xiNgRGmCIggCgaZJikYoauknFcToaBSpPvx2XNBPGlhsAxTJSAa/jisoHXH155yC&#10;UWapqN85aZ7ko8Hq21KeQVglNmzBama2LkUhgBYUX80Zmau2sqM9icKBdOhg5/WcDTi2w2xPOw6q&#10;ga0/crOombxhdW2Zt+UOMOT3QX78ZM1t7l0LsmwoN62YFK0Bu+C6YlL7nspos6CQG+ouR22stFHU&#10;kMpOWMDEn0FgFhnOhgaHcgfMYtaQMqckSRRGceqSZAg2zqTS5paKxrMFgAYIgGGc4dVH3WHpu3SU&#10;tdM7XIDG5jLsNbonC2pHdP2VnB4qLClAsG4fxTXtxWRZwrysXWRTS2TXd9CS/hVHaRrGIBlQTDRB&#10;47gNQi+oSTxC41ZPoNQwdDE6lSqc1dzyyIXNqDao1gLy6tHZktksNm6/uBgWshD5FjaRSqjv93AU&#10;FLVYT33RlXx7OkCcbKvv1Xcc2LYbcV9QfWHRF5Sp3wu3Xbdw3i2NKJgLrQXQztbhgjC2MoHAviDJ&#10;o0mfGvNB8mAD0q1cXr3kUTqajJPHubx/OLxs3aO4D+6+7sF6ou5REqcuN3D2LISfuFvTTor/hf/0&#10;sz5CfW7shA+2f0X4oySJ4QYIy93l8usRfhT1wd0XPlhPE/4YjS7i53TiJy5Rn4Pw3ZUfXkTu5tm9&#10;3uyTa7/ubgi7N+bs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315ivfAAAA&#10;CAEAAA8AAABkcnMvZG93bnJldi54bWxMj01Lw0AQhu+C/2EZwZvdpB+2xmxKKeqpCLaCeJsm0yQ0&#10;Oxuy2yT9944nPQ3D+/DOM+l6tI3qqfO1YwPxJAJFnLui5tLA5+H1YQXKB+QCG8dk4Eoe1tntTYpJ&#10;4Qb+oH4fSiUl7BM0UIXQJlr7vCKLfuJaYslOrrMYZO1KXXQ4SLlt9DSKHrXFmuVChS1tK8rP+4s1&#10;8DbgsJnFL/3ufNpevw+L969dTMbc342bZ1CBxvAHw6++qEMmTkd34cKrxsDsaSqkgVU8ByX5MpJ5&#10;FG45X4DOUv3/gewHAAD//wMAUEsDBAoAAAAAAAAAIQAmYJ6M0AAAANAAAAAUAAAAZHJzL21lZGlh&#10;L2ltYWdlMS5wbmeJUE5HDQoaCgAAAA1JSERSAAAAQQAAAEIIBgAAAAhju+sAAAABc1JHQgCuzhzp&#10;AAAABGdBTUEAALGPC/xhBQAAAHpJREFUeF7t2bEKhDAQQMF4///P+ooUFhaCigfONNsl8NhUGQAA&#10;AAAAFyxz7q1zPuXozlf95vw0EXLmOdyxvvszPYd/JEJEiAgRISJEhIgQESJCRIgIESEiRISIEBEi&#10;QkSICBEhIkSEiBARIkL8SscmRISIAAAAcMoYGx3RBEITIt6+AAAAAElFTkSuQmCCUEsBAi0AFAAG&#10;AAgAAAAhALGCZ7YKAQAAEwIAABMAAAAAAAAAAAAAAAAAAAAAAFtDb250ZW50X1R5cGVzXS54bWxQ&#10;SwECLQAUAAYACAAAACEAOP0h/9YAAACUAQAACwAAAAAAAAAAAAAAAAA7AQAAX3JlbHMvLnJlbHNQ&#10;SwECLQAUAAYACAAAACEAXB+Kyj8DAACrDgAADgAAAAAAAAAAAAAAAAA6AgAAZHJzL2Uyb0RvYy54&#10;bWxQSwECLQAUAAYACAAAACEAqiYOvrwAAAAhAQAAGQAAAAAAAAAAAAAAAAClBQAAZHJzL19yZWxz&#10;L2Uyb0RvYy54bWwucmVsc1BLAQItABQABgAIAAAAIQC99eYr3wAAAAgBAAAPAAAAAAAAAAAAAAAA&#10;AJgGAABkcnMvZG93bnJldi54bWxQSwECLQAKAAAAAAAAACEAJmCejNAAAADQAAAAFAAAAAAAAAAA&#10;AAAAAACkBwAAZHJzL21lZGlhL2ltYWdlMS5wbmdQSwUGAAAAAAYABgB8AQAApggAAAAA&#10;">
                      <v:shape id="Picture 8208" o:spid="_x0000_s125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g+9AAAA3QAAAA8AAABkcnMvZG93bnJldi54bWxET7sKwjAU3QX/IVzBTVMFRWtTEUFw9Dm4&#10;XZprW21uShNr/XszCI6H807WnalES40rLSuYjCMQxJnVJecKLufdaAHCeWSNlWVS8CEH67TfSzDW&#10;9s1Hak8+FyGEXYwKCu/rWEqXFWTQjW1NHLi7bQz6AJtc6gbfIdxUchpFc2mw5NBQYE3bgrLn6WUU&#10;tLyXcr5dzs7u/rg+b17T5KCVGg66zQqEp87/xT/3XitYTKMwN7wJT0Cm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D8KD70AAADdAAAADwAAAAAAAAAAAAAAAACfAgAAZHJz&#10;L2Rvd25yZXYueG1sUEsFBgAAAAAEAAQA9wAAAIkDAAAAAA==&#10;">
                        <v:imagedata r:id="rId53" o:title=""/>
                      </v:shape>
                      <v:rect id="Rectangle 8209" o:spid="_x0000_s1258"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8UA&#10;AADdAAAADwAAAGRycy9kb3ducmV2LnhtbESPQYvCMBSE7wv+h/AEb2uqB2mrUUR30eOuCurt0Tzb&#10;YvNSmmjr/vqNIHgcZuYbZrboTCXu1LjSsoLRMAJBnFldcq7gsP/+jEE4j6yxskwKHuRgMe99zDDV&#10;tuVfuu98LgKEXYoKCu/rVEqXFWTQDW1NHLyLbQz6IJtc6gbbADeVHEfRRBosOSwUWNOqoOy6uxkF&#10;m7henrb2r82rr/Pm+HNM1vvEKzXod8spCE+df4df7a1WEI+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D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8215" o:spid="_x0000_s1259" type="#_x0000_t75" style="position:absolute;top:193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M0y/AAAA3QAAAA8AAABkcnMvZG93bnJldi54bWxEj80KwjAQhO+C7xBW8KZpBUWrUUQQPPp7&#10;8LY0a1ttNqWJtb69EQSPw8x8wyxWrSlFQ7UrLCuIhxEI4tTqgjMF59N2MAXhPLLG0jIpeJOD1bLb&#10;WWCi7YsP1Bx9JgKEXYIKcu+rREqX5mTQDW1FHLybrQ36IOtM6hpfAW5KOYqiiTRYcFjIsaJNTunj&#10;+DQKGt5JOdnMxid3u18eV68p3mul+r12PQfhqfX/8K+90wqmo3gM3zfhCc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5zNMvwAAAN0AAAAPAAAAAAAAAAAAAAAAAJ8CAABk&#10;cnMvZG93bnJldi54bWxQSwUGAAAAAAQABAD3AAAAiwMAAAAA&#10;">
                        <v:imagedata r:id="rId53" o:title=""/>
                      </v:shape>
                      <v:rect id="Rectangle 8216" o:spid="_x0000_s1260" style="position:absolute;left:990;top:21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dLMUA&#10;AADdAAAADwAAAGRycy9kb3ducmV2LnhtbESPQYvCMBSE74L/ITzBm6Z6kNo1iqyKHl0Vut4ezbMt&#10;27yUJtrqr98sLHgcZuYbZrHqTCUe1LjSsoLJOAJBnFldcq7gct6NYhDOI2usLJOCJzlYLfu9BSba&#10;tvxFj5PPRYCwS1BB4X2dSOmyggy6sa2Jg3ezjUEfZJNL3WAb4KaS0yiaSYMlh4UCa/osKPs53Y2C&#10;fVyvvw/21ebV9rpPj+l8c557pYaDbv0BwlPn3+H/9kEriKeT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B0s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8221" o:spid="_x0000_s1261" type="#_x0000_t75" style="position:absolute;top:388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LCAAAA3QAAAA8AAABkcnMvZG93bnJldi54bWxEj0+LwjAUxO8LfofwBG9r2oLidk1lEQSP&#10;/j14ezTPttvmpTSx1m9vBMHjMDO/YZarwTSip85VlhXE0wgEcW51xYWC03HzvQDhPLLGxjIpeJCD&#10;VTb6WmKq7Z331B98IQKEXYoKSu/bVEqXl2TQTW1LHLyr7Qz6ILtC6g7vAW4amUTRXBqsOCyU2NK6&#10;pLw+3IyCnrdSztc/s6O7/p/ri9cU77RSk/Hw9wvC0+A/4Xd7qxUskiSG15vwBGT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P/ywgAAAN0AAAAPAAAAAAAAAAAAAAAAAJ8C&#10;AABkcnMvZG93bnJldi54bWxQSwUGAAAAAAQABAD3AAAAjgMAAAAA&#10;">
                        <v:imagedata r:id="rId53" o:title=""/>
                      </v:shape>
                      <v:rect id="Rectangle 8222" o:spid="_x0000_s1262" style="position:absolute;left:990;top:41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ksYA&#10;AADdAAAADwAAAGRycy9kb3ducmV2LnhtbESPQWvCQBSE70L/w/IK3nTTHEpMXUVaJTlaI9jeHtnX&#10;JDT7NmS3SfTXdwsFj8PMfMOst5NpxUC9aywreFpGIIhLqxuuFJyLwyIB4TyyxtYyKbiSg+3mYbbG&#10;VNuR32k4+UoECLsUFdTed6mUrqzJoFvajjh4X7Y36IPsK6l7HAPctDKOomdpsOGwUGNHrzWV36cf&#10;oyBLut1Hbm9j1e4/s8vxsnorVl6p+e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Rk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rFonts w:ascii="Calibri" w:eastAsia="Calibri" w:hAnsi="Calibri" w:cs="Calibri"/>
                <w:noProof/>
                <w:sz w:val="22"/>
              </w:rPr>
              <mc:AlternateContent>
                <mc:Choice Requires="wpg">
                  <w:drawing>
                    <wp:inline distT="0" distB="0" distL="0" distR="0">
                      <wp:extent cx="198120" cy="202692"/>
                      <wp:effectExtent l="0" t="0" r="0" b="0"/>
                      <wp:docPr id="226817" name="Group 22681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00" name="Picture 8200"/>
                                <pic:cNvPicPr/>
                              </pic:nvPicPr>
                              <pic:blipFill>
                                <a:blip r:embed="rId52"/>
                                <a:stretch>
                                  <a:fillRect/>
                                </a:stretch>
                              </pic:blipFill>
                              <pic:spPr>
                                <a:xfrm>
                                  <a:off x="0" y="0"/>
                                  <a:ext cx="198120" cy="202692"/>
                                </a:xfrm>
                                <a:prstGeom prst="rect">
                                  <a:avLst/>
                                </a:prstGeom>
                              </pic:spPr>
                            </pic:pic>
                            <wps:wsp>
                              <wps:cNvPr id="8201" name="Rectangle 820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6817" o:spid="_x0000_s126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fTJtwIAALkGAAAOAAAAZHJzL2Uyb0RvYy54bWykVclu2zAQvRfoPxC8&#10;J1qaqLYQOSiaJihQNEbTfgBNURJRbiBpy+7Xd0gtbuKu6cHycJt5fG9meHW9lwLtmHVcqwpn5ylG&#10;TFFdc9VW+Mvn27MFRs4TVROhFavwgTl8vXr54qo3Jct1p0XNLAInypW9qXDnvSmTxNGOSeLOtWEK&#10;FhttJfEwtG1SW9KDdymSPE2LpNe2NlZT5hzM3gyLeBX9Nw2j/r5pHPNIVBiw+fi18bsJ32R1RcrW&#10;EtNxOsIgz0AhCVcQdHZ1QzxBW8tPXElOrXa68edUy0Q3Dacs3gFuk6VPbnNn9dbEu7Rl35qZJqD2&#10;CU/Pdks/7tYW8brCeV4sstcYKSJBpxgajXNAUm/aEvbeWfNg1nacaIdRuPe+sTL8w43QPtJ7mOll&#10;e48oTGbLRZaDCBSW8jQvlvlAP+1Ao5NTtHv323PJFDQJ2GYohtMSfiNXYJ1w9eecglN+axkenci/&#10;8iGJ/bo1ZyCrIZ5vuOD+EFMUBAyg1G7N6doOgyPtC8jiiXTYEOKiOAcch2NhZzgHwySMH7nZCG5u&#10;uRCB+WCPgCG/n+THT+485N6NplvJlB+KyTIB2LVyHTcOI1syuWGQG/Z9nQ1aOW+Zp10I2EDgT1Bg&#10;ARkp54WI8ggsYHaQMv+XJLPYpDTW+TumJQoGQAMEwDApye6DG7FMW0bKhvARF6AJuQy9xk1kweiE&#10;rn8qp4eOGAYQgttHumaTroEloloRlY1EjnvnWnK/4mi5TAvIj1Axl9lFMYgwFdRl8Sq7GOspL9I0&#10;un4uVaQUKvCodMioQdQwA+U1oQuW32/2sV8sYvWGqY2uD9BEOm2/3cNT0AjdV1iPFg6vA+gUVjES&#10;7xWwHRrxZNjJ2EyG9eKtju16gPNm63XDo7THaCMukDFasT+C9agB/ziOu44vzuo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AmYJ6M0AAAANAAAAAUAAAAZHJzL21lZGlhL2ltYWdlMS5wbmeJUE5HDQoaCgAAAA1JSERS&#10;AAAAQQAAAEIIBgAAAAhju+sAAAABc1JHQgCuzhzpAAAABGdBTUEAALGPC/xhBQAAAHpJREFUeF7t&#10;2bEKhDAQQMF4///P+ooUFhaCigfONNsl8NhUGQAAAAAAFyxz7q1zPuXozlf95vw0EXLmOdyxvvsz&#10;PYd/JEJEiAgRISJEhIgQESJCRIgIESEiRISIEBEiQkSICBEhIkSEiBARIkL8SscmRISIAAAAcMoY&#10;Gx3RBEITIt6+AAAAAElFTkSuQmCCUEsBAi0AFAAGAAgAAAAhALGCZ7YKAQAAEwIAABMAAAAAAAAA&#10;AAAAAAAAAAAAAFtDb250ZW50X1R5cGVzXS54bWxQSwECLQAUAAYACAAAACEAOP0h/9YAAACUAQAA&#10;CwAAAAAAAAAAAAAAAAA7AQAAX3JlbHMvLnJlbHNQSwECLQAUAAYACAAAACEAU030ybcCAAC5BgAA&#10;DgAAAAAAAAAAAAAAAAA6AgAAZHJzL2Uyb0RvYy54bWxQSwECLQAUAAYACAAAACEAqiYOvrwAAAAh&#10;AQAAGQAAAAAAAAAAAAAAAAAdBQAAZHJzL19yZWxzL2Uyb0RvYy54bWwucmVsc1BLAQItABQABgAI&#10;AAAAIQBn8j9/2gAAAAMBAAAPAAAAAAAAAAAAAAAAABAGAABkcnMvZG93bnJldi54bWxQSwECLQAK&#10;AAAAAAAAACEAJmCejNAAAADQAAAAFAAAAAAAAAAAAAAAAAAXBwAAZHJzL21lZGlhL2ltYWdlMS5w&#10;bmdQSwUGAAAAAAYABgB8AQAAGQgAAAAA&#10;">
                      <v:shape id="Picture 8200" o:spid="_x0000_s126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Bgm+AAAA3QAAAA8AAABkcnMvZG93bnJldi54bWxEj80KwjAQhO+C7xBW8GZTBUWrUUQQPPp7&#10;8LY0a1ttNqWJtb69EQSPw8x8wyxWrSlFQ7UrLCsYRjEI4tTqgjMF59N2MAXhPLLG0jIpeJOD1bLb&#10;WWCi7YsP1Bx9JgKEXYIKcu+rREqX5mTQRbYiDt7N1gZ9kHUmdY2vADelHMXxRBosOCzkWNEmp/Rx&#10;fBoFDe+knGxm45O73S+Pq9c03Gul+r12PQfhqfX/8K+90wqmAQnfN+EJ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ZJBgm+AAAA3QAAAA8AAAAAAAAAAAAAAAAAnwIAAGRy&#10;cy9kb3ducmV2LnhtbFBLBQYAAAAABAAEAPcAAACKAwAAAAA=&#10;">
                        <v:imagedata r:id="rId53" o:title=""/>
                      </v:shape>
                      <v:rect id="Rectangle 8201" o:spid="_x0000_s126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ThcYA&#10;AADdAAAADwAAAGRycy9kb3ducmV2LnhtbESPQWvCQBSE70L/w/IKvZmNHkqSZhVpFT1aU0h7e2Sf&#10;STD7NmS3JvXXdwsFj8PMfMPk68l04kqDay0rWEQxCOLK6pZrBR/Fbp6AcB5ZY2eZFPyQg/XqYZZj&#10;pu3I73Q9+VoECLsMFTTe95mUrmrIoItsTxy8sx0M+iCHWuoBxwA3nVzG8bM02HJYaLCn14aqy+nb&#10;KNgn/ebzYG9j3W2/9uWxTN+K1Cv19DhtXkB4mvw9/N8+aAXJMl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Thc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понимать и использовать для решения задачи информацию, представленную в виде текстовой и символьной записи, схем, таблиц, диаграмм, графиков, рисунков;</w:t>
            </w:r>
            <w:r>
              <w:rPr>
                <w:i/>
                <w:color w:val="404040"/>
                <w:sz w:val="22"/>
              </w:rPr>
              <w:t xml:space="preserve"> </w:t>
            </w:r>
            <w:r>
              <w:rPr>
                <w:sz w:val="22"/>
              </w:rPr>
              <w:t xml:space="preserve"> действовать по алгоритму, содержащемуся в условии задачи;</w:t>
            </w:r>
            <w:r>
              <w:rPr>
                <w:i/>
                <w:color w:val="404040"/>
                <w:sz w:val="22"/>
              </w:rPr>
              <w:t xml:space="preserve"> </w:t>
            </w:r>
            <w:r>
              <w:rPr>
                <w:sz w:val="22"/>
              </w:rPr>
              <w:t xml:space="preserve"> использовать логические рассуждения при решении задачи;</w:t>
            </w:r>
            <w:r>
              <w:rPr>
                <w:i/>
                <w:color w:val="404040"/>
                <w:sz w:val="22"/>
              </w:rPr>
              <w:t xml:space="preserve"> </w:t>
            </w:r>
            <w:r>
              <w:rPr>
                <w:sz w:val="22"/>
              </w:rPr>
              <w:t xml:space="preserve"> работать с избыточными условиями, выбирая из всей информации, данные, необходимые для  решения задачи;</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6819" name="Group 22681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30" name="Picture 8230"/>
                                <pic:cNvPicPr/>
                              </pic:nvPicPr>
                              <pic:blipFill>
                                <a:blip r:embed="rId52"/>
                                <a:stretch>
                                  <a:fillRect/>
                                </a:stretch>
                              </pic:blipFill>
                              <pic:spPr>
                                <a:xfrm>
                                  <a:off x="0" y="0"/>
                                  <a:ext cx="198120" cy="202692"/>
                                </a:xfrm>
                                <a:prstGeom prst="rect">
                                  <a:avLst/>
                                </a:prstGeom>
                              </pic:spPr>
                            </pic:pic>
                            <wps:wsp>
                              <wps:cNvPr id="8231" name="Rectangle 823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6819" o:spid="_x0000_s126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xDVuQIAALkGAAAOAAAAZHJzL2Uyb0RvYy54bWykVdtu2zAMfR+wfxD0&#10;3vrSNkiMOsWwrkWBYQvW7QNkWbaFyZIgKbd9/UjZTtZm1+4hDnUjj84hqeubXa/IRjgvjS5pdp5S&#10;IjQ3tdRtSb98vjubU+ID0zVTRouS7oWnN8vXr663thC56YyqhSPgRPtia0vahWCLJPG8Ez3z58YK&#10;DYuNcT0LMHRtUju2Be+9SvI0nSVb42rrDBfew+ztsEiX0X/TCB4+No0XgaiSArYQvy5+K/wmy2tW&#10;tI7ZTvIRBnsBip5JDUEPrm5ZYGTt5ImrXnJnvGnCOTd9YppGchHvALfJ0me3uXdmbeNd2mLb2gNN&#10;QO0znl7sln/YrByRdUnzfDbPFpRo1oNOMTQZ54CkrW0L2Hvv7KNduXGiHUZ4713jevyHG5FdpHd/&#10;oFfsAuEwmS3mWQ4icFjK03y2yAf6eQcanZzi3bvfnkumoAliO0CxkhfwG7kC64SrP+cUnAprJ+jo&#10;pP8rHz1zX9f2DGS1LMhKKhn2MUVBQASlNyvJV24YHGmf5xdAyUA6bMC4JM4Bx3gMd+I5GCY4fuKm&#10;UtLeSaWQebRHwJDfz/LjJ3cecu/W8HUvdBiKyQkF2I32nbSeEleIvhKQG+6hzgatfHAi8A4DNhD4&#10;ExQYImPFYSGiPAJDzB5S5v+S5CA2K6zz4V6YnqAB0AABMMwKtnnvRyzTlpGyIXzEBWgwl6HX+Iks&#10;GJ3Q9U/l9NgxKwACun2iazbpiiwx3aqobCRy3HuoJf8rjhaLdAb5gRVzlV3OBhGmgrqaXWSXYz3l&#10;szSNrl9KFSuURh61wYwaRMUZKK8JHVphV+1iv5hfIBicqky9hybSGfftIzwFjTLbkprRovg6gE64&#10;Sol60MA2NuLJcJNRTYYL6q2J7XqA82YdTCOjtMdoIy6QMVqxP4L1pAH/OI67ji/O8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BtpxDV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8230" o:spid="_x0000_s126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zLS9AAAA3QAAAA8AAABkcnMvZG93bnJldi54bWxET7sKwjAU3QX/IVzBTVMVpVajiCA4+hzc&#10;Ls21rTY3pYm1/r0ZBMfDeS/XrSlFQ7UrLCsYDSMQxKnVBWcKLufdIAbhPLLG0jIp+JCD9arbWWKi&#10;7ZuP1Jx8JkIIuwQV5N5XiZQuzcmgG9qKOHB3Wxv0AdaZ1DW+Q7gp5TiKZtJgwaEhx4q2OaXP08so&#10;aHgv5Ww7n57d/XF93rym0UEr1e+1mwUIT63/i3/uvVYQjydhf3gTn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CXMtL0AAADdAAAADwAAAAAAAAAAAAAAAACfAgAAZHJz&#10;L2Rvd25yZXYueG1sUEsFBgAAAAAEAAQA9wAAAIkDAAAAAA==&#10;">
                        <v:imagedata r:id="rId53" o:title=""/>
                      </v:shape>
                      <v:rect id="Rectangle 8231" o:spid="_x0000_s126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ZOMcA&#10;AADdAAAADwAAAGRycy9kb3ducmV2LnhtbESPQWvCQBSE7wX/w/KE3upGCy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2Tj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осуществлять несложный перебор возможных решений, выбирая из них оптимальное по  критериям, сформулированным в условии;</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6820" name="Group 22682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40" name="Picture 8240"/>
                                <pic:cNvPicPr/>
                              </pic:nvPicPr>
                              <pic:blipFill>
                                <a:blip r:embed="rId52"/>
                                <a:stretch>
                                  <a:fillRect/>
                                </a:stretch>
                              </pic:blipFill>
                              <pic:spPr>
                                <a:xfrm>
                                  <a:off x="0" y="0"/>
                                  <a:ext cx="198120" cy="202692"/>
                                </a:xfrm>
                                <a:prstGeom prst="rect">
                                  <a:avLst/>
                                </a:prstGeom>
                              </pic:spPr>
                            </pic:pic>
                            <wps:wsp>
                              <wps:cNvPr id="8241" name="Rectangle 824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6820" o:spid="_x0000_s126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vmrtgIAALkGAAAOAAAAZHJzL2Uyb0RvYy54bWykVdtu2zAMfR+wfzD0&#10;3vqyNEiMJsWwrkWBYQ3W7QNkWbaFyZIgKXGyrx8pX7I0u3YPcUhKIg8PSen6Zt/KaMetE1qtSHqZ&#10;kIgrpkuh6hX58vnuYkEi56kqqdSKr8iBO3Kzfv3qujM5z3SjZcltBE6UyzuzIo33Jo9jxxreUnep&#10;DVewWGnbUg+qrePS0g68tzLOkmQed9qWxmrGnQPrbb9I1sF/VXHmH6vKcR/JFQFsPnxt+Bb4jdfX&#10;NK8tNY1gAwz6AhQtFQqCTq5uqafR1oozV61gVjtd+Uum21hXlWA85ADZpMmzbO6t3pqQS513tZlo&#10;Amqf8fRit+zjbmMjUa5Ils0XGVCkaAt1CqGjwQYkdabOYe+9NU9mYwdD3WuY976yLf5DRtE+0HuY&#10;6OV7HzEwpstFihEYLGVJNl9mPf2sgRqdnWLN+9+ei8egMWKboBjBcvgNXIF0xtWfewpO+a3lZHDS&#10;/pWPltqvW3MBZTXUi0JI4Q+hRaGACErtNoJtbK8caV9ks4l02IBxo2ADjvEY7sRzoMaon7gppDB3&#10;QkpkHuUBMPT3s/74Sc59791qtm258v0wWS4Bu1auEcaRyOa8LTj0hn0o075WzlvuWYMBKwj8CQYM&#10;kdF8Wggoj8AQs4OW+b8mmYpNc2Odv+e6jVAAaIAAGKY53X1wA5Zxy0BZHz7gAjTYy3DXuJEs0M7o&#10;+qdxemqo4QAB3Z7UNR2HCVmiqpahsoHIYe80S+5XHC2XyRz6AyfmKp3N+yKMA3U1f5POhnnK5kkS&#10;XL+UKppLhTwqjR3VFxUtMF4jOpT8vtiH+2IxQzBoKnR5gEuk0fbbIzwFldTdiuhBIvg6QJ1wlUTy&#10;QQHbkJAfBTsKxShYL9/pcF33cN5uva5EKO0x2oALyhikcD+CdHIB/6iHXccXZ/0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8j9/2gAAAAMBAAAPAAAAZHJzL2Rvd25yZXYueG1s&#10;TI9BS8NAEIXvgv9hGcGb3aRF0ZhNKUU9FcFWEG/T7DQJzc6G7DZJ/71TL3qZx/CG977Jl5Nr1UB9&#10;aDwbSGcJKOLS24YrA5+717tHUCEiW2w9k4EzBVgW11c5ZtaP/EHDNlZKQjhkaKCOscu0DmVNDsPM&#10;d8TiHXzvMMraV9r2OEq4a/U8SR60w4alocaO1jWVx+3JGXgbcVwt0pdhczysz9+7+/evTUrG3N5M&#10;q2dQkab4dwwXfEGHQpj2/sQ2qNaAPBJ/p3iLdA5qf9En0EWu/7MXPwAAAP//AwBQSwMECgAAAAAA&#10;AAAhACZgnozQAAAA0AAAABQAAABkcnMvbWVkaWEvaW1hZ2UxLnBuZ4lQTkcNChoKAAAADUlIRFIA&#10;AABBAAAAQggGAAAACGO76wAAAAFzUkdCAK7OHOkAAAAEZ0FNQQAAsY8L/GEFAAAAeklEQVR4Xu3Z&#10;sQqEMBBAwXj//8/6ihQWFoKKB8402yXw2FQZAAAAAAAXLHPurXM+5ejOV/3m/DQRcuY53LG++zM9&#10;h38kQkSICBEhIkSEiBARIkJEiAgRISJEhIgQESJCRIgIESEiRISIEBEiQvxKxyZEhIgAAABwyhgb&#10;HdEEQhMi3r4AAAAASUVORK5CYIJQSwECLQAUAAYACAAAACEAsYJntgoBAAATAgAAEwAAAAAAAAAA&#10;AAAAAAAAAAAAW0NvbnRlbnRfVHlwZXNdLnhtbFBLAQItABQABgAIAAAAIQA4/SH/1gAAAJQBAAAL&#10;AAAAAAAAAAAAAAAAADsBAABfcmVscy8ucmVsc1BLAQItABQABgAIAAAAIQD2qvmrtgIAALkGAAAO&#10;AAAAAAAAAAAAAAAAADoCAABkcnMvZTJvRG9jLnhtbFBLAQItABQABgAIAAAAIQCqJg6+vAAAACEB&#10;AAAZAAAAAAAAAAAAAAAAABwFAABkcnMvX3JlbHMvZTJvRG9jLnhtbC5yZWxzUEsBAi0AFAAGAAgA&#10;AAAhAGfyP3/aAAAAAwEAAA8AAAAAAAAAAAAAAAAADwYAAGRycy9kb3ducmV2LnhtbFBLAQItAAoA&#10;AAAAAAAAIQAmYJ6M0AAAANAAAAAUAAAAAAAAAAAAAAAAABYHAABkcnMvbWVkaWEvaW1hZ2UxLnBu&#10;Z1BLBQYAAAAABgAGAHwBAAAYCAAAAAA=&#10;">
                      <v:shape id="Picture 8240" o:spid="_x0000_s127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v8m9AAAA3QAAAA8AAABkcnMvZG93bnJldi54bWxET7sKwjAU3QX/IVzBTVNFpVajiCA4+hzc&#10;Ls21rTY3pYm1/r0ZBMfDeS/XrSlFQ7UrLCsYDSMQxKnVBWcKLufdIAbhPLLG0jIp+JCD9arbWWKi&#10;7ZuP1Jx8JkIIuwQV5N5XiZQuzcmgG9qKOHB3Wxv0AdaZ1DW+Q7gp5TiKZtJgwaEhx4q2OaXP08so&#10;aHgv5Ww7n57d/XF93rym0UEr1e+1mwUIT63/i3/uvVYQjydhf3gTn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CO/yb0AAADdAAAADwAAAAAAAAAAAAAAAACfAgAAZHJz&#10;L2Rvd25yZXYueG1sUEsFBgAAAAAEAAQA9wAAAIkDAAAAAA==&#10;">
                        <v:imagedata r:id="rId53" o:title=""/>
                      </v:shape>
                      <v:rect id="Rectangle 8241" o:spid="_x0000_s127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qRccA&#10;AADdAAAADwAAAGRycy9kb3ducmV2LnhtbESPQWvCQBSE7wX/w/KE3upGK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qkX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анализировать и интерпретировать полученные решения в контексте условия задачи, выбирать решения, не противоречащие контексту;</w:t>
            </w:r>
            <w:r>
              <w:rPr>
                <w:i/>
                <w:color w:val="404040"/>
                <w:sz w:val="22"/>
              </w:rPr>
              <w:t xml:space="preserve"> </w:t>
            </w:r>
            <w:r>
              <w:rPr>
                <w:sz w:val="22"/>
              </w:rPr>
              <w:t xml:space="preserve"> </w:t>
            </w:r>
          </w:p>
        </w:tc>
        <w:tc>
          <w:tcPr>
            <w:tcW w:w="737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6" w:lineRule="auto"/>
              <w:ind w:left="2" w:right="48" w:firstLine="283"/>
              <w:jc w:val="left"/>
            </w:pPr>
            <w:r>
              <w:rPr>
                <w:rFonts w:ascii="Calibri" w:eastAsia="Calibri" w:hAnsi="Calibri" w:cs="Calibri"/>
                <w:noProof/>
                <w:sz w:val="22"/>
              </w:rPr>
              <mc:AlternateContent>
                <mc:Choice Requires="wpg">
                  <w:drawing>
                    <wp:inline distT="0" distB="0" distL="0" distR="0">
                      <wp:extent cx="198120" cy="199898"/>
                      <wp:effectExtent l="0" t="0" r="0" b="0"/>
                      <wp:docPr id="227037" name="Group 227037"/>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317" name="Picture 287317"/>
                                <pic:cNvPicPr/>
                              </pic:nvPicPr>
                              <pic:blipFill>
                                <a:blip r:embed="rId56"/>
                                <a:stretch>
                                  <a:fillRect/>
                                </a:stretch>
                              </pic:blipFill>
                              <pic:spPr>
                                <a:xfrm>
                                  <a:off x="8509" y="53849"/>
                                  <a:ext cx="79248" cy="112776"/>
                                </a:xfrm>
                                <a:prstGeom prst="rect">
                                  <a:avLst/>
                                </a:prstGeom>
                              </pic:spPr>
                            </pic:pic>
                            <wps:wsp>
                              <wps:cNvPr id="8249" name="Rectangle 8249"/>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37" o:spid="_x0000_s1272"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L5B2AIAAMMGAAAOAAAAZHJzL2Uyb0RvYy54bWykVdtuGyEQfa/Uf0C8&#10;J3txbO+uYkdV00SRqsZK2g/ALLuLygICfOvXd2AvTuL0lj54PQwwc+bMhcurfSvQlhnLlVzg5DzG&#10;iEmqSi7rBf729eYsw8g6IksilGQLfGAWXy3fv7vc6YKlqlGiZAaBEWmLnV7gxjldRJGlDWuJPVea&#10;SdislGmJg6Wpo9KQHVhvRZTG8SzaKVNqoyizFrTX3SZeBvtVxai7ryrLHBILDNhc+JrwXftvtLwk&#10;RW2IbjjtYZA3oGgJl+B0NHVNHEEbw09MtZwaZVXlzqlqI1VVnLIQA0STxC+iuTVqo0MsdbGr9UgT&#10;UPuCpzebpV+2K4N4ucBpOo8nc4wkaSFPwTXqdUDSTtcFnL01+lGvTK+ou5WPe1+Z1v9DRGgf6D2M&#10;9LK9QxSUSZ4lKSSBwlaS51medfTTBnJ0cos2n357LxqcRh7bCEVzWsCv5wqkE67+XFNwy20Mw72R&#10;9q9stMR83+gzSKsmjq+54O4QShQS6EHJ7YrTlekWT2jP5pNkpB2OeM8o7bTAs7/qT/u7sIz8+pmp&#10;teD6hgvh2fdyDxpq/EWNvBJ3V3/Xim5aJl3XUIYJwK+kbbi2GJmCtWsG9WHuyqTLl3WGOdp4hxU4&#10;foAm88hIMW4ElEdgHrOFsnmlULJpnGMEBTGdZBd5Z3+ol3meXsD4COWSpPP5zG+PaSeFNtbdMtUi&#10;LwBAwAFck4JsP9se0XCkJ64DEdABJl/VMHXsQBmsTkj7p8Z6bIhmAMGbPWY4SyGwvq08V0TWgqGg&#10;hXj6s2NX2V8xlefxDJoHqErTyXTynKrpbJJcdFSl6SyO0/+hihRCeh6l8nXVce410GgDOi+5/Xof&#10;Jkc29d68aq3KA4yTRpkf9/AoVELtFlj1EvbvBOTJ72Ik7iSw7UfyIJhBWA+CceKjCoO7g/Nh41TF&#10;Q2qP3npckMYghUkJ0rNR/HQdTh3fnu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OL2n9oAAAADAQAADwAAAGRycy9kb3ducmV2LnhtbEyPQUvDQBCF74L/YRnBm92kpSIxm1KK&#10;eiqCrSDeptlpEpqdDdltkv57p170Mo/hDe99k68m16qB+tB4NpDOElDEpbcNVwY+968PT6BCRLbY&#10;eiYDFwqwKm5vcsysH/mDhl2slIRwyNBAHWOXaR3KmhyGme+IxTv63mGUta+07XGUcNfqeZI8aocN&#10;S0ONHW1qKk+7szPwNuK4XqQvw/Z03Fy+98v3r21KxtzfTetnUJGm+HcMV3xBh0KYDv7MNqjWgDwS&#10;f6d4i3QO6nDVJegi1//Zix8AAAD//wMAUEsDBAoAAAAAAAAAIQDv1mBbPQEAAD0BAAAUAAAAZHJz&#10;L21lZGlhL2ltYWdlMS5wbmeJUE5HDQoaCgAAAA1JSERSAAAAGgAAACUIBgAAAFxm+bYAAAABc1JH&#10;QgCuzhzpAAAABGdBTUEAALGPC/xhBQAAAOdJREFUWEftlzsOwjAMhpvw6DEYOAKPpVLbSzGUA9CB&#10;W1XqAuIIDJyiU5r+DqkEElkM6YD8SU4cJfKnNIubTIWioSzLGtOa8hgopSonKoqixbSlPBKZphHG&#10;BWIZK6y1avx0F0w7yglsVoi7X7IwxtSo4Z6j7/t9SJSlaXrzSxZd17Wos6E8KKKNpmmufsnitSbV&#10;c280BSJiIyI2ImIjIjYiYiMiNiJi83+ijw0kOCMez5QH+u0DOtUV5cFOFYcMDlm/5DJDuPrBThUS&#10;OjT/MpxkZNo3yvP8hFtE++PTWh/H671d8/ckdgDNxD/EECq04gAAAABJRU5ErkJgglBLAQItABQA&#10;BgAIAAAAIQCxgme2CgEAABMCAAATAAAAAAAAAAAAAAAAAAAAAABbQ29udGVudF9UeXBlc10ueG1s&#10;UEsBAi0AFAAGAAgAAAAhADj9If/WAAAAlAEAAAsAAAAAAAAAAAAAAAAAOwEAAF9yZWxzLy5yZWxz&#10;UEsBAi0AFAAGAAgAAAAhAFBQvkHYAgAAwwYAAA4AAAAAAAAAAAAAAAAAOgIAAGRycy9lMm9Eb2Mu&#10;eG1sUEsBAi0AFAAGAAgAAAAhAKomDr68AAAAIQEAABkAAAAAAAAAAAAAAAAAPgUAAGRycy9fcmVs&#10;cy9lMm9Eb2MueG1sLnJlbHNQSwECLQAUAAYACAAAACEAAOL2n9oAAAADAQAADwAAAAAAAAAAAAAA&#10;AAAxBgAAZHJzL2Rvd25yZXYueG1sUEsBAi0ACgAAAAAAAAAhAO/WYFs9AQAAPQEAABQAAAAAAAAA&#10;AAAAAAAAOAcAAGRycy9tZWRpYS9pbWFnZTEucG5nUEsFBgAAAAAGAAYAfAEAAKcIAAAAAA==&#10;">
                      <v:shape id="Picture 287317" o:spid="_x0000_s1273" type="#_x0000_t75" style="position:absolute;left:8509;top:53849;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k+rJAAAA3wAAAA8AAABkcnMvZG93bnJldi54bWxEj0FrwkAUhO+F/oflFbwU3Rirkegqta1o&#10;j9VC8fbIPrOh2bchu8b033eFQo/DzHzDLNe9rUVHra8cKxiPEhDEhdMVlwo+j9vhHIQPyBprx6Tg&#10;hzysV/d3S8y1u/IHdYdQighhn6MCE0KTS+kLQxb9yDXE0Tu71mKIsi2lbvEa4baWaZLMpMWK44LB&#10;hl4MFd+Hi1XwOM2OX5v0/fT2xMXWXHbd7nVyVmrw0D8vQATqw3/4r73XCtJ5NhlncPsTv4Bc/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piT6skAAADfAAAADwAAAAAAAAAA&#10;AAAAAACfAgAAZHJzL2Rvd25yZXYueG1sUEsFBgAAAAAEAAQA9wAAAJUDAAAAAA==&#10;">
                        <v:imagedata r:id="rId57" o:title=""/>
                      </v:shape>
                      <v:rect id="Rectangle 8249" o:spid="_x0000_s1274"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mQ8YA&#10;AADdAAAADwAAAGRycy9kb3ducmV2LnhtbESPT2vCQBTE74LfYXlCb7pRp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mQ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Решать задачи разных типов, в том числе задачи повышенной трудности;</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038" name="Group 22703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56" name="Picture 8256"/>
                                <pic:cNvPicPr/>
                              </pic:nvPicPr>
                              <pic:blipFill>
                                <a:blip r:embed="rId40"/>
                                <a:stretch>
                                  <a:fillRect/>
                                </a:stretch>
                              </pic:blipFill>
                              <pic:spPr>
                                <a:xfrm>
                                  <a:off x="0" y="0"/>
                                  <a:ext cx="198120" cy="202692"/>
                                </a:xfrm>
                                <a:prstGeom prst="rect">
                                  <a:avLst/>
                                </a:prstGeom>
                              </pic:spPr>
                            </pic:pic>
                            <wps:wsp>
                              <wps:cNvPr id="8257" name="Rectangle 825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38" o:spid="_x0000_s127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tjQtwIAALkGAAAOAAAAZHJzL2Uyb0RvYy54bWykVclu2zAQvRfoPwi8&#10;J1qSOLYQOyiaJghQNEbSfgBNURJRbiDprV/fGWpxE3dND5aH28zjezPDq+udksmGOy+MnpP8NCMJ&#10;18xUQjdz8uXz7cmUJD5QXVFpNJ+TPffkevH2zdXWlrwwrZEVdwk40b7c2jlpQ7BlmnrWckX9qbFc&#10;w2JtnKIBhq5JK0e34F3JtMiySbo1rrLOMO49zN50i2QR/dc1Z+Ghrj0PiZwTwBbi18XvCr/p4oqW&#10;jaO2FayHQV+BQlGhIejo6oYGmqydOHKlBHPGmzqcMqNSU9eC8XgHuE2evbjNnTNrG+/SlNvGjjQB&#10;tS94erVb9mmzdImo5qQoLrMzUEtTBTrF0Ek/ByRtbVPC3jtnn+zS9RNNN8J772qn8B9ulOwivfuR&#10;Xr4LCYPJfDbNCxCBwVKRFZNZ0dHPWtDo6BRrP/z2XDoETRHbCMUKVsKv5wqsI67+nFNwKqwdJ70T&#10;9Vc+FHVf1/YEZLU0iJWQIuxjioKACEpvloItXTc40D4tLiYD6bAB4yZxDjjGY7gTz8EwxfEzNysp&#10;7K2QEplHuwcM+f0iP35y5y73bgxbK65DV0yOS8ButG+F9SRxJVcrDrnh7qu808oHxwNrMWANgR+h&#10;wBAZLceFiPIADDF7SJn/S5JRbFpa58MdNypBA6ABAmCYlnTz0fdYhi09ZV34iAvQYC5Dr/EDWTA6&#10;ouufyumppZYDBHT7TNfLQVdkiepGRmUvkch+71hL/lcczWbZBEoGK+YiP590IgwFdTE5y8/7eiom&#10;WRY1ei1VtJQaedQGM6oTFWegvAZ0aIXdahf7xTSCwamVqfbQRFrjvj3AU1BLs50T01sEXwfQCVdJ&#10;Iu81sI2NeDDcYKwGwwX53sR23cF5tw6mFlHaQ7QeF8gYrdgfwXrWgH8cx12HF2fx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BabYNX1wAAANcAAAAUAAAAZHJzL21lZGlhL2ltYWdlMS5wbmeJUE5HDQoaCgAAAA1JSERS&#10;AAAAQQAAAEIIBgAAAAhju+sAAAABc1JHQgCuzhzpAAAABGdBTUEAALGPC/xhBQAAAIFJREFUeF7t&#10;2UEKQiEUQFFrZS7dndUdSAQNCupT0DkTHSlcfCMHAAAAAMAbTnu9mXNe9vYQa62HO7/tvNe/JkKe&#10;jsMnnu/9mcbhR4kQESJCRIgIESEiRISIEBEiQkSICBEhIkSEiBARIkJEiAgRISJEhIgQv9LxEiJC&#10;RAAAAHjJGFchIBBC3YNOHwAAAABJRU5ErkJgglBLAQItABQABgAIAAAAIQCxgme2CgEAABMCAAAT&#10;AAAAAAAAAAAAAAAAAAAAAABbQ29udGVudF9UeXBlc10ueG1sUEsBAi0AFAAGAAgAAAAhADj9If/W&#10;AAAAlAEAAAsAAAAAAAAAAAAAAAAAOwEAAF9yZWxzLy5yZWxzUEsBAi0AFAAGAAgAAAAhAOHC2NC3&#10;AgAAuQYAAA4AAAAAAAAAAAAAAAAAOgIAAGRycy9lMm9Eb2MueG1sUEsBAi0AFAAGAAgAAAAhAKom&#10;Dr68AAAAIQEAABkAAAAAAAAAAAAAAAAAHQUAAGRycy9fcmVscy9lMm9Eb2MueG1sLnJlbHNQSwEC&#10;LQAUAAYACAAAACEAZ/I/f9oAAAADAQAADwAAAAAAAAAAAAAAAAAQBgAAZHJzL2Rvd25yZXYueG1s&#10;UEsBAi0ACgAAAAAAAAAhAFptg1fXAAAA1wAAABQAAAAAAAAAAAAAAAAAFwcAAGRycy9tZWRpYS9p&#10;bWFnZTEucG5nUEsFBgAAAAAGAAYAfAEAACAIAAAAAA==&#10;">
                      <v:shape id="Picture 8256" o:spid="_x0000_s127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AKK/GAAAA3QAAAA8AAABkcnMvZG93bnJldi54bWxEj0FLw0AUhO+C/2F5gje7MWAIsdsSipKc&#10;FNtSr4/sMxubfRuza5L+e1cQPA4z8w2z3i62FxONvnOs4H6VgCBunO64VXA8PN/lIHxA1tg7JgUX&#10;8rDdXF+tsdBu5jea9qEVEcK+QAUmhKGQ0jeGLPqVG4ij9+FGiyHKsZV6xDnCbS/TJMmkxY7jgsGB&#10;doaa8/7bKqhfv+rqfZ6e8rI01eUlzT5PVabU7c1SPoIItIT/8F+71gry9CGD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Aor8YAAADdAAAADwAAAAAAAAAAAAAA&#10;AACfAgAAZHJzL2Rvd25yZXYueG1sUEsFBgAAAAAEAAQA9wAAAJIDAAAAAA==&#10;">
                        <v:imagedata r:id="rId41" o:title=""/>
                      </v:shape>
                      <v:rect id="Rectangle 8257" o:spid="_x0000_s127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Bd8YA&#10;AADdAAAADwAAAGRycy9kb3ducmV2LnhtbESPT2vCQBTE74V+h+UJvdWNQmu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IBd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выбирать оптимальный метод решения задачи, рассматривая различные методы;</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039" name="Group 22703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63" name="Picture 8263"/>
                                <pic:cNvPicPr/>
                              </pic:nvPicPr>
                              <pic:blipFill>
                                <a:blip r:embed="rId40"/>
                                <a:stretch>
                                  <a:fillRect/>
                                </a:stretch>
                              </pic:blipFill>
                              <pic:spPr>
                                <a:xfrm>
                                  <a:off x="0" y="0"/>
                                  <a:ext cx="198120" cy="202692"/>
                                </a:xfrm>
                                <a:prstGeom prst="rect">
                                  <a:avLst/>
                                </a:prstGeom>
                              </pic:spPr>
                            </pic:pic>
                            <wps:wsp>
                              <wps:cNvPr id="8264" name="Rectangle 826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39" o:spid="_x0000_s127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1AfugIAALkGAAAOAAAAZHJzL2Uyb0RvYy54bWykVdtu2zAMfR+wfxD0&#10;3tpx2ywx6hTDuhYFhjVYtw+QZdkWJkuCpNz29SPlS9dm1+4hDnUjD88hpcurfafIVjgvjS7o7DSl&#10;RGhuKqmbgn75fHOyoMQHpiumjBYFPQhPr1avX13ubC4y0xpVCUfAifb5zha0DcHmSeJ5KzrmT40V&#10;GhZr4zoWYOiapHJsB947lWRpOk92xlXWGS68h9nrfpGuov+6Fjzc17UXgaiCArYQvy5+S/wmq0uW&#10;N47ZVvIBBnsBio5JDUEnV9csMLJx8shVJ7kz3tThlJsuMXUtuYg5QDaz9Fk2t85sbMylyXeNnWgC&#10;ap/x9GK3/ON27YisCpplb9KzJSWadaBTDE2GOSBpZ5sc9t46+2DXbpho+hHmva9dh/+QEdlHeg8T&#10;vWIfCIfJ2XIxy0AEDktZms2XWU8/b0Gjo1O8ff/bc8kYNEFsExQreQ6/gSuwjrj6c03BqbBxgg5O&#10;ur/y0TH3dWNPQFbLgiylkuEQSxQERFB6u5Z87frBI+2LbH42kg4bMC6Jc8AxHsOdeA6GCY6fuCmV&#10;tDdSKWQe7QEw1Pez+vhJzn3tXRu+6YQOfTM5oQC70b6V1lPictGVAmrD3VWzXisfnAi8xYA1BP4E&#10;DYbIWD4tRJSPwBCzh5L5vyKZxGa5dT7cCtMRNAAaIACGWc62H/yAZdwyUNaHj7gADdYy3DV+JAtG&#10;R3T9Uzs9tMwKgIBun+h6PuqKLDHdqKjsORI57J16yf+Ko+UynUPLYMdczM7nvQhjQ13Mz2YQJPZT&#10;Nk/TqNFLqWK50sijNlhRvag4A+01okMr7Mt9vC8Wb8ZESlMd4BJpjft2D09BrcyuoGawKL4OoBOu&#10;UqLuNLCNF/FouNEoR8MF9c7E67qH83YTTC2jtAigjzbgAhmjFe9HsJ5cwD+O467HF2f1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BabYNX1wAAANcAAAAUAAAAZHJzL21lZGlhL2ltYWdlMS5wbmeJUE5HDQoaCgAAAA1J&#10;SERSAAAAQQAAAEIIBgAAAAhju+sAAAABc1JHQgCuzhzpAAAABGdBTUEAALGPC/xhBQAAAIFJREFU&#10;eF7t2UEKQiEUQFFrZS7dndUdSAQNCupT0DkTHSlcfCMHAAAAAMAbTnu9mXNe9vYQa62HO7/tvNe/&#10;JkKejsMnnu/9mcbhR4kQESJCRIgIESEiRISIEBEiQkSICBEhIkSEiBARIkJEiAgRISJEhIgQv9Lx&#10;EiJCRAAAAHjJGFchIBBC3YNOHwAAAABJRU5ErkJgglBLAQItABQABgAIAAAAIQCxgme2CgEAABMC&#10;AAATAAAAAAAAAAAAAAAAAAAAAABbQ29udGVudF9UeXBlc10ueG1sUEsBAi0AFAAGAAgAAAAhADj9&#10;If/WAAAAlAEAAAsAAAAAAAAAAAAAAAAAOwEAAF9yZWxzLy5yZWxzUEsBAi0AFAAGAAgAAAAhABfn&#10;UB+6AgAAuQYAAA4AAAAAAAAAAAAAAAAAOgIAAGRycy9lMm9Eb2MueG1sUEsBAi0AFAAGAAgAAAAh&#10;AKomDr68AAAAIQEAABkAAAAAAAAAAAAAAAAAIAUAAGRycy9fcmVscy9lMm9Eb2MueG1sLnJlbHNQ&#10;SwECLQAUAAYACAAAACEAZ/I/f9oAAAADAQAADwAAAAAAAAAAAAAAAAATBgAAZHJzL2Rvd25yZXYu&#10;eG1sUEsBAi0ACgAAAAAAAAAhAFptg1fXAAAA1wAAABQAAAAAAAAAAAAAAAAAGgcAAGRycy9tZWRp&#10;YS9pbWFnZTEucG5nUEsFBgAAAAAGAAYAfAEAACMIAAAAAA==&#10;">
                      <v:shape id="Picture 8263" o:spid="_x0000_s127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bQYrGAAAA3QAAAA8AAABkcnMvZG93bnJldi54bWxEj0FLw0AUhO+C/2F5gje7MUIIsdsSipKc&#10;FNtSr4/sMxubfRuza5L+e1cQPA4z8w2z3i62FxONvnOs4H6VgCBunO64VXA8PN/lIHxA1tg7JgUX&#10;8rDdXF+tsdBu5jea9qEVEcK+QAUmhKGQ0jeGLPqVG4ij9+FGiyHKsZV6xDnCbS/TJMmkxY7jgsGB&#10;doaa8/7bKqhfv+rqfZ6e8rI01eUlzT5PVabU7c1SPoIItIT/8F+71gryNHuA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tBisYAAADdAAAADwAAAAAAAAAAAAAA&#10;AACfAgAAZHJzL2Rvd25yZXYueG1sUEsFBgAAAAAEAAQA9wAAAJIDAAAAAA==&#10;">
                        <v:imagedata r:id="rId41" o:title=""/>
                      </v:shape>
                      <v:rect id="Rectangle 8264" o:spid="_x0000_s128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Vv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Vb3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строить модель решения задачи, проводить доказательные рассуждения;</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040" name="Group 22704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70" name="Picture 8270"/>
                                <pic:cNvPicPr/>
                              </pic:nvPicPr>
                              <pic:blipFill>
                                <a:blip r:embed="rId40"/>
                                <a:stretch>
                                  <a:fillRect/>
                                </a:stretch>
                              </pic:blipFill>
                              <pic:spPr>
                                <a:xfrm>
                                  <a:off x="0" y="0"/>
                                  <a:ext cx="198120" cy="202692"/>
                                </a:xfrm>
                                <a:prstGeom prst="rect">
                                  <a:avLst/>
                                </a:prstGeom>
                              </pic:spPr>
                            </pic:pic>
                            <wps:wsp>
                              <wps:cNvPr id="8271" name="Rectangle 827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40" o:spid="_x0000_s128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NOktwIAALkGAAAOAAAAZHJzL2Uyb0RvYy54bWykVdtu2zAMfR+wfxD0&#10;3vqyNkuMOsWwrsWAYQ3W7QNkWbaF6QZJiZN9/Sj5krXZtXuIQ1ISeXhISlfXeynQjlnHtSpxdp5i&#10;xBTVNVdtib98vj1bYuQ8UTURWrESH5jD1+uXL656U7Bcd1rUzCJwolzRmxJ33psiSRztmCTuXBum&#10;YLHRVhIPqm2T2pIevEuR5Gm6SHpta2M1Zc6B9WZYxOvov2kY9fdN45hHosSAzcevjd8qfJP1FSla&#10;S0zH6QiDPAOFJFxB0NnVDfEEbS0/cSU5tdrpxp9TLRPdNJyymANkk6VPsrmzemtiLm3Rt2amCah9&#10;wtOz3dKPu41FvC5xnr9OL4AiRSTUKYZGow1I6k1bwN47ax7Mxo6GdtBC3vvGyvAPGaF9pPcw08v2&#10;HlEwZqtllkMECkt5mi9W+UA/7aBGJ6do9+6355IpaBKwzVAMpwX8Rq5AOuHqzz0Fp/zWMjw6kX/l&#10;QxL7dWvOoKyGeF5xwf0htigUMIBSuw2nGzsoR9qXQPtEOmwIcVG0AcfhWNgZzoGaBP2Rm0pwc8uF&#10;CMwHeQQM/f2kP36S89B7N5puJVN+GCbLBGDXynXcOIxswWTFoDfs+zobauW8ZZ52IWADgT/BgAVk&#10;pJgXIsojsIDZQcv8X5PMxSaFsc7fMS1REAAaIACGSUF2H9yIZdoyUjaEj7gATehluGvcRBZoJ3T9&#10;0zg9dMQwgBDcPqprNtU1sERUK2JlI5Hj3nmW3K84Wq3SBfRHmJjL7GIxFGEaqMvFq+xinKd8kabR&#10;9XOpIoVQgUelQ0cNRQ0WGK8JXZD8vtrH+2K5DGCCqdL1AS6RTttv9/AUNEL3JdajhMPrAHUKqxiJ&#10;9wrYhoT8JNhJqCbBevFWx+t6gPNm63XDY2mP0UZcUMYoxfsRpEcX8I963HV8cdb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f9oAAAADAQAADwAAAGRycy9kb3ducmV2Lnht&#10;bEyPQUvDQBCF74L/YRnBm92kRdGYTSlFPRXBVhBv0+w0Cc3Ohuw2Sf+9Uy96mcfwhve+yZeTa9VA&#10;fWg8G0hnCSji0tuGKwOfu9e7R1AhIltsPZOBMwVYFtdXOWbWj/xBwzZWSkI4ZGigjrHLtA5lTQ7D&#10;zHfE4h187zDK2lfa9jhKuGv1PEketMOGpaHGjtY1lcftyRl4G3FcLdKXYXM8rM/fu/v3r01Kxtze&#10;TKtnUJGm+HcMF3xBh0KY9v7ENqjWgDwSf6d4i3QOan/RJ9BFrv+zFz8AAAD//wMAUEsDBAoAAAAA&#10;AAAAIQBabYNX1wAAANcAAAAUAAAAZHJzL21lZGlhL2ltYWdlMS5wbmeJUE5HDQoaCgAAAA1JSERS&#10;AAAAQQAAAEIIBgAAAAhju+sAAAABc1JHQgCuzhzpAAAABGdBTUEAALGPC/xhBQAAAIFJREFUeF7t&#10;2UEKQiEUQFFrZS7dndUdSAQNCupT0DkTHSlcfCMHAAAAAMAbTnu9mXNe9vYQa62HO7/tvNe/JkKe&#10;jsMnnu/9mcbhR4kQESJCRIgIESEiRISIEBEiQkSICBEhIkSEiBARIkJEiAgRISJEhIgQv9LxEiJC&#10;RAAAAHjJGFchIBBC3YNOHwAAAABJRU5ErkJgglBLAQItABQABgAIAAAAIQCxgme2CgEAABMCAAAT&#10;AAAAAAAAAAAAAAAAAAAAAABbQ29udGVudF9UeXBlc10ueG1sUEsBAi0AFAAGAAgAAAAhADj9If/W&#10;AAAAlAEAAAsAAAAAAAAAAAAAAAAAOwEAAF9yZWxzLy5yZWxzUEsBAi0AFAAGAAgAAAAhAHhY06S3&#10;AgAAuQYAAA4AAAAAAAAAAAAAAAAAOgIAAGRycy9lMm9Eb2MueG1sUEsBAi0AFAAGAAgAAAAhAKom&#10;Dr68AAAAIQEAABkAAAAAAAAAAAAAAAAAHQUAAGRycy9fcmVscy9lMm9Eb2MueG1sLnJlbHNQSwEC&#10;LQAUAAYACAAAACEAZ/I/f9oAAAADAQAADwAAAAAAAAAAAAAAAAAQBgAAZHJzL2Rvd25yZXYueG1s&#10;UEsBAi0ACgAAAAAAAAAhAFptg1fXAAAA1wAAABQAAAAAAAAAAAAAAAAAFwcAAGRycy9tZWRpYS9p&#10;bWFnZTEucG5nUEsFBgAAAAAGAAYAfAEAACAIAAAAAA==&#10;">
                      <v:shape id="Picture 8270" o:spid="_x0000_s128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SSDDAAAA3QAAAA8AAABkcnMvZG93bnJldi54bWxET89PgzAUvpvsf2jeEm+ujAMStm4hiwZO&#10;GqfR6wt9oyh9RVqB/ff2YOLxy/d7f1xsLyYafedYwXaTgCBunO64VfD2+niXg/ABWWPvmBRcycPx&#10;sLrZY6HdzC80nUMrYgj7AhWYEIZCSt8Ysug3biCO3MWNFkOEYyv1iHMMt71MkySTFjuODQYHOhlq&#10;vs4/VkH9/F1XH/P0kJelqa5Pafb5XmVK3a6Xcgci0BL+xX/uWivI0/u4P76JT0A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BJIMMAAADdAAAADwAAAAAAAAAAAAAAAACf&#10;AgAAZHJzL2Rvd25yZXYueG1sUEsFBgAAAAAEAAQA9wAAAI8DAAAAAA==&#10;">
                        <v:imagedata r:id="rId41" o:title=""/>
                      </v:shape>
                      <v:rect id="Rectangle 8271" o:spid="_x0000_s128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g+McA&#10;AADdAAAADwAAAGRycy9kb3ducmV2LnhtbESPQWvCQBSE7wX/w/KE3upGD22MriFoS3JsVVBvj+wz&#10;CWbfhuzWpP313UKhx2FmvmHW6WhacafeNZYVzGcRCOLS6oYrBcfD21MMwnlkja1lUvBFDtLN5GGN&#10;ibYDf9B97ysRIOwSVFB73yVSurImg25mO+LgXW1v0AfZV1L3OAS4aeUiip6lwYbDQo0dbWsqb/tP&#10;oyCPu+xc2O+hal8v+en9tNwdll6px+mYrUB4Gv1/+K9d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YPj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решать задачи, требующие перебора вариантов, проверки условий, выбора оптимального результата;</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041" name="Group 22704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78" name="Picture 8278"/>
                                <pic:cNvPicPr/>
                              </pic:nvPicPr>
                              <pic:blipFill>
                                <a:blip r:embed="rId40"/>
                                <a:stretch>
                                  <a:fillRect/>
                                </a:stretch>
                              </pic:blipFill>
                              <pic:spPr>
                                <a:xfrm>
                                  <a:off x="0" y="0"/>
                                  <a:ext cx="198120" cy="202692"/>
                                </a:xfrm>
                                <a:prstGeom prst="rect">
                                  <a:avLst/>
                                </a:prstGeom>
                              </pic:spPr>
                            </pic:pic>
                            <wps:wsp>
                              <wps:cNvPr id="8279" name="Rectangle 827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41" o:spid="_x0000_s128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gO/uQIAALkGAAAOAAAAZHJzL2Uyb0RvYy54bWykVclu2zAQvRfoPxC8&#10;J1qaOLYQOSiaJghQNEbTfgBNURJRiiRIeuvXd4Za0sRd04Pl4Tbz5r0Z8vJq3ymyFc5Lo0uanaaU&#10;CM1NJXVT0i+fb07mlPjAdMWU0aKkB+Hp1fL1q8udLURuWqMq4Qg40b7Y2ZK2IdgiSTxvRcf8qbFC&#10;w2JtXMcCDF2TVI7twHunkjxNZ8nOuMo6w4X3MHvdL9Jl9F/Xgof7uvYiEFVSwBbi18XvGr/J8pIV&#10;jWO2lXyAwV6AomNSQ9DJ1TULjGycPHLVSe6MN3U45aZLTF1LLmIOkE2WPsvm1pmNjbk0xa6xE01A&#10;7TOeXuyWf9yuHJFVSfP8Ij3LKNGsA51iaDLMAUk72xSw99bZB7tyw0TTjzDvfe06/IeMyD7Se5jo&#10;FftAOExmi3mWgwgclvI0ny3ynn7egkZHp3j7/rfnkjFogtgmKFbyAn4DV2AdcfXnmoJTYeMEHZx0&#10;f+WjY+7rxp6ArJYFuZZKhkMsURAQQentSvKV6wePtM/zC2iRnnTYgHFJnAOO8RjuxHMwTHD8xM1a&#10;SXsjlULm0R4AQ30/q4+f5NzX3rXhm07o0DeTEwqwG+1baT0lrhDdWkBtuLsq67XywYnAWwxYQ+BP&#10;0GCIjBXTQkT5CAwxeyiZ/yuSSWxWWOfDrTAdQQOgAQJgmBVs+8EPWMYtA2V9+IgL0GAtw13jR7Jg&#10;dETXP7XTQ8usAAjo9omui1FXZInpRkVlF0jksHfqJf8rjhaLdAYtgx1znp3NehHGhjqfvcnOhn7K&#10;Z2kaNXopVaxQGnnUBiuqFxVnoL1GdGiF/Xof74v5lMjaVAe4RFrjvt3DU1ArsyupGSyKrwPohKuU&#10;qDsNbONFPBpuNNaj4YJ6Z+J13cN5uwmmllFaBNBHG3CBjNGK9yNYTy7gH8dx1+OLs/w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5toD&#10;v7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278" o:spid="_x0000_s128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RSbDAAAA3QAAAA8AAABkcnMvZG93bnJldi54bWxET89PgzAUvpvsf2jeEm+ujAMStm4hiwZO&#10;GqfR6wt9oyh9RVqB/ff2YOLxy/d7f1xsLyYafedYwXaTgCBunO64VfD2+niXg/ABWWPvmBRcycPx&#10;sLrZY6HdzC80nUMrYgj7AhWYEIZCSt8Ysug3biCO3MWNFkOEYyv1iHMMt71MkySTFjuODQYHOhlq&#10;vs4/VkH9/F1XH/P0kJelqa5Pafb5XmVK3a6Xcgci0BL+xX/uWivI0/s4N76JT0A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ZFJsMAAADdAAAADwAAAAAAAAAAAAAAAACf&#10;AgAAZHJzL2Rvd25yZXYueG1sUEsFBgAAAAAEAAQA9wAAAI8DAAAAAA==&#10;">
                        <v:imagedata r:id="rId41" o:title=""/>
                      </v:shape>
                      <v:rect id="Rectangle 8279" o:spid="_x0000_s1286"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анализировать и интерпретировать результаты в контексте условия задачи, выбирать решения, не противоречащие контексту;  </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042" name="Group 22704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85" name="Picture 8285"/>
                                <pic:cNvPicPr/>
                              </pic:nvPicPr>
                              <pic:blipFill>
                                <a:blip r:embed="rId40"/>
                                <a:stretch>
                                  <a:fillRect/>
                                </a:stretch>
                              </pic:blipFill>
                              <pic:spPr>
                                <a:xfrm>
                                  <a:off x="0" y="0"/>
                                  <a:ext cx="198120" cy="202692"/>
                                </a:xfrm>
                                <a:prstGeom prst="rect">
                                  <a:avLst/>
                                </a:prstGeom>
                              </pic:spPr>
                            </pic:pic>
                            <wps:wsp>
                              <wps:cNvPr id="8286" name="Rectangle 828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7042" o:spid="_x0000_s128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wxUuQIAALkGAAAOAAAAZHJzL2Uyb0RvYy54bWykVdtuEzEQfUfiHyy/&#10;t3uhDcmqSYUorZAQjSh8gOP17lp4bct2sglfz4z3EtpwLQ/ZjG8zx+fMjK+u960iO+G8NHpJs/OU&#10;EqG5KaWul/TL59uzOSU+MF0yZbRY0oPw9Hr18sVVZwuRm8aoUjgCTrQvOrukTQi2SBLPG9Eyf26s&#10;0LBYGdeyAENXJ6VjHXhvVZKn6SzpjCutM1x4D7M3/SJdRf9VJXi4ryovAlFLCthC/Lr43eA3WV2x&#10;onbMNpIPMNgzULRMagg6ubphgZGtkyeuWsmd8aYK59y0iakqyUW8A9wmS5/c5s6ZrY13qYuuthNN&#10;QO0Tnp7tln/crR2R5ZLm+ev0IqdEsxZ0iqHJMAckdbYuYO+dsw927YaJuh/hvfeVa/EfbkT2kd7D&#10;RK/YB8JhMlvMsxxE4LCUp/lskff08wY0OjnFm3e/PZeMQRPENkGxkhfwG7gC64SrP+cUnApbJ+jg&#10;pP0rHy1zX7f2DGS1LMiNVDIcYoqCgAhK79aSr10/ONI+z+eXI+mwAeOSOAcc4zHciedgmOD4kZuN&#10;kvZWKoXMoz0Ahvx+kh8/uXOfezeGb1uhQ19MTijAbrRvpPWUuEK0GwG54d6XWa+VD04E3mDACgJ/&#10;ggJDZKyYFiLKIzDE7CFl/i9JJrFZYZ0Pd8K0BA2ABgiAYVaw3Qc/YBm3DJT14SMuQIO5DL3Gj2TB&#10;6ISufyqnh4ZZARDQ7SNdZ6OuyBLTtYrKzpDIYe9US/5XHC0W6QxKBivmMruIZ1kxFtTl7FV2MdRT&#10;PkvTqNFzqWKF0sijNphRvag4A+U1okMr7Df72C8WsXni1MaUB2gijXHf7uEpqJTpltQMFsXXAXTC&#10;VUrUew1sYyMeDTcam9FwQb01sV33cN5sg6lklPYYbcAFMkYr9kewHjXgH8dx1/HFWX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rIMM&#10;VL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285" o:spid="_x0000_s128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mp/GAAAA3QAAAA8AAABkcnMvZG93bnJldi54bWxEj0FLw0AUhO+C/2F5gje7MWAIsdsSipKc&#10;FNtSr4/sMxubfRuza5L+e1cQPA4z8w2z3i62FxONvnOs4H6VgCBunO64VXA8PN/lIHxA1tg7JgUX&#10;8rDdXF+tsdBu5jea9qEVEcK+QAUmhKGQ0jeGLPqVG4ij9+FGiyHKsZV6xDnCbS/TJMmkxY7jgsGB&#10;doaa8/7bKqhfv+rqfZ6e8rI01eUlzT5PVabU7c1SPoIItIT/8F+71gryNH+A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Kan8YAAADdAAAADwAAAAAAAAAAAAAA&#10;AACfAgAAZHJzL2Rvd25yZXYueG1sUEsFBgAAAAAEAAQA9wAAAJIDAAAAAA==&#10;">
                        <v:imagedata r:id="rId41" o:title=""/>
                      </v:shape>
                      <v:rect id="Rectangle 8286" o:spid="_x0000_s128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q8UA&#10;AADdAAAADwAAAGRycy9kb3ducmV2LnhtbESPT4vCMBTE7wv7HcJb8LamepBajSLuih79s9D19mie&#10;bbF5KU201U9vBMHjMDO/YabzzlTiSo0rLSsY9CMQxJnVJecK/g6r7xiE88gaK8uk4EYO5rPPjykm&#10;2ra8o+ve5yJA2CWooPC+TqR0WUEGXd/WxME72cagD7LJpW6wDXBTyWEUjaTBksNCgTUtC8rO+4tR&#10;sI7rxf/G3tu8+j2u0206/jmMvVK9r24xAeGp8+/wq73RCuJh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oir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переводить при решении задачи информацию из одной формы в другую, </w:t>
            </w:r>
            <w:r>
              <w:rPr>
                <w:i/>
                <w:sz w:val="22"/>
              </w:rPr>
              <w:tab/>
              <w:t xml:space="preserve">используя </w:t>
            </w:r>
            <w:r>
              <w:rPr>
                <w:i/>
                <w:sz w:val="22"/>
              </w:rPr>
              <w:tab/>
              <w:t xml:space="preserve">при </w:t>
            </w:r>
            <w:r>
              <w:rPr>
                <w:i/>
                <w:sz w:val="22"/>
              </w:rPr>
              <w:tab/>
              <w:t xml:space="preserve">необходимости </w:t>
            </w:r>
            <w:r>
              <w:rPr>
                <w:i/>
                <w:sz w:val="22"/>
              </w:rPr>
              <w:tab/>
              <w:t xml:space="preserve">схемы, </w:t>
            </w:r>
            <w:r>
              <w:rPr>
                <w:i/>
                <w:sz w:val="22"/>
              </w:rPr>
              <w:tab/>
              <w:t xml:space="preserve">таблицы, </w:t>
            </w:r>
            <w:r>
              <w:rPr>
                <w:i/>
                <w:sz w:val="22"/>
              </w:rPr>
              <w:tab/>
              <w:t>графики, диаграммы;</w:t>
            </w:r>
            <w:r>
              <w:rPr>
                <w:i/>
                <w:color w:val="404040"/>
                <w:sz w:val="22"/>
              </w:rPr>
              <w:t xml:space="preserve"> </w:t>
            </w:r>
            <w:r>
              <w:rPr>
                <w:sz w:val="22"/>
              </w:rPr>
              <w:t xml:space="preserve"> </w:t>
            </w:r>
          </w:p>
          <w:p w:rsidR="00F167E9" w:rsidRDefault="001B3491">
            <w:pPr>
              <w:spacing w:after="19" w:line="259" w:lineRule="auto"/>
              <w:ind w:left="286" w:firstLine="0"/>
              <w:jc w:val="left"/>
            </w:pPr>
            <w:r>
              <w:rPr>
                <w:i/>
                <w:sz w:val="22"/>
              </w:rPr>
              <w:t xml:space="preserve"> </w:t>
            </w:r>
            <w:r>
              <w:rPr>
                <w:sz w:val="22"/>
              </w:rPr>
              <w:t xml:space="preserve"> </w:t>
            </w:r>
          </w:p>
          <w:p w:rsidR="00F167E9" w:rsidRDefault="001B3491">
            <w:pPr>
              <w:spacing w:after="0" w:line="259" w:lineRule="auto"/>
              <w:ind w:left="286" w:firstLine="0"/>
              <w:jc w:val="left"/>
            </w:pPr>
            <w:r>
              <w:rPr>
                <w:i/>
                <w:sz w:val="22"/>
              </w:rPr>
              <w:t xml:space="preserve">В повседневной жизни и при изучении других предметов: </w:t>
            </w:r>
            <w:r>
              <w:rPr>
                <w:sz w:val="22"/>
              </w:rPr>
              <w:t xml:space="preserve"> </w:t>
            </w:r>
          </w:p>
          <w:p w:rsidR="00F167E9" w:rsidRDefault="001B3491">
            <w:pPr>
              <w:spacing w:after="0" w:line="259" w:lineRule="auto"/>
              <w:ind w:left="0" w:right="614" w:firstLine="0"/>
              <w:jc w:val="center"/>
            </w:pPr>
            <w:r>
              <w:rPr>
                <w:rFonts w:ascii="Calibri" w:eastAsia="Calibri" w:hAnsi="Calibri" w:cs="Calibri"/>
                <w:noProof/>
                <w:sz w:val="22"/>
              </w:rPr>
              <mc:AlternateContent>
                <mc:Choice Requires="wpg">
                  <w:drawing>
                    <wp:inline distT="0" distB="0" distL="0" distR="0">
                      <wp:extent cx="198120" cy="202692"/>
                      <wp:effectExtent l="0" t="0" r="0" b="0"/>
                      <wp:docPr id="226950" name="Group 22695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297" name="Picture 8297"/>
                                <pic:cNvPicPr/>
                              </pic:nvPicPr>
                              <pic:blipFill>
                                <a:blip r:embed="rId40"/>
                                <a:stretch>
                                  <a:fillRect/>
                                </a:stretch>
                              </pic:blipFill>
                              <pic:spPr>
                                <a:xfrm>
                                  <a:off x="0" y="0"/>
                                  <a:ext cx="198120" cy="202692"/>
                                </a:xfrm>
                                <a:prstGeom prst="rect">
                                  <a:avLst/>
                                </a:prstGeom>
                              </pic:spPr>
                            </pic:pic>
                            <wps:wsp>
                              <wps:cNvPr id="8298" name="Rectangle 829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6950" o:spid="_x0000_s129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7uQIAALkGAAAOAAAAZHJzL2Uyb0RvYy54bWykVclu2zAQvRfoPwi8&#10;J1qauLYQOSiaJihQNEbTfgBFURJRiiRI2rL79Z2hFjdx1/RgeYbLzJs3C6+u952Mdtw6oVVB0vOE&#10;RFwxXQnVFOTL59uzJYmcp6qiUitekAN35Hr98sVVb3Ke6VbLitsIjCiX96Ygrfcmj2PHWt5Rd64N&#10;V7BZa9tRD6pt4srSHqx3Ms6SZBH32lbGasadg9WbYZOsg/265szf17XjPpIFAWw+fG34lviN11c0&#10;byw1rWAjDPoMFB0VCpzOpm6op9HWihNTnWBWO137c6a7WNe1YDzEANGkyZNo7qzemhBLk/eNmWkC&#10;ap/w9Gyz7ONuYyNRFSTLFqtLoEjRDvIUXEfjGpDUmyaHs3fWPJiNHReaQcO497Xt8B8iivaB3sNM&#10;L9/7iMFiulqmGXhgsJUl4C4b6Gct5OjkFmvf/fZePDmNEdsMxQiWw2/kCqQTrv5cU3DLby0no5Hu&#10;r2x01H7dmjNIq6FelEIKfwglCglEUGq3EWxjB+VI+zJbvZ5IhwPoNwprwDFew5N4D9QY9UdmSinM&#10;rZASmUd5BAz1/aQ+fhLzUHs3mm07rvzQTJZLwK6Va4VxJLI570oOtWHfV+mQK+ct96xFhzU4/gQN&#10;hshoPm8ElEdgiNlByfxfkczJprmxzt9x3UUoADRAAAzTnO4+uBHLdGSkbHAfcAEarGWYNW4iC7QT&#10;uv6pnR5aajhAQLOP8gqjb2gmZImqRobMLpHI8ezcS+5XHK1WyQJaBjvmMr1YDEmYGupy8Sq9GPsp&#10;WyRJyNFzqaK5VMij0lhRQ1JxBdprQoeS35f7MC9WwRsulbo6wBBptf12D09BLXVfED1KBF8HyBPu&#10;kki+V8A2DuJJsJNQToL18q0O43qA82brdS1Cao/eRlyQxiCF+QjSowH8ox5OHV+c9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43/&#10;u7kCAAC5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297" o:spid="_x0000_s129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N67GAAAA3QAAAA8AAABkcnMvZG93bnJldi54bWxEj0FLxDAUhO/C/ofwFry56fZQa93sUhal&#10;PSmuotdH82yqzUttYtv990YQPA4z8w2zOyy2FxONvnOsYLtJQBA3TnfcKnh5vr/KQfiArLF3TArO&#10;5OGwX13ssNBu5ieaTqEVEcK+QAUmhKGQ0jeGLPqNG4ij9+5GiyHKsZV6xDnCbS/TJMmkxY7jgsGB&#10;joaaz9O3VVA/ftXV2zzd5WVpqvNDmn28VplSl+ulvAURaAn/4b92rRXk6c01/L6JT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U3rsYAAADdAAAADwAAAAAAAAAAAAAA&#10;AACfAgAAZHJzL2Rvd25yZXYueG1sUEsFBgAAAAAEAAQA9wAAAJIDAAAAAA==&#10;">
                        <v:imagedata r:id="rId41" o:title=""/>
                      </v:shape>
                      <v:rect id="Rectangle 8298" o:spid="_x0000_s1292"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vn8MA&#10;AADdAAAADwAAAGRycy9kb3ducmV2LnhtbERPy2qDQBTdB/oPwy10F8dmUdRmEkIfxGUSAza7i3Oj&#10;UueOOFO1+frMotDl4bzX29l0YqTBtZYVPEcxCOLK6pZrBefic5mAcB5ZY2eZFPySg+3mYbHGTNuJ&#10;jzSefC1CCLsMFTTe95mUrmrIoItsTxy4qx0M+gCHWuoBpxBuOrmK4xdpsOXQ0GBPbw1V36cfo2Cf&#10;9Luv3N6muvu47MtDmb4XqVfq6XHevYLwNPt/8Z871wqSV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vn8MAAADd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решать практические задачи и задачи из других предметов</w:t>
            </w:r>
            <w:r>
              <w:rPr>
                <w:i/>
                <w:color w:val="404040"/>
                <w:sz w:val="22"/>
              </w:rPr>
              <w:t xml:space="preserve"> </w:t>
            </w:r>
            <w:r>
              <w:rPr>
                <w:sz w:val="22"/>
              </w:rPr>
              <w:t xml:space="preserve"> </w:t>
            </w:r>
          </w:p>
        </w:tc>
      </w:tr>
    </w:tbl>
    <w:p w:rsidR="00F167E9" w:rsidRDefault="001B3491">
      <w:pPr>
        <w:spacing w:after="0" w:line="259" w:lineRule="auto"/>
        <w:ind w:firstLine="0"/>
      </w:pPr>
      <w:r>
        <w:t xml:space="preserve"> </w:t>
      </w:r>
    </w:p>
    <w:tbl>
      <w:tblPr>
        <w:tblStyle w:val="TableGrid"/>
        <w:tblW w:w="15559" w:type="dxa"/>
        <w:tblInd w:w="-420" w:type="dxa"/>
        <w:tblCellMar>
          <w:top w:w="41" w:type="dxa"/>
        </w:tblCellMar>
        <w:tblLook w:val="04A0" w:firstRow="1" w:lastRow="0" w:firstColumn="1" w:lastColumn="0" w:noHBand="0" w:noVBand="1"/>
      </w:tblPr>
      <w:tblGrid>
        <w:gridCol w:w="1541"/>
        <w:gridCol w:w="6807"/>
        <w:gridCol w:w="2297"/>
        <w:gridCol w:w="1434"/>
        <w:gridCol w:w="950"/>
        <w:gridCol w:w="1034"/>
        <w:gridCol w:w="1281"/>
        <w:gridCol w:w="215"/>
      </w:tblGrid>
      <w:tr w:rsidR="00F167E9">
        <w:trPr>
          <w:trHeight w:val="1724"/>
        </w:trPr>
        <w:tc>
          <w:tcPr>
            <w:tcW w:w="1541" w:type="dxa"/>
            <w:tcBorders>
              <w:top w:val="single" w:sz="4" w:space="0" w:color="000000"/>
              <w:left w:val="single" w:sz="4" w:space="0" w:color="000000"/>
              <w:bottom w:val="nil"/>
              <w:right w:val="single" w:sz="4" w:space="0" w:color="000000"/>
            </w:tcBorders>
          </w:tcPr>
          <w:p w:rsidR="00F167E9" w:rsidRDefault="001B3491">
            <w:pPr>
              <w:spacing w:after="435" w:line="259" w:lineRule="auto"/>
              <w:ind w:left="0" w:firstLine="0"/>
              <w:jc w:val="left"/>
            </w:pPr>
            <w:r>
              <w:rPr>
                <w:sz w:val="22"/>
              </w:rPr>
              <w:t xml:space="preserve"> </w:t>
            </w:r>
          </w:p>
          <w:p w:rsidR="00F167E9" w:rsidRDefault="001B3491">
            <w:pPr>
              <w:spacing w:after="0" w:line="259" w:lineRule="auto"/>
              <w:ind w:left="0" w:firstLine="0"/>
              <w:jc w:val="left"/>
            </w:pPr>
            <w:r>
              <w:rPr>
                <w:sz w:val="22"/>
              </w:rPr>
              <w:t xml:space="preserve"> </w:t>
            </w:r>
          </w:p>
        </w:tc>
        <w:tc>
          <w:tcPr>
            <w:tcW w:w="6807" w:type="dxa"/>
            <w:tcBorders>
              <w:top w:val="single" w:sz="4" w:space="0" w:color="000000"/>
              <w:left w:val="single" w:sz="4" w:space="0" w:color="000000"/>
              <w:bottom w:val="nil"/>
              <w:right w:val="single" w:sz="4" w:space="0" w:color="000000"/>
            </w:tcBorders>
          </w:tcPr>
          <w:p w:rsidR="00F167E9" w:rsidRDefault="001B3491">
            <w:pPr>
              <w:spacing w:after="185" w:line="247" w:lineRule="auto"/>
              <w:ind w:left="202" w:hanging="202"/>
            </w:pPr>
            <w:r>
              <w:rPr>
                <w:noProof/>
              </w:rPr>
              <w:drawing>
                <wp:inline distT="0" distB="0" distL="0" distR="0">
                  <wp:extent cx="70104" cy="100584"/>
                  <wp:effectExtent l="0" t="0" r="0" b="0"/>
                  <wp:docPr id="287318" name="Picture 287318"/>
                  <wp:cNvGraphicFramePr/>
                  <a:graphic xmlns:a="http://schemas.openxmlformats.org/drawingml/2006/main">
                    <a:graphicData uri="http://schemas.openxmlformats.org/drawingml/2006/picture">
                      <pic:pic xmlns:pic="http://schemas.openxmlformats.org/drawingml/2006/picture">
                        <pic:nvPicPr>
                          <pic:cNvPr id="287318" name="Picture 287318"/>
                          <pic:cNvPicPr/>
                        </pic:nvPicPr>
                        <pic:blipFill>
                          <a:blip r:embed="rId73"/>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решать задачи на расчет стоимости покупок, услуг, поездок и т.п.;  </w:t>
            </w:r>
          </w:p>
          <w:p w:rsidR="00F167E9" w:rsidRDefault="001B3491">
            <w:pPr>
              <w:tabs>
                <w:tab w:val="center" w:pos="418"/>
                <w:tab w:val="right" w:pos="6807"/>
              </w:tabs>
              <w:spacing w:after="0" w:line="259" w:lineRule="auto"/>
              <w:ind w:left="0" w:firstLine="0"/>
              <w:jc w:val="left"/>
            </w:pPr>
            <w:r>
              <w:rPr>
                <w:rFonts w:ascii="Calibri" w:eastAsia="Calibri" w:hAnsi="Calibri" w:cs="Calibri"/>
                <w:sz w:val="22"/>
              </w:rPr>
              <w:tab/>
            </w:r>
            <w:r>
              <w:rPr>
                <w:noProof/>
              </w:rPr>
              <w:drawing>
                <wp:inline distT="0" distB="0" distL="0" distR="0">
                  <wp:extent cx="70104" cy="100584"/>
                  <wp:effectExtent l="0" t="0" r="0" b="0"/>
                  <wp:docPr id="287319" name="Picture 287319"/>
                  <wp:cNvGraphicFramePr/>
                  <a:graphic xmlns:a="http://schemas.openxmlformats.org/drawingml/2006/main">
                    <a:graphicData uri="http://schemas.openxmlformats.org/drawingml/2006/picture">
                      <pic:pic xmlns:pic="http://schemas.openxmlformats.org/drawingml/2006/picture">
                        <pic:nvPicPr>
                          <pic:cNvPr id="287319" name="Picture 287319"/>
                          <pic:cNvPicPr/>
                        </pic:nvPicPr>
                        <pic:blipFill>
                          <a:blip r:embed="rId74"/>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w:t>
            </w:r>
            <w:r>
              <w:rPr>
                <w:sz w:val="22"/>
              </w:rPr>
              <w:tab/>
              <w:t xml:space="preserve">решать несложные задачи, связанные с долевым участием во </w:t>
            </w:r>
          </w:p>
          <w:p w:rsidR="00F167E9" w:rsidRDefault="001B3491">
            <w:pPr>
              <w:spacing w:after="0" w:line="259" w:lineRule="auto"/>
              <w:ind w:left="202" w:firstLine="0"/>
              <w:jc w:val="left"/>
            </w:pPr>
            <w:r>
              <w:rPr>
                <w:sz w:val="22"/>
              </w:rPr>
              <w:t xml:space="preserve">владении фирмой, предприятием, недвижимостью;  </w:t>
            </w:r>
          </w:p>
        </w:tc>
        <w:tc>
          <w:tcPr>
            <w:tcW w:w="7211" w:type="dxa"/>
            <w:gridSpan w:val="6"/>
            <w:tcBorders>
              <w:top w:val="single" w:sz="4" w:space="0" w:color="000000"/>
              <w:left w:val="single" w:sz="4" w:space="0" w:color="000000"/>
              <w:bottom w:val="nil"/>
              <w:right w:val="single" w:sz="4" w:space="0" w:color="000000"/>
            </w:tcBorders>
          </w:tcPr>
          <w:p w:rsidR="00F167E9" w:rsidRDefault="001B3491">
            <w:pPr>
              <w:spacing w:after="435" w:line="259" w:lineRule="auto"/>
              <w:ind w:left="2" w:firstLine="0"/>
              <w:jc w:val="left"/>
            </w:pPr>
            <w:r>
              <w:rPr>
                <w:sz w:val="22"/>
              </w:rPr>
              <w:t xml:space="preserve"> </w:t>
            </w:r>
          </w:p>
          <w:p w:rsidR="00F167E9" w:rsidRDefault="001B3491">
            <w:pPr>
              <w:spacing w:after="0" w:line="259" w:lineRule="auto"/>
              <w:ind w:left="2" w:firstLine="0"/>
              <w:jc w:val="left"/>
            </w:pPr>
            <w:r>
              <w:rPr>
                <w:sz w:val="22"/>
              </w:rPr>
              <w:t xml:space="preserve"> </w:t>
            </w:r>
          </w:p>
        </w:tc>
      </w:tr>
      <w:tr w:rsidR="00F167E9">
        <w:trPr>
          <w:trHeight w:val="6306"/>
        </w:trPr>
        <w:tc>
          <w:tcPr>
            <w:tcW w:w="1541" w:type="dxa"/>
            <w:tcBorders>
              <w:top w:val="nil"/>
              <w:left w:val="single" w:sz="4" w:space="0" w:color="000000"/>
              <w:bottom w:val="single" w:sz="4" w:space="0" w:color="000000"/>
              <w:right w:val="single" w:sz="4" w:space="0" w:color="000000"/>
            </w:tcBorders>
          </w:tcPr>
          <w:p w:rsidR="00F167E9" w:rsidRDefault="001B3491">
            <w:pPr>
              <w:spacing w:after="1053" w:line="259" w:lineRule="auto"/>
              <w:ind w:left="288" w:firstLine="0"/>
              <w:jc w:val="left"/>
            </w:pPr>
            <w:r>
              <w:rPr>
                <w:sz w:val="22"/>
              </w:rPr>
              <w:lastRenderedPageBreak/>
              <w:t xml:space="preserve"> </w:t>
            </w:r>
          </w:p>
          <w:p w:rsidR="00F167E9" w:rsidRDefault="001B3491">
            <w:pPr>
              <w:spacing w:after="2002" w:line="259" w:lineRule="auto"/>
              <w:ind w:left="288" w:firstLine="0"/>
              <w:jc w:val="left"/>
            </w:pPr>
            <w:r>
              <w:rPr>
                <w:sz w:val="22"/>
              </w:rPr>
              <w:t xml:space="preserve"> </w:t>
            </w:r>
          </w:p>
          <w:p w:rsidR="00F167E9" w:rsidRDefault="001B3491">
            <w:pPr>
              <w:spacing w:after="1044" w:line="259" w:lineRule="auto"/>
              <w:ind w:left="288" w:firstLine="0"/>
              <w:jc w:val="left"/>
            </w:pPr>
            <w:r>
              <w:rPr>
                <w:sz w:val="22"/>
              </w:rPr>
              <w:t xml:space="preserve"> </w:t>
            </w:r>
          </w:p>
          <w:p w:rsidR="00F167E9" w:rsidRDefault="001B3491">
            <w:pPr>
              <w:spacing w:after="408"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tc>
        <w:tc>
          <w:tcPr>
            <w:tcW w:w="6807" w:type="dxa"/>
            <w:tcBorders>
              <w:top w:val="nil"/>
              <w:left w:val="single" w:sz="4" w:space="0" w:color="000000"/>
              <w:bottom w:val="single" w:sz="4" w:space="0" w:color="000000"/>
              <w:right w:val="single" w:sz="4" w:space="0" w:color="000000"/>
            </w:tcBorders>
          </w:tcPr>
          <w:p w:rsidR="00F167E9" w:rsidRDefault="001B3491">
            <w:pPr>
              <w:spacing w:after="0" w:line="329" w:lineRule="auto"/>
              <w:ind w:left="288" w:right="69" w:firstLine="0"/>
            </w:pPr>
            <w:r>
              <w:rPr>
                <w:noProof/>
              </w:rPr>
              <w:drawing>
                <wp:inline distT="0" distB="0" distL="0" distR="0">
                  <wp:extent cx="70104" cy="100584"/>
                  <wp:effectExtent l="0" t="0" r="0" b="0"/>
                  <wp:docPr id="287320" name="Picture 287320"/>
                  <wp:cNvGraphicFramePr/>
                  <a:graphic xmlns:a="http://schemas.openxmlformats.org/drawingml/2006/main">
                    <a:graphicData uri="http://schemas.openxmlformats.org/drawingml/2006/picture">
                      <pic:pic xmlns:pic="http://schemas.openxmlformats.org/drawingml/2006/picture">
                        <pic:nvPicPr>
                          <pic:cNvPr id="287320" name="Picture 287320"/>
                          <pic:cNvPicPr/>
                        </pic:nvPicPr>
                        <pic:blipFill>
                          <a:blip r:embed="rId74"/>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решать задачи на простые проценты (системы скидок, комиссии) и на вычисление сложных процентов в различных схемах вкладов, кредитов и ипотек;  </w:t>
            </w:r>
            <w:r>
              <w:rPr>
                <w:noProof/>
              </w:rPr>
              <w:drawing>
                <wp:inline distT="0" distB="0" distL="0" distR="0">
                  <wp:extent cx="70104" cy="100584"/>
                  <wp:effectExtent l="0" t="0" r="0" b="0"/>
                  <wp:docPr id="287321" name="Picture 287321"/>
                  <wp:cNvGraphicFramePr/>
                  <a:graphic xmlns:a="http://schemas.openxmlformats.org/drawingml/2006/main">
                    <a:graphicData uri="http://schemas.openxmlformats.org/drawingml/2006/picture">
                      <pic:pic xmlns:pic="http://schemas.openxmlformats.org/drawingml/2006/picture">
                        <pic:nvPicPr>
                          <pic:cNvPr id="287321" name="Picture 287321"/>
                          <pic:cNvPicPr/>
                        </pic:nvPicPr>
                        <pic:blipFill>
                          <a:blip r:embed="rId75"/>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w:t>
            </w:r>
          </w:p>
          <w:p w:rsidR="00F167E9" w:rsidRDefault="001B3491">
            <w:pPr>
              <w:spacing w:after="981" w:line="259" w:lineRule="auto"/>
              <w:ind w:left="101" w:firstLine="0"/>
              <w:jc w:val="center"/>
            </w:pPr>
            <w:r>
              <w:rPr>
                <w:sz w:val="22"/>
              </w:rPr>
              <w:t xml:space="preserve">(приход/расход), на определение глубины/высоты и т.п.;  </w:t>
            </w:r>
          </w:p>
          <w:p w:rsidR="00F167E9" w:rsidRDefault="001B3491">
            <w:pPr>
              <w:spacing w:after="595" w:line="244" w:lineRule="auto"/>
              <w:ind w:left="490" w:right="71" w:hanging="202"/>
            </w:pPr>
            <w:r>
              <w:rPr>
                <w:noProof/>
              </w:rPr>
              <w:drawing>
                <wp:inline distT="0" distB="0" distL="0" distR="0">
                  <wp:extent cx="70104" cy="100584"/>
                  <wp:effectExtent l="0" t="0" r="0" b="0"/>
                  <wp:docPr id="287322" name="Picture 287322"/>
                  <wp:cNvGraphicFramePr/>
                  <a:graphic xmlns:a="http://schemas.openxmlformats.org/drawingml/2006/main">
                    <a:graphicData uri="http://schemas.openxmlformats.org/drawingml/2006/picture">
                      <pic:pic xmlns:pic="http://schemas.openxmlformats.org/drawingml/2006/picture">
                        <pic:nvPicPr>
                          <pic:cNvPr id="287322" name="Picture 287322"/>
                          <pic:cNvPicPr/>
                        </pic:nvPicPr>
                        <pic:blipFill>
                          <a:blip r:embed="rId76"/>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F167E9" w:rsidRDefault="001B3491">
            <w:pPr>
              <w:spacing w:after="139" w:line="283" w:lineRule="auto"/>
              <w:ind w:left="490" w:right="536" w:hanging="202"/>
              <w:jc w:val="left"/>
            </w:pPr>
            <w:r>
              <w:rPr>
                <w:i/>
                <w:sz w:val="22"/>
              </w:rPr>
              <w:t xml:space="preserve">В </w:t>
            </w:r>
            <w:r>
              <w:rPr>
                <w:sz w:val="22"/>
              </w:rPr>
              <w:t xml:space="preserve"> </w:t>
            </w:r>
            <w:r>
              <w:rPr>
                <w:sz w:val="22"/>
              </w:rPr>
              <w:tab/>
            </w:r>
            <w:r>
              <w:rPr>
                <w:i/>
                <w:sz w:val="22"/>
              </w:rPr>
              <w:t xml:space="preserve">повседневной  </w:t>
            </w:r>
            <w:r>
              <w:rPr>
                <w:i/>
                <w:sz w:val="22"/>
              </w:rPr>
              <w:tab/>
              <w:t xml:space="preserve">жизни  и  </w:t>
            </w:r>
            <w:r>
              <w:rPr>
                <w:i/>
                <w:sz w:val="22"/>
              </w:rPr>
              <w:tab/>
              <w:t xml:space="preserve">при  </w:t>
            </w:r>
            <w:r>
              <w:rPr>
                <w:i/>
                <w:sz w:val="22"/>
              </w:rPr>
              <w:tab/>
              <w:t xml:space="preserve">изучении  </w:t>
            </w:r>
            <w:r>
              <w:rPr>
                <w:i/>
                <w:sz w:val="22"/>
              </w:rPr>
              <w:tab/>
              <w:t xml:space="preserve">других предметов: </w:t>
            </w:r>
            <w:r>
              <w:rPr>
                <w:sz w:val="22"/>
              </w:rPr>
              <w:t xml:space="preserve"> </w:t>
            </w:r>
          </w:p>
          <w:p w:rsidR="00F167E9" w:rsidRDefault="001B3491">
            <w:pPr>
              <w:spacing w:after="0" w:line="259" w:lineRule="auto"/>
              <w:ind w:left="773" w:hanging="485"/>
              <w:jc w:val="left"/>
            </w:pPr>
            <w:r>
              <w:rPr>
                <w:noProof/>
              </w:rPr>
              <w:drawing>
                <wp:inline distT="0" distB="0" distL="0" distR="0">
                  <wp:extent cx="70104" cy="100584"/>
                  <wp:effectExtent l="0" t="0" r="0" b="0"/>
                  <wp:docPr id="287323" name="Picture 287323"/>
                  <wp:cNvGraphicFramePr/>
                  <a:graphic xmlns:a="http://schemas.openxmlformats.org/drawingml/2006/main">
                    <a:graphicData uri="http://schemas.openxmlformats.org/drawingml/2006/picture">
                      <pic:pic xmlns:pic="http://schemas.openxmlformats.org/drawingml/2006/picture">
                        <pic:nvPicPr>
                          <pic:cNvPr id="287323" name="Picture 287323"/>
                          <pic:cNvPicPr/>
                        </pic:nvPicPr>
                        <pic:blipFill>
                          <a:blip r:embed="rId77"/>
                          <a:stretch>
                            <a:fillRect/>
                          </a:stretch>
                        </pic:blipFill>
                        <pic:spPr>
                          <a:xfrm>
                            <a:off x="0" y="0"/>
                            <a:ext cx="70104" cy="100584"/>
                          </a:xfrm>
                          <a:prstGeom prst="rect">
                            <a:avLst/>
                          </a:prstGeom>
                        </pic:spPr>
                      </pic:pic>
                    </a:graphicData>
                  </a:graphic>
                </wp:inline>
              </w:drawing>
            </w:r>
            <w:r>
              <w:rPr>
                <w:rFonts w:ascii="Arial" w:eastAsia="Arial" w:hAnsi="Arial" w:cs="Arial"/>
                <w:color w:val="404040"/>
                <w:sz w:val="22"/>
              </w:rPr>
              <w:t xml:space="preserve"> </w:t>
            </w:r>
            <w:r>
              <w:rPr>
                <w:sz w:val="22"/>
              </w:rPr>
              <w:t xml:space="preserve"> </w:t>
            </w:r>
            <w:r>
              <w:rPr>
                <w:sz w:val="22"/>
              </w:rPr>
              <w:tab/>
              <w:t xml:space="preserve">решать  </w:t>
            </w:r>
            <w:r>
              <w:rPr>
                <w:sz w:val="22"/>
              </w:rPr>
              <w:tab/>
              <w:t xml:space="preserve">несложные  </w:t>
            </w:r>
            <w:r>
              <w:rPr>
                <w:sz w:val="22"/>
              </w:rPr>
              <w:tab/>
              <w:t xml:space="preserve">практические  </w:t>
            </w:r>
            <w:r>
              <w:rPr>
                <w:sz w:val="22"/>
              </w:rPr>
              <w:tab/>
              <w:t>задачи,  возникающие в ситуациях повседневной жизни</w:t>
            </w:r>
            <w:r>
              <w:rPr>
                <w:i/>
                <w:color w:val="404040"/>
                <w:sz w:val="22"/>
              </w:rPr>
              <w:t xml:space="preserve"> </w:t>
            </w:r>
            <w:r>
              <w:rPr>
                <w:sz w:val="22"/>
              </w:rPr>
              <w:t xml:space="preserve"> </w:t>
            </w:r>
          </w:p>
        </w:tc>
        <w:tc>
          <w:tcPr>
            <w:tcW w:w="2297" w:type="dxa"/>
            <w:tcBorders>
              <w:top w:val="nil"/>
              <w:left w:val="single" w:sz="4" w:space="0" w:color="000000"/>
              <w:bottom w:val="single" w:sz="4" w:space="0" w:color="000000"/>
              <w:right w:val="nil"/>
            </w:tcBorders>
          </w:tcPr>
          <w:p w:rsidR="00F167E9" w:rsidRDefault="001B3491">
            <w:pPr>
              <w:spacing w:after="1053" w:line="259" w:lineRule="auto"/>
              <w:ind w:left="290" w:firstLine="0"/>
              <w:jc w:val="left"/>
            </w:pPr>
            <w:r>
              <w:rPr>
                <w:sz w:val="22"/>
              </w:rPr>
              <w:t xml:space="preserve"> </w:t>
            </w:r>
          </w:p>
          <w:p w:rsidR="00F167E9" w:rsidRDefault="001B3491">
            <w:pPr>
              <w:spacing w:after="2002" w:line="259" w:lineRule="auto"/>
              <w:ind w:left="290" w:firstLine="0"/>
              <w:jc w:val="left"/>
            </w:pPr>
            <w:r>
              <w:rPr>
                <w:sz w:val="22"/>
              </w:rPr>
              <w:t xml:space="preserve"> </w:t>
            </w:r>
          </w:p>
          <w:p w:rsidR="00F167E9" w:rsidRDefault="001B3491">
            <w:pPr>
              <w:spacing w:after="1044" w:line="259" w:lineRule="auto"/>
              <w:ind w:left="290" w:firstLine="0"/>
              <w:jc w:val="left"/>
            </w:pPr>
            <w:r>
              <w:rPr>
                <w:sz w:val="22"/>
              </w:rPr>
              <w:t xml:space="preserve"> </w:t>
            </w:r>
          </w:p>
          <w:p w:rsidR="00F167E9" w:rsidRDefault="001B3491">
            <w:pPr>
              <w:spacing w:after="408" w:line="259" w:lineRule="auto"/>
              <w:ind w:left="290" w:firstLine="0"/>
              <w:jc w:val="left"/>
            </w:pPr>
            <w:r>
              <w:rPr>
                <w:sz w:val="22"/>
              </w:rPr>
              <w:t xml:space="preserve"> </w:t>
            </w:r>
          </w:p>
          <w:p w:rsidR="00F167E9" w:rsidRDefault="001B3491">
            <w:pPr>
              <w:spacing w:after="0" w:line="259" w:lineRule="auto"/>
              <w:ind w:left="290" w:firstLine="0"/>
              <w:jc w:val="left"/>
            </w:pPr>
            <w:r>
              <w:rPr>
                <w:sz w:val="22"/>
              </w:rPr>
              <w:t xml:space="preserve"> </w:t>
            </w:r>
          </w:p>
        </w:tc>
        <w:tc>
          <w:tcPr>
            <w:tcW w:w="1434" w:type="dxa"/>
            <w:tcBorders>
              <w:top w:val="nil"/>
              <w:left w:val="nil"/>
              <w:bottom w:val="single" w:sz="4" w:space="0" w:color="000000"/>
              <w:right w:val="nil"/>
            </w:tcBorders>
          </w:tcPr>
          <w:p w:rsidR="00F167E9" w:rsidRDefault="00F167E9">
            <w:pPr>
              <w:spacing w:after="160" w:line="259" w:lineRule="auto"/>
              <w:ind w:left="0" w:firstLine="0"/>
              <w:jc w:val="left"/>
            </w:pPr>
          </w:p>
        </w:tc>
        <w:tc>
          <w:tcPr>
            <w:tcW w:w="950" w:type="dxa"/>
            <w:tcBorders>
              <w:top w:val="nil"/>
              <w:left w:val="nil"/>
              <w:bottom w:val="single" w:sz="4" w:space="0" w:color="000000"/>
              <w:right w:val="nil"/>
            </w:tcBorders>
          </w:tcPr>
          <w:p w:rsidR="00F167E9" w:rsidRDefault="00F167E9">
            <w:pPr>
              <w:spacing w:after="160" w:line="259" w:lineRule="auto"/>
              <w:ind w:left="0" w:firstLine="0"/>
              <w:jc w:val="left"/>
            </w:pPr>
          </w:p>
        </w:tc>
        <w:tc>
          <w:tcPr>
            <w:tcW w:w="1034" w:type="dxa"/>
            <w:tcBorders>
              <w:top w:val="nil"/>
              <w:left w:val="nil"/>
              <w:bottom w:val="single" w:sz="4" w:space="0" w:color="000000"/>
              <w:right w:val="nil"/>
            </w:tcBorders>
          </w:tcPr>
          <w:p w:rsidR="00F167E9" w:rsidRDefault="00F167E9">
            <w:pPr>
              <w:spacing w:after="160" w:line="259" w:lineRule="auto"/>
              <w:ind w:left="0" w:firstLine="0"/>
              <w:jc w:val="left"/>
            </w:pPr>
          </w:p>
        </w:tc>
        <w:tc>
          <w:tcPr>
            <w:tcW w:w="1281" w:type="dxa"/>
            <w:tcBorders>
              <w:top w:val="nil"/>
              <w:left w:val="nil"/>
              <w:bottom w:val="single" w:sz="4" w:space="0" w:color="000000"/>
              <w:right w:val="nil"/>
            </w:tcBorders>
          </w:tcPr>
          <w:p w:rsidR="00F167E9" w:rsidRDefault="00F167E9">
            <w:pPr>
              <w:spacing w:after="160" w:line="259" w:lineRule="auto"/>
              <w:ind w:left="0" w:firstLine="0"/>
              <w:jc w:val="left"/>
            </w:pPr>
          </w:p>
        </w:tc>
        <w:tc>
          <w:tcPr>
            <w:tcW w:w="215" w:type="dxa"/>
            <w:tcBorders>
              <w:top w:val="nil"/>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1363"/>
        </w:trPr>
        <w:tc>
          <w:tcPr>
            <w:tcW w:w="15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7" w:firstLine="0"/>
              <w:jc w:val="right"/>
            </w:pPr>
            <w:r>
              <w:rPr>
                <w:b/>
                <w:i/>
                <w:sz w:val="22"/>
              </w:rPr>
              <w:t xml:space="preserve">Геометрия </w:t>
            </w:r>
            <w:r>
              <w:rPr>
                <w:sz w:val="22"/>
              </w:rPr>
              <w:t xml:space="preserve"> </w:t>
            </w:r>
          </w:p>
        </w:tc>
        <w:tc>
          <w:tcPr>
            <w:tcW w:w="680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430" w:right="72"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183185</wp:posOffset>
                      </wp:positionH>
                      <wp:positionV relativeFrom="paragraph">
                        <wp:posOffset>-29135</wp:posOffset>
                      </wp:positionV>
                      <wp:extent cx="131064" cy="368808"/>
                      <wp:effectExtent l="0" t="0" r="0" b="0"/>
                      <wp:wrapSquare wrapText="bothSides"/>
                      <wp:docPr id="227722" name="Group 227722"/>
                      <wp:cNvGraphicFramePr/>
                      <a:graphic xmlns:a="http://schemas.openxmlformats.org/drawingml/2006/main">
                        <a:graphicData uri="http://schemas.microsoft.com/office/word/2010/wordprocessingGroup">
                          <wpg:wgp>
                            <wpg:cNvGrpSpPr/>
                            <wpg:grpSpPr>
                              <a:xfrm>
                                <a:off x="0" y="0"/>
                                <a:ext cx="131064" cy="368808"/>
                                <a:chOff x="0" y="0"/>
                                <a:chExt cx="131064" cy="368808"/>
                              </a:xfrm>
                            </wpg:grpSpPr>
                            <pic:pic xmlns:pic="http://schemas.openxmlformats.org/drawingml/2006/picture">
                              <pic:nvPicPr>
                                <pic:cNvPr id="287324" name="Picture 287324"/>
                                <pic:cNvPicPr/>
                              </pic:nvPicPr>
                              <pic:blipFill>
                                <a:blip r:embed="rId78"/>
                                <a:stretch>
                                  <a:fillRect/>
                                </a:stretch>
                              </pic:blipFill>
                              <pic:spPr>
                                <a:xfrm>
                                  <a:off x="8331" y="46355"/>
                                  <a:ext cx="70104" cy="100584"/>
                                </a:xfrm>
                                <a:prstGeom prst="rect">
                                  <a:avLst/>
                                </a:prstGeom>
                              </pic:spPr>
                            </pic:pic>
                            <pic:pic xmlns:pic="http://schemas.openxmlformats.org/drawingml/2006/picture">
                              <pic:nvPicPr>
                                <pic:cNvPr id="8491" name="Picture 8491"/>
                                <pic:cNvPicPr/>
                              </pic:nvPicPr>
                              <pic:blipFill>
                                <a:blip r:embed="rId43"/>
                                <a:stretch>
                                  <a:fillRect/>
                                </a:stretch>
                              </pic:blipFill>
                              <pic:spPr>
                                <a:xfrm>
                                  <a:off x="0" y="182880"/>
                                  <a:ext cx="131064" cy="185928"/>
                                </a:xfrm>
                                <a:prstGeom prst="rect">
                                  <a:avLst/>
                                </a:prstGeom>
                              </pic:spPr>
                            </pic:pic>
                          </wpg:wgp>
                        </a:graphicData>
                      </a:graphic>
                    </wp:anchor>
                  </w:drawing>
                </mc:Choice>
                <mc:Fallback>
                  <w:pict>
                    <v:group w14:anchorId="0DB9908C" id="Group 227722" o:spid="_x0000_s1026" style="position:absolute;margin-left:14.4pt;margin-top:-2.3pt;width:10.3pt;height:29.05pt;z-index:251670528" coordsize="131064,36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833agIAABsHAAAOAAAAZHJzL2Uyb0RvYy54bWzUVduO2yAQfa/Uf0C8&#10;b3zLxWvF2Zd0o0pVG23bDyAY26jGICBx8vcdsOMmm1VbrfahfQhhBpg5cziMlw9H0aAD04bLNsfR&#10;JMSItVQWvK1y/P3b412KkbGkLUgjW5bjEzP4YfX+3bJTGYtlLZuCaQRBWpN1Kse1tSoLAkNrJoiZ&#10;SMVaWCylFsSCqaug0KSD6KIJ4jCcB53UhdKSMmPAu+4X8crHL0tG7ZeyNMyiJseAzfpR+3HnxmC1&#10;JFmliao5HWCQV6AQhLeQdAy1JpagveY3oQSnWhpZ2gmVIpBlySnzNUA1Ufismo2We+VrqbKuUiNN&#10;QO0znl4dln4+bDXiRY7jeLGIY4xaIuCefGo0+ICkTlUZ7N1o9VVt9eCoesvVfSy1cP9QETp6ek8j&#10;vexoEQVnlEThfIoRhaVknqZh2tNPa7ijm1O0/vDbc8E5aeCwjVAUpxn8Bq5gdsPVnzUFp+xeMzwE&#10;EX8VQxD9Y6/u4FoVsXzHG25PXqJwgQ5Ue9hyutW9cUF7ukhiIKWnHba4zCjuvcCzO+p2u7NgBs6+&#10;CrVruHrkTePYd/MBNGj8mUZeqLvX31rSvWCt7R+UZg3gl62puTIY6YyJHQN96I9F1N+XsZpZWruE&#10;JSR+gkfmkJFsXPAofwFzmA3I5gWhpEkSYQSCmM6T2ayPf9bLAl7EIJcoDGfp1C2P104ypY3dMCmQ&#10;mwBAwAFck4wcPpkB0XnLQFwPwqMDTD25MPlvxJJO74Gta6l43z8mlPjthQLNG1QSpTH0jWuZXLaV&#10;KJ3dx76tvKlOfIuBDuzlN3wtXIu/tGF++U1b/QQ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RSY0vfAAAABwEAAA8AAABkcnMvZG93bnJldi54bWxMzkFLw0AQBeC7&#10;4H9YRvDWbtImpcZMSinqqQi2gnjbZqdJaHY2ZLdJ+u9dT3oc3vDel28m04qBetdYRojnEQji0uqG&#10;K4TP4+tsDcJ5xVq1lgnhRg42xf1drjJtR/6g4eArEUrYZQqh9r7LpHRlTUa5ue2IQ3a2vVE+nH0l&#10;da/GUG5auYiilTSq4bBQq452NZWXw9UgvI1q3C7jl2F/Oe9u38f0/WsfE+Ljw7R9BuFp8n/P8MsP&#10;dCiC6WSvrJ1oERbrIPcIs2QFIuTJUwLihJAuU5BFLv/7ix8AAAD//wMAUEsDBAoAAAAAAAAAIQCA&#10;Efst1wAAANcAAAAUAAAAZHJzL21lZGlhL2ltYWdlMS5wbmeJUE5HDQoaCgAAAA1JSERSAAAAFwAA&#10;ACEIBgAAADIJMBAAAAABc1JHQgCuzhzpAAAABGdBTUEAALGPC/xhBQAAAIFJREFUSEtjoCVghNLq&#10;QMwHYVIN3ITSDLuB+D+VsQsTkKAZoKnhsDAHBYsLhAkOq08QJskAOe5coTRKmMMsIQegmDN0w3zU&#10;cKxg1HCsYNRwrGDUcKxg1HCsYNRwrGDoGo6t3ZIDxKcgTJLBFCA2gzCxt1uohWnbboEFC7J3qAQY&#10;cgCFCjjTFIFpVwAAAABJRU5ErkJgglBLAwQKAAAAAAAAACEATVgDQb0AAAC9AAAAFAAAAGRycy9t&#10;ZWRpYS9pbWFnZTIucG5niVBORw0KGgoAAAANSUhEUgAAADsAAAA9CAYAAAATfBGuAAAAAXNSR0IA&#10;rs4c6QAAAARnQU1BAACxjwv8YQUAAABnSURBVGhD7dkxCoAwEEXB6P3vrAhbpBAsDCJ/Z5rtEh5k&#10;qwwAAACA39hqzo6aK93d87m9ZgtiUz3t7JtdW3XOMp5xKrGpxKYSm0psKrGpxKYSm0psKrGpxKZq&#10;FeuvJ1WrWAAA4DLGCXzBBDyvp7NHAAAAAElFTkSuQmCCUEsBAi0AFAAGAAgAAAAhALGCZ7YKAQAA&#10;EwIAABMAAAAAAAAAAAAAAAAAAAAAAFtDb250ZW50X1R5cGVzXS54bWxQSwECLQAUAAYACAAAACEA&#10;OP0h/9YAAACUAQAACwAAAAAAAAAAAAAAAAA7AQAAX3JlbHMvLnJlbHNQSwECLQAUAAYACAAAACEA&#10;7GfN92oCAAAbBwAADgAAAAAAAAAAAAAAAAA6AgAAZHJzL2Uyb0RvYy54bWxQSwECLQAUAAYACAAA&#10;ACEALmzwAMUAAAClAQAAGQAAAAAAAAAAAAAAAADQBAAAZHJzL19yZWxzL2Uyb0RvYy54bWwucmVs&#10;c1BLAQItABQABgAIAAAAIQCkUmNL3wAAAAcBAAAPAAAAAAAAAAAAAAAAAMwFAABkcnMvZG93bnJl&#10;di54bWxQSwECLQAKAAAAAAAAACEAgBH7LdcAAADXAAAAFAAAAAAAAAAAAAAAAADYBgAAZHJzL21l&#10;ZGlhL2ltYWdlMS5wbmdQSwECLQAKAAAAAAAAACEATVgDQb0AAAC9AAAAFAAAAAAAAAAAAAAAAADh&#10;BwAAZHJzL21lZGlhL2ltYWdlMi5wbmdQSwUGAAAAAAcABwC+AQAA0AgAAAAA&#10;">
                      <v:shape id="Picture 287324" o:spid="_x0000_s1027" type="#_x0000_t75" style="position:absolute;left:8331;top:46355;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Ld/FAAAA3wAAAA8AAABkcnMvZG93bnJldi54bWxEj9FqwkAURN8F/2G5Qt90Y7RWUlcRQSrk&#10;pWo/4JK9TYLZuyG7Jtu/7wqCj8PMnGE2u2Aa0VPnassK5rMEBHFhdc2lgp/rcboG4TyyxsYyKfgj&#10;B7vteLTBTNuBz9RffCkihF2GCirv20xKV1Rk0M1sSxy9X9sZ9FF2pdQdDhFuGpkmyUoarDkuVNjS&#10;oaLidrkbBffhJEMeZNKv+u/3L5NjrjUq9TYJ+08QnoJ/hZ/tk1aQrj8W6RIef+IX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i3fxQAAAN8AAAAPAAAAAAAAAAAAAAAA&#10;AJ8CAABkcnMvZG93bnJldi54bWxQSwUGAAAAAAQABAD3AAAAkQMAAAAA&#10;">
                        <v:imagedata r:id="rId79" o:title=""/>
                      </v:shape>
                      <v:shape id="Picture 8491" o:spid="_x0000_s1028" type="#_x0000_t75" style="position:absolute;top:182880;width:131064;height:18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5zPGAAAA3QAAAA8AAABkcnMvZG93bnJldi54bWxEj0FrwkAUhO+C/2F5Qm+6idRiYzYiQsFD&#10;pdX20OMz+0yCu29jdqPpv+8WCj0OM/MNk68Ha8SNOt84VpDOEhDEpdMNVwo+P16mSxA+IGs0jknB&#10;N3lYF+NRjpl2dz7Q7RgqESHsM1RQh9BmUvqyJot+5lri6J1dZzFE2VVSd3iPcGvkPEmepMWG40KN&#10;LW1rKi/H3irok6txh3Qn+/fXr4uZ7+VJL96UepgMmxWIQEP4D/+1d1rB8vE5hd838Qn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7nM8YAAADdAAAADwAAAAAAAAAAAAAA&#10;AACfAgAAZHJzL2Rvd25yZXYueG1sUEsFBgAAAAAEAAQA9wAAAJIDAAAAAA==&#10;">
                        <v:imagedata r:id="rId45" o:title=""/>
                      </v:shape>
                      <w10:wrap type="square"/>
                    </v:group>
                  </w:pict>
                </mc:Fallback>
              </mc:AlternateContent>
            </w:r>
            <w:r>
              <w:rPr>
                <w:rFonts w:ascii="Arial" w:eastAsia="Arial" w:hAnsi="Arial" w:cs="Arial"/>
                <w:sz w:val="22"/>
              </w:rPr>
              <w:t xml:space="preserve"> </w:t>
            </w:r>
            <w:r>
              <w:rPr>
                <w:sz w:val="22"/>
              </w:rPr>
              <w:t xml:space="preserve"> Оперировать на базовом уровне понятиями: точка, прямая, </w:t>
            </w:r>
            <w:r>
              <w:rPr>
                <w:rFonts w:ascii="Arial" w:eastAsia="Arial" w:hAnsi="Arial" w:cs="Arial"/>
                <w:sz w:val="22"/>
              </w:rPr>
              <w:t xml:space="preserve"> </w:t>
            </w:r>
            <w:r>
              <w:rPr>
                <w:sz w:val="22"/>
              </w:rPr>
              <w:t xml:space="preserve">плоскость в пространстве, параллельность и перпендикулярность  прямых и плоскостей; распознавать основные виды многогранников  </w:t>
            </w:r>
          </w:p>
        </w:tc>
        <w:tc>
          <w:tcPr>
            <w:tcW w:w="6995" w:type="dxa"/>
            <w:gridSpan w:val="5"/>
            <w:tcBorders>
              <w:top w:val="single" w:sz="4" w:space="0" w:color="000000"/>
              <w:left w:val="single" w:sz="4" w:space="0" w:color="000000"/>
              <w:bottom w:val="single" w:sz="4" w:space="0" w:color="000000"/>
              <w:right w:val="nil"/>
            </w:tcBorders>
            <w:vAlign w:val="center"/>
          </w:tcPr>
          <w:p w:rsidR="00F167E9" w:rsidRDefault="001B3491">
            <w:pPr>
              <w:spacing w:after="48" w:line="230" w:lineRule="auto"/>
              <w:ind w:left="7" w:firstLine="283"/>
            </w:pPr>
            <w:r>
              <w:rPr>
                <w:rFonts w:ascii="Calibri" w:eastAsia="Calibri" w:hAnsi="Calibri" w:cs="Calibri"/>
                <w:noProof/>
                <w:sz w:val="22"/>
              </w:rPr>
              <mc:AlternateContent>
                <mc:Choice Requires="wpg">
                  <w:drawing>
                    <wp:inline distT="0" distB="0" distL="0" distR="0">
                      <wp:extent cx="198120" cy="199644"/>
                      <wp:effectExtent l="0" t="0" r="0" b="0"/>
                      <wp:docPr id="227902" name="Group 227902"/>
                      <wp:cNvGraphicFramePr/>
                      <a:graphic xmlns:a="http://schemas.openxmlformats.org/drawingml/2006/main">
                        <a:graphicData uri="http://schemas.microsoft.com/office/word/2010/wordprocessingGroup">
                          <wpg:wgp>
                            <wpg:cNvGrpSpPr/>
                            <wpg:grpSpPr>
                              <a:xfrm>
                                <a:off x="0" y="0"/>
                                <a:ext cx="198120" cy="199644"/>
                                <a:chOff x="0" y="0"/>
                                <a:chExt cx="198120" cy="199644"/>
                              </a:xfrm>
                            </wpg:grpSpPr>
                            <pic:pic xmlns:pic="http://schemas.openxmlformats.org/drawingml/2006/picture">
                              <pic:nvPicPr>
                                <pic:cNvPr id="287325" name="Picture 287325"/>
                                <pic:cNvPicPr/>
                              </pic:nvPicPr>
                              <pic:blipFill>
                                <a:blip r:embed="rId80"/>
                                <a:stretch>
                                  <a:fillRect/>
                                </a:stretch>
                              </pic:blipFill>
                              <pic:spPr>
                                <a:xfrm>
                                  <a:off x="8509" y="52451"/>
                                  <a:ext cx="79248" cy="112776"/>
                                </a:xfrm>
                                <a:prstGeom prst="rect">
                                  <a:avLst/>
                                </a:prstGeom>
                              </pic:spPr>
                            </pic:pic>
                            <wps:wsp>
                              <wps:cNvPr id="8501" name="Rectangle 8501"/>
                              <wps:cNvSpPr/>
                              <wps:spPr>
                                <a:xfrm>
                                  <a:off x="99060" y="22098"/>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7902" o:spid="_x0000_s1293" style="width:15.6pt;height:15.7pt;mso-position-horizontal-relative:char;mso-position-vertical-relative:line" coordsize="198120,19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n/2AIAAMMGAAAOAAAAZHJzL2Uyb0RvYy54bWykVdtu2zAMfR+wfxD0&#10;3tpWc7PRpBjWtSgwrEG7fYAiy7YwWRIk5bavHyXbSdt0t+4hDklJ5OEhRV1e7VqJNtw6odUcZ+cp&#10;RlwxXQpVz/G3rzdnM4ycp6qkUis+x3vu8NXi/bvLrSk40Y2WJbcInChXbM0cN96bIkkca3hL3bk2&#10;XMFipW1LPai2TkpLt+C9lQlJ00my1bY0VjPuHFivu0W8iP6rijN/X1WOeyTnGLD5+LXxuwrfZHFJ&#10;i9pS0wjWw6BvQNFSoSDowdU19RStrThx1QpmtdOVP2e6TXRVCcZjDpBNlr7I5tbqtYm51MW2Ngea&#10;gNoXPL3ZLfuyWVokyjkmZJqnBCNFW6hTDI16G5C0NXUBe2+teTRL2xvqTgt57yrbhn/ICO0ivfsD&#10;vXznEQNjls8yAkVgsJTl+WQ06uhnDdTo5BRrPv32XDIETQK2AxQjWAG/niuQTrj6c0/BKb+2HPdO&#10;2r/y0VL7fW3OoKyGerESUvh9bFEoYAClNkvBlrZTntA+m16Q8UA7bAmREemswHM4GnaHs6AmQX/m&#10;aiWFuRFSBvaD3IOGHn/RI6/k3fXftWbrlivfXSjLJeDXyjXCOIxswdsVh/6wd2XW1ct5yz1rQsAK&#10;Aj/AJQvIaHFYiCiPwAJmB23zSqPMxmmOETTEmIzGvf+hX6Y5GcH4iO2Skel0EsIfyk4LY52/5bpF&#10;QQCAgAO4pgXdfHY9omFLT1wHIqIDTKGrYeq4gTLQTkj7p4v12FDDAUJwe6wwpJgN9Q1cUVVLjqIV&#10;8un3Hm6V+xVTeZ5O4PIAVYSk+awrxUDVeHKRjTqqCJmkcI//gypaSBV4VDr0VecoWOCiDeiC5Her&#10;XZwceYwWTCtd7mGcNNr+uIdHoZJ6O8e6l3B4J6BOYRUjeaeA7TCSB8EOwmoQrJcfdRzcHZwPa68r&#10;EUt7jNbjgjJGKU5KkJ6N4qd63HV8ex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GIUSNoAAAADAQAADwAAAGRycy9kb3ducmV2LnhtbEyPQUvDQBCF74L/YRnBm92kVZGYTSlF&#10;PRXBVhBv0+w0Cc3Ohuw2Sf+9Uy96mcfwhve+yZeTa9VAfWg8G0hnCSji0tuGKwOfu9e7J1AhIlts&#10;PZOBMwVYFtdXOWbWj/xBwzZWSkI4ZGigjrHLtA5lTQ7DzHfE4h187zDK2lfa9jhKuGv1PEketcOG&#10;paHGjtY1lcftyRl4G3FcLdKXYXM8rM/fu4f3r01KxtzeTKtnUJGm+HcMF3xBh0KY9v7ENqjWgDwS&#10;f6d4i3QOan/Re9BFrv+zFz8AAAD//wMAUEsDBAoAAAAAAAAAIQBGHPDXEAEAABABAAAUAAAAZHJz&#10;L21lZGlhL2ltYWdlMS5wbmeJUE5HDQoaCgAAAA1JSERSAAAAGgAAACUIBgAAAFxm+bYAAAABc1JH&#10;QgCuzhzpAAAABGdBTUEAALGPC/xhBQAAALpJREFUWEftljEKAjEURKO1FnoJwUZUsr2K97D1RLbe&#10;Q9ReELHcS1jZ66yTwIKkGUwK+Q8eeWyxw24VV4pOOBdwwMzCOQ6d4IyZhWU43QW+MurjFzVDnvnh&#10;CB9MmRUcMl2VGlrDG1PmAKdMV4Xz69e1R1Xa7/Td5kkJbEjGhmRsSMaGZGxIxoZkbEjm/4ZSN9Ut&#10;rJkyOzhipq/Ed/hkykxgj5m+Ev/aclfi+Ov2cMzMwiYOzWGfmQN3fQPutUhSrAl64gAAAABJRU5E&#10;rkJgglBLAQItABQABgAIAAAAIQCxgme2CgEAABMCAAATAAAAAAAAAAAAAAAAAAAAAABbQ29udGVu&#10;dF9UeXBlc10ueG1sUEsBAi0AFAAGAAgAAAAhADj9If/WAAAAlAEAAAsAAAAAAAAAAAAAAAAAOwEA&#10;AF9yZWxzLy5yZWxzUEsBAi0AFAAGAAgAAAAhAEr8Kf/YAgAAwwYAAA4AAAAAAAAAAAAAAAAAOgIA&#10;AGRycy9lMm9Eb2MueG1sUEsBAi0AFAAGAAgAAAAhAKomDr68AAAAIQEAABkAAAAAAAAAAAAAAAAA&#10;PgUAAGRycy9fcmVscy9lMm9Eb2MueG1sLnJlbHNQSwECLQAUAAYACAAAACEAWGIUSNoAAAADAQAA&#10;DwAAAAAAAAAAAAAAAAAxBgAAZHJzL2Rvd25yZXYueG1sUEsBAi0ACgAAAAAAAAAhAEYc8NcQAQAA&#10;EAEAABQAAAAAAAAAAAAAAAAAOAcAAGRycy9tZWRpYS9pbWFnZTEucG5nUEsFBgAAAAAGAAYAfAEA&#10;AHoIAAAAAA==&#10;">
                      <v:shape id="Picture 287325" o:spid="_x0000_s1294" type="#_x0000_t75" style="position:absolute;left:8509;top:52451;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YmvHAAAA3wAAAA8AAABkcnMvZG93bnJldi54bWxEj0FrwkAUhO+C/2F5Qi/FbEyJlegqUrDt&#10;MaYBPT6yr0lo9m3Ibk3677uFgsdhZr5hdofJdOJGg2stK1hFMQjiyuqWawXlx2m5AeE8ssbOMin4&#10;IQeH/Xy2w0zbkc90K3wtAoRdhgoa7/tMSlc1ZNBFticO3qcdDPogh1rqAccAN51M4ngtDbYcFhrs&#10;6aWh6qv4Ngrc22OZv45I/qpLZy+nMY/TWqmHxXTcgvA0+Xv4v/2uFSSb56ckhb8/4Qv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KYmvHAAAA3wAAAA8AAAAAAAAAAAAA&#10;AAAAnwIAAGRycy9kb3ducmV2LnhtbFBLBQYAAAAABAAEAPcAAACTAwAAAAA=&#10;">
                        <v:imagedata r:id="rId81" o:title=""/>
                      </v:shape>
                      <v:rect id="Rectangle 8501" o:spid="_x0000_s1295" style="position:absolute;left:99060;top:2209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e4MYA&#10;AADdAAAADwAAAGRycy9kb3ducmV2LnhtbESPQWvCQBSE7wX/w/IKvTUbC5Y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e4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Оперировать понятиями: точка, прямая, плоскость пространстве, параллельность и перпендикулярность прямых </w:t>
            </w:r>
          </w:p>
          <w:p w:rsidR="00F167E9" w:rsidRDefault="001B3491">
            <w:pPr>
              <w:spacing w:after="0" w:line="259" w:lineRule="auto"/>
              <w:ind w:left="290" w:right="596" w:hanging="283"/>
              <w:jc w:val="left"/>
            </w:pPr>
            <w:r>
              <w:rPr>
                <w:i/>
                <w:sz w:val="22"/>
              </w:rPr>
              <w:t xml:space="preserve">плоскостей;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7903" name="Group 22790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508" name="Picture 8508"/>
                                <pic:cNvPicPr/>
                              </pic:nvPicPr>
                              <pic:blipFill>
                                <a:blip r:embed="rId52"/>
                                <a:stretch>
                                  <a:fillRect/>
                                </a:stretch>
                              </pic:blipFill>
                              <pic:spPr>
                                <a:xfrm>
                                  <a:off x="0" y="0"/>
                                  <a:ext cx="198120" cy="202692"/>
                                </a:xfrm>
                                <a:prstGeom prst="rect">
                                  <a:avLst/>
                                </a:prstGeom>
                              </pic:spPr>
                            </pic:pic>
                            <wps:wsp>
                              <wps:cNvPr id="8509" name="Rectangle 8509"/>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7903" o:spid="_x0000_s129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ExSuwIAALkGAAAOAAAAZHJzL2Uyb0RvYy54bWykVdtu2zAMfR+wfxD0&#10;3vrSNouNOsWwrkWBYQ3W7QMUWbaFyZIgKbd9/UjZTtdm1+4hDnUjD88hpcurXa/IRjgvja5odppS&#10;IjQ3tdRtRb98vjmZU+ID0zVTRouK7oWnV4vXry63thS56YyqhSPgRPtyayvahWDLJPG8Ez3zp8YK&#10;DYuNcT0LMHRtUju2Be+9SvI0nSVb42rrDBfew+z1sEgX0X/TCB7um8aLQFRFAVuIXxe/K/wmi0tW&#10;to7ZTvIRBnsBip5JDUEPrq5ZYGTt5JGrXnJnvGnCKTd9YppGchFzgGyy9Fk2t86sbcylLbetPdAE&#10;1D7j6cVu+cfN0hFZVzTP3xTpGSWa9aBTDE3GOSBpa9sS9t46+2CXbpxohxHmvWtcj/+QEdlFevcH&#10;esUuEA6TWTHPchCBw1Ke5rMiH+jnHWh0dIp37397LpmCJojtAMVKXsJv5AqsI67+XFNwKqydoKOT&#10;/q989Mx9XdsTkNWyIFdSybCPJQoCIii9WUq+dMPgkfb5RQotMpAOGzAuiXPAMR7DnXgOhgmOn7hZ&#10;KWlvpFLIPNojYKjvZ/Xxk5yH2rs2fN0LHYZmckIBdqN9J62nxJWiXwmoDXdXZ4NWPjgReIcBGwj8&#10;CRoMkbHysBBRPgJDzB5K5v+K5CA2K63z4VaYnqAB0AABMMxKtvngRyzTlpGyIXzEBWiwluGu8RNZ&#10;MDqi65/a6aFjVgAEdPtE12LSFVliulVR2QKJHPceesn/iqOiSGfQMtgxF9n5bBBhaqiL2Vl2PvZT&#10;PkvT2E8vpYqVSiOP2mBFDaLiDLTXhA6tsFvt4n1RnE2JrEy9h0ukM+7bPTwFjTLbiprRovg6gE64&#10;Som608A2XsST4SZjNRkuqHcmXtcDnLfrYBoZpUUAQ7QRF8gYrXg/gvXkAv5xHHc9vji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OysTFK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508" o:spid="_x0000_s129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x2q9AAAA3QAAAA8AAABkcnMvZG93bnJldi54bWxET7sKwjAU3QX/IVzBTVMFRWtTEUFw9Dm4&#10;XZprW21uShNr/XszCI6H807WnalES40rLSuYjCMQxJnVJecKLufdaAHCeWSNlWVS8CEH67TfSzDW&#10;9s1Hak8+FyGEXYwKCu/rWEqXFWTQjW1NHLi7bQz6AJtc6gbfIdxUchpFc2mw5NBQYE3bgrLn6WUU&#10;tLyXcr5dzs7u/rg+b17T5KCVGg66zQqEp87/xT/3XitYzKIwN7wJT0Cm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JXHar0AAADdAAAADwAAAAAAAAAAAAAAAACfAgAAZHJz&#10;L2Rvd25yZXYueG1sUEsFBgAAAAAEAAQA9wAAAIkDAAAAAA==&#10;">
                        <v:imagedata r:id="rId53" o:title=""/>
                      </v:shape>
                      <v:rect id="Rectangle 8509" o:spid="_x0000_s1298"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S5sYA&#10;AADdAAAADwAAAGRycy9kb3ducmV2LnhtbESPT2vCQBTE74V+h+UVequbFip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S5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применять для решения задач геометрические факты, если </w:t>
            </w:r>
            <w:r>
              <w:rPr>
                <w:sz w:val="22"/>
              </w:rPr>
              <w:t xml:space="preserve"> </w:t>
            </w:r>
          </w:p>
        </w:tc>
        <w:tc>
          <w:tcPr>
            <w:tcW w:w="215" w:type="dxa"/>
            <w:tcBorders>
              <w:top w:val="single" w:sz="4" w:space="0" w:color="000000"/>
              <w:left w:val="nil"/>
              <w:bottom w:val="single" w:sz="4" w:space="0" w:color="000000"/>
              <w:right w:val="single" w:sz="4" w:space="0" w:color="000000"/>
            </w:tcBorders>
          </w:tcPr>
          <w:p w:rsidR="00F167E9" w:rsidRDefault="001B3491">
            <w:pPr>
              <w:spacing w:after="0" w:line="259" w:lineRule="auto"/>
              <w:ind w:left="0" w:firstLine="13"/>
              <w:jc w:val="left"/>
            </w:pPr>
            <w:r>
              <w:rPr>
                <w:i/>
                <w:sz w:val="22"/>
              </w:rPr>
              <w:t xml:space="preserve">в и </w:t>
            </w:r>
          </w:p>
        </w:tc>
      </w:tr>
    </w:tbl>
    <w:p w:rsidR="00F167E9" w:rsidRDefault="001B3491">
      <w:pPr>
        <w:spacing w:after="0" w:line="259" w:lineRule="auto"/>
        <w:ind w:firstLine="0"/>
      </w:pPr>
      <w:r>
        <w:t xml:space="preserve"> </w:t>
      </w:r>
    </w:p>
    <w:tbl>
      <w:tblPr>
        <w:tblStyle w:val="TableGrid"/>
        <w:tblW w:w="15864" w:type="dxa"/>
        <w:tblInd w:w="-420" w:type="dxa"/>
        <w:tblCellMar>
          <w:top w:w="63" w:type="dxa"/>
          <w:left w:w="7" w:type="dxa"/>
        </w:tblCellMar>
        <w:tblLook w:val="04A0" w:firstRow="1" w:lastRow="0" w:firstColumn="1" w:lastColumn="0" w:noHBand="0" w:noVBand="1"/>
      </w:tblPr>
      <w:tblGrid>
        <w:gridCol w:w="1520"/>
        <w:gridCol w:w="6829"/>
        <w:gridCol w:w="7515"/>
      </w:tblGrid>
      <w:tr w:rsidR="00F167E9">
        <w:trPr>
          <w:trHeight w:val="9120"/>
        </w:trPr>
        <w:tc>
          <w:tcPr>
            <w:tcW w:w="151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1" w:firstLine="0"/>
              <w:jc w:val="left"/>
            </w:pPr>
            <w:r>
              <w:rPr>
                <w:sz w:val="22"/>
              </w:rPr>
              <w:lastRenderedPageBreak/>
              <w:t xml:space="preserve"> </w:t>
            </w:r>
          </w:p>
        </w:tc>
        <w:tc>
          <w:tcPr>
            <w:tcW w:w="682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6" w:lineRule="auto"/>
              <w:ind w:left="483" w:firstLine="283"/>
            </w:pPr>
            <w:r>
              <w:rPr>
                <w:sz w:val="22"/>
              </w:rPr>
              <w:t xml:space="preserve">(призма,  пирамида,  прямоугольный параллелепипед, куб);  </w:t>
            </w:r>
          </w:p>
          <w:p w:rsidR="00F167E9" w:rsidRDefault="001B3491">
            <w:pPr>
              <w:spacing w:after="19" w:line="258" w:lineRule="auto"/>
              <w:ind w:left="483" w:right="107" w:firstLine="283"/>
            </w:pPr>
            <w:r>
              <w:rPr>
                <w:sz w:val="22"/>
              </w:rPr>
              <w:t>изображать изучаемые фигуры от руки и с применением простых чертежных инструментов; делать (выносные) плоские чертежи из рисунков простых объемных фигур: вид сверху, сбоку, снизу</w:t>
            </w:r>
            <w:r>
              <w:rPr>
                <w:i/>
                <w:sz w:val="22"/>
              </w:rPr>
              <w:t>;</w:t>
            </w:r>
            <w:r>
              <w:rPr>
                <w:sz w:val="22"/>
              </w:rPr>
              <w:t xml:space="preserve"> извлекать информацию о пространственных геометрических фигурах, представленную на чертежах и </w:t>
            </w:r>
          </w:p>
          <w:p w:rsidR="00F167E9" w:rsidRDefault="001B3491">
            <w:pPr>
              <w:spacing w:after="40" w:line="239" w:lineRule="auto"/>
              <w:ind w:left="766" w:right="45" w:hanging="283"/>
              <w:jc w:val="left"/>
            </w:pPr>
            <w:r>
              <w:rPr>
                <w:sz w:val="22"/>
              </w:rPr>
              <w:t xml:space="preserve">рисунках;  применять теорему Пифагора при вычислении элементов </w:t>
            </w:r>
          </w:p>
          <w:p w:rsidR="00F167E9" w:rsidRDefault="001B3491">
            <w:pPr>
              <w:spacing w:after="45" w:line="237" w:lineRule="auto"/>
              <w:ind w:left="766" w:right="107" w:hanging="283"/>
            </w:pPr>
            <w:r>
              <w:rPr>
                <w:sz w:val="22"/>
              </w:rPr>
              <w:t xml:space="preserve">стереометрических фигур;  находить объемы и площади поверхностей простейших </w:t>
            </w:r>
          </w:p>
          <w:p w:rsidR="00F167E9" w:rsidRDefault="001B3491">
            <w:pPr>
              <w:spacing w:after="36" w:line="259" w:lineRule="auto"/>
              <w:ind w:left="483"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184709</wp:posOffset>
                      </wp:positionH>
                      <wp:positionV relativeFrom="paragraph">
                        <wp:posOffset>77788</wp:posOffset>
                      </wp:positionV>
                      <wp:extent cx="129540" cy="371855"/>
                      <wp:effectExtent l="0" t="0" r="0" b="0"/>
                      <wp:wrapSquare wrapText="bothSides"/>
                      <wp:docPr id="227856" name="Group 227856"/>
                      <wp:cNvGraphicFramePr/>
                      <a:graphic xmlns:a="http://schemas.openxmlformats.org/drawingml/2006/main">
                        <a:graphicData uri="http://schemas.microsoft.com/office/word/2010/wordprocessingGroup">
                          <wpg:wgp>
                            <wpg:cNvGrpSpPr/>
                            <wpg:grpSpPr>
                              <a:xfrm>
                                <a:off x="0" y="0"/>
                                <a:ext cx="129540" cy="371855"/>
                                <a:chOff x="0" y="0"/>
                                <a:chExt cx="129540" cy="371855"/>
                              </a:xfrm>
                            </wpg:grpSpPr>
                            <pic:pic xmlns:pic="http://schemas.openxmlformats.org/drawingml/2006/picture">
                              <pic:nvPicPr>
                                <pic:cNvPr id="287326" name="Picture 287326"/>
                                <pic:cNvPicPr/>
                              </pic:nvPicPr>
                              <pic:blipFill>
                                <a:blip r:embed="rId82"/>
                                <a:stretch>
                                  <a:fillRect/>
                                </a:stretch>
                              </pic:blipFill>
                              <pic:spPr>
                                <a:xfrm>
                                  <a:off x="7315" y="49149"/>
                                  <a:ext cx="70104" cy="100584"/>
                                </a:xfrm>
                                <a:prstGeom prst="rect">
                                  <a:avLst/>
                                </a:prstGeom>
                              </pic:spPr>
                            </pic:pic>
                            <pic:pic xmlns:pic="http://schemas.openxmlformats.org/drawingml/2006/picture">
                              <pic:nvPicPr>
                                <pic:cNvPr id="287327" name="Picture 287327"/>
                                <pic:cNvPicPr/>
                              </pic:nvPicPr>
                              <pic:blipFill>
                                <a:blip r:embed="rId83"/>
                                <a:stretch>
                                  <a:fillRect/>
                                </a:stretch>
                              </pic:blipFill>
                              <pic:spPr>
                                <a:xfrm>
                                  <a:off x="7315" y="236093"/>
                                  <a:ext cx="70104" cy="100584"/>
                                </a:xfrm>
                                <a:prstGeom prst="rect">
                                  <a:avLst/>
                                </a:prstGeom>
                              </pic:spPr>
                            </pic:pic>
                          </wpg:wgp>
                        </a:graphicData>
                      </a:graphic>
                    </wp:anchor>
                  </w:drawing>
                </mc:Choice>
                <mc:Fallback>
                  <w:pict>
                    <v:group w14:anchorId="5C0AFFF6" id="Group 227856" o:spid="_x0000_s1026" style="position:absolute;margin-left:14.55pt;margin-top:6.15pt;width:10.2pt;height:29.3pt;z-index:251671552" coordsize="129540,37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aYIXQIAACEHAAAOAAAAZHJzL2Uyb0RvYy54bWzUVduO2jAQfa/Uf7D8&#10;vuQCIRAR9oUuqlS1qJcPMI6TWI1jyzYE/r7jOKQUVm21Uqv2ATPjy8yZM8fO6vEkGnRk2nDZ5jia&#10;hBixlsqCt1WOv3x+elhgZCxpC9LIluX4zAx+XL9+tepUxmJZy6ZgGkGQ1mSdynFtrcqCwNCaCWIm&#10;UrEWFkupBbHg6iooNOkgumiCOAznQSd1obSkzBiY3fhFvO7jlyWj9kNZGmZRk2PAZvtR9+PejcF6&#10;RbJKE1VzOsAgL0AhCG8h6RhqQyxBB83vQglOtTSytBMqRSDLklPW1wDVROFNNVstD6qvpcq6So00&#10;AbU3PL04LH1/3GnEixzHcbpI5hi1RECf+tRomAOSOlVlsHer1Se108NE5T1X96nUwv1DRejU03se&#10;6WUniyhMRvEymUETKCxN02iRJJ5+WkOP7k7R+s1PzwWXpIHDNkJRnGbwG7gC646rX2sKTtmDZngI&#10;In4rhiD660E9QFsVsXzPG27PvUShgQ5Ue9xxutPeuaJ9kU7jkXbY4jKj2M8Cz+6o2+3Oghs4/4dQ&#10;+4arJ940jn1nD6BB4zcaeaZur7+NpAfBWusvlGYN4JetqbkyGOmMiT0Dfei3ReT7ZaxmltYuYQmJ&#10;P8Ilc8hINi70KL8Dc5gNyOYZoaTTKMEIBDFbRrOlj3/RSwo3YublEoVhspi55bHtJFPa2C2TAjkD&#10;AAIO4Jpk5PjODIguWwbiPIgeHWDy5ILxf4klvdzR3bVYUkeOI/pfEUv8B8UST+fhcvq31dI/NPAO&#10;9yIcvhnuob/2wb7+sq2/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XJx6N4AAAAHAQAADwAAAGRycy9kb3ducmV2LnhtbEyOzU6DQBSF9ya+w+SauLMD1GpBhqZp&#10;1FVjYmtiurtlboGUmSHMFOjbe13p8vzknC9fTaYVA/W+cVZBPItAkC2dbmyl4Gv/9rAE4QNaja2z&#10;pOBKHlbF7U2OmXaj/aRhFyrBI9ZnqKAOocuk9GVNBv3MdWQ5O7neYGDZV1L3OPK4aWUSRU/SYGP5&#10;ocaONjWV593FKHgfcVzP49dhez5trof94uN7G5NS93fT+gVEoCn8leEXn9GhYKaju1jtRasgSWNu&#10;sp/MQXD+mC5AHBU8RynIIpf/+YsfAAAA//8DAFBLAwQKAAAAAAAAACEAV2XCv88AAADPAAAAFAAA&#10;AGRycy9tZWRpYS9pbWFnZTEucG5niVBORw0KGgoAAAANSUhEUgAAABcAAAAhCAYAAAAyCTAQAAAA&#10;AXNSR0IArs4c6QAAAARnQU1BAACxjwv8YQUAAAB5SURBVEhLY6AlYITSvEAsDGFSDXyG0gxpQPyf&#10;yngmE5CgGaCp4bAwBwXLTAgTHFZvIUySAXLczYLSKGEOs4QcgGLO0A3zUcOxglHDsYJRw7GCUcOx&#10;glHDsYJRw7GC4WU4qO2hQCbG2t4cem1FWHMuEojbIExqAYblAN0tOBo1saS6AAAAAElFTkSuQmCC&#10;UEsDBAoAAAAAAAAAIQBfmQ6f2AAAANgAAAAUAAAAZHJzL21lZGlhL2ltYWdlMi5wbmeJUE5HDQoa&#10;CgAAAA1JSERSAAAAFwAAACEIBgAAADIJMBAAAAABc1JHQgCuzhzpAAAABGdBTUEAALGPC/xhBQAA&#10;AIJJREFUSEtjoCVghNL6QOwGYVINXITSDGlA/J/KeCYTkKAZoKnhsDAHBctMCBMcVrsgTJIBctzN&#10;gtIoYQ6zhByAYs7QDfNRw7GCUcOxglHDsYJRw7GCUcOxglHDsYKhazi2dstJIF4LYZIMzIE4GMLE&#10;3m6hFqZtuwUWLMjeoRJgOAkAV6050mQflIsAAAAASUVORK5CYIJQSwECLQAUAAYACAAAACEAsYJn&#10;tgoBAAATAgAAEwAAAAAAAAAAAAAAAAAAAAAAW0NvbnRlbnRfVHlwZXNdLnhtbFBLAQItABQABgAI&#10;AAAAIQA4/SH/1gAAAJQBAAALAAAAAAAAAAAAAAAAADsBAABfcmVscy8ucmVsc1BLAQItABQABgAI&#10;AAAAIQB7FaYIXQIAACEHAAAOAAAAAAAAAAAAAAAAADoCAABkcnMvZTJvRG9jLnhtbFBLAQItABQA&#10;BgAIAAAAIQAubPAAxQAAAKUBAAAZAAAAAAAAAAAAAAAAAMMEAABkcnMvX3JlbHMvZTJvRG9jLnht&#10;bC5yZWxzUEsBAi0AFAAGAAgAAAAhAF1ycejeAAAABwEAAA8AAAAAAAAAAAAAAAAAvwUAAGRycy9k&#10;b3ducmV2LnhtbFBLAQItAAoAAAAAAAAAIQBXZcK/zwAAAM8AAAAUAAAAAAAAAAAAAAAAAMoGAABk&#10;cnMvbWVkaWEvaW1hZ2UxLnBuZ1BLAQItAAoAAAAAAAAAIQBfmQ6f2AAAANgAAAAUAAAAAAAAAAAA&#10;AAAAAMsHAABkcnMvbWVkaWEvaW1hZ2UyLnBuZ1BLBQYAAAAABwAHAL4BAADVCAAAAAA=&#10;">
                      <v:shape id="Picture 287326" o:spid="_x0000_s1027" type="#_x0000_t75" style="position:absolute;left:7315;top:49149;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5T3IAAAA3wAAAA8AAABkcnMvZG93bnJldi54bWxEj09rwkAUxO+FfoflFbzVjRGspK5SUipK&#10;e/HPpbdn9pmEZt+G3dUk374rCB6Hmd8Ms1j1phFXcr62rGAyTkAQF1bXXCo4Hr5e5yB8QNbYWCYF&#10;A3lYLZ+fFphp2/GOrvtQiljCPkMFVQhtJqUvKjLox7Yljt7ZOoMhSldK7bCL5aaRaZLMpMGa40KF&#10;LeUVFX/7i1GQ/uSDPOzWn9su/5XmmJyG74lTavTSf7yDCNSHR/hOb3Tk5m/TdAa3P/ELy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OU9yAAAAN8AAAAPAAAAAAAAAAAA&#10;AAAAAJ8CAABkcnMvZG93bnJldi54bWxQSwUGAAAAAAQABAD3AAAAlAMAAAAA&#10;">
                        <v:imagedata r:id="rId84" o:title=""/>
                      </v:shape>
                      <v:shape id="Picture 287327" o:spid="_x0000_s1028" type="#_x0000_t75" style="position:absolute;left:7315;top:236093;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uEfHAAAA3wAAAA8AAABkcnMvZG93bnJldi54bWxEj8FqwzAQRO+F/oPYQm+NFIfGiRMllEKg&#10;0EOJk0OOi7WxTK2VkdTY/fuqUOhxmJk3zHY/uV7cKMTOs4b5TIEgbrzpuNVwPh2eViBiQjbYeyYN&#10;3xRhv7u/22Jl/MhHutWpFRnCsUINNqWhkjI2lhzGmR+Is3f1wWHKMrTSBBwz3PWyUGopHXacFywO&#10;9Gqp+ay/nIbjsx/U/EOtl6OtjQ8+vF8updaPD9PLBkSiKf2H/9pvRkOxKhdFCb9/8he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puEfHAAAA3wAAAA8AAAAAAAAAAAAA&#10;AAAAnwIAAGRycy9kb3ducmV2LnhtbFBLBQYAAAAABAAEAPcAAACTAwAAAAA=&#10;">
                        <v:imagedata r:id="rId85" o:title=""/>
                      </v:shape>
                      <w10:wrap type="square"/>
                    </v:group>
                  </w:pict>
                </mc:Fallback>
              </mc:AlternateContent>
            </w:r>
            <w:r>
              <w:rPr>
                <w:sz w:val="22"/>
              </w:rPr>
              <w:t xml:space="preserve">многогранников с применением формул;  </w:t>
            </w:r>
          </w:p>
          <w:p w:rsidR="00F167E9" w:rsidRDefault="001B3491">
            <w:pPr>
              <w:spacing w:after="0" w:line="309" w:lineRule="auto"/>
              <w:ind w:left="425" w:firstLine="0"/>
            </w:pPr>
            <w:r>
              <w:rPr>
                <w:rFonts w:ascii="Arial" w:eastAsia="Arial" w:hAnsi="Arial" w:cs="Arial"/>
                <w:sz w:val="22"/>
              </w:rPr>
              <w:t xml:space="preserve"> </w:t>
            </w:r>
            <w:r>
              <w:rPr>
                <w:sz w:val="22"/>
              </w:rPr>
              <w:t xml:space="preserve"> распознавать основные виды тел вращения (конус, цилиндр, </w:t>
            </w:r>
            <w:r>
              <w:rPr>
                <w:rFonts w:ascii="Arial" w:eastAsia="Arial" w:hAnsi="Arial" w:cs="Arial"/>
                <w:sz w:val="22"/>
              </w:rPr>
              <w:t xml:space="preserve"> </w:t>
            </w:r>
            <w:r>
              <w:rPr>
                <w:sz w:val="22"/>
              </w:rPr>
              <w:t xml:space="preserve">сфера и шар);  </w:t>
            </w:r>
            <w:r>
              <w:rPr>
                <w:sz w:val="22"/>
              </w:rPr>
              <w:tab/>
              <w:t xml:space="preserve"> </w:t>
            </w:r>
          </w:p>
          <w:p w:rsidR="00F167E9" w:rsidRDefault="001B3491">
            <w:pPr>
              <w:spacing w:after="0" w:line="313" w:lineRule="auto"/>
              <w:ind w:left="426" w:right="107" w:hanging="142"/>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184709</wp:posOffset>
                      </wp:positionH>
                      <wp:positionV relativeFrom="paragraph">
                        <wp:posOffset>185928</wp:posOffset>
                      </wp:positionV>
                      <wp:extent cx="129540" cy="743712"/>
                      <wp:effectExtent l="0" t="0" r="0" b="0"/>
                      <wp:wrapSquare wrapText="bothSides"/>
                      <wp:docPr id="227858" name="Group 227858"/>
                      <wp:cNvGraphicFramePr/>
                      <a:graphic xmlns:a="http://schemas.openxmlformats.org/drawingml/2006/main">
                        <a:graphicData uri="http://schemas.microsoft.com/office/word/2010/wordprocessingGroup">
                          <wpg:wgp>
                            <wpg:cNvGrpSpPr/>
                            <wpg:grpSpPr>
                              <a:xfrm>
                                <a:off x="0" y="0"/>
                                <a:ext cx="129540" cy="743712"/>
                                <a:chOff x="0" y="0"/>
                                <a:chExt cx="129540" cy="743712"/>
                              </a:xfrm>
                            </wpg:grpSpPr>
                            <pic:pic xmlns:pic="http://schemas.openxmlformats.org/drawingml/2006/picture">
                              <pic:nvPicPr>
                                <pic:cNvPr id="287329" name="Picture 287329"/>
                                <pic:cNvPicPr/>
                              </pic:nvPicPr>
                              <pic:blipFill>
                                <a:blip r:embed="rId83"/>
                                <a:stretch>
                                  <a:fillRect/>
                                </a:stretch>
                              </pic:blipFill>
                              <pic:spPr>
                                <a:xfrm>
                                  <a:off x="7315" y="50165"/>
                                  <a:ext cx="70104" cy="100584"/>
                                </a:xfrm>
                                <a:prstGeom prst="rect">
                                  <a:avLst/>
                                </a:prstGeom>
                              </pic:spPr>
                            </pic:pic>
                            <pic:pic xmlns:pic="http://schemas.openxmlformats.org/drawingml/2006/picture">
                              <pic:nvPicPr>
                                <pic:cNvPr id="287330" name="Picture 287330"/>
                                <pic:cNvPicPr/>
                              </pic:nvPicPr>
                              <pic:blipFill>
                                <a:blip r:embed="rId86"/>
                                <a:stretch>
                                  <a:fillRect/>
                                </a:stretch>
                              </pic:blipFill>
                              <pic:spPr>
                                <a:xfrm>
                                  <a:off x="7315" y="237109"/>
                                  <a:ext cx="70104" cy="100584"/>
                                </a:xfrm>
                                <a:prstGeom prst="rect">
                                  <a:avLst/>
                                </a:prstGeom>
                              </pic:spPr>
                            </pic:pic>
                            <pic:pic xmlns:pic="http://schemas.openxmlformats.org/drawingml/2006/picture">
                              <pic:nvPicPr>
                                <pic:cNvPr id="287331" name="Picture 287331"/>
                                <pic:cNvPicPr/>
                              </pic:nvPicPr>
                              <pic:blipFill>
                                <a:blip r:embed="rId83"/>
                                <a:stretch>
                                  <a:fillRect/>
                                </a:stretch>
                              </pic:blipFill>
                              <pic:spPr>
                                <a:xfrm>
                                  <a:off x="7315" y="422021"/>
                                  <a:ext cx="70104" cy="100584"/>
                                </a:xfrm>
                                <a:prstGeom prst="rect">
                                  <a:avLst/>
                                </a:prstGeom>
                              </pic:spPr>
                            </pic:pic>
                            <pic:pic xmlns:pic="http://schemas.openxmlformats.org/drawingml/2006/picture">
                              <pic:nvPicPr>
                                <pic:cNvPr id="287332" name="Picture 287332"/>
                                <pic:cNvPicPr/>
                              </pic:nvPicPr>
                              <pic:blipFill>
                                <a:blip r:embed="rId86"/>
                                <a:stretch>
                                  <a:fillRect/>
                                </a:stretch>
                              </pic:blipFill>
                              <pic:spPr>
                                <a:xfrm>
                                  <a:off x="7315" y="608965"/>
                                  <a:ext cx="70104" cy="100584"/>
                                </a:xfrm>
                                <a:prstGeom prst="rect">
                                  <a:avLst/>
                                </a:prstGeom>
                              </pic:spPr>
                            </pic:pic>
                          </wpg:wgp>
                        </a:graphicData>
                      </a:graphic>
                    </wp:anchor>
                  </w:drawing>
                </mc:Choice>
                <mc:Fallback>
                  <w:pict>
                    <v:group w14:anchorId="72DF2CBB" id="Group 227858" o:spid="_x0000_s1026" style="position:absolute;margin-left:14.55pt;margin-top:14.65pt;width:10.2pt;height:58.55pt;z-index:251672576" coordsize="1295,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P7slQIAAH0LAAAOAAAAZHJzL2Uyb0RvYy54bWzsVl1v2yAUfZ+0/4B4&#10;b22TpEmsJn3JWk2atqjbfgDB2EYzBgH56L/fBRwvSaN1qrap0/oQh8vH5dxzzwWub3ayQRturFDt&#10;DGeXKUa8ZaoQbTXDX7/cXkwwso62BW1Uy2f4gVt8M3/75nqrc05UrZqCGwROWptv9QzXzuk8SSyr&#10;uaT2UmnewmCpjKQOTFMlhaFb8C6bhKTpVbJVptBGMW4t9C7iIJ4H/2XJmftUlpY71MwwYHPha8J3&#10;5b/J/JrmlaG6FqyDQZ+BQlLRwqa9qwV1FK2NeORKCmaUVaW7ZEomqiwF4yEGiCZLT6K5M2qtQyxV&#10;vq10TxNQe8LTs92yj5ulQaKYYULGkxFkq6US8hS2Rl0fkLTVVQ5z74z+rJem66ii5ePelUb6f4gI&#10;7QK9Dz29fOcQg86MTEdDSAKDofFwMM5IpJ/VkKNHq1j97qfrkv2micfWQ9GC5fDruILWI66e1hSs&#10;cmvDcedE/pIPSc23tb6AtGrqxEo0wj0EiUICPah2sxRsaaJxQPtkPCDTPe0wxe+MSOwFnv1SP9uv&#10;BTPx9pGrVSP0rWgaz75vd6BB4ycaORN31N9CsbXkrYsFZXgD+FVra6EtRibncsVBH+Z9kcV8WWe4&#10;Y7XfsISN76HIPDKa9wMB5Q9gHrMF2ZwRyniQjTACQYzS7GoU/e/1MoaKGEa5ZGk6mgz9cJ92mmtj&#10;3R1XEvkGAAQcwDXN6eaD7RDtp3TERRABHWCK5ELjnxLLACoo1ujyQCzQ+8LE0hV3r4nfKRYCh0c6&#10;fVXL00fLIDurllDJviz/h6NlSEhKurPr9Ww5vj2OL6IBOauWUMovSS1/8my5SifTv38ThUcMvPHC&#10;Bde9R/0j8tCG9uGref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4H70z3wAAAAgBAAAPAAAAZHJzL2Rvd25yZXYueG1sTI/BasJAEIbvhb7DMoXe6iYapabZiEjb&#10;kxSqBfE2ZsckmJ0N2TWJb9/11J6G4f/455tsNZpG9NS52rKCeBKBIC6srrlU8LP/eHkF4TyyxsYy&#10;KbiRg1X++JBhqu3A39TvfClCCbsUFVTet6mUrqjIoJvYljhkZ9sZ9GHtSqk7HEK5aeQ0ihbSYM3h&#10;QoUtbSoqLrurUfA54LCexe/99nLe3I77+ddhG5NSz0/j+g2Ep9H/wXDXD+qQB6eTvbJ2olEwXcaB&#10;vM8ZiJAnyzmIU+CSRQIyz+T/B/JfAAAA//8DAFBLAwQKAAAAAAAAACEAX5kOn9gAAADYAAAAFAAA&#10;AGRycy9tZWRpYS9pbWFnZTEucG5niVBORw0KGgoAAAANSUhEUgAAABcAAAAhCAYAAAAyCTAQAAAA&#10;AXNSR0IArs4c6QAAAARnQU1BAACxjwv8YQUAAACCSURBVEhLY6AlYITS+kDsBmFSDVyE0gxpQPyf&#10;yngmE5CgGaCp4bAwBwXLTAgTHFa7IEySAXLczYLSKGEOs4QcgGLO0A3zUcOxglHDsYJRw7GCUcOx&#10;glHDsYJRw7GCoWs4tnbLSSBeC2GSDMyBOBjCxN5uoRambbsFFizI3qESYDgJAFetOdJkH5SLAAAA&#10;AElFTkSuQmCCUEsDBAoAAAAAAAAAIQDHf5Lg2AAAANgAAAAUAAAAZHJzL21lZGlhL2ltYWdlMi5w&#10;bmeJUE5HDQoaCgAAAA1JSERSAAAAFwAAACEIBgAAADIJMBAAAAABc1JHQgCuzhzpAAAABGdBTUEA&#10;ALGPC/xhBQAAAIJJREFUSEtjoCVghNIBQFwFYVINbIDSDGlA/J/KeCYTkKAZoKnhsDAHBctMCBMc&#10;Vm0QJskAOe5mQWmUMIdZQg5AMWfohvmo4VjBqOFYwajhWMGo4VjBqOFYwajhWMHQNRxbu+U1ED+A&#10;MEkGokCsAGFib7dQC9O23QILFmTvUAkwvAYAoWQ50wdKjEoAAAAASUVORK5CYIJQSwECLQAUAAYA&#10;CAAAACEAsYJntgoBAAATAgAAEwAAAAAAAAAAAAAAAAAAAAAAW0NvbnRlbnRfVHlwZXNdLnhtbFBL&#10;AQItABQABgAIAAAAIQA4/SH/1gAAAJQBAAALAAAAAAAAAAAAAAAAADsBAABfcmVscy8ucmVsc1BL&#10;AQItABQABgAIAAAAIQAZOP7slQIAAH0LAAAOAAAAAAAAAAAAAAAAADoCAABkcnMvZTJvRG9jLnht&#10;bFBLAQItABQABgAIAAAAIQAubPAAxQAAAKUBAAAZAAAAAAAAAAAAAAAAAPsEAABkcnMvX3JlbHMv&#10;ZTJvRG9jLnhtbC5yZWxzUEsBAi0AFAAGAAgAAAAhADgfvTPfAAAACAEAAA8AAAAAAAAAAAAAAAAA&#10;9wUAAGRycy9kb3ducmV2LnhtbFBLAQItAAoAAAAAAAAAIQBfmQ6f2AAAANgAAAAUAAAAAAAAAAAA&#10;AAAAAAMHAABkcnMvbWVkaWEvaW1hZ2UxLnBuZ1BLAQItAAoAAAAAAAAAIQDHf5Lg2AAAANgAAAAU&#10;AAAAAAAAAAAAAAAAAA0IAABkcnMvbWVkaWEvaW1hZ2UyLnBuZ1BLBQYAAAAABwAHAL4BAAAXCQAA&#10;AAA=&#10;">
                      <v:shape id="Picture 287329" o:spid="_x0000_s1027" type="#_x0000_t75" style="position:absolute;left:73;top:501;width:70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ia7GAAAA3wAAAA8AAABkcnMvZG93bnJldi54bWxEj09LxDAUxO+C3yE8wZubbMX9Uze7iCAI&#10;HmSrhz0+mmdTbN4rSdzWb28EweMwM79hdoc5DOpMMfXCFpYLA4q4FddzZ+H97elmAyplZIeDMFn4&#10;pgSH/eXFDmsnEx/p3OROFQinGi34nMda69R6CpgWMhIX70NiwFxk7LSLOBV4GHRlzEoH7LkseBzp&#10;0VP72XwFC8c7Gc3y1WxXk2+cRIkvp9Pa2uur+eEeVKY5/4f/2s/OQrVZ31Zb+P1TvoD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PqJrsYAAADfAAAADwAAAAAAAAAAAAAA&#10;AACfAgAAZHJzL2Rvd25yZXYueG1sUEsFBgAAAAAEAAQA9wAAAJIDAAAAAA==&#10;">
                        <v:imagedata r:id="rId85" o:title=""/>
                      </v:shape>
                      <v:shape id="Picture 287330" o:spid="_x0000_s1028" type="#_x0000_t75" style="position:absolute;left:73;top:2371;width:701;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R/HHAAAA3wAAAA8AAABkcnMvZG93bnJldi54bWxEj71uwjAUhXekvoN1kdjAIUgtTXFQFRWJ&#10;pQMp6nwbX5KQ+Dq1DYQ+fT1U6nh0/vRttqPpxZWcby0rWC4SEMSV1S3XCo4fu/kahA/IGnvLpOBO&#10;Hrb5w2SDmbY3PtC1DLWII+wzVNCEMGRS+qohg35hB+LonawzGKJ0tdQOb3Hc9DJNkkdpsOX40OBA&#10;RUNVV16MAvf18129dZ+70/hc6vfDeVkcQ6/UbDq+voAINIb/8F97rxWk66fVKhJEnsgCMv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DR/HHAAAA3wAAAA8AAAAAAAAAAAAA&#10;AAAAnwIAAGRycy9kb3ducmV2LnhtbFBLBQYAAAAABAAEAPcAAACTAwAAAAA=&#10;">
                        <v:imagedata r:id="rId87" o:title=""/>
                      </v:shape>
                      <v:shape id="Picture 287331" o:spid="_x0000_s1029" type="#_x0000_t75" style="position:absolute;left:73;top:4220;width:70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E3XGAAAA3wAAAA8AAABkcnMvZG93bnJldi54bWxEj0FLAzEUhO+C/yE8wZtNtsW2rk2LCILg&#10;Qbp66PGxeW4WN+8tSeyu/94IgsdhZr5hdoc5DOpMMfXCFqqFAUXciuu5s/D+9nSzBZUyssNBmCx8&#10;U4LD/vJih7WTiY90bnKnCoRTjRZ8zmOtdWo9BUwLGYmL9yExYC4ydtpFnAo8DHppzFoH7LkseBzp&#10;0VP72XwFC8dbGU31au7Wk2+cRIkvp9PG2uur+eEeVKY5/4f/2s/OwnK7Wa0q+P1TvoD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UTdcYAAADfAAAADwAAAAAAAAAAAAAA&#10;AACfAgAAZHJzL2Rvd25yZXYueG1sUEsFBgAAAAAEAAQA9wAAAJIDAAAAAA==&#10;">
                        <v:imagedata r:id="rId85" o:title=""/>
                      </v:shape>
                      <v:shape id="Picture 287332" o:spid="_x0000_s1030" type="#_x0000_t75" style="position:absolute;left:73;top:6089;width:70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fB3HAAAA3wAAAA8AAABkcnMvZG93bnJldi54bWxEj0FrwkAUhO+C/2F5Qm+6MUJrU1cpotCL&#10;B6N4fs0+k9Ts23R31dhf7woFj8PMfMPMFp1pxIWcry0rGI8SEMSF1TWXCva79XAKwgdkjY1lUnAj&#10;D4t5vzfDTNsrb+mSh1JECPsMFVQhtJmUvqjIoB/Zljh6R+sMhihdKbXDa4SbRqZJ8ioN1hwXKmxp&#10;WVFxys9Ggfv++y1Wp8P62L3nerP9GS/3oVHqZdB9foAI1IVn+L/9pRWk07fJJIXHn/gF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5dfB3HAAAA3wAAAA8AAAAAAAAAAAAA&#10;AAAAnwIAAGRycy9kb3ducmV2LnhtbFBLBQYAAAAABAAEAPcAAACTAwAAAAA=&#10;">
                        <v:imagedata r:id="rId87" o:title=""/>
                      </v:shape>
                      <w10:wrap type="square"/>
                    </v:group>
                  </w:pict>
                </mc:Fallback>
              </mc:AlternateContent>
            </w:r>
            <w:r>
              <w:rPr>
                <w:noProof/>
              </w:rPr>
              <w:drawing>
                <wp:inline distT="0" distB="0" distL="0" distR="0">
                  <wp:extent cx="70104" cy="100584"/>
                  <wp:effectExtent l="0" t="0" r="0" b="0"/>
                  <wp:docPr id="287328" name="Picture 287328"/>
                  <wp:cNvGraphicFramePr/>
                  <a:graphic xmlns:a="http://schemas.openxmlformats.org/drawingml/2006/main">
                    <a:graphicData uri="http://schemas.openxmlformats.org/drawingml/2006/picture">
                      <pic:pic xmlns:pic="http://schemas.openxmlformats.org/drawingml/2006/picture">
                        <pic:nvPicPr>
                          <pic:cNvPr id="287328" name="Picture 287328"/>
                          <pic:cNvPicPr/>
                        </pic:nvPicPr>
                        <pic:blipFill>
                          <a:blip r:embed="rId82"/>
                          <a:stretch>
                            <a:fillRect/>
                          </a:stretch>
                        </pic:blipFill>
                        <pic:spPr>
                          <a:xfrm>
                            <a:off x="0" y="0"/>
                            <a:ext cx="70104" cy="100584"/>
                          </a:xfrm>
                          <a:prstGeom prst="rect">
                            <a:avLst/>
                          </a:prstGeom>
                        </pic:spPr>
                      </pic:pic>
                    </a:graphicData>
                  </a:graphic>
                </wp:inline>
              </w:drawing>
            </w:r>
            <w:r>
              <w:rPr>
                <w:rFonts w:ascii="Arial" w:eastAsia="Arial" w:hAnsi="Arial" w:cs="Arial"/>
                <w:sz w:val="22"/>
              </w:rPr>
              <w:t xml:space="preserve"> </w:t>
            </w:r>
            <w:r>
              <w:rPr>
                <w:sz w:val="22"/>
              </w:rPr>
              <w:t xml:space="preserve"> находить объемы и площади поверхностей простейших </w:t>
            </w:r>
            <w:r>
              <w:rPr>
                <w:rFonts w:ascii="Arial" w:eastAsia="Arial" w:hAnsi="Arial" w:cs="Arial"/>
                <w:sz w:val="22"/>
              </w:rPr>
              <w:t xml:space="preserve"> </w:t>
            </w:r>
            <w:r>
              <w:rPr>
                <w:sz w:val="22"/>
              </w:rPr>
              <w:t xml:space="preserve">многогранников и тел вращения с применением формул.  </w:t>
            </w:r>
            <w:r>
              <w:rPr>
                <w:rFonts w:ascii="Arial" w:eastAsia="Arial" w:hAnsi="Arial" w:cs="Arial"/>
                <w:sz w:val="22"/>
              </w:rPr>
              <w:t xml:space="preserve"> </w:t>
            </w:r>
            <w:r>
              <w:rPr>
                <w:i/>
                <w:sz w:val="22"/>
              </w:rPr>
              <w:t xml:space="preserve">повседневной жизни и при изучении других </w:t>
            </w:r>
            <w:r>
              <w:rPr>
                <w:sz w:val="22"/>
              </w:rPr>
              <w:t xml:space="preserve"> </w:t>
            </w:r>
            <w:r>
              <w:rPr>
                <w:sz w:val="22"/>
              </w:rPr>
              <w:tab/>
              <w:t xml:space="preserve"> </w:t>
            </w:r>
          </w:p>
          <w:p w:rsidR="00F167E9" w:rsidRDefault="001B3491">
            <w:pPr>
              <w:spacing w:after="106" w:line="216" w:lineRule="auto"/>
              <w:ind w:left="425" w:right="112" w:firstLine="278"/>
            </w:pPr>
            <w:r>
              <w:rPr>
                <w:i/>
                <w:sz w:val="22"/>
              </w:rPr>
              <w:t xml:space="preserve">предметов: </w:t>
            </w:r>
            <w:r>
              <w:rPr>
                <w:sz w:val="22"/>
              </w:rPr>
              <w:t xml:space="preserve">соотносить абстрактные геометрические понятия </w:t>
            </w:r>
            <w:r>
              <w:rPr>
                <w:rFonts w:ascii="Arial" w:eastAsia="Arial" w:hAnsi="Arial" w:cs="Arial"/>
                <w:sz w:val="22"/>
              </w:rPr>
              <w:t xml:space="preserve"> </w:t>
            </w:r>
            <w:r>
              <w:rPr>
                <w:sz w:val="22"/>
              </w:rPr>
              <w:t xml:space="preserve"> </w:t>
            </w:r>
            <w:r>
              <w:rPr>
                <w:sz w:val="22"/>
              </w:rPr>
              <w:tab/>
              <w:t xml:space="preserve"> и факты с реальными жизненными объектами и ситуациями; </w:t>
            </w:r>
          </w:p>
          <w:p w:rsidR="00F167E9" w:rsidRDefault="001B3491">
            <w:pPr>
              <w:tabs>
                <w:tab w:val="center" w:pos="425"/>
                <w:tab w:val="center" w:pos="1391"/>
                <w:tab w:val="center" w:pos="3019"/>
                <w:tab w:val="center" w:pos="4897"/>
              </w:tabs>
              <w:spacing w:after="0" w:line="259" w:lineRule="auto"/>
              <w:ind w:left="0" w:firstLine="0"/>
              <w:jc w:val="left"/>
            </w:pPr>
            <w:r>
              <w:rPr>
                <w:rFonts w:ascii="Calibri" w:eastAsia="Calibri" w:hAnsi="Calibri" w:cs="Calibri"/>
                <w:sz w:val="22"/>
              </w:rPr>
              <w:tab/>
            </w:r>
            <w:r>
              <w:rPr>
                <w:rFonts w:ascii="Arial" w:eastAsia="Arial" w:hAnsi="Arial" w:cs="Arial"/>
                <w:sz w:val="34"/>
                <w:vertAlign w:val="superscript"/>
              </w:rPr>
              <w:t xml:space="preserve"> </w:t>
            </w:r>
            <w:r>
              <w:rPr>
                <w:sz w:val="34"/>
                <w:vertAlign w:val="superscript"/>
              </w:rPr>
              <w:t xml:space="preserve"> </w:t>
            </w:r>
            <w:r>
              <w:rPr>
                <w:sz w:val="34"/>
                <w:vertAlign w:val="superscript"/>
              </w:rPr>
              <w:tab/>
            </w:r>
            <w:r>
              <w:rPr>
                <w:sz w:val="22"/>
              </w:rPr>
              <w:t xml:space="preserve">использовать  </w:t>
            </w:r>
            <w:r>
              <w:rPr>
                <w:sz w:val="22"/>
              </w:rPr>
              <w:tab/>
              <w:t xml:space="preserve">свойства  </w:t>
            </w:r>
            <w:r>
              <w:rPr>
                <w:sz w:val="22"/>
              </w:rPr>
              <w:tab/>
              <w:t xml:space="preserve">пространственных </w:t>
            </w:r>
          </w:p>
          <w:p w:rsidR="00F167E9" w:rsidRDefault="001B3491">
            <w:pPr>
              <w:spacing w:after="0" w:line="330" w:lineRule="auto"/>
              <w:ind w:left="284"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184709</wp:posOffset>
                      </wp:positionH>
                      <wp:positionV relativeFrom="paragraph">
                        <wp:posOffset>255273</wp:posOffset>
                      </wp:positionV>
                      <wp:extent cx="129540" cy="371856"/>
                      <wp:effectExtent l="0" t="0" r="0" b="0"/>
                      <wp:wrapSquare wrapText="bothSides"/>
                      <wp:docPr id="227861" name="Group 227861"/>
                      <wp:cNvGraphicFramePr/>
                      <a:graphic xmlns:a="http://schemas.openxmlformats.org/drawingml/2006/main">
                        <a:graphicData uri="http://schemas.microsoft.com/office/word/2010/wordprocessingGroup">
                          <wpg:wgp>
                            <wpg:cNvGrpSpPr/>
                            <wpg:grpSpPr>
                              <a:xfrm>
                                <a:off x="0" y="0"/>
                                <a:ext cx="129540" cy="371856"/>
                                <a:chOff x="0" y="0"/>
                                <a:chExt cx="129540" cy="371856"/>
                              </a:xfrm>
                            </wpg:grpSpPr>
                            <pic:pic xmlns:pic="http://schemas.openxmlformats.org/drawingml/2006/picture">
                              <pic:nvPicPr>
                                <pic:cNvPr id="287333" name="Picture 287333"/>
                                <pic:cNvPicPr/>
                              </pic:nvPicPr>
                              <pic:blipFill>
                                <a:blip r:embed="rId88"/>
                                <a:stretch>
                                  <a:fillRect/>
                                </a:stretch>
                              </pic:blipFill>
                              <pic:spPr>
                                <a:xfrm>
                                  <a:off x="7315" y="49911"/>
                                  <a:ext cx="70104" cy="100584"/>
                                </a:xfrm>
                                <a:prstGeom prst="rect">
                                  <a:avLst/>
                                </a:prstGeom>
                              </pic:spPr>
                            </pic:pic>
                            <pic:pic xmlns:pic="http://schemas.openxmlformats.org/drawingml/2006/picture">
                              <pic:nvPicPr>
                                <pic:cNvPr id="287334" name="Picture 287334"/>
                                <pic:cNvPicPr/>
                              </pic:nvPicPr>
                              <pic:blipFill>
                                <a:blip r:embed="rId89"/>
                                <a:stretch>
                                  <a:fillRect/>
                                </a:stretch>
                              </pic:blipFill>
                              <pic:spPr>
                                <a:xfrm>
                                  <a:off x="7315" y="236855"/>
                                  <a:ext cx="70104" cy="100584"/>
                                </a:xfrm>
                                <a:prstGeom prst="rect">
                                  <a:avLst/>
                                </a:prstGeom>
                              </pic:spPr>
                            </pic:pic>
                          </wpg:wgp>
                        </a:graphicData>
                      </a:graphic>
                    </wp:anchor>
                  </w:drawing>
                </mc:Choice>
                <mc:Fallback>
                  <w:pict>
                    <v:group w14:anchorId="1F531E42" id="Group 227861" o:spid="_x0000_s1026" style="position:absolute;margin-left:14.55pt;margin-top:20.1pt;width:10.2pt;height:29.3pt;z-index:251673600" coordsize="129540,37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63eXwIAACEHAAAOAAAAZHJzL2Uyb0RvYy54bWzUVduO2jAQfa/Uf7D8&#10;vuQC4RIB+0IXVapa1MsHGMdJrMaxZRsCf9+xHVIKq7ZaqVX7gJnxZebMmWNn+XgSDToybbhsVzgZ&#10;xRixlsqCt9UKf/n89DDHyFjSFqSRLVvhMzP4cf361bJTOUtlLZuCaQRBWpN3aoVra1UeRYbWTBAz&#10;koq1sFhKLYgFV1dRoUkH0UUTpXE8jTqpC6UlZcbA7CYs4rWPX5aM2g9laZhFzQoDNutH7ce9G6P1&#10;kuSVJqrmtIdBXoBCEN5C0iHUhliCDprfhRKcamlkaUdUikiWJafM1wDVJPFNNVstD8rXUuVdpQaa&#10;gNobnl4clr4/7jTixQqn6Ww+TTBqiYA++dSonwOSOlXlsHer1Se10/1EFTxX96nUwv1DRejk6T0P&#10;9LKTRRQmk3SRTaAJFJbGs2SeTQP9tIYe3Z2i9ZufnosuSSOHbYCiOM3h13MF1h1Xv9YUnLIHzXAf&#10;RPxWDEH014N6gLYqYvmeN9yevUShgQ5Ue9xxutPBuaJ9PhuPxxfaYYvLjNIwCzy7o263Owtu5Pwf&#10;Qu0brp540zj2nd2DBo3faOSZuoP+NpIeBGttuFCaNYBftqbmymCkcyb2DPSh3xZJ6Jexmllau4Ql&#10;JP4Il8whI/mw4FF+B+YwG5DNM0KZjZMMIxDEZLFI+vgXvczgRkyCXJI4zuYTl35oO8mVNnbLpEDO&#10;AICAA7gmOTm+Mz2iy5aeuADCowNMgVww/i+xACXhju6uxeLJcUT/K2JJ/6BY0vF0nmUhwd9Ti39o&#10;4B32Iuy/Ge6hv/bBvv6yrb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E0Sqh3gAAAAcBAAAPAAAAZHJzL2Rvd25yZXYueG1sTI7BSsNAFEX3gv8wPMGdnSS2ksS8&#10;lFLUVRFsBXE3zbwmoZk3ITNN0r93XOnyci/nnmI9m06MNLjWMkK8iEAQV1a3XCN8Hl4fUhDOK9aq&#10;s0wIV3KwLm9vCpVrO/EHjXtfiwBhlyuExvs+l9JVDRnlFrYnDt3JDkb5EIda6kFNAW46mUTRkzSq&#10;5fDQqJ62DVXn/cUgvE1q2jzGL+PufNpevw+r969dTIj3d/PmGYSn2f+N4Vc/qEMZnI72wtqJDiHJ&#10;4rBEWEYJiNAvsxWII0KWpiDLQv73L38AAAD//wMAUEsDBAoAAAAAAAAAIQCDuNrr2AAAANgAAAAU&#10;AAAAZHJzL21lZGlhL2ltYWdlMS5wbmeJUE5HDQoaCgAAAA1JSERSAAAAFwAAACEIBgAAADIJMBAA&#10;AAABc1JHQgCuzhzpAAAABGdBTUEAALGPC/xhBQAAAIJJREFUSEtjoCVghNJqQGwFYVIN3ILSDGlA&#10;/J/KeCYTkKAZoKnhsDAHBctMCBMcVscgTJIBctzNgtIoYQ6zhByAYs7QDfNRw7GCUcOxglHDsYJR&#10;w7GCUcOxglHDsYKhazi2dstBIF4AYZIM7IE4AcLE3m6hFqZtuwUWLMjeoRJgOAgA0Hc50xQgm2AA&#10;AAAASUVORK5CYIJQSwMECgAAAAAAAAAhAO6cw1HYAAAA2AAAABQAAABkcnMvbWVkaWEvaW1hZ2Uy&#10;LnBuZ4lQTkcNChoKAAAADUlIRFIAAAAXAAAAIQgGAAAAMgkwEAAAAAFzUkdCAK7OHOkAAAAEZ0FN&#10;QQAAsY8L/GEFAAAAgklEQVRIS2OgJWCE0h5AnANhUg3sgNIMaUD8n8p4JhOQoBmgqeGwMAcFy0wI&#10;ExxWUyBMkgFy3M2C0ihhDrOEHIBiztAN81HDsYJRw7GCUcOxglHDsYJRw7GCUcOxgqFrOLZ2yyMg&#10;vgxhkgzkgFgXwsTebqEWpm27BRYsyN6hEmB4BAADvTnSdcGLowAAAABJRU5ErkJgglBLAQItABQA&#10;BgAIAAAAIQCxgme2CgEAABMCAAATAAAAAAAAAAAAAAAAAAAAAABbQ29udGVudF9UeXBlc10ueG1s&#10;UEsBAi0AFAAGAAgAAAAhADj9If/WAAAAlAEAAAsAAAAAAAAAAAAAAAAAOwEAAF9yZWxzLy5yZWxz&#10;UEsBAi0AFAAGAAgAAAAhAMdbrd5fAgAAIQcAAA4AAAAAAAAAAAAAAAAAOgIAAGRycy9lMm9Eb2Mu&#10;eG1sUEsBAi0AFAAGAAgAAAAhAC5s8ADFAAAApQEAABkAAAAAAAAAAAAAAAAAxQQAAGRycy9fcmVs&#10;cy9lMm9Eb2MueG1sLnJlbHNQSwECLQAUAAYACAAAACEABNEqod4AAAAHAQAADwAAAAAAAAAAAAAA&#10;AADBBQAAZHJzL2Rvd25yZXYueG1sUEsBAi0ACgAAAAAAAAAhAIO42uvYAAAA2AAAABQAAAAAAAAA&#10;AAAAAAAAzAYAAGRycy9tZWRpYS9pbWFnZTEucG5nUEsBAi0ACgAAAAAAAAAhAO6cw1HYAAAA2AAA&#10;ABQAAAAAAAAAAAAAAAAA1gcAAGRycy9tZWRpYS9pbWFnZTIucG5nUEsFBgAAAAAHAAcAvgEAAOAI&#10;AAAAAA==&#10;">
                      <v:shape id="Picture 287333" o:spid="_x0000_s1027" type="#_x0000_t75" style="position:absolute;left:7315;top:49911;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UAjGAAAA3wAAAA8AAABkcnMvZG93bnJldi54bWxEj0+LwjAUxO+C3yE8wZumWvBPNYosCHvx&#10;YN3V66N5ttXmpTTRdvfTbxYEj8PMb4ZZbztTiSc1rrSsYDKOQBBnVpecK/g67UcLEM4ja6wsk4If&#10;crDd9HtrTLRt+UjP1OcilLBLUEHhfZ1I6bKCDLqxrYmDd7WNQR9kk0vdYBvKTSWnUTSTBksOCwXW&#10;9FFQdk8fRsH0fLic0KW/t/SRt/Ol3Nvu+q3UcNDtViA8df4dftGfOnCLeRzH8P8nf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NQCMYAAADfAAAADwAAAAAAAAAAAAAA&#10;AACfAgAAZHJzL2Rvd25yZXYueG1sUEsFBgAAAAAEAAQA9wAAAJIDAAAAAA==&#10;">
                        <v:imagedata r:id="rId90" o:title=""/>
                      </v:shape>
                      <v:shape id="Picture 287334" o:spid="_x0000_s1028" type="#_x0000_t75" style="position:absolute;left:7315;top:236855;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12THAAAA3wAAAA8AAABkcnMvZG93bnJldi54bWxEj0FrAjEUhO+C/yE8oTfNupYqW6MUrWBv&#10;1Zba3h6b52bp5mVJUt3+eyMIHoeZ+YaZLzvbiBP5UDtWMB5lIIhLp2uuFHx+bIYzECEia2wck4J/&#10;CrBc9HtzLLQ7845O+1iJBOFQoAITY1tIGUpDFsPItcTJOzpvMSbpK6k9nhPcNjLPsidpsea0YLCl&#10;laHyd/9nFRx231/5upaHcvqG7+Z123ra/Cj1MOhenkFE6uI9fGtvtYJ8Np1MHuH6J30Bub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712THAAAA3wAAAA8AAAAAAAAAAAAA&#10;AAAAnwIAAGRycy9kb3ducmV2LnhtbFBLBQYAAAAABAAEAPcAAACTAwAAAAA=&#10;">
                        <v:imagedata r:id="rId91" o:title=""/>
                      </v:shape>
                      <w10:wrap type="square"/>
                    </v:group>
                  </w:pict>
                </mc:Fallback>
              </mc:AlternateContent>
            </w:r>
            <w:r>
              <w:rPr>
                <w:i/>
                <w:sz w:val="22"/>
              </w:rPr>
              <w:t xml:space="preserve"> </w:t>
            </w:r>
            <w:r>
              <w:rPr>
                <w:sz w:val="22"/>
              </w:rPr>
              <w:t xml:space="preserve"> геометрических фигур для решения типовых задач практического </w:t>
            </w:r>
            <w:r>
              <w:rPr>
                <w:i/>
                <w:sz w:val="22"/>
              </w:rPr>
              <w:t xml:space="preserve">В </w:t>
            </w:r>
            <w:r>
              <w:rPr>
                <w:sz w:val="22"/>
              </w:rPr>
              <w:t xml:space="preserve"> содержания;  </w:t>
            </w:r>
          </w:p>
          <w:p w:rsidR="00F167E9" w:rsidRDefault="001B3491">
            <w:pPr>
              <w:spacing w:after="19" w:line="259" w:lineRule="auto"/>
              <w:ind w:left="425" w:firstLine="0"/>
              <w:jc w:val="left"/>
            </w:pPr>
            <w:r>
              <w:rPr>
                <w:rFonts w:ascii="Arial" w:eastAsia="Arial" w:hAnsi="Arial" w:cs="Arial"/>
                <w:sz w:val="22"/>
              </w:rPr>
              <w:t xml:space="preserve"> </w:t>
            </w:r>
            <w:r>
              <w:rPr>
                <w:sz w:val="22"/>
              </w:rPr>
              <w:t xml:space="preserve"> </w:t>
            </w:r>
          </w:p>
          <w:p w:rsidR="00F167E9" w:rsidRDefault="001B3491">
            <w:pPr>
              <w:spacing w:after="0" w:line="259" w:lineRule="auto"/>
              <w:ind w:left="425" w:firstLine="0"/>
              <w:jc w:val="left"/>
            </w:pPr>
            <w:r>
              <w:rPr>
                <w:rFonts w:ascii="Arial" w:eastAsia="Arial" w:hAnsi="Arial" w:cs="Arial"/>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2" w:lineRule="auto"/>
              <w:ind w:left="0" w:right="46" w:firstLine="283"/>
            </w:pPr>
            <w:r>
              <w:rPr>
                <w:i/>
                <w:sz w:val="22"/>
              </w:rPr>
              <w:t xml:space="preserve">условия применения заданы в явной форме;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8330" name="Group 22833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37" name="Picture 8637"/>
                                <pic:cNvPicPr/>
                              </pic:nvPicPr>
                              <pic:blipFill>
                                <a:blip r:embed="rId52"/>
                                <a:stretch>
                                  <a:fillRect/>
                                </a:stretch>
                              </pic:blipFill>
                              <pic:spPr>
                                <a:xfrm>
                                  <a:off x="0" y="0"/>
                                  <a:ext cx="198120" cy="202692"/>
                                </a:xfrm>
                                <a:prstGeom prst="rect">
                                  <a:avLst/>
                                </a:prstGeom>
                              </pic:spPr>
                            </pic:pic>
                            <wps:wsp>
                              <wps:cNvPr id="8638" name="Rectangle 863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0" o:spid="_x0000_s129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559uwIAALkGAAAOAAAAZHJzL2Uyb0RvYy54bWykVdtu2zAMfR+wfzD0&#10;3vqSNkuMOsWwrkWBYQ3W7QNkWbaFyZIgKXGyrx8p28na7No9xCF1IQ8PL7q63nUy2nLrhFYFSc8T&#10;EnHFdCVUU5Avn2/PFiRynqqKSq14QfbckevV61dXvcl5plstK24jMKJc3puCtN6bPI4da3lH3bk2&#10;XMFmrW1HPai2iStLe7DeyThLknnca1sZqxl3DlZvhk2yCvbrmjP/UNeO+0gWBLD58LXhW+I3Xl3R&#10;vLHUtIKNMOgLUHRUKHB6MHVDPY02VpyY6gSz2unanzPdxbquBeMhBogmTZ5Fc2f1xoRYmrxvzIEm&#10;oPYZTy82yz5u1zYSVUGybDGbAUWKdpCn4Doa14Ck3jQ5nL2z5tGs7bjQDBrGvatth/8QUbQL9O4P&#10;9PKdjxgspstFmoEHBltZks2X2UA/ayFHJ7dY+/639+LJaYzYDlCMYDn8Rq5AOuHqzzUFt/zGcjIa&#10;6f7KRkft1405g7Qa6kUppPD7UKKQQASltmvB1nZQjrQv5rM3E+lwAP1GYQ04xmt4Eu+BGqP+xEwp&#10;hbkVUiLzKI+Aob6f1cdPYh5q70azTceVH5rJcgnYtXKtMI5ENuddyaE27H2VDrly3nLPWnRYg+NP&#10;0GCIjOaHjYDyCAwxOyiZ/yuSQ7Jpbqzzd1x3EQoADRAAwzSn2w9uxDIdGSkb3AdcgAZrGWaNm8gC&#10;7YSuf2qnx5YaDhDQ7JO8wugbmglZoqqRIbMLJHI8e+gl9yuOlstkDi2DHXOZXsyHJEwNdTmfpRdj&#10;P2XzJAk5eilVNJcKeVQaK2pIKq5Ae03oUPK7chfmxfJiCqTU1R6GSKvttwd4Cmqp+4LoUSL4OkCe&#10;cJdE8l4B2ziIJ8FOQjkJ1st3OozrAc7bjde1CKlFAIO3ERekMUhhPoL0ZAD/qIdTxxdn9R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HcTnn27AgAA&#10;uQ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637" o:spid="_x0000_s130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NnCAAAA3QAAAA8AAABkcnMvZG93bnJldi54bWxEj82qwjAUhPcXfIdwBHfXVOVWrUYRQXB5&#10;/Vu4OzTHttqclCbW+vZGEFwOM/MNM1+2phQN1a6wrGDQj0AQp1YXnCk4Hja/ExDOI2ssLZOCJzlY&#10;Ljo/c0y0ffCOmr3PRICwS1BB7n2VSOnSnAy6vq2Ig3extUEfZJ1JXeMjwE0ph1EUS4MFh4UcK1rn&#10;lN72d6Og4a2U8Xr6d3CX6+l29poG/1qpXrddzUB4av03/GlvtYJJPBrD+014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jZwgAAAN0AAAAPAAAAAAAAAAAAAAAAAJ8C&#10;AABkcnMvZG93bnJldi54bWxQSwUGAAAAAAQABAD3AAAAjgMAAAAA&#10;">
                        <v:imagedata r:id="rId53" o:title=""/>
                      </v:shape>
                      <v:rect id="Rectangle 8638" o:spid="_x0000_s130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cvMQA&#10;AADdAAAADwAAAGRycy9kb3ducmV2LnhtbERPTWvCQBC9C/0PyxR6001bCDF1laAVPdYo2N6G7DQJ&#10;zc6G7JpEf333IHh8vO/FajSN6KlztWUFr7MIBHFhdc2lgtNxO01AOI+ssbFMCq7kYLV8miww1Xbg&#10;A/W5L0UIYZeigsr7NpXSFRUZdDPbEgfu13YGfYBdKXWHQwg3jXyLolgarDk0VNjSuqLiL78YBbuk&#10;zb739jaUzefP7vx1nm+Oc6/Uy/OYfYDwNPqH+O7eawVJ/B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3Lz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решать задачи на нахождение геометрических величин по образцам или алгоритмам; </w:t>
            </w:r>
            <w:r>
              <w:rPr>
                <w:sz w:val="22"/>
              </w:rPr>
              <w:t xml:space="preserve"> </w:t>
            </w:r>
          </w:p>
          <w:p w:rsidR="00F167E9" w:rsidRDefault="001B3491">
            <w:pPr>
              <w:spacing w:after="13" w:line="267" w:lineRule="auto"/>
              <w:ind w:left="0" w:right="41" w:firstLine="283"/>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184404</wp:posOffset>
                      </wp:positionH>
                      <wp:positionV relativeFrom="paragraph">
                        <wp:posOffset>1420749</wp:posOffset>
                      </wp:positionV>
                      <wp:extent cx="198120" cy="592836"/>
                      <wp:effectExtent l="0" t="0" r="0" b="0"/>
                      <wp:wrapSquare wrapText="bothSides"/>
                      <wp:docPr id="228335" name="Group 228335"/>
                      <wp:cNvGraphicFramePr/>
                      <a:graphic xmlns:a="http://schemas.openxmlformats.org/drawingml/2006/main">
                        <a:graphicData uri="http://schemas.microsoft.com/office/word/2010/wordprocessingGroup">
                          <wpg:wgp>
                            <wpg:cNvGrpSpPr/>
                            <wpg:grpSpPr>
                              <a:xfrm>
                                <a:off x="0" y="0"/>
                                <a:ext cx="198120" cy="592836"/>
                                <a:chOff x="0" y="0"/>
                                <a:chExt cx="198120" cy="592836"/>
                              </a:xfrm>
                            </wpg:grpSpPr>
                            <pic:pic xmlns:pic="http://schemas.openxmlformats.org/drawingml/2006/picture">
                              <pic:nvPicPr>
                                <pic:cNvPr id="8669" name="Picture 8669"/>
                                <pic:cNvPicPr/>
                              </pic:nvPicPr>
                              <pic:blipFill>
                                <a:blip r:embed="rId52"/>
                                <a:stretch>
                                  <a:fillRect/>
                                </a:stretch>
                              </pic:blipFill>
                              <pic:spPr>
                                <a:xfrm>
                                  <a:off x="0" y="0"/>
                                  <a:ext cx="198120" cy="202692"/>
                                </a:xfrm>
                                <a:prstGeom prst="rect">
                                  <a:avLst/>
                                </a:prstGeom>
                              </pic:spPr>
                            </pic:pic>
                            <wps:wsp>
                              <wps:cNvPr id="8670" name="Rectangle 8670"/>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674" name="Picture 8674"/>
                                <pic:cNvPicPr/>
                              </pic:nvPicPr>
                              <pic:blipFill>
                                <a:blip r:embed="rId52"/>
                                <a:stretch>
                                  <a:fillRect/>
                                </a:stretch>
                              </pic:blipFill>
                              <pic:spPr>
                                <a:xfrm>
                                  <a:off x="0" y="195072"/>
                                  <a:ext cx="198120" cy="202692"/>
                                </a:xfrm>
                                <a:prstGeom prst="rect">
                                  <a:avLst/>
                                </a:prstGeom>
                              </pic:spPr>
                            </pic:pic>
                            <wps:wsp>
                              <wps:cNvPr id="8675" name="Rectangle 8675"/>
                              <wps:cNvSpPr/>
                              <wps:spPr>
                                <a:xfrm>
                                  <a:off x="99060" y="220218"/>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681" name="Picture 8681"/>
                                <pic:cNvPicPr/>
                              </pic:nvPicPr>
                              <pic:blipFill>
                                <a:blip r:embed="rId52"/>
                                <a:stretch>
                                  <a:fillRect/>
                                </a:stretch>
                              </pic:blipFill>
                              <pic:spPr>
                                <a:xfrm>
                                  <a:off x="0" y="390144"/>
                                  <a:ext cx="198120" cy="202692"/>
                                </a:xfrm>
                                <a:prstGeom prst="rect">
                                  <a:avLst/>
                                </a:prstGeom>
                              </pic:spPr>
                            </pic:pic>
                            <wps:wsp>
                              <wps:cNvPr id="8682" name="Rectangle 8682"/>
                              <wps:cNvSpPr/>
                              <wps:spPr>
                                <a:xfrm>
                                  <a:off x="99060" y="415290"/>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8335" o:spid="_x0000_s1302" style="position:absolute;left:0;text-align:left;margin-left:14.5pt;margin-top:111.85pt;width:15.6pt;height:46.7pt;z-index:251674624;mso-position-horizontal-relative:text;mso-position-vertical-relative:text" coordsize="1981,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QYRTgMAAKsOAAAOAAAAZHJzL2Uyb0RvYy54bWzsV8lu2zAQvRfoPwi8&#10;J1psy5YQOyiaJihQNEbTfgBNUxJRSSRIeuvXd4Za7MRdEl+CpD1YJily5s2beaR4cbmtSm/NtRGy&#10;npLwPCAer5lcijqfkm9fr88mxDOW1ktayppPyY4bcjl7++Zio1IeyUKWS649MFKbdKOmpLBWpb5v&#10;WMEras6l4jW8zKSuqIWuzv2lphuwXpV+FASxv5F6qbRk3BgYvWpekpmzn2Wc2dssM9x65ZQANuue&#10;2j0X+PRnFzTNNVWFYC0MegKKiooanPamrqil3kqLI1OVYFoamdlzJitfZplg3MUA0YTBg2hutFwp&#10;F0uebnLV0wTUPuDpZLPs83quPbGckiiaDAYj4tW0gjw51147BiRtVJ7C3But7tRctwN508O4t5mu&#10;8B8i8raO3l1PL99aj8FgmEzCCJLA4NUoAXdxQz8rIEdHq1jx4Y/r/M6pj9h6KEqwFH4tV9A64urv&#10;NQWr7Epz0hqpHmWjovr7Sp1BWhW1YiFKYXeuRCGBCKpezwWb66azp30Sx0lHOkxAv54bA45xGc7E&#10;ddD1sX/PzKIU6lqUJTKP7RYw1PeD+vhFzE3tXUm2qnhtGzFpXgJ2WZtCKEM8nfJqwaE29Mdl2OTK&#10;WM0tK9BhBo6/gMAQGU37Fw7lHhhiNlAypxRJFERxEqHjPtk0VdrYGy4rDxsADRAAwzSl60+mxdJN&#10;aSlr3DtcgAZrGfYa05EFvSO6niSnu4IqDhDQ7GFex1DqjZiQJVrnJWYWRiGedm6vJfM7jpIkiMEO&#10;KCYahcNWMJ2gRvEgHDZ6iqI4CFyOTqWKpmWNPNYSK6rhHEdAXh06bNntYuv2i2TUBbKQyx1sIoXU&#10;P27hKMhKuZkS2bYIng6QJ3xLvPJjDWzjRtw1dNdYdA1ty/fSbdcNnHcrKzPhUosAGm8tLkhjIxNI&#10;7AuS/Biy1pTGvJc8jAHpKJdXL/kwGQVjp2uadrV8eDi8cN33h+g93fdygfQ+SffARjjB2tiT9bzC&#10;d7vQXor/hf/4s34SHgsfxv4V4Q+SIBy6fW5fy69H+JOoS+6h8GEU0otyeaLwh+EoStobSrdLPq/w&#10;x10kz33iu09+uBG5D8P29oZXrsO++0LY3zFn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NTIBjhAAAACQEAAA8AAABkcnMvZG93bnJldi54bWxMj81qwzAQhO+FvoPYQm+N/EOT&#10;xrUcQmh7CoUmhZLbxtrYJtbKWIrtvH3VU3Malhlmv8lXk2nFQL1rLCuIZxEI4tLqhisF3/v3pxcQ&#10;ziNrbC2Tgis5WBX3dzlm2o78RcPOVyKUsMtQQe19l0npypoMupntiIN3sr1BH86+krrHMZSbViZR&#10;NJcGGw4fauxoU1N53l2Mgo8Rx3Uavw3b82lzPeyfP3+2MSn1+DCtX0F4mvx/GP7wAzoUgeloL6yd&#10;aBUkyzDFB03SBYgQmEcJiKOCNF7EIItc3i4ofgEAAP//AwBQSwMECgAAAAAAAAAhACZgnozQAAAA&#10;0AAAABQAAABkcnMvbWVkaWEvaW1hZ2UxLnBuZ4lQTkcNChoKAAAADUlIRFIAAABBAAAAQggGAAAA&#10;CGO76wAAAAFzUkdCAK7OHOkAAAAEZ0FNQQAAsY8L/GEFAAAAeklEQVR4Xu3ZsQqEMBBAwXj//8/6&#10;ihQWFoKKB8402yXw2FQZAAAAAAAXLHPurXM+5ejOV/3m/DQRcuY53LG++zM9h38kQkSICBEhIkSE&#10;iBARIkJEiAgRISJEhIgQESJCRIgIESEiRISIEBEiQvxKxyZEhIgAAABwyhgbHdEEQhMi3r4AAAAA&#10;SUVORK5CYIJQSwECLQAUAAYACAAAACEAsYJntgoBAAATAgAAEwAAAAAAAAAAAAAAAAAAAAAAW0Nv&#10;bnRlbnRfVHlwZXNdLnhtbFBLAQItABQABgAIAAAAIQA4/SH/1gAAAJQBAAALAAAAAAAAAAAAAAAA&#10;ADsBAABfcmVscy8ucmVsc1BLAQItABQABgAIAAAAIQD2PQYRTgMAAKsOAAAOAAAAAAAAAAAAAAAA&#10;ADoCAABkcnMvZTJvRG9jLnhtbFBLAQItABQABgAIAAAAIQCqJg6+vAAAACEBAAAZAAAAAAAAAAAA&#10;AAAAALQFAABkcnMvX3JlbHMvZTJvRG9jLnhtbC5yZWxzUEsBAi0AFAAGAAgAAAAhALNTIBjhAAAA&#10;CQEAAA8AAAAAAAAAAAAAAAAApwYAAGRycy9kb3ducmV2LnhtbFBLAQItAAoAAAAAAAAAIQAmYJ6M&#10;0AAAANAAAAAUAAAAAAAAAAAAAAAAALUHAABkcnMvbWVkaWEvaW1hZ2UxLnBuZ1BLBQYAAAAABgAG&#10;AHwBAAC3CAAAAAA=&#10;">
                      <v:shape id="Picture 8669" o:spid="_x0000_s1303"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5i2/AAAA3QAAAA8AAABkcnMvZG93bnJldi54bWxEj80KwjAQhO+C7xBW8KapgkWrUUQQPPp7&#10;8LY0a1ttNqWJtb69EQSPw8x8wyxWrSlFQ7UrLCsYDSMQxKnVBWcKzqftYArCeWSNpWVS8CYHq2W3&#10;s8BE2xcfqDn6TAQIuwQV5N5XiZQuzcmgG9qKOHg3Wxv0QdaZ1DW+AtyUchxFsTRYcFjIsaJNTunj&#10;+DQKGt5JGW9mk5O73S+Pq9c02mul+r12PQfhqfX/8K+90wqmcTyD75vw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I+YtvwAAAN0AAAAPAAAAAAAAAAAAAAAAAJ8CAABk&#10;cnMvZG93bnJldi54bWxQSwUGAAAAAAQABAD3AAAAiwMAAAAA&#10;">
                        <v:imagedata r:id="rId53" o:title=""/>
                      </v:shape>
                      <v:rect id="Rectangle 8670" o:spid="_x0000_s1304"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pesQA&#10;AADdAAAADwAAAGRycy9kb3ducmV2LnhtbERPPW/CMBDdK/EfrENia5x2gJDGiRAUwdhCJWA7xdck&#10;anyOYkMCv74eKnV8et9ZMZpW3Kh3jWUFL1EMgri0uuFKwddx+5yAcB5ZY2uZFNzJQZFPnjJMtR34&#10;k24HX4kQwi5FBbX3XSqlK2sy6CLbEQfu2/YGfYB9JXWPQwg3rXyN47k02HBoqLGjdU3lz+FqFOyS&#10;bnXe28dQte+X3enjtNwcl16p2XRcvYHwNPp/8Z97rxUk80X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aXr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8674" o:spid="_x0000_s1305" type="#_x0000_t75" style="position:absolute;top:195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327CAAAA3QAAAA8AAABkcnMvZG93bnJldi54bWxEj82qwjAUhPcXfIdwBHfXVPFWrUYRQXB5&#10;/Vu4OzTHttqclCbW+vZGEFwOM/MNM1+2phQN1a6wrGDQj0AQp1YXnCk4Hja/ExDOI2ssLZOCJzlY&#10;Ljo/c0y0ffCOmr3PRICwS1BB7n2VSOnSnAy6vq2Ig3extUEfZJ1JXeMjwE0ph1EUS4MFh4UcK1rn&#10;lN72d6Og4a2U8Xr6d3CX6+l29poG/1qpXrddzUB4av03/GlvtYJJPB7B+014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99uwgAAAN0AAAAPAAAAAAAAAAAAAAAAAJ8C&#10;AABkcnMvZG93bnJldi54bWxQSwUGAAAAAAQABAD3AAAAjgMAAAAA&#10;">
                        <v:imagedata r:id="rId53" o:title=""/>
                      </v:shape>
                      <v:rect id="Rectangle 8675" o:spid="_x0000_s1306" style="position:absolute;left:990;top:22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K4scA&#10;AADdAAAADwAAAGRycy9kb3ducmV2LnhtbESPQWvCQBSE74X+h+UVvDWbCrUxuorUFj1qLKTeHtln&#10;Esy+DdnVpP31XaHgcZiZb5j5cjCNuFLnassKXqIYBHFhdc2lgq/D53MCwnlkjY1lUvBDDpaLx4c5&#10;ptr2vKdr5ksRIOxSVFB536ZSuqIigy6yLXHwTrYz6IPsSqk77APcNHIcxxNpsOawUGFL7xUV5+xi&#10;FGySdvW9tb992XwcN/kun64PU6/U6GlYzUB4Gvw9/N/eagXJ5O0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yuL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8681" o:spid="_x0000_s1307" type="#_x0000_t75" style="position:absolute;top:3901;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DNHBAAAA3QAAAA8AAABkcnMvZG93bnJldi54bWxEj82qwjAUhPcXfIdwBHfXtBcstRpFBMGl&#10;vwt3h+bYVpuT0uTW+vZGEFwOM/MNM1/2phYdta6yrCAeRyCIc6srLhScjpvfFITzyBpry6TgSQ6W&#10;i8HPHDNtH7yn7uALESDsMlRQet9kUrq8JINubBvi4F1ta9AH2RZSt/gIcFPLvyhKpMGKw0KJDa1L&#10;yu+Hf6Og462UyXo6Obrr7Xy/eE3xTis1GvarGQhPvf+GP+2tVpAmaQzvN+EJ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ZDNHBAAAA3QAAAA8AAAAAAAAAAAAAAAAAnwIA&#10;AGRycy9kb3ducmV2LnhtbFBLBQYAAAAABAAEAPcAAACNAwAAAAA=&#10;">
                        <v:imagedata r:id="rId53" o:title=""/>
                      </v:shape>
                      <v:rect id="Rectangle 8682" o:spid="_x0000_s1308" style="position:absolute;left:990;top:41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iscUA&#10;AADdAAAADwAAAGRycy9kb3ducmV2LnhtbESPT4vCMBTE7wv7HcJb8LamepBajSLuih79s9D19mie&#10;bbF5KU201U9vBMHjMDO/YabzzlTiSo0rLSsY9CMQxJnVJecK/g6r7xiE88gaK8uk4EYO5rPPjykm&#10;2ra8o+ve5yJA2CWooPC+TqR0WUEGXd/WxME72cagD7LJpW6wDXBTyWEUjaTBksNCgTUtC8rO+4tR&#10;sI7rxf/G3tu8+j2u0206/jmMvVK9r24xAeGp8+/wq73RCuJ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iKx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rFonts w:ascii="Calibri" w:eastAsia="Calibri" w:hAnsi="Calibri" w:cs="Calibri"/>
                <w:noProof/>
                <w:sz w:val="22"/>
              </w:rPr>
              <mc:AlternateContent>
                <mc:Choice Requires="wpg">
                  <w:drawing>
                    <wp:inline distT="0" distB="0" distL="0" distR="0">
                      <wp:extent cx="198120" cy="202692"/>
                      <wp:effectExtent l="0" t="0" r="0" b="0"/>
                      <wp:docPr id="228331" name="Group 22833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43" name="Picture 8643"/>
                                <pic:cNvPicPr/>
                              </pic:nvPicPr>
                              <pic:blipFill>
                                <a:blip r:embed="rId52"/>
                                <a:stretch>
                                  <a:fillRect/>
                                </a:stretch>
                              </pic:blipFill>
                              <pic:spPr>
                                <a:xfrm>
                                  <a:off x="0" y="0"/>
                                  <a:ext cx="198120" cy="202692"/>
                                </a:xfrm>
                                <a:prstGeom prst="rect">
                                  <a:avLst/>
                                </a:prstGeom>
                              </pic:spPr>
                            </pic:pic>
                            <wps:wsp>
                              <wps:cNvPr id="8644" name="Rectangle 864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1" o:spid="_x0000_s130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dHOugIAALkGAAAOAAAAZHJzL2Uyb0RvYy54bWykVdtu2zAMfR+wfxD0&#10;3vqSNEiMOsWwrkWBYQ3a7QMUWbaFyZIgKbd9/UjZTtdm1+4hDnUjD88hpcurfafIVjgvjS5pdp5S&#10;IjQ3ldRNSb98vjmbU+ID0xVTRouSHoSnV8u3by53thC5aY2qhCPgRPtiZ0vahmCLJPG8FR3z58YK&#10;DYu1cR0LMHRNUjm2A++dSvI0nSU74yrrDBfew+x1v0iX0X9dCx7u69qLQFRJAVuIXxe/a/wmy0tW&#10;NI7ZVvIBBnsFio5JDUGPrq5ZYGTj5ImrTnJnvKnDOTddYupachFzgGyy9EU2t85sbMylKXaNPdIE&#10;1L7g6dVu+aftyhFZlTTP55NJRolmHegUQ5NhDkja2aaAvbfOPtqVGyaafoR572vX4T9kRPaR3sOR&#10;XrEPhMNktphnOYjAYSlP89ki7+nnLWh0coq3H357LhmDJojtCMVKXsBv4AqsE67+XFNwKmycoIOT&#10;7q98dMx93dgzkNWyINdSyXCIJQoCIii9XUm+cv3gifb5bDoZSYcNGJfEOeAYj+FOPAfDBMfP3KyV&#10;tDdSKWQe7QEw1PeL+vhJzn3tXRu+6YQOfTM5oQC70b6V1lPiCtGtBdSGu6uyXisfnAi8xYA1BH6A&#10;BkNkrDguRJRPwBCzh5L5vyI5is0K63y4FaYjaAA0QAAMs4JtP/oBy7hloKwPH3EBGqxluGv8SBaM&#10;Tuj6p3Z6bJkVAAHdPtN1OuqKLDHdqKjsFIkc9h57yf+Ko8UinUHLYMdcZNNZL8LYUBezSQZBYj/l&#10;szSNGr2WKlYojTxqgxXVi4oz0F4jOrTCfr2P98ViPiayNtUBLpHWuG/38BTUyuxKagaL4usAOuEq&#10;JepOA9t4EY+GG431aLig3pt4Xfdw3m2CqWWUFgH00QZcIGO04v0I1rML+Mdx3PX04i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zAnRzroCAAC5&#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8643" o:spid="_x0000_s131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afEAAAA3QAAAA8AAABkcnMvZG93bnJldi54bWxEj09rwkAUxO8Fv8PyhN7qJrYNGt2ICIUc&#10;67+Dt0f2mUSzb0N2TdJv3y0IPQ4z8xtmvRlNI3rqXG1ZQTyLQBAXVtdcKjgdv94WIJxH1thYJgU/&#10;5GCTTV7WmGo78J76gy9FgLBLUUHlfZtK6YqKDLqZbYmDd7WdQR9kV0rd4RDgppHzKEqkwZrDQoUt&#10;7Soq7oeHUdBzLmWyW34e3fV2vl+8pvhbK/U6HbcrEJ5G/x9+tnOtYJF8vMPfm/A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jafEAAAA3QAAAA8AAAAAAAAAAAAAAAAA&#10;nwIAAGRycy9kb3ducmV2LnhtbFBLBQYAAAAABAAEAPcAAACQAwAAAAA=&#10;">
                        <v:imagedata r:id="rId53" o:title=""/>
                      </v:shape>
                      <v:rect id="Rectangle 8644" o:spid="_x0000_s1311"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lxMcA&#10;AADdAAAADwAAAGRycy9kb3ducmV2LnhtbESPQWvCQBSE74L/YXmCN91YJMToGoKtmGOrBevtkX1N&#10;QrNvQ3Zr0v76bqHQ4zAz3zC7bDStuFPvGssKVssIBHFpdcOVgtfLcZGAcB5ZY2uZFHyRg2w/neww&#10;1XbgF7qffSUChF2KCmrvu1RKV9Zk0C1tRxy8d9sb9EH2ldQ9DgFuWvkQRbE02HBYqLGjQ03lx/nT&#10;KDglXf5W2O+hap9up+vzdfN42Xil5rMx34LwNPr/8F+70AqSe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pcT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делать (выносные) плоские чертежи из рисунков объемных фигур, в том числе рисовать вид сверху, сбоку, строить сечения многогранников;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8332" name="Group 22833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50" name="Picture 8650"/>
                                <pic:cNvPicPr/>
                              </pic:nvPicPr>
                              <pic:blipFill>
                                <a:blip r:embed="rId52"/>
                                <a:stretch>
                                  <a:fillRect/>
                                </a:stretch>
                              </pic:blipFill>
                              <pic:spPr>
                                <a:xfrm>
                                  <a:off x="0" y="0"/>
                                  <a:ext cx="198120" cy="202692"/>
                                </a:xfrm>
                                <a:prstGeom prst="rect">
                                  <a:avLst/>
                                </a:prstGeom>
                              </pic:spPr>
                            </pic:pic>
                            <wps:wsp>
                              <wps:cNvPr id="8651" name="Rectangle 865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2" o:spid="_x0000_s131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J67uQIAALkGAAAOAAAAZHJzL2Uyb0RvYy54bWykVclu2zAQvRfoPxC8&#10;J1qSGLYQOyiaJghQtEbTfgBFURJRiiRIeuvXd4Za3MRd04Pl4Tbz+N7M8Ppm3ymyFc5Lo5c0O08p&#10;EZqbSupmSb98vjubU+ID0xVTRoslPQhPb1avX13vbCFy0xpVCUfAifbFzi5pG4ItksTzVnTMnxsr&#10;NCzWxnUswNA1SeXYDrx3KsnTdJbsjKusM1x4D7O3/SJdRf91LXj4WNdeBKKWFLCF+HXxW+I3WV2z&#10;onHMtpIPMNgLUHRMagg6ubplgZGNkyeuOsmd8aYO59x0ialryUW8A9wmS5/d5t6ZjY13aYpdYyea&#10;gNpnPL3YLf+wXTsiqyXN8/nFRU6JZh3oFEOTYQ5I2tmmgL33zj7atRsmmn6E997XrsN/uBHZR3oP&#10;E71iHwiHyWwxz3IQgcNSnuazRd7Tz1vQ6OQUb9/99lwyBk0Q2wTFSl7Ab+AKrBOu/pxTcCpsnKCD&#10;k+6vfHTMfd3YM5DVsiBLqWQ4xBQFARGU3q4lX7t+cKR9PrsCSnrSYQPGJXEOOMZjuBPPwTDB8RM3&#10;pZL2TiqFzKM9AIb8fpYfP7lzn3u3hm86oUNfTE4owG60b6X1lLhCdKWA3HAPVdZr5YMTgbcYsIbA&#10;n6DAEBkrpoWI8ggMMXtImf9LkklsVljnw70wHUEDoAECYJgVbPveD1jGLQNlffiIC9BgLkOv8SNZ&#10;MDqh65/K6bFlVgAEdPtE12zUFVliulFR2UjksHeqJf8rjhaLdAb5gRVzlV3OehHGgrqaXWSXQz3l&#10;szSNrl9KFSuURh61wYzqRcUZKK8RHVphX+5jv1gsEAxOlaY6QBNpjfv2EZ6CWpndkprBovg6gE64&#10;Sol60MA2NuLRcKNRjoYL6q2J7bqH82YTTC2jtMdoAy6QMVqxP4L1pAH/OI67ji/O6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AYPJ67uQIAALk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8650" o:spid="_x0000_s131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1hQ29AAAA3QAAAA8AAABkcnMvZG93bnJldi54bWxET7sKwjAU3QX/IVzBzaYKFq1GEUFw9Dm4&#10;XZprW21uShNr/XszCI6H816uO1OJlhpXWlYwjmIQxJnVJecKLufdaAbCeWSNlWVS8CEH61W/t8RU&#10;2zcfqT35XIQQdikqKLyvUyldVpBBF9maOHB32xj0ATa51A2+Q7ip5CSOE2mw5NBQYE3bgrLn6WUU&#10;tLyXMtnOp2d3f1yfN69pfNBKDQfdZgHCU+f/4p97rxXMkmnYH96EJ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nWFDb0AAADdAAAADwAAAAAAAAAAAAAAAACfAgAAZHJz&#10;L2Rvd25yZXYueG1sUEsFBgAAAAAEAAQA9wAAAIkDAAAAAA==&#10;">
                        <v:imagedata r:id="rId53" o:title=""/>
                      </v:shape>
                      <v:rect id="Rectangle 8651" o:spid="_x0000_s1314"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QgcUA&#10;AADdAAAADwAAAGRycy9kb3ducmV2LnhtbESPT4vCMBTE74LfITzBm6YKSq1GEf+gx10V1NujebbF&#10;5qU00Xb3028WFvY4zMxvmMWqNaV4U+0KywpGwwgEcWp1wZmCy3k/iEE4j6yxtEwKvsjBatntLDDR&#10;tuFPep98JgKEXYIKcu+rREqX5mTQDW1FHLyHrQ36IOtM6hqbADelHEfRVBosOCzkWNEmp/R5ehkF&#10;h7ha3472u8nK3f1w/bjOtueZV6rfa9dzEJ5a/x/+ax+1gng6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JCB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извлекать, интерпретировать и преобразовывать информацию о геометрических фигурах, представленную на чертежах;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8333" name="Group 22833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56" name="Picture 8656"/>
                                <pic:cNvPicPr/>
                              </pic:nvPicPr>
                              <pic:blipFill>
                                <a:blip r:embed="rId52"/>
                                <a:stretch>
                                  <a:fillRect/>
                                </a:stretch>
                              </pic:blipFill>
                              <pic:spPr>
                                <a:xfrm>
                                  <a:off x="0" y="0"/>
                                  <a:ext cx="198120" cy="202692"/>
                                </a:xfrm>
                                <a:prstGeom prst="rect">
                                  <a:avLst/>
                                </a:prstGeom>
                              </pic:spPr>
                            </pic:pic>
                            <wps:wsp>
                              <wps:cNvPr id="8657" name="Rectangle 865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3" o:spid="_x0000_s131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Z+RugIAALoGAAAOAAAAZHJzL2Uyb0RvYy54bWykVdtu2zAMfR+wfxD0&#10;3vqS1kuMJsWwrkWBYQ3W7QMUWbaFyZIgKbd9/UjZTtZm1+4hDnUjj84hqavrXafIRjgvjZ7T7Dyl&#10;RGhuKqmbOf3y+fZsSokPTFdMGS3mdC88vV68fnW1taXITWtUJRwBJ9qXWzunbQi2TBLPW9Exf26s&#10;0LBYG9exAEPXJJVjW/DeqSRP0yLZGldZZ7jwHmZv+kW6iP7rWvDwUNdeBKLmFLCF+HXxu8Jvsrhi&#10;ZeOYbSUfYLAXoOiY1BD04OqGBUbWTp646iR3xps6nHPTJaauJRfxDnCbLH12mztn1jbepSm3jT3Q&#10;BNQ+4+nFbvnHzdIRWc1pnk8nkwklmnWgUwxNhjkgaWubEvbeOftol26YaPoR3ntXuw7/4UZkF+nd&#10;H+gVu0A4TGazaZaDCByW8jQvZnlPP29Bo5NTvH3/23PJGDRBbAcoVvISfgNXYJ1w9eecglNh7QQd&#10;nHR/5aNj7uvanoGslgW5kkqGfUxREBBB6c1S8qXrB0fap8VlMZIOGzAuiXPAMR7DnXgOhgmOn7hZ&#10;KWlvpVLIPNoDYMjvZ/nxkzv3uXdj+LoTOvTF5IQC7Eb7VlpPiStFtxKQG+6+ynqtfHAi8BYD1hD4&#10;ExQYImPlYSGiPAJDzB5S5v+S5CA2K63z4U6YjqAB0AABMMxKtvngByzjloGyPnzEBWgwl6HX+JEs&#10;GJ3Q9U/l9NgyKwACun2i65tRV2SJ6UZFZd8gkcPeQy35X3E0m6UFlAxWzGV2UfQijAV1WUyyi6Ge&#10;8iJNo0YvpYqVSiOP2mBG9aLiDJTXiA6tsFvtYr/I0tg9cW5lqj10kda4bw/wFtTKbOfUDBbF5wGE&#10;wlVK1L0GurETj4YbjdVouKDemdivezxv18HUMmp7jDYAAx2jFRskWE868I/juOv45C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AmYJ6M0AAAANAAAAAUAAAAZHJzL21lZGlhL2ltYWdlMS5wbmeJUE5HDQoaCgAAAA1J&#10;SERSAAAAQQAAAEIIBgAAAAhju+sAAAABc1JHQgCuzhzpAAAABGdBTUEAALGPC/xhBQAAAHpJREFU&#10;eF7t2bEKhDAQQMF4///P+ooUFhaCigfONNsl8NhUGQAAAAAAFyxz7q1zPuXozlf95vw0EXLmOdyx&#10;vvszPYd/JEJEiAgRISJEhIgQESJCRIgIESEiRISIEBEiQkSICBEhIkSEiBARIkL8SscmRISIAAAA&#10;cMoYGx3RBEITIt6+AAAAAElFTkSuQmCCUEsBAi0AFAAGAAgAAAAhALGCZ7YKAQAAEwIAABMAAAAA&#10;AAAAAAAAAAAAAAAAAFtDb250ZW50X1R5cGVzXS54bWxQSwECLQAUAAYACAAAACEAOP0h/9YAAACU&#10;AQAACwAAAAAAAAAAAAAAAAA7AQAAX3JlbHMvLnJlbHNQSwECLQAUAAYACAAAACEA6smfkboCAAC6&#10;BgAADgAAAAAAAAAAAAAAAAA6AgAAZHJzL2Uyb0RvYy54bWxQSwECLQAUAAYACAAAACEAqiYOvrwA&#10;AAAhAQAAGQAAAAAAAAAAAAAAAAAgBQAAZHJzL19yZWxzL2Uyb0RvYy54bWwucmVsc1BLAQItABQA&#10;BgAIAAAAIQBn8j9/2gAAAAMBAAAPAAAAAAAAAAAAAAAAABMGAABkcnMvZG93bnJldi54bWxQSwEC&#10;LQAKAAAAAAAAACEAJmCejNAAAADQAAAAFAAAAAAAAAAAAAAAAAAaBwAAZHJzL21lZGlhL2ltYWdl&#10;MS5wbmdQSwUGAAAAAAYABgB8AQAAHAgAAAAA&#10;">
                      <v:shape id="Picture 8656" o:spid="_x0000_s131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QuOK/AAAA3QAAAA8AAABkcnMvZG93bnJldi54bWxEj80KwjAQhO+C7xBW8KapgkWrUUQQPPp7&#10;8LY0a1ttNqWJtb69EQSPw8x8wyxWrSlFQ7UrLCsYDSMQxKnVBWcKzqftYArCeWSNpWVS8CYHq2W3&#10;s8BE2xcfqDn6TAQIuwQV5N5XiZQuzcmgG9qKOHg3Wxv0QdaZ1DW+AtyUchxFsTRYcFjIsaJNTunj&#10;+DQKGt5JGW9mk5O73S+Pq9c02mul+r12PQfhqfX/8K+90wqm8SSG75vw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LjivwAAAN0AAAAPAAAAAAAAAAAAAAAAAJ8CAABk&#10;cnMvZG93bnJldi54bWxQSwUGAAAAAAQABAD3AAAAiwMAAAAA&#10;">
                        <v:imagedata r:id="rId53" o:title=""/>
                      </v:shape>
                      <v:rect id="Rectangle 8657" o:spid="_x0000_s1317"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tbscA&#10;AADdAAAADwAAAGRycy9kb3ducmV2LnhtbESPQWvCQBSE74X+h+UVvDWbCrUxuorUFj1qLKTeHtln&#10;Esy+DdnVpP31XaHgcZiZb5j5cjCNuFLnassKXqIYBHFhdc2lgq/D53MCwnlkjY1lUvBDDpaLx4c5&#10;ptr2vKdr5ksRIOxSVFB536ZSuqIigy6yLXHwTrYz6IPsSqk77APcNHIcxxNpsOawUGFL7xUV5+xi&#10;FGySdvW9tb992XwcN/kun64PU6/U6GlYzUB4Gvw9/N/eagXJ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rW7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применять геометрические факты для решения задач, в том числе предполагающих несколько шагов решения;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8334" name="Group 22833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63" name="Picture 8663"/>
                                <pic:cNvPicPr/>
                              </pic:nvPicPr>
                              <pic:blipFill>
                                <a:blip r:embed="rId52"/>
                                <a:stretch>
                                  <a:fillRect/>
                                </a:stretch>
                              </pic:blipFill>
                              <pic:spPr>
                                <a:xfrm>
                                  <a:off x="0" y="0"/>
                                  <a:ext cx="198120" cy="202692"/>
                                </a:xfrm>
                                <a:prstGeom prst="rect">
                                  <a:avLst/>
                                </a:prstGeom>
                              </pic:spPr>
                            </pic:pic>
                            <wps:wsp>
                              <wps:cNvPr id="8664" name="Rectangle 866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4" o:spid="_x0000_s131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NPPuAIAALoGAAAOAAAAZHJzL2Uyb0RvYy54bWykVclu2zAQvRfoPxC8&#10;J1qcCLEQOyiaJghQtEbTfgBNURJRiiRIeuvXd4Za3MRd04Pl4Tbz+N7M8Ppm3ymyFc5Loxc0O08p&#10;EZqbSupmQb98vju7osQHpiumjBYLehCe3ixfv7re2VLkpjWqEo6AE+3LnV3QNgRbJonnreiYPzdW&#10;aFisjetYgKFrksqxHXjvVJKnaZHsjKusM1x4D7O3/SJdRv91LXj4WNdeBKIWFLCF+HXxu8Zvsrxm&#10;ZeOYbSUfYLAXoOiY1BB0cnXLAiMbJ09cdZI7400dzrnpElPXkot4B7hNlj67zb0zGxvv0pS7xk40&#10;AbXPeHqxW/5hu3JEVgua51ez2QUlmnWgUwxNhjkgaWebEvbeO/toV26YaPoR3ntfuw7/4UZkH+k9&#10;TPSKfSAcJrP5VZaDCByW8jQv5nlPP29Bo5NTvH3323PJGDRBbBMUK3kJv4ErsE64+nNOwamwcYIO&#10;Trq/8tEx93Vjz0BWy4JcSyXDIaYoCIig9HYl+cr1gyPtV0UxG0mHDRiXxDngGI/hTjwHwwTHT9ys&#10;lbR3UilkHu0BMOT3s/z4yZ373Ls1fNMJHfpickIBdqN9K62nxJWiWwvIDfdQZb1WPjgReIsBawj8&#10;CQoMkbFyWogoj8AQs4eU+b8kmcRmpXU+3AvTETQAGiAAhlnJtu/9gGXcMlDWh4+4AA3mMvQaP5IF&#10;oxO6/qmcHltmBUBAt090nYoJWWK6UVHZCyRy2DvVkv8VR/N5WkDJYMVcZhdFL8JYUJfFLIMgsZ7y&#10;Ik2jRi+lipVKI4/aYEb1ouIMlNeIDq2wX+9jv8j6cDi3NtUBukhr3LeP8BbUyuwW1AwWxecBhMJV&#10;StSDBrqxE4+GG431aLig3prYr3s8bzbB1DJqe4w2AAMdoxUbJFhPOvCP47jr+OQsv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DwE08+4AgAAug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8663" o:spid="_x0000_s131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0cfDAAAA3QAAAA8AAABkcnMvZG93bnJldi54bWxEj0+LwjAUxO+C3yE8wZumKlu0NooIgkf/&#10;7B68PZpnW9u8lCbW+u3NwsIeh5n5DZNue1OLjlpXWlYwm0YgiDOrS84VfF8PkyUI55E11pZJwZsc&#10;bDfDQYqJti8+U3fxuQgQdgkqKLxvEildVpBBN7UNcfDutjXog2xzqVt8Bbip5TyKYmmw5LBQYEP7&#10;grLq8jQKOj5KGe9XX1d3f/xUN69pdtJKjUf9bg3CU+//w3/to1awjOMF/L4JT0Bu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vRx8MAAADdAAAADwAAAAAAAAAAAAAAAACf&#10;AgAAZHJzL2Rvd25yZXYueG1sUEsFBgAAAAAEAAQA9wAAAI8DAAAAAA==&#10;">
                        <v:imagedata r:id="rId53" o:title=""/>
                      </v:shape>
                      <v:rect id="Rectangle 8664" o:spid="_x0000_s132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5pMYA&#10;AADdAAAADwAAAGRycy9kb3ducmV2LnhtbESPT2vCQBTE74LfYXmCN90oEmLqKuIf9NiqYHt7ZF+T&#10;YPZtyK4m7afvFgSPw8z8hlmsOlOJBzWutKxgMo5AEGdWl5wruJz3owSE88gaK8uk4IccrJb93gJT&#10;bVv+oMfJ5yJA2KWooPC+TqV0WUEG3djWxMH7to1BH2STS91gG+CmktMoiqXBksNCgTVtCspup7tR&#10;cEjq9efR/rZ5tfs6XN+v8+157pUaDrr1GwhPnX+Fn+2jVpDE8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P5p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описывать </w:t>
            </w:r>
            <w:r>
              <w:rPr>
                <w:i/>
                <w:sz w:val="22"/>
              </w:rPr>
              <w:tab/>
              <w:t xml:space="preserve">взаимное </w:t>
            </w:r>
            <w:r>
              <w:rPr>
                <w:i/>
                <w:sz w:val="22"/>
              </w:rPr>
              <w:tab/>
              <w:t xml:space="preserve">расположение </w:t>
            </w:r>
            <w:r>
              <w:rPr>
                <w:i/>
                <w:sz w:val="22"/>
              </w:rPr>
              <w:tab/>
              <w:t xml:space="preserve">прямых </w:t>
            </w:r>
            <w:r>
              <w:rPr>
                <w:i/>
                <w:sz w:val="22"/>
              </w:rPr>
              <w:tab/>
              <w:t xml:space="preserve">и </w:t>
            </w:r>
            <w:r>
              <w:rPr>
                <w:i/>
                <w:sz w:val="22"/>
              </w:rPr>
              <w:tab/>
              <w:t xml:space="preserve">плоскостей </w:t>
            </w:r>
            <w:r>
              <w:rPr>
                <w:i/>
                <w:sz w:val="22"/>
              </w:rPr>
              <w:tab/>
              <w:t xml:space="preserve">в пространстве; </w:t>
            </w:r>
            <w:r>
              <w:rPr>
                <w:sz w:val="22"/>
              </w:rPr>
              <w:t xml:space="preserve"> </w:t>
            </w:r>
            <w:r>
              <w:rPr>
                <w:i/>
                <w:sz w:val="22"/>
              </w:rPr>
              <w:t xml:space="preserve">формулировать свойства и признаки фигур; </w:t>
            </w:r>
            <w:r>
              <w:rPr>
                <w:sz w:val="22"/>
              </w:rPr>
              <w:t xml:space="preserve"> </w:t>
            </w:r>
            <w:r>
              <w:rPr>
                <w:i/>
                <w:sz w:val="22"/>
              </w:rPr>
              <w:t>доказывать геометрические утверждения</w:t>
            </w:r>
            <w:r>
              <w:rPr>
                <w:i/>
                <w:color w:val="FF0000"/>
                <w:sz w:val="22"/>
              </w:rPr>
              <w:t>;</w:t>
            </w:r>
            <w:r>
              <w:rPr>
                <w:i/>
                <w:sz w:val="22"/>
              </w:rPr>
              <w:t xml:space="preserve"> </w:t>
            </w:r>
            <w:r>
              <w:rPr>
                <w:sz w:val="22"/>
              </w:rPr>
              <w:t xml:space="preserve"> </w:t>
            </w:r>
            <w:r>
              <w:rPr>
                <w:i/>
                <w:sz w:val="22"/>
              </w:rPr>
              <w:t>владеть стандартной классификацией пространственных фигур</w:t>
            </w:r>
          </w:p>
          <w:p w:rsidR="00F167E9" w:rsidRDefault="001B3491">
            <w:pPr>
              <w:spacing w:after="0" w:line="270" w:lineRule="auto"/>
              <w:ind w:left="0" w:right="45"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184404</wp:posOffset>
                      </wp:positionH>
                      <wp:positionV relativeFrom="paragraph">
                        <wp:posOffset>483316</wp:posOffset>
                      </wp:positionV>
                      <wp:extent cx="198120" cy="202692"/>
                      <wp:effectExtent l="0" t="0" r="0" b="0"/>
                      <wp:wrapSquare wrapText="bothSides"/>
                      <wp:docPr id="228337" name="Group 22833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94" name="Picture 8694"/>
                                <pic:cNvPicPr/>
                              </pic:nvPicPr>
                              <pic:blipFill>
                                <a:blip r:embed="rId52"/>
                                <a:stretch>
                                  <a:fillRect/>
                                </a:stretch>
                              </pic:blipFill>
                              <pic:spPr>
                                <a:xfrm>
                                  <a:off x="0" y="0"/>
                                  <a:ext cx="198120" cy="202692"/>
                                </a:xfrm>
                                <a:prstGeom prst="rect">
                                  <a:avLst/>
                                </a:prstGeom>
                              </pic:spPr>
                            </pic:pic>
                            <wps:wsp>
                              <wps:cNvPr id="8695" name="Rectangle 8695"/>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28337" o:spid="_x0000_s1321" style="position:absolute;left:0;text-align:left;margin-left:14.5pt;margin-top:38.05pt;width:15.6pt;height:15.95pt;z-index:251675648;mso-position-horizontal-relative:text;mso-position-vertical-relative:text"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gRkuwIAALoGAAAOAAAAZHJzL2Uyb0RvYy54bWykVclu2zAQvRfoPxC8&#10;J1oSu7YQOyiaJghQNEbTfgBNURJRiiRIeuvXd4Za3MRd04Pl4Tbz+N7M8Op63yqyFc5Loxc0O08p&#10;EZqbUup6Qb98vj2bUeID0yVTRosFPQhPr5evX13tbCFy0xhVCkfAifbFzi5oE4ItksTzRrTMnxsr&#10;NCxWxrUswNDVSenYDry3KsnTdJrsjCutM1x4D7M33SJdRv9VJXh4qCovAlELCthC/Lr4XeM3WV6x&#10;onbMNpL3MNgLULRMagg6urphgZGNkyeuWsmd8aYK59y0iakqyUW8A9wmS5/d5s6ZjY13qYtdbUea&#10;gNpnPL3YLf+4XTkiywXN89nFxRtKNGtBpxia9HNA0s7WBey9c/bRrlw/UXcjvPe+ci3+w43IPtJ7&#10;GOkV+0A4TGbzWZaDCByW8jSfzvOOft6ARienePP+t+eSIWiC2EYoVvICfj1XYJ1w9eecglNh4wTt&#10;nbR/5aNl7uvGnoGslgW5lkqGQ0xREBBB6e1K8pXrBkfaZ9P55UA6bMC4JM4Bx3gMd+I5GCY4fuJm&#10;raS9lUoh82j3gCG/n+XHT+7c5d6N4ZtW6NAVkxMKsBvtG2k9Ja4Q7VpAbrj7Muu08sGJwBsMWEHg&#10;T1BgiIwV40JEeQSGmD2kzP8lySg2K6zz4U6YlqAB0AABMMwKtv3geyzDlp6yLnzEBWgwl6HX+IEs&#10;GJ3Q9U/l9NgwKwACun2i62TQFVliulZR2QkS2e8da8n/iqP5PJ1CyWDFTLLLaSfCUFCT6UUGyRPr&#10;KZ+madTopVSxQmnkURvMqE5UnIHyGtChFfbrfewXWRrLF+fWpjxAF2mM+/YAb0GlzG5BTW9RfB5A&#10;KFylRN1roBs78WC4wVgPhgvqnYn9usPzdhNMJaO2x2g9MNAxWrFBgvWkA/84jruOT87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In04XeAAAACAEAAA8AAABkcnMvZG93bnJl&#10;di54bWxMj0FLw0AUhO+C/2F5gje7m4ixxmxKKeqpCLaCeNtmX5PQ7NuQ3Sbpv/d50uMww8w3xWp2&#10;nRhxCK0nDclCgUCqvG2p1vC5f71bggjRkDWdJ9RwwQCr8vqqMLn1E33guIu14BIKudHQxNjnUoaq&#10;QWfCwvdI7B394ExkOdTSDmbictfJVKlMOtMSLzSmx02D1Wl3dhreJjOt75OXcXs6bi7f+4f3r22C&#10;Wt/ezOtnEBHn+BeGX3xGh5KZDv5MNohOQ/rEV6KGxywBwX6mUhAHzqmlAlkW8v+B8gcAAP//AwBQ&#10;SwMECgAAAAAAAAAhACZgnozQAAAA0AAAABQAAABkcnMvbWVkaWEvaW1hZ2UxLnBuZ4lQTkcNChoK&#10;AAAADUlIRFIAAABBAAAAQggGAAAACGO76wAAAAFzUkdCAK7OHOkAAAAEZ0FNQQAAsY8L/GEFAAAA&#10;eklEQVR4Xu3ZsQqEMBBAwXj//8/6ihQWFoKKB8402yXw2FQZAAAAAAAXLHPurXM+5ejOV/3m/DQR&#10;cuY53LG++zM9h38kQkSICBEhIkSEiBARIkJEiAgRISJEhIgQESJCRIgIESEiRISIEBEiQvxKxyZE&#10;hIgAAABwyhgbHdEEQhMi3r4AAAAASUVORK5CYIJQSwECLQAUAAYACAAAACEAsYJntgoBAAATAgAA&#10;EwAAAAAAAAAAAAAAAAAAAAAAW0NvbnRlbnRfVHlwZXNdLnhtbFBLAQItABQABgAIAAAAIQA4/SH/&#10;1gAAAJQBAAALAAAAAAAAAAAAAAAAADsBAABfcmVscy8ucmVsc1BLAQItABQABgAIAAAAIQBjWgRk&#10;uwIAALoGAAAOAAAAAAAAAAAAAAAAADoCAABkcnMvZTJvRG9jLnhtbFBLAQItABQABgAIAAAAIQCq&#10;Jg6+vAAAACEBAAAZAAAAAAAAAAAAAAAAACEFAABkcnMvX3JlbHMvZTJvRG9jLnhtbC5yZWxzUEsB&#10;Ai0AFAAGAAgAAAAhAMIn04XeAAAACAEAAA8AAAAAAAAAAAAAAAAAFAYAAGRycy9kb3ducmV2Lnht&#10;bFBLAQItAAoAAAAAAAAAIQAmYJ6M0AAAANAAAAAUAAAAAAAAAAAAAAAAAB8HAABkcnMvbWVkaWEv&#10;aW1hZ2UxLnBuZ1BLBQYAAAAABgAGAHwBAAAhCAAAAAA=&#10;">
                      <v:shape id="Picture 8694" o:spid="_x0000_s132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OZTEAAAA3QAAAA8AAABkcnMvZG93bnJldi54bWxEj0+LwjAUxO/CfofwFrxpqmipXVMRQfDo&#10;+ufg7dE8226bl9LEWr/9RljY4zAzv2HWm8E0oqfOVZYVzKYRCOLc6ooLBZfzfpKAcB5ZY2OZFLzI&#10;wSb7GK0x1fbJ39SffCEChF2KCkrv21RKl5dk0E1tSxy8u+0M+iC7QuoOnwFuGjmPolgarDgslNjS&#10;rqS8Pj2Mgp4PUsa71fLs7j/X+uY1zY5aqfHnsP0C4Wnw/+G/9kErSOLVAt5vwhO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3OZTEAAAA3QAAAA8AAAAAAAAAAAAAAAAA&#10;nwIAAGRycy9kb3ducmV2LnhtbFBLBQYAAAAABAAEAPcAAACQAwAAAAA=&#10;">
                        <v:imagedata r:id="rId53" o:title=""/>
                      </v:shape>
                      <v:rect id="Rectangle 8695" o:spid="_x0000_s132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sGMYA&#10;AADdAAAADwAAAGRycy9kb3ducmV2LnhtbESPW2vCQBSE3wX/w3KEvulGoZKkriJe0Md6Adu3Q/Y0&#10;CWbPhuxq0v76riD4OMzMN8xs0ZlK3KlxpWUF41EEgjizuuRcwfm0HcYgnEfWWFkmBb/kYDHv92aY&#10;atvyge5Hn4sAYZeigsL7OpXSZQUZdCNbEwfvxzYGfZBNLnWDbYCbSk6iaCoNlhwWCqxpVVB2Pd6M&#10;gl1cL7/29q/Nq8337vJ5SdanxCv1NuiWHyA8df4Vfrb3WkE8Td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sG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rPr>
                <w:i/>
                <w:sz w:val="22"/>
              </w:rPr>
              <w:t xml:space="preserve">(пирамиды, призмы, параллелепипеды);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8336" name="Group 22833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688" name="Picture 8688"/>
                                <pic:cNvPicPr/>
                              </pic:nvPicPr>
                              <pic:blipFill>
                                <a:blip r:embed="rId52"/>
                                <a:stretch>
                                  <a:fillRect/>
                                </a:stretch>
                              </pic:blipFill>
                              <pic:spPr>
                                <a:xfrm>
                                  <a:off x="0" y="0"/>
                                  <a:ext cx="198120" cy="202692"/>
                                </a:xfrm>
                                <a:prstGeom prst="rect">
                                  <a:avLst/>
                                </a:prstGeom>
                              </pic:spPr>
                            </pic:pic>
                            <wps:wsp>
                              <wps:cNvPr id="8689" name="Rectangle 8689"/>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6" o:spid="_x0000_s132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KRWuwIAALoGAAAOAAAAZHJzL2Uyb0RvYy54bWykVclu2zAQvRfoPxC8&#10;J1qcCLYQOyiaJghQtEbTfgBNURJRiiRIeuvXd4Za0sRd04Pl4Tbz5r0Z8ur60CmyE85Lo5c0O08p&#10;EZqbSupmSb98vj2bU+ID0xVTRoslPQpPr1evX13tbSly0xpVCUfAifbl3i5pG4Itk8TzVnTMnxsr&#10;NCzWxnUswNA1SeXYHrx3KsnTtEj2xlXWGS68h9mbfpGuov+6Fjx8rGsvAlFLCthC/Lr43eA3WV2x&#10;snHMtpIPMNgLUHRMagg6ubphgZGtkyeuOsmd8aYO59x0ialryUXMAbLJ0mfZ3DmztTGXptw3dqIJ&#10;qH3G04vd8g+7tSOyWtI8n89mBSWadaBTDE2GOSBpb5sS9t45+2DXbpho+hHmfahdh/+QETlEeo8T&#10;veIQCIfJbDHPchCBw1Ke5sUi7+nnLWh0coq37357LhmDJohtgmIlL+E3cAXWCVd/rik4FbZO0MFJ&#10;91c+Oua+bu0ZyGpZkBupZDjGEgUBEZTerSVfu37wSPu8mEOL9KTDBoxL4hxwjMdwJ56DYYLjJ242&#10;StpbqRQyj/YAGOr7WX38JOe+9m4M33ZCh76ZnFCA3WjfSuspcaXoNgJqw91XWa+VD04E3mLAGgJ/&#10;ggZDZKycFiLKR2CI2UPJ/F+RTGKz0jof7oTpCBoADRAAw6xku/d+wDJuGSjrw0dcgAZrGe4aP5IF&#10;oxO6/qmdHlpmBUBAt090XYy6IktMNyoqu0Aih71TL/lfcbRYpAW0DHbMZXZR9CKMDXVZzLKLoZ/y&#10;Ik2jRi+lipVKI4/aYEX1ouIMtNeIDq1w2BzifZGlszGTjamOcIu0xn37CG9Brcx+Sc1gUXweQChc&#10;pUTda6Abb+LRcKOxGQ0X1FsT7+sez5ttMLWM2iKCPtoADHSMVrwgwXpyA/84jrsen5z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NiEpFa7AgAA&#10;ug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688" o:spid="_x0000_s132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pUy9AAAA3QAAAA8AAABkcnMvZG93bnJldi54bWxET7sKwjAU3QX/IVzBTVMFS61GEUFw9Dm4&#10;XZprW21uShNr/XszCI6H816uO1OJlhpXWlYwGUcgiDOrS84VXM67UQLCeWSNlWVS8CEH61W/t8RU&#10;2zcfqT35XIQQdikqKLyvUyldVpBBN7Y1ceDutjHoA2xyqRt8h3BTyWkUxdJgyaGhwJq2BWXP08so&#10;aHkvZbydz87u/rg+b17T5KCVGg66zQKEp87/xT/3XitI4iTMDW/CE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mOlTL0AAADdAAAADwAAAAAAAAAAAAAAAACfAgAAZHJz&#10;L2Rvd25yZXYueG1sUEsFBgAAAAAEAAQA9wAAAIkDAAAAAA==&#10;">
                        <v:imagedata r:id="rId53" o:title=""/>
                      </v:shape>
                      <v:rect id="Rectangle 8689" o:spid="_x0000_s1326"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wMUA&#10;AADdAAAADwAAAGRycy9kb3ducmV2LnhtbESPQYvCMBSE7wv+h/AEb2vqHqStRhFd0eOuCurt0Tzb&#10;YvNSmmjr/vqNIHgcZuYbZjrvTCXu1LjSsoLRMAJBnFldcq7gsF9/xiCcR9ZYWSYFD3Iwn/U+pphq&#10;2/Iv3Xc+FwHCLkUFhfd1KqXLCjLohrYmDt7FNgZ9kE0udYNtgJtKfkXRWBosOSwUWNOyoOy6uxkF&#10;m7henLb2r82r7/Pm+HNMVvvEKzXod4sJCE+df4df7a1WEI/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DA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находить объемы и площади поверхностей геометрических тел с применением формул; </w:t>
            </w:r>
            <w:r>
              <w:rPr>
                <w:sz w:val="22"/>
              </w:rPr>
              <w:t xml:space="preserve"> </w:t>
            </w:r>
            <w:r>
              <w:rPr>
                <w:i/>
                <w:sz w:val="22"/>
              </w:rPr>
              <w:t>вычислять расстояния и углы в пространстве</w:t>
            </w:r>
            <w:r>
              <w:rPr>
                <w:i/>
                <w:color w:val="FF0000"/>
                <w:sz w:val="22"/>
              </w:rPr>
              <w:t>.</w:t>
            </w:r>
            <w:r>
              <w:rPr>
                <w:i/>
                <w:sz w:val="22"/>
              </w:rPr>
              <w:t xml:space="preserve"> </w:t>
            </w:r>
            <w:r>
              <w:rPr>
                <w:sz w:val="22"/>
              </w:rPr>
              <w:t xml:space="preserve"> </w:t>
            </w:r>
          </w:p>
          <w:p w:rsidR="00F167E9" w:rsidRDefault="001B3491">
            <w:pPr>
              <w:spacing w:after="19" w:line="259" w:lineRule="auto"/>
              <w:ind w:firstLine="0"/>
              <w:jc w:val="left"/>
            </w:pPr>
            <w:r>
              <w:rPr>
                <w:i/>
                <w:sz w:val="22"/>
              </w:rPr>
              <w:t xml:space="preserve"> </w:t>
            </w:r>
            <w:r>
              <w:rPr>
                <w:sz w:val="22"/>
              </w:rPr>
              <w:t xml:space="preserve"> </w:t>
            </w:r>
          </w:p>
          <w:p w:rsidR="00F167E9" w:rsidRDefault="001B3491">
            <w:pPr>
              <w:spacing w:after="0" w:line="259" w:lineRule="auto"/>
              <w:ind w:firstLine="0"/>
              <w:jc w:val="left"/>
            </w:pPr>
            <w:r>
              <w:rPr>
                <w:i/>
                <w:sz w:val="22"/>
              </w:rPr>
              <w:t xml:space="preserve">В повседневной жизни и при изучении других предметов: </w:t>
            </w:r>
            <w:r>
              <w:rPr>
                <w:sz w:val="22"/>
              </w:rPr>
              <w:t xml:space="preserve"> </w:t>
            </w:r>
          </w:p>
          <w:p w:rsidR="00F167E9" w:rsidRDefault="001B3491">
            <w:pPr>
              <w:spacing w:after="0" w:line="259" w:lineRule="auto"/>
              <w:ind w:left="0" w:firstLine="283"/>
            </w:pPr>
            <w:r>
              <w:rPr>
                <w:rFonts w:ascii="Calibri" w:eastAsia="Calibri" w:hAnsi="Calibri" w:cs="Calibri"/>
                <w:noProof/>
                <w:sz w:val="22"/>
              </w:rPr>
              <mc:AlternateContent>
                <mc:Choice Requires="wpg">
                  <w:drawing>
                    <wp:inline distT="0" distB="0" distL="0" distR="0">
                      <wp:extent cx="198120" cy="202692"/>
                      <wp:effectExtent l="0" t="0" r="0" b="0"/>
                      <wp:docPr id="228338" name="Group 22833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705" name="Picture 8705"/>
                                <pic:cNvPicPr/>
                              </pic:nvPicPr>
                              <pic:blipFill>
                                <a:blip r:embed="rId52"/>
                                <a:stretch>
                                  <a:fillRect/>
                                </a:stretch>
                              </pic:blipFill>
                              <pic:spPr>
                                <a:xfrm>
                                  <a:off x="0" y="0"/>
                                  <a:ext cx="198120" cy="202692"/>
                                </a:xfrm>
                                <a:prstGeom prst="rect">
                                  <a:avLst/>
                                </a:prstGeom>
                              </pic:spPr>
                            </pic:pic>
                            <wps:wsp>
                              <wps:cNvPr id="8706" name="Rectangle 8706"/>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8338" o:spid="_x0000_s132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Lj0uwIAALoGAAAOAAAAZHJzL2Uyb0RvYy54bWykVdtu2zAMfR+wfzD0&#10;3vrS1kuMOsWwrkWBYQ3W7QMUWbaFyZIgKXGyrx8pX7o2u3YPcagbeXgOKV1e7TsZ7bh1QquSpKcJ&#10;ibhiuhKqKcmXzzcnCxI5T1VFpVa8JAfuyNXq9avL3hQ8062WFbcROFGu6E1JWu9NEceOtbyj7lQb&#10;rmCx1rajHoa2iStLe/DeyThLkjzuta2M1Yw7B7PXwyJZBf91zZm/r2vHfSRLAth8+Nrw3eA3Xl3S&#10;orHUtIKNMOgLUHRUKAg6u7qmnkZbK45cdYJZ7XTtT5nuYl3XgvGQA2STJs+yubV6a0IuTdE3ZqYJ&#10;qH3G04vdso+7tY1EVZIsW5ydgVqKdqBTCB2Nc0BSb5oC9t5a82DWdpxohhHmva9th/+QUbQP9B5m&#10;evneRwwm0+UizUAEBktZkuXLbKCftaDR0SnWvv/tuXgKGiO2GYoRrIDfyBVYR1z9uabglN9aTkYn&#10;3V/56Kj9ujUnIKuhXmyEFP4QShQERFBqtxZsbYfBI+2LN8nFRDpswLhRmAOO8RjuxHMwjHH8xM1G&#10;CnMjpETm0R4BQ30/q4+f5DzU3rVm244rPzST5RKwa+VaYRyJbMG7DYfasHdVOmjlvOWetRiwhsCf&#10;oMEQGS3mhYDyERhidlAy/1cks9i0MNb5W667CA2ABgiAYVrQ3Qc3Ypm2jJQN4QMuQIO1DHeNm8iC&#10;0RFd/9RODy01HCCg2ye65pOuyBJVjQzK5kjkuHfuJfcrjpbLJIeWwY65SM/DWVpMDXWRn6XnYz9l&#10;eZKEfnopVbSQCnlUGitqEBVnoL0mdGj5/WYf7os0OZ8y2ejqALdIq+23e3gLaqn7kujRIvg8gFC4&#10;SiJ5p4BuvIknw07GZjKsl+90uK8HPG+3XtciaIsIhmgjMNAxWOGCBOvJDfzjOOx6fHJW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FgouPS7AgAA&#10;ug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8705" o:spid="_x0000_s132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BhXAAAAA3QAAAA8AAABkcnMvZG93bnJldi54bWxEj0sLwjAQhO+C/yGs4E1TBV/VKCIIHn0e&#10;vC3N2labTWlirf/eCILHYWa+YRarxhSipsrllhUM+hEI4sTqnFMF59O2NwXhPLLGwjIpeJOD1bLd&#10;WmCs7YsPVB99KgKEXYwKMu/LWEqXZGTQ9W1JHLybrQz6IKtU6gpfAW4KOYyisTSYc1jIsKRNRsnj&#10;+DQKat5JOd7MRid3u18eV69psNdKdTvNeg7CU+P/4V97pxVMJ9EIvm/CE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1AGFcAAAADdAAAADwAAAAAAAAAAAAAAAACfAgAA&#10;ZHJzL2Rvd25yZXYueG1sUEsFBgAAAAAEAAQA9wAAAIwDAAAAAA==&#10;">
                        <v:imagedata r:id="rId53" o:title=""/>
                      </v:shape>
                      <v:rect id="Rectangle 8706" o:spid="_x0000_s1329"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odcUA&#10;AADdAAAADwAAAGRycy9kb3ducmV2LnhtbESPT4vCMBTE78J+h/AWvGmqB7dWo8iuokf/LKi3R/Ns&#10;i81LaaKt++mNIOxxmJnfMNN5a0pxp9oVlhUM+hEI4tTqgjMFv4dVLwbhPLLG0jIpeJCD+eyjM8VE&#10;24Z3dN/7TAQIuwQV5N5XiZQuzcmg69uKOHgXWxv0QdaZ1DU2AW5KOYyikTRYcFjIsaLvnNLr/mYU&#10;rONqcdrYvyYrl+f1cXsc/xzGXqnuZ7uYgPDU+v/wu73RCuKv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yh1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i/>
                <w:sz w:val="22"/>
              </w:rPr>
              <w:t xml:space="preserve"> использовать свойства геометрических фигур для решения задач практического характера и задач из других областей знаний  </w:t>
            </w:r>
            <w:r>
              <w:rPr>
                <w:sz w:val="22"/>
              </w:rPr>
              <w:t xml:space="preserve"> </w:t>
            </w:r>
          </w:p>
        </w:tc>
      </w:tr>
    </w:tbl>
    <w:p w:rsidR="00F167E9" w:rsidRDefault="001B3491">
      <w:pPr>
        <w:spacing w:after="0" w:line="259" w:lineRule="auto"/>
        <w:ind w:firstLine="0"/>
        <w:jc w:val="left"/>
      </w:pPr>
      <w:r>
        <w:lastRenderedPageBreak/>
        <w:t xml:space="preserve"> </w:t>
      </w:r>
    </w:p>
    <w:tbl>
      <w:tblPr>
        <w:tblStyle w:val="TableGrid"/>
        <w:tblpPr w:vertAnchor="page" w:horzAnchor="page" w:tblpX="43" w:tblpY="1183"/>
        <w:tblOverlap w:val="never"/>
        <w:tblW w:w="15864" w:type="dxa"/>
        <w:tblInd w:w="0" w:type="dxa"/>
        <w:tblCellMar>
          <w:top w:w="70" w:type="dxa"/>
          <w:left w:w="108" w:type="dxa"/>
        </w:tblCellMar>
        <w:tblLook w:val="04A0" w:firstRow="1" w:lastRow="0" w:firstColumn="1" w:lastColumn="0" w:noHBand="0" w:noVBand="1"/>
      </w:tblPr>
      <w:tblGrid>
        <w:gridCol w:w="1527"/>
        <w:gridCol w:w="6822"/>
        <w:gridCol w:w="7515"/>
      </w:tblGrid>
      <w:tr w:rsidR="00F167E9">
        <w:trPr>
          <w:trHeight w:val="2675"/>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29" w:line="242" w:lineRule="auto"/>
              <w:ind w:left="0" w:right="48" w:firstLine="284"/>
            </w:pPr>
            <w:r>
              <w:rPr>
                <w:rFonts w:ascii="Calibri" w:eastAsia="Calibri" w:hAnsi="Calibri" w:cs="Calibri"/>
                <w:noProof/>
                <w:sz w:val="22"/>
              </w:rPr>
              <mc:AlternateContent>
                <mc:Choice Requires="wpg">
                  <w:drawing>
                    <wp:inline distT="0" distB="0" distL="0" distR="0">
                      <wp:extent cx="198120" cy="199898"/>
                      <wp:effectExtent l="0" t="0" r="0" b="0"/>
                      <wp:docPr id="229206" name="Group 229206"/>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335" name="Picture 287335"/>
                                <pic:cNvPicPr/>
                              </pic:nvPicPr>
                              <pic:blipFill>
                                <a:blip r:embed="rId92"/>
                                <a:stretch>
                                  <a:fillRect/>
                                </a:stretch>
                              </pic:blipFill>
                              <pic:spPr>
                                <a:xfrm>
                                  <a:off x="7315" y="51816"/>
                                  <a:ext cx="79248" cy="112776"/>
                                </a:xfrm>
                                <a:prstGeom prst="rect">
                                  <a:avLst/>
                                </a:prstGeom>
                              </pic:spPr>
                            </pic:pic>
                            <wps:wsp>
                              <wps:cNvPr id="8755" name="Rectangle 8755"/>
                              <wps:cNvSpPr/>
                              <wps:spPr>
                                <a:xfrm>
                                  <a:off x="99009"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9206" o:spid="_x0000_s1330"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D862gIAAMQGAAAOAAAAZHJzL2Uyb0RvYy54bWycVdtu2zAMfR+wfxD0&#10;3vqS5mKjSTGsa1FgWIN1+wBFlm1htiRIyqX7+pHyJW3T3foQh6Qk8vCQoi6vDm1DdsI6qdWSJucx&#10;JUJxXUhVLen3bzdnC0qcZ6pgjVZiSR+Fo1er9+8u9yYXqa51UwhLwIly+d4sae29yaPI8Vq0zJ1r&#10;IxQsltq2zINqq6iwbA/e2yZK43gW7bUtjNVcOAfW626RroL/shTc35elE540SwrYfPja8N3gN1pd&#10;sryyzNSS9zDYG1C0TCoIOrq6Zp6RrZUnrlrJrXa69Odct5EuS8lFyAGySeIX2dxavTUhlyrfV2ak&#10;Cah9wdOb3fIvu7UlsljSNM3SeEaJYi3UKYQmvQ1I2psqh7231jyYte0NVadh3ofStvgPGZFDoPdx&#10;pFccPOFgTLJFkkIROCwlWbbIFh39vIYanZzi9ac/nouGoBFiG6EYyXP49VyBdMLV33sKTvmtFbR3&#10;0v6Tj5bZH1tzBmU1zMuNbKR/DC0KBURQareWfG075Qnti/lkMh1ohy0YmaSdFXjGo7gbz4Iaof7M&#10;1aaR5kY2DbKPcg8aevxFj7ySd9d/15pvW6F8d6GsaAC/Vq6WxlFic9FuBPSHvSuSrl7OW+F5jQFL&#10;CPwVLhkiY/m4EFAegSFmB23zSqPMJwkkDw0xTRbJrPM/9Ms8Sy9gfIR2SdL5PCyPZWe5sc7fCt0S&#10;FAAg4ACuWc52n12PaNjSE9eBCOgAE3Y1TB03UAbaCWn/dbEeamYEQEC3xwov5tOxvsgVU1UjSLCG&#10;exT2jrfK/Y6pLIvjLFCVppPp5DlV09kkueioStNZHKe4/FaqWN4o5FFp7KvOEVrgog3oUPKHzSFM&#10;jiSeYji0bXTxCPOk1vbnPbwKZaP3S6p7ieJDAYXCVUqaOwV040weBDsIm0Gwvvmow+Tu8HzYel3K&#10;UNtjtB4Y1DFIYVSG5PuxjrP4qR52HR+f1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4vaf2gAAAAMBAAAPAAAAZHJzL2Rvd25yZXYueG1sTI9BS8NAEIXvgv9hGcGb3aSlIjGb&#10;Uop6KoKtIN6m2WkSmp0N2W2S/nunXvQyj+EN732TrybXqoH60Hg2kM4SUMSltw1XBj73rw9PoEJE&#10;tth6JgMXCrAqbm9yzKwf+YOGXayUhHDI0EAdY5dpHcqaHIaZ74jFO/reYZS1r7TtcZRw1+p5kjxq&#10;hw1LQ40dbWoqT7uzM/A24rhepC/D9nTcXL73y/evbUrG3N9N62dQkab4dwxXfEGHQpgO/sw2qNaA&#10;PBJ/p3iLdA7qcNUl6CLX/9mLHwAAAP//AwBQSwMECgAAAAAAAAAhAKP+3dwJAQAACQEAABQAAABk&#10;cnMvbWVkaWEvaW1hZ2UxLnBuZ4lQTkcNChoKAAAADUlIRFIAAAAaAAAAJQgGAAAAXGb5tgAAAAFz&#10;UkdCAK7OHOkAAAAEZ0FNQQAAsY8L/GEFAAAAs0lEQVRYR2OgF2CE0mxAzAlh0gT8glkUC8S9ECZN&#10;wGIozZAGxP9piGcyAQls4AcQv6UQfwViOIAFHchHMyFMMFgGxOUQJtkgCog7IUyGWVAaI+iQLSUX&#10;IJuJM+ioDkYtIhuMWkQ2GLWIbDBqEdlg1CKywahFZINRi8gGI8ciXiBWoBALAzEc4GoS3wDiwxAm&#10;2UADiG0hTNxNYmpj+jWJYUGH3PKnBVgGs0gXiF0hTFoAhssAD4VWeYYqASMAAAAASUVORK5CYIJQ&#10;SwECLQAUAAYACAAAACEAsYJntgoBAAATAgAAEwAAAAAAAAAAAAAAAAAAAAAAW0NvbnRlbnRfVHlw&#10;ZXNdLnhtbFBLAQItABQABgAIAAAAIQA4/SH/1gAAAJQBAAALAAAAAAAAAAAAAAAAADsBAABfcmVs&#10;cy8ucmVsc1BLAQItABQABgAIAAAAIQAQID862gIAAMQGAAAOAAAAAAAAAAAAAAAAADoCAABkcnMv&#10;ZTJvRG9jLnhtbFBLAQItABQABgAIAAAAIQCqJg6+vAAAACEBAAAZAAAAAAAAAAAAAAAAAEAFAABk&#10;cnMvX3JlbHMvZTJvRG9jLnhtbC5yZWxzUEsBAi0AFAAGAAgAAAAhAADi9p/aAAAAAwEAAA8AAAAA&#10;AAAAAAAAAAAAMwYAAGRycy9kb3ducmV2LnhtbFBLAQItAAoAAAAAAAAAIQCj/t3cCQEAAAkBAAAU&#10;AAAAAAAAAAAAAAAAADoHAABkcnMvbWVkaWEvaW1hZ2UxLnBuZ1BLBQYAAAAABgAGAHwBAAB1CAAA&#10;AAA=&#10;">
                      <v:shape id="Picture 287335" o:spid="_x0000_s1331" type="#_x0000_t75" style="position:absolute;left:7315;top:51816;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HXTIAAAA3wAAAA8AAABkcnMvZG93bnJldi54bWxEj81qwzAQhO+BvoPYQm+N3ASnwYls+gul&#10;h9A6zX2xtrZba2UkNVHz9FWgkOMwM98w6yqaQezJ+d6ygptpBoK4sbrnVsHH9vl6CcIHZI2DZVLw&#10;Sx6q8mKyxkLbA7/Tvg6tSBD2BSroQhgLKX3TkUE/tSNx8j6tMxiSdK3UDg8JbgY5y7KFNNhzWuhw&#10;pIeOmu/6xyionzb2MebHt+hql+2298f81X0pdXUZ71YgAsVwDv+3X7SC2fJ2Ps/h9Cd9AV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px10yAAAAN8AAAAPAAAAAAAAAAAA&#10;AAAAAJ8CAABkcnMvZG93bnJldi54bWxQSwUGAAAAAAQABAD3AAAAlAMAAAAA&#10;">
                        <v:imagedata r:id="rId93" o:title=""/>
                      </v:shape>
                      <v:rect id="Rectangle 8755" o:spid="_x0000_s1332" style="position:absolute;left:99009;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ZH8YA&#10;AADdAAAADwAAAGRycy9kb3ducmV2LnhtbESPS4vCQBCE78L+h6GFvenEBdcYHUX2gR59gXprMm0S&#10;zPSEzKzJ+usdQfBYVNVX1HTemlJcqXaFZQWDfgSCOLW64EzBfvfbi0E4j6yxtEwK/snBfPbWmWKi&#10;bcMbum59JgKEXYIKcu+rREqX5mTQ9W1FHLyzrQ36IOtM6hqbADel/IiiT2mw4LCQY0VfOaWX7Z9R&#10;sIyrxXFlb01W/pyWh/Vh/L0be6Xeu+1iAsJT61/hZ3ulFcS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ZH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соотносить площади поверхностей тел одинаковой формы различного размера;  </w:t>
            </w:r>
            <w:r>
              <w:rPr>
                <w:rFonts w:ascii="Calibri" w:eastAsia="Calibri" w:hAnsi="Calibri" w:cs="Calibri"/>
                <w:noProof/>
                <w:sz w:val="22"/>
              </w:rPr>
              <mc:AlternateContent>
                <mc:Choice Requires="wpg">
                  <w:drawing>
                    <wp:inline distT="0" distB="0" distL="0" distR="0">
                      <wp:extent cx="198120" cy="202692"/>
                      <wp:effectExtent l="0" t="0" r="0" b="0"/>
                      <wp:docPr id="229207" name="Group 22920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760" name="Picture 8760"/>
                                <pic:cNvPicPr/>
                              </pic:nvPicPr>
                              <pic:blipFill>
                                <a:blip r:embed="rId52"/>
                                <a:stretch>
                                  <a:fillRect/>
                                </a:stretch>
                              </pic:blipFill>
                              <pic:spPr>
                                <a:xfrm>
                                  <a:off x="0" y="0"/>
                                  <a:ext cx="198120" cy="202692"/>
                                </a:xfrm>
                                <a:prstGeom prst="rect">
                                  <a:avLst/>
                                </a:prstGeom>
                              </pic:spPr>
                            </pic:pic>
                            <wps:wsp>
                              <wps:cNvPr id="8761" name="Rectangle 8761"/>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9207" o:spid="_x0000_s133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puAIAALoGAAAOAAAAZHJzL2Uyb0RvYy54bWykVclu2zAQvRfoPxC8&#10;J1qaOLEQOSiaJghQNEbTfgBFURJRbiBpy+7Xd0gtbuKu6cHycJt5fG9meHW9kwJtmXVcqxJnpylG&#10;TFFdc9WW+Mvn25NLjJwnqiZCK1biPXP4evX61VVvCpbrTouaWQROlCt6U+LOe1MkiaMdk8SdasMU&#10;LDbaSuJhaNuktqQH71IkeZoukl7b2lhNmXMwezMs4lX03zSM+oemccwjUWLA5uPXxm8VvsnqihSt&#10;JabjdIRBXoBCEq4g6OzqhniCNpYfuZKcWu1040+ploluGk5ZvAPcJkuf3ebO6o2Jd2mLvjUzTUDt&#10;M55e7JZ+3K4t4nWJ83yZpxcYKSJBpxgajXNAUm/aAvbeWfNo1nacaIdRuPeusTL8w43QLtK7n+ll&#10;O48oTGbLyywHESgs5Wm+WOYD/bQDjY5O0e79b88lU9AkYJuhGE4L+I1cgXXE1Z9zCk75jWV4dCL/&#10;yock9uvGnICshnheccH9PqYoCBhAqe2a07UdBgfaLy8WQMlAOmwIcVGcA47DsbAznINhEsZP3FSC&#10;m1suRGA+2CNgyO9n+fGTOw+5d6PpRjLlh2KyTAB2rVzHjcPIFkxWDHLD3tfZoJXzlnnahYANBP4E&#10;BRaQkWJeiCgPwAJmBynzf0kyi00KY52/Y1qiYAA0QAAMk4JsP7gRy7RlpGwIH3EBmpDL0GvcRBaM&#10;juj6p3J67IhhACG4faJrNukaWCKqFVHZSOS4d64l9yuOlss0XWIUKuY8O1sMIkwFdb54k52N9ZQv&#10;0jS6filVpBAq8Kh0yKhB1DAD5TWhC5bfVbvYL7I0oglzla730EU6bb89wFvQCN2XWI8WDs8DCBVW&#10;MRL3CugOnXgy7GRUk2G9eKdjvx7wvN143fCo7SHaCAx0jFZskGA96cA/juOuw5Oz+g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JmCejNAAAADQAAAAFAAAAGRycy9tZWRpYS9pbWFnZTEucG5niVBORw0KGgoAAAANSUhE&#10;UgAAAEEAAABCCAYAAAAIY7vrAAAAAXNSR0IArs4c6QAAAARnQU1BAACxjwv8YQUAAAB6SURBVHhe&#10;7dmxCoQwEEDBeP//z/qKFBYWgooHzjTbJfDYVBkAAAAAABcsc+6tcz7l6M5X/eb8NBFy5jncsb77&#10;Mz2HfyRCRIgIESEiRISIEBEiQkSICBEhIkSEiBARIkJEiAgRISJEhIgQESJC/ErHJkSEiAAAAHDK&#10;GBsd0QRCEyLevgAAAABJRU5ErkJgglBLAQItABQABgAIAAAAIQCxgme2CgEAABMCAAATAAAAAAAA&#10;AAAAAAAAAAAAAABbQ29udGVudF9UeXBlc10ueG1sUEsBAi0AFAAGAAgAAAAhADj9If/WAAAAlAEA&#10;AAsAAAAAAAAAAAAAAAAAOwEAAF9yZWxzLy5yZWxzUEsBAi0AFAAGAAgAAAAhAOpX/6m4AgAAugYA&#10;AA4AAAAAAAAAAAAAAAAAOgIAAGRycy9lMm9Eb2MueG1sUEsBAi0AFAAGAAgAAAAhAKomDr68AAAA&#10;IQEAABkAAAAAAAAAAAAAAAAAHgUAAGRycy9fcmVscy9lMm9Eb2MueG1sLnJlbHNQSwECLQAUAAYA&#10;CAAAACEAZ/I/f9oAAAADAQAADwAAAAAAAAAAAAAAAAARBgAAZHJzL2Rvd25yZXYueG1sUEsBAi0A&#10;CgAAAAAAAAAhACZgnozQAAAA0AAAABQAAAAAAAAAAAAAAAAAGAcAAGRycy9tZWRpYS9pbWFnZTEu&#10;cG5nUEsFBgAAAAAGAAYAfAEAABoIAAAAAA==&#10;">
                      <v:shape id="Picture 8760" o:spid="_x0000_s133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QC29AAAA3QAAAA8AAABkcnMvZG93bnJldi54bWxET7sKwjAU3QX/IVzBTVMFq1ajiCA4+hzc&#10;Ls21rTY3pYm1/r0ZBMfDeS/XrSlFQ7UrLCsYDSMQxKnVBWcKLufdYAbCeWSNpWVS8CEH61W3s8RE&#10;2zcfqTn5TIQQdgkqyL2vEildmpNBN7QVceDutjboA6wzqWt8h3BTynEUxdJgwaEhx4q2OaXP08so&#10;aHgvZbydT87u/rg+b17T6KCV6vfazQKEp9b/xT/3XiuYTeOwP7wJT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vhALb0AAADdAAAADwAAAAAAAAAAAAAAAACfAgAAZHJz&#10;L2Rvd25yZXYueG1sUEsFBgAAAAAEAAQA9wAAAIkDAAAAAA==&#10;">
                        <v:imagedata r:id="rId53" o:title=""/>
                      </v:shape>
                      <v:rect id="Rectangle 8761" o:spid="_x0000_s1335"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соотносить объемы сосудов одинаковой формы различного </w:t>
            </w:r>
          </w:p>
          <w:p w:rsidR="00F167E9" w:rsidRDefault="001B3491">
            <w:pPr>
              <w:spacing w:after="0" w:line="259" w:lineRule="auto"/>
              <w:ind w:left="0" w:firstLine="0"/>
              <w:jc w:val="left"/>
            </w:pPr>
            <w:r>
              <w:rPr>
                <w:sz w:val="22"/>
              </w:rPr>
              <w:t xml:space="preserve">размера;  </w:t>
            </w:r>
          </w:p>
          <w:p w:rsidR="00F167E9" w:rsidRDefault="001B3491">
            <w:pPr>
              <w:spacing w:after="0" w:line="259" w:lineRule="auto"/>
              <w:ind w:left="0" w:right="47" w:firstLine="284"/>
            </w:pPr>
            <w:r>
              <w:rPr>
                <w:rFonts w:ascii="Calibri" w:eastAsia="Calibri" w:hAnsi="Calibri" w:cs="Calibri"/>
                <w:noProof/>
                <w:sz w:val="22"/>
              </w:rPr>
              <mc:AlternateContent>
                <mc:Choice Requires="wpg">
                  <w:drawing>
                    <wp:inline distT="0" distB="0" distL="0" distR="0">
                      <wp:extent cx="198120" cy="202692"/>
                      <wp:effectExtent l="0" t="0" r="0" b="0"/>
                      <wp:docPr id="229208" name="Group 22920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766" name="Picture 8766"/>
                                <pic:cNvPicPr/>
                              </pic:nvPicPr>
                              <pic:blipFill>
                                <a:blip r:embed="rId52"/>
                                <a:stretch>
                                  <a:fillRect/>
                                </a:stretch>
                              </pic:blipFill>
                              <pic:spPr>
                                <a:xfrm>
                                  <a:off x="0" y="0"/>
                                  <a:ext cx="198120" cy="202692"/>
                                </a:xfrm>
                                <a:prstGeom prst="rect">
                                  <a:avLst/>
                                </a:prstGeom>
                              </pic:spPr>
                            </pic:pic>
                            <wps:wsp>
                              <wps:cNvPr id="8767" name="Rectangle 8767"/>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29208" o:spid="_x0000_s133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vr8uQIAALoGAAAOAAAAZHJzL2Uyb0RvYy54bWykVclu2zAQvRfoPxC8&#10;J1qaKLYQOyiaJghQNEbTfgBNURJRiiRIeuvXd4Za0sRd04Pl4Tbz5r0Z8vJq3ymyFc5Loxc0O00p&#10;EZqbSupmQb98vjmZUeID0xVTRosFPQhPr5avX13ubCly0xpVCUfAifblzi5oG4Itk8TzVnTMnxor&#10;NCzWxnUswNA1SeXYDrx3KsnTtEh2xlXWGS68h9nrfpEuo/+6Fjzc17UXgagFBWwhfl38rvGbLC9Z&#10;2ThmW8kHGOwFKDomNQSdXF2zwMjGySNXneTOeFOHU266xNS15CLmANlk6bNsbp3Z2JhLU+4aO9EE&#10;1D7j6cVu+cftyhFZLWiez/MU1NKsA51iaDLMAUk725Sw99bZB7tyw0TTjzDvfe06/IeMyD7Se5jo&#10;FftAOExm81mWgwgclvI0L+Z5Tz9vQaOjU7x9/9tzyRg0QWwTFCt5Cb+BK7COuPpzTcGpsHGCDk66&#10;v/LRMfd1Y09AVsuCXEslwyGWKAiIoPR2JfnK9YNH2mcXRTGSDhswLolzwDEew514DoYJjp+4WStp&#10;b6RSyDzaA2Co72f18ZOc+9q7NnzTCR36ZnJCAXajfSutp8SVolsLqA13V2W9Vj44EXiLAWsI/Aka&#10;DJGxclqIKB+BIWYPJfN/RTKJzUrrfLgVpiNoADRAAAyzkm0/+AHLuGWgrA8fcQEarGW4a/xIFoyO&#10;6PqndnpomRUAAd0+0fVi1BVZYrpRUdkLJHLYO/WS/xVH83mazinBjjnPzopehLGhzos32dnQT3mR&#10;plGjl1LFSqWRR22wonpRcQbaa0SHVtiv9/G+yNIpk7WpDnCLtMZ9u4e3oFZmt6BmsCg+DyAUrlKi&#10;7jTQjTfxaLjRWI+GC+qdifd1j+ftJphaRm0RQR9tAAY6RitekGA9uYF/HMddj0/O8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WHvr8uQIAALo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8766" o:spid="_x0000_s133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fcLDAAAA3QAAAA8AAABkcnMvZG93bnJldi54bWxEj0+LwjAUxO+C3yE8wZumCna1NooIgkf/&#10;7B68PZpnW9u8lCbW+u3NwsIeh5n5DZNue1OLjlpXWlYwm0YgiDOrS84VfF8PkyUI55E11pZJwZsc&#10;bDfDQYqJti8+U3fxuQgQdgkqKLxvEildVpBBN7UNcfDutjXog2xzqVt8Bbip5TyKYmmw5LBQYEP7&#10;grLq8jQKOj5KGe9Xi6u7P36qm9c0O2mlxqN+twbhqff/4b/2UStYfsUx/L4JT0Bu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19wsMAAADdAAAADwAAAAAAAAAAAAAAAACf&#10;AgAAZHJzL2Rvd25yZXYueG1sUEsFBgAAAAAEAAQA9wAAAI8DAAAAAA==&#10;">
                        <v:imagedata r:id="rId53" o:title=""/>
                      </v:shape>
                      <v:rect id="Rectangle 8767" o:spid="_x0000_s1338"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oTscA&#10;AADdAAAADwAAAGRycy9kb3ducmV2LnhtbESPQWvCQBSE74L/YXmCN93Yg4nRNQRbMcdWC9bbI/ua&#10;hGbfhuzWpP313UKhx2FmvmF22WhacafeNZYVrJYRCOLS6oYrBa+X4yIB4TyyxtYyKfgiB9l+Otlh&#10;qu3AL3Q/+0oECLsUFdTed6mUrqzJoFvajjh477Y36IPsK6l7HALctPIhitbSYMNhocaODjWVH+dP&#10;o+CUdPlbYb+Hqn26na7P183jZeOVms/GfAvC0+j/w3/tQitI4n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aE7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sz w:val="22"/>
              </w:rPr>
              <w:t xml:space="preserve"> 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 </w:t>
            </w:r>
          </w:p>
        </w:tc>
      </w:tr>
      <w:tr w:rsidR="00F167E9">
        <w:trPr>
          <w:trHeight w:val="3648"/>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468"/>
                <w:tab w:val="center" w:pos="1309"/>
              </w:tabs>
              <w:spacing w:after="26" w:line="259" w:lineRule="auto"/>
              <w:ind w:left="0" w:firstLine="0"/>
              <w:jc w:val="left"/>
            </w:pPr>
            <w:r>
              <w:rPr>
                <w:rFonts w:ascii="Calibri" w:eastAsia="Calibri" w:hAnsi="Calibri" w:cs="Calibri"/>
                <w:sz w:val="22"/>
              </w:rPr>
              <w:tab/>
            </w:r>
            <w:r>
              <w:rPr>
                <w:b/>
                <w:i/>
                <w:sz w:val="22"/>
              </w:rPr>
              <w:t xml:space="preserve">Векторы </w:t>
            </w:r>
            <w:r>
              <w:rPr>
                <w:b/>
                <w:i/>
                <w:sz w:val="22"/>
              </w:rPr>
              <w:tab/>
              <w:t xml:space="preserve">и </w:t>
            </w:r>
          </w:p>
          <w:p w:rsidR="00F167E9" w:rsidRDefault="001B3491">
            <w:pPr>
              <w:spacing w:after="0" w:line="275" w:lineRule="auto"/>
              <w:ind w:left="17" w:right="135" w:hanging="17"/>
              <w:jc w:val="left"/>
            </w:pPr>
            <w:r>
              <w:rPr>
                <w:b/>
                <w:i/>
                <w:sz w:val="22"/>
              </w:rPr>
              <w:t>координат</w:t>
            </w:r>
            <w:r>
              <w:rPr>
                <w:sz w:val="22"/>
              </w:rPr>
              <w:t xml:space="preserve"> </w:t>
            </w:r>
            <w:r>
              <w:rPr>
                <w:b/>
                <w:i/>
                <w:sz w:val="22"/>
              </w:rPr>
              <w:t xml:space="preserve">ы  </w:t>
            </w:r>
            <w:r>
              <w:rPr>
                <w:b/>
                <w:i/>
                <w:sz w:val="22"/>
              </w:rPr>
              <w:tab/>
              <w:t xml:space="preserve">в </w:t>
            </w:r>
          </w:p>
          <w:p w:rsidR="00F167E9" w:rsidRDefault="001B3491">
            <w:pPr>
              <w:spacing w:after="0" w:line="259" w:lineRule="auto"/>
              <w:ind w:left="0" w:firstLine="0"/>
              <w:jc w:val="left"/>
            </w:pPr>
            <w:r>
              <w:rPr>
                <w:b/>
                <w:i/>
                <w:sz w:val="22"/>
              </w:rPr>
              <w:t xml:space="preserve">пространс тве </w:t>
            </w:r>
            <w:r>
              <w:rPr>
                <w:sz w:val="22"/>
              </w:rPr>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7" w:line="259" w:lineRule="auto"/>
              <w:ind w:left="0" w:right="723" w:firstLine="0"/>
              <w:jc w:val="center"/>
            </w:pPr>
            <w:r>
              <w:rPr>
                <w:rFonts w:ascii="Calibri" w:eastAsia="Calibri" w:hAnsi="Calibri" w:cs="Calibri"/>
                <w:noProof/>
                <w:sz w:val="22"/>
              </w:rPr>
              <mc:AlternateContent>
                <mc:Choice Requires="wpg">
                  <w:drawing>
                    <wp:inline distT="0" distB="0" distL="0" distR="0">
                      <wp:extent cx="198120" cy="199644"/>
                      <wp:effectExtent l="0" t="0" r="0" b="0"/>
                      <wp:docPr id="229366" name="Group 229366"/>
                      <wp:cNvGraphicFramePr/>
                      <a:graphic xmlns:a="http://schemas.openxmlformats.org/drawingml/2006/main">
                        <a:graphicData uri="http://schemas.microsoft.com/office/word/2010/wordprocessingGroup">
                          <wpg:wgp>
                            <wpg:cNvGrpSpPr/>
                            <wpg:grpSpPr>
                              <a:xfrm>
                                <a:off x="0" y="0"/>
                                <a:ext cx="198120" cy="199644"/>
                                <a:chOff x="0" y="0"/>
                                <a:chExt cx="198120" cy="199644"/>
                              </a:xfrm>
                            </wpg:grpSpPr>
                            <pic:pic xmlns:pic="http://schemas.openxmlformats.org/drawingml/2006/picture">
                              <pic:nvPicPr>
                                <pic:cNvPr id="287336" name="Picture 287336"/>
                                <pic:cNvPicPr/>
                              </pic:nvPicPr>
                              <pic:blipFill>
                                <a:blip r:embed="rId94"/>
                                <a:stretch>
                                  <a:fillRect/>
                                </a:stretch>
                              </pic:blipFill>
                              <pic:spPr>
                                <a:xfrm>
                                  <a:off x="7315" y="52705"/>
                                  <a:ext cx="79248" cy="112776"/>
                                </a:xfrm>
                                <a:prstGeom prst="rect">
                                  <a:avLst/>
                                </a:prstGeom>
                              </pic:spPr>
                            </pic:pic>
                            <wps:wsp>
                              <wps:cNvPr id="8799" name="Rectangle 8799"/>
                              <wps:cNvSpPr/>
                              <wps:spPr>
                                <a:xfrm>
                                  <a:off x="99009" y="22098"/>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366" o:spid="_x0000_s1339" style="width:15.6pt;height:15.7pt;mso-position-horizontal-relative:char;mso-position-vertical-relative:line" coordsize="198120,19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34I2AIAAMQGAAAOAAAAZHJzL2Uyb0RvYy54bWycVdtu2zAMfR+wfxD0&#10;3vqSq40mxbCuRYFhDdbtAxRZtoXJkiApcbKvHyVf0jbdrQ9xSEoiDw8p6ur60Ai0Z8ZyJVc4uYwx&#10;YpKqgstqhb9/u71YYmQdkQURSrIVPjKLr9fv3121OmepqpUomEHgRNq81StcO6fzKLK0Zg2xl0oz&#10;CYulMg1xoJoqKgxpwXsjojSO51GrTKGNosxasN50i3gd/Jclo+6hLC1zSKwwYHPha8J367/R+ork&#10;lSG65rSHQd6AoiFcQtDR1Q1xBO0MP3PVcGqUVaW7pKqJVFlyykIOkE0Sv8jmzqidDrlUeVvpkSag&#10;9gVPb3ZLv+w3BvFihdM0m8znGEnSQJ1CaNTbgKRWVznsvTP6UW9Mb6g6zed9KE3j/yEjdAj0Hkd6&#10;2cEhCsYkWyYpFIHCUpJl8+m0o5/WUKOzU7T+9Mdz0RA08thGKJrTHH49VyCdcfX3noJTbmcY7p00&#10;/+SjIebHTl9AWTVxfMsFd8fQolBAD0ruN5xuTKc8oX25mExG2mGLj4zSzgo8+6N+tz8LauT1Z662&#10;gutbLoRn38s9aOjxFz3ySt5d/90oumuYdN2FMkwAfiVtzbXFyOSs2TLoD3NfJF29rDPM0doHLCHw&#10;V7hkHhnJx4WA8gTMY7bQNq80ymKSzDCChpili3jW+R/6ZZGlUxgfoV2SdLGY++Wx7CTXxro7phrk&#10;BQAIOIBrkpP9Z9sjGrb0xHUgAjrA5Lsapo4dKAPtjLT/uliPNdEMIHi3pwovF1k2XCvPFZGVYChY&#10;IZ9+73ir7O+YyrI4Bj9AVZrG2fI5VbP5JJl2VKXpPI5Dpd5KFcmF9DxK5fuq49xb4KIN6LzkDttD&#10;mBxJHNB421YVR5gntTI/H+BVKIVqV1j1EvYPBRTKr2Ik7iXQ7WfyIJhB2A6CceKjCpO7w/Nh51TJ&#10;Q21P0XpgUMcghVEJ0rNZ/FQPu06Pz/o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GIUSNoAAAADAQAADwAAAGRycy9kb3ducmV2LnhtbEyPQUvDQBCF74L/YRnBm92kVZGYTSlF&#10;PRXBVhBv0+w0Cc3Ohuw2Sf+9Uy96mcfwhve+yZeTa9VAfWg8G0hnCSji0tuGKwOfu9e7J1AhIlts&#10;PZOBMwVYFtdXOWbWj/xBwzZWSkI4ZGigjrHLtA5lTQ7DzHfE4h187zDK2lfa9jhKuGv1PEketcOG&#10;paHGjtY1lcftyRl4G3FcLdKXYXM8rM/fu4f3r01KxtzeTKtnUJGm+HcMF3xBh0KY9v7ENqjWgDwS&#10;f6d4i3QOan/Re9BFrv+zFz8AAAD//wMAUEsDBAoAAAAAAAAAIQAAr+trQAEAAEABAAAUAAAAZHJz&#10;L21lZGlhL2ltYWdlMS5wbmeJUE5HDQoaCgAAAA1JSERSAAAAGgAAACUIBgAAAFxm+bYAAAABc1JH&#10;QgCuzhzpAAAABGdBTUEAALGPC/xhBQAAAOpJREFUWEftlzEOwjAMRUkqwcQEI2LvIWjUjYkrwAQT&#10;Egv3QDDRCa7AxFhO0QswwhVSfp2wILJYpAPykxL7e/Cv28XttIVqrizL0iRJJlSJgFKqIiNjzAJi&#10;T9U4nHRza627CP2Ip0cT5Xm+rOv62OSeCufmUh7ol+ItGS+Lr0bIzwgbp3jAZI6wcypgBIqyLFc+&#10;Z/HRs6Bv1AZixEaM2IgRGzFiI0ZsxIiNGLH5P6PQAnnFpnnwOQv0myKsnQqvxE+Eu1M88KADhJFT&#10;4ZX417S3Er8nmmGiLVUigN4XMsIf39BaO6ZqBKy1jxdsdFHpUDAnogAAAABJRU5ErkJgglBLAQIt&#10;ABQABgAIAAAAIQCxgme2CgEAABMCAAATAAAAAAAAAAAAAAAAAAAAAABbQ29udGVudF9UeXBlc10u&#10;eG1sUEsBAi0AFAAGAAgAAAAhADj9If/WAAAAlAEAAAsAAAAAAAAAAAAAAAAAOwEAAF9yZWxzLy5y&#10;ZWxzUEsBAi0AFAAGAAgAAAAhANN3fgjYAgAAxAYAAA4AAAAAAAAAAAAAAAAAOgIAAGRycy9lMm9E&#10;b2MueG1sUEsBAi0AFAAGAAgAAAAhAKomDr68AAAAIQEAABkAAAAAAAAAAAAAAAAAPgUAAGRycy9f&#10;cmVscy9lMm9Eb2MueG1sLnJlbHNQSwECLQAUAAYACAAAACEAWGIUSNoAAAADAQAADwAAAAAAAAAA&#10;AAAAAAAxBgAAZHJzL2Rvd25yZXYueG1sUEsBAi0ACgAAAAAAAAAhAACv62tAAQAAQAEAABQAAAAA&#10;AAAAAAAAAAAAOAcAAGRycy9tZWRpYS9pbWFnZTEucG5nUEsFBgAAAAAGAAYAfAEAAKoIAAAAAA==&#10;">
                      <v:shape id="Picture 287336" o:spid="_x0000_s1340" type="#_x0000_t75" style="position:absolute;left:7315;top:52705;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DPHHAAAA3wAAAA8AAABkcnMvZG93bnJldi54bWxEj0FrwkAUhO8F/8PyBG91o4LV6CpSqFTB&#10;gkbE4yP7TILZt0t2G+O/7xYKPQ4z8w2zXHemFi01vrKsYDRMQBDnVldcKDhnH68zED4ga6wtk4In&#10;eVivei9LTLV98JHaUyhEhLBPUUEZgkul9HlJBv3QOuLo3WxjMETZFFI3+IhwU8txkkylwYrjQomO&#10;3kvK76dvoyC7dHhw7ddhv6OM3f4yr67buVKDfrdZgAjUhf/wX/tTKxjP3iaTKfz+iV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JDPHHAAAA3wAAAA8AAAAAAAAAAAAA&#10;AAAAnwIAAGRycy9kb3ducmV2LnhtbFBLBQYAAAAABAAEAPcAAACTAwAAAAA=&#10;">
                        <v:imagedata r:id="rId95" o:title=""/>
                      </v:shape>
                      <v:rect id="Rectangle 8799" o:spid="_x0000_s1341" style="position:absolute;left:99009;top:2209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pgMcA&#10;AADdAAAADwAAAGRycy9kb3ducmV2LnhtbESPT2vCQBTE74V+h+UVequb9lCTmI1I/6DHagT19sg+&#10;k2D2bchuTeqn7wqCx2FmfsNk89G04ky9aywreJ1EIIhLqxuuFGyL75cYhPPIGlvLpOCPHMzzx4cM&#10;U20HXtN54ysRIOxSVFB736VSurImg25iO+LgHW1v0AfZV1L3OAS4aeVbFL1Lgw2HhRo7+qipPG1+&#10;jYJl3C32K3sZqvbrsNz97JLPIvFKPT+NixkIT6O/h2/tlVYQT5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mKYDHAAAA3Q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Оперировать на базовом уровне понятием декартовы </w:t>
            </w:r>
          </w:p>
          <w:p w:rsidR="00F167E9" w:rsidRDefault="001B3491">
            <w:pPr>
              <w:spacing w:after="0" w:line="259" w:lineRule="auto"/>
              <w:ind w:left="0" w:firstLine="0"/>
              <w:jc w:val="left"/>
            </w:pPr>
            <w:r>
              <w:rPr>
                <w:sz w:val="22"/>
              </w:rPr>
              <w:t>координаты в пространстве</w:t>
            </w:r>
            <w:r>
              <w:rPr>
                <w:color w:val="FF0000"/>
                <w:sz w:val="22"/>
              </w:rPr>
              <w:t>;</w:t>
            </w:r>
            <w:r>
              <w:rPr>
                <w:sz w:val="22"/>
              </w:rPr>
              <w:t xml:space="preserve"> </w:t>
            </w:r>
            <w:r>
              <w:rPr>
                <w:i/>
                <w:color w:val="404040"/>
                <w:sz w:val="22"/>
              </w:rPr>
              <w:t xml:space="preserve"> </w:t>
            </w:r>
            <w:r>
              <w:rPr>
                <w:sz w:val="22"/>
              </w:rPr>
              <w:t xml:space="preserve"> </w:t>
            </w:r>
          </w:p>
          <w:p w:rsidR="00F167E9" w:rsidRDefault="001B3491">
            <w:pPr>
              <w:spacing w:after="0" w:line="259" w:lineRule="auto"/>
              <w:ind w:left="0" w:firstLine="284"/>
              <w:jc w:val="left"/>
            </w:pPr>
            <w:r>
              <w:rPr>
                <w:rFonts w:ascii="Calibri" w:eastAsia="Calibri" w:hAnsi="Calibri" w:cs="Calibri"/>
                <w:noProof/>
                <w:sz w:val="22"/>
              </w:rPr>
              <mc:AlternateContent>
                <mc:Choice Requires="wpg">
                  <w:drawing>
                    <wp:inline distT="0" distB="0" distL="0" distR="0">
                      <wp:extent cx="198120" cy="202692"/>
                      <wp:effectExtent l="0" t="0" r="0" b="0"/>
                      <wp:docPr id="229367" name="Group 22936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08" name="Picture 8808"/>
                                <pic:cNvPicPr/>
                              </pic:nvPicPr>
                              <pic:blipFill>
                                <a:blip r:embed="rId40"/>
                                <a:stretch>
                                  <a:fillRect/>
                                </a:stretch>
                              </pic:blipFill>
                              <pic:spPr>
                                <a:xfrm>
                                  <a:off x="0" y="0"/>
                                  <a:ext cx="198120" cy="202692"/>
                                </a:xfrm>
                                <a:prstGeom prst="rect">
                                  <a:avLst/>
                                </a:prstGeom>
                              </pic:spPr>
                            </pic:pic>
                            <wps:wsp>
                              <wps:cNvPr id="8809" name="Rectangle 8809"/>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367" o:spid="_x0000_s134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qJuwIAALoGAAAOAAAAZHJzL2Uyb0RvYy54bWykVdtu2zAMfR+wfxD0&#10;3vrSNouNJsWwrkWBYQ3W7QMUWbaFyZIgKXGyrx8p2+na7No9xKFu5OE5pHR5tesU2QrnpdELmp2m&#10;lAjNTSV1s6BfPt+czCnxgemKKaPFgu6Fp1fL168ue1uK3LRGVcIRcKJ92dsFbUOwZZJ43oqO+VNj&#10;hYbF2riOBRi6Jqkc68F7p5I8TWdJb1xlneHCe5i9HhbpMvqva8HDfV17EYhaUMAW4tfF7xq/yfKS&#10;lY1jtpV8hMFegKJjUkPQg6trFhjZOHnkqpPcGW/qcMpNl5i6llzEHCCbLH2Wza0zGxtzacq+sQea&#10;gNpnPL3YLf+4XTkiqwXN8+Js9oYSzTrQKYYm4xyQ1NumhL23zj7YlRsnmmGEee9q1+E/ZER2kd79&#10;gV6xC4TDZFbMsxxE4LCUp/msyAf6eQsaHZ3i7fvfnkumoAliO0CxkpfwG7kC64irP9cUnAobJ+jo&#10;pPsrHx1zXzf2BGS1LMi1VDLsY4mCgAhKb1eSr9wweKR9Pk+hRQbSYQPGJXEOOMZjuBPPwTDB8RM3&#10;ayXtjVQKmUd7BAz1/aw+fpLzUHvXhm86ocPQTE4owG60b6X1lLhSdGsBteHuqmzQygcnAm8xYA2B&#10;P0GDITJWHhYiykdgiNlDyfxfkRzEZqV1PtwK0xE0ABogAIZZybYf/Ihl2jJSNoSPuAAN1jLcNX4i&#10;C0ZHdP1TOz20zAqAgG6f6FpMuiJLTDcqKlsgkePeQy/5X3FUFGkKfrBjLrLz2SDC1FAXs7PsfOyn&#10;fJamUaOXUsVKpZFHbbCiBlFxBtprQodW2K138b7IANeYydpUe7hFWuO+3cNbUCvTL6gZLYrPAwiF&#10;q5SoOw104008GW4y1pPhgnpn4n094Hm7CaaWUVtEMEQbgYGO0YoXJFhPbuAfx3HX45Oz/A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Wm2DV9cAAADXAAAAFAAAAGRycy9tZWRpYS9pbWFnZTEucG5niVBORw0KGgoAAAAN&#10;SUhEUgAAAEEAAABCCAYAAAAIY7vrAAAAAXNSR0IArs4c6QAAAARnQU1BAACxjwv8YQUAAACBSURB&#10;VHhe7dlBCkIhFEBRa2Uu3Z3VHUgEDQrqU9A5Ex0pXHwjBwAAAADAG057vZlzXvb2EGuthzu/7bzX&#10;vyZCno7DJ57v/ZnG4UeJEBEiQkSICBEhIkSEiBARIkJEiAgRISJEhIgQESJCRIgIESEiRISIEL/S&#10;8RIiQkQAAAB4yRhXISAQQt2DTh8AAAAASUVORK5CYIJQSwECLQAUAAYACAAAACEAsYJntgoBAAAT&#10;AgAAEwAAAAAAAAAAAAAAAAAAAAAAW0NvbnRlbnRfVHlwZXNdLnhtbFBLAQItABQABgAIAAAAIQA4&#10;/SH/1gAAAJQBAAALAAAAAAAAAAAAAAAAADsBAABfcmVscy8ucmVsc1BLAQItABQABgAIAAAAIQC/&#10;G5qJuwIAALoGAAAOAAAAAAAAAAAAAAAAADoCAABkcnMvZTJvRG9jLnhtbFBLAQItABQABgAIAAAA&#10;IQCqJg6+vAAAACEBAAAZAAAAAAAAAAAAAAAAACEFAABkcnMvX3JlbHMvZTJvRG9jLnhtbC5yZWxz&#10;UEsBAi0AFAAGAAgAAAAhAGfyP3/aAAAAAwEAAA8AAAAAAAAAAAAAAAAAFAYAAGRycy9kb3ducmV2&#10;LnhtbFBLAQItAAoAAAAAAAAAIQBabYNX1wAAANcAAAAUAAAAAAAAAAAAAAAAABsHAABkcnMvbWVk&#10;aWEvaW1hZ2UxLnBuZ1BLBQYAAAAABgAGAHwBAAAkCAAAAAA=&#10;">
                      <v:shape id="Picture 8808" o:spid="_x0000_s134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AYnDAAAA3QAAAA8AAABkcnMvZG93bnJldi54bWxETz1rwzAQ3Qv9D+IK2Rq5GYxxowRTWuwp&#10;oUlo18O6Wm6tk2MptvPvo6GQ8fG+19vZdmKkwbeOFbwsExDEtdMtNwpOx4/nDIQPyBo7x6TgSh62&#10;m8eHNebaTfxJ4yE0Ioawz1GBCaHPpfS1IYt+6XriyP24wWKIcGikHnCK4baTqyRJpcWWY4PBnt4M&#10;1X+Hi1VQ7c9V+T2N71lRmPK6W6W/X2Wq1OJpLl5BBJrDXfzvrrSCLEvi3PgmPgG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BicMAAADdAAAADwAAAAAAAAAAAAAAAACf&#10;AgAAZHJzL2Rvd25yZXYueG1sUEsFBgAAAAAEAAQA9wAAAI8DAAAAAA==&#10;">
                        <v:imagedata r:id="rId41" o:title=""/>
                      </v:shape>
                      <v:rect id="Rectangle 8809" o:spid="_x0000_s1344"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oUcUA&#10;AADdAAAADwAAAGRycy9kb3ducmV2LnhtbESPQYvCMBSE7wv+h/AEb2vqHqStRhF10aOrgnp7NM+2&#10;2LyUJtrqr98sLHgcZuYbZjrvTCUe1LjSsoLRMAJBnFldcq7gePj+jEE4j6yxskwKnuRgPut9TDHV&#10;tuUfeux9LgKEXYoKCu/rVEqXFWTQDW1NHLyrbQz6IJtc6gbbADeV/IqisTRYclgosKZlQdltfzcK&#10;NnG9OG/tq82r9WVz2p2S1SHxSg363WICwlPn3+H/9lYriOMo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ChR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находить  </w:t>
            </w:r>
            <w:r>
              <w:rPr>
                <w:sz w:val="22"/>
              </w:rPr>
              <w:tab/>
              <w:t xml:space="preserve">координаты  </w:t>
            </w:r>
            <w:r>
              <w:rPr>
                <w:sz w:val="22"/>
              </w:rPr>
              <w:tab/>
              <w:t xml:space="preserve">вершин  </w:t>
            </w:r>
            <w:r>
              <w:rPr>
                <w:sz w:val="22"/>
              </w:rPr>
              <w:tab/>
              <w:t xml:space="preserve">куба  </w:t>
            </w:r>
            <w:r>
              <w:rPr>
                <w:sz w:val="22"/>
              </w:rPr>
              <w:tab/>
              <w:t>и прямоугольного параллелепипеда</w:t>
            </w:r>
            <w:r>
              <w:rPr>
                <w:i/>
                <w:color w:val="404040"/>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7" w:lineRule="auto"/>
              <w:ind w:left="2" w:right="17" w:firstLine="283"/>
              <w:jc w:val="left"/>
            </w:pPr>
            <w:r>
              <w:rPr>
                <w:rFonts w:ascii="Calibri" w:eastAsia="Calibri" w:hAnsi="Calibri" w:cs="Calibri"/>
                <w:noProof/>
                <w:sz w:val="22"/>
              </w:rPr>
              <mc:AlternateContent>
                <mc:Choice Requires="wpg">
                  <w:drawing>
                    <wp:inline distT="0" distB="0" distL="0" distR="0">
                      <wp:extent cx="198120" cy="199644"/>
                      <wp:effectExtent l="0" t="0" r="0" b="0"/>
                      <wp:docPr id="229382" name="Group 229382"/>
                      <wp:cNvGraphicFramePr/>
                      <a:graphic xmlns:a="http://schemas.openxmlformats.org/drawingml/2006/main">
                        <a:graphicData uri="http://schemas.microsoft.com/office/word/2010/wordprocessingGroup">
                          <wpg:wgp>
                            <wpg:cNvGrpSpPr/>
                            <wpg:grpSpPr>
                              <a:xfrm>
                                <a:off x="0" y="0"/>
                                <a:ext cx="198120" cy="199644"/>
                                <a:chOff x="0" y="0"/>
                                <a:chExt cx="198120" cy="199644"/>
                              </a:xfrm>
                            </wpg:grpSpPr>
                            <pic:pic xmlns:pic="http://schemas.openxmlformats.org/drawingml/2006/picture">
                              <pic:nvPicPr>
                                <pic:cNvPr id="287337" name="Picture 287337"/>
                                <pic:cNvPicPr/>
                              </pic:nvPicPr>
                              <pic:blipFill>
                                <a:blip r:embed="rId96"/>
                                <a:stretch>
                                  <a:fillRect/>
                                </a:stretch>
                              </pic:blipFill>
                              <pic:spPr>
                                <a:xfrm>
                                  <a:off x="8509" y="52705"/>
                                  <a:ext cx="79248" cy="112776"/>
                                </a:xfrm>
                                <a:prstGeom prst="rect">
                                  <a:avLst/>
                                </a:prstGeom>
                              </pic:spPr>
                            </pic:pic>
                            <wps:wsp>
                              <wps:cNvPr id="8824" name="Rectangle 8824"/>
                              <wps:cNvSpPr/>
                              <wps:spPr>
                                <a:xfrm>
                                  <a:off x="99060" y="22098"/>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382" o:spid="_x0000_s1345" style="width:15.6pt;height:15.7pt;mso-position-horizontal-relative:char;mso-position-vertical-relative:line" coordsize="198120,19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MkU2gIAAMQGAAAOAAAAZHJzL2Uyb0RvYy54bWycVdtu2zAMfR+wfxD0&#10;3vqSm200KYZ1LQoMa7BuH6DIsi1MlgRJiZN9/SjZTtqmu/UhDklJ5OEhRV1d71uBdsxYruQSJ5cx&#10;RkxSVXJZL/H3b7cXGUbWEVkSoSRb4gOz+Hr1/t1VpwuWqkaJkhkETqQtOr3EjXO6iCJLG9YSe6k0&#10;k7BYKdMSB6qpo9KQDry3IkrjeB51ypTaKMqsBetNv4hXwX9VMeoeqsoyh8QSAzYXviZ8N/4bra5I&#10;URuiG04HGOQNKFrCJQQ9urohjqCt4WeuWk6Nsqpyl1S1kaoqTlnIAbJJ4hfZ3Bm11SGXuuhqfaQJ&#10;qH3B05vd0i+7tUG8XOI0zSdZipEkLdQphEaDDUjqdF3A3jujH/XaDIa613ze+8q0/h8yQvtA7+FI&#10;L9s7RMGY5FmSQhEoLCV5Pp9Oe/ppAzU6O0WbT388F41BI4/tCEVzWsBv4AqkM67+3lNwym0Nw4OT&#10;9p98tMT82OoLKKsmjm+44O4QWhQK6EHJ3ZrTtemVJ7Rni8lkMdIOW3xklPZW4Nkf9bv9WVAjrz9z&#10;tRFc33IhPPteHkBDj7/okVfy7vvvRtFty6TrL5RhAvAraRuuLUamYO2GQX+Y+zLp62WdYY42PmAF&#10;gb/CJfPISHFcCChPwDxmC23zSqNkszjHCBpili7iWe9/7JdFnk5hfIR2SdLFYu6Xj2UnhTbW3THV&#10;Ii8AQMABXJOC7D7bAdG4ZSCuBxHQASbf1TB17EgZaGek/dfFemyIZgDBuz1VOMvS6VhfzxWRtWAo&#10;WCGfYe/xVtnfMZXn8RwuD1CVpnGePadqNp8kEMRTlabzOA6VeitVpBDS8yiV76uec2+Bizai85Lb&#10;b/ZhciRJmKPetlHlAeZJo8zPB3gVKqG6JVaDhP1DAYXyqxiJewl0+5k8CmYUNqNgnPiowuTu8XzY&#10;OlXxUNtTtAEY1DFIYVSC9GwWP9XDrtPjs/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YhRI2gAAAAMBAAAPAAAAZHJzL2Rvd25yZXYueG1sTI9BS8NAEIXvgv9hGcGb3aRVkZhN&#10;KUU9FcFWEG/T7DQJzc6G7DZJ/71TL3qZx/CG977Jl5Nr1UB9aDwbSGcJKOLS24YrA5+717snUCEi&#10;W2w9k4EzBVgW11c5ZtaP/EHDNlZKQjhkaKCOscu0DmVNDsPMd8TiHXzvMMraV9r2OEq4a/U8SR61&#10;w4alocaO1jWVx+3JGXgbcVwt0pdhczysz9+7h/evTUrG3N5Mq2dQkab4dwwXfEGHQpj2/sQ2qNaA&#10;PBJ/p3iLdA5qf9F70EWu/7MXPwAAAP//AwBQSwMECgAAAAAAAAAhAJwWkiRIAQAASAEAABQAAABk&#10;cnMvbWVkaWEvaW1hZ2UxLnBuZ4lQTkcNChoKAAAADUlIRFIAAAAaAAAAJQgGAAAAXGb5tgAAAAFz&#10;UkdCAK7OHOkAAAAEZ0FNQQAAsY8L/GEFAAAA8klEQVRYR+2XvQ3CMBBGsemQKGEDpLQgkTaWN4Ad&#10;6BmFnh1gA4RSQkEbiQ0YwE2ihO+MkSgSihNOge5Jzp3z4xfbzXnQF4ou1tpV0zQTfycCZVkevSjL&#10;srNSauHvRkBrbTQlkIwQxrFaVVVDPyNjzAVhSTmBZTxA/ghdLmu0KSV1XaetIjywEN1ClwW+PyHM&#10;Kf8mSvM8v4Yui88xaTy/R30gIjYiYiMiNiJiIyI2ImIjIjb/J2otIMEWleY95CxQVu8QZpR3Vqp4&#10;iSTu1eOBHyUJHR66Rb+m15L4PaM9QkJ5DLAVGy/CiS/B9Px6xsA5VzwBU2hUUYlnacAAAAAASUVO&#10;RK5CYIJQSwECLQAUAAYACAAAACEAsYJntgoBAAATAgAAEwAAAAAAAAAAAAAAAAAAAAAAW0NvbnRl&#10;bnRfVHlwZXNdLnhtbFBLAQItABQABgAIAAAAIQA4/SH/1gAAAJQBAAALAAAAAAAAAAAAAAAAADsB&#10;AABfcmVscy8ucmVsc1BLAQItABQABgAIAAAAIQD92MkU2gIAAMQGAAAOAAAAAAAAAAAAAAAAADoC&#10;AABkcnMvZTJvRG9jLnhtbFBLAQItABQABgAIAAAAIQCqJg6+vAAAACEBAAAZAAAAAAAAAAAAAAAA&#10;AEAFAABkcnMvX3JlbHMvZTJvRG9jLnhtbC5yZWxzUEsBAi0AFAAGAAgAAAAhAFhiFEjaAAAAAwEA&#10;AA8AAAAAAAAAAAAAAAAAMwYAAGRycy9kb3ducmV2LnhtbFBLAQItAAoAAAAAAAAAIQCcFpIkSAEA&#10;AEgBAAAUAAAAAAAAAAAAAAAAADoHAABkcnMvbWVkaWEvaW1hZ2UxLnBuZ1BLBQYAAAAABgAGAHwB&#10;AAC0CAAAAAA=&#10;">
                      <v:shape id="Picture 287337" o:spid="_x0000_s1346" type="#_x0000_t75" style="position:absolute;left:8509;top:52705;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hLHAAAA3wAAAA8AAABkcnMvZG93bnJldi54bWxEj0FrwkAUhO8F/8PyBG91YwSTpq4iBYv0&#10;ZtSDt0f2maTdfZtmt5r+e1co9DjMzDfMcj1YI67U+9axgtk0AUFcOd1yreB42D7nIHxA1mgck4Jf&#10;8rBejZ6WWGh34z1dy1CLCGFfoIImhK6Q0lcNWfRT1xFH7+J6iyHKvpa6x1uEWyPTJFlIiy3HhQY7&#10;emuo+ip/rILLOavLF/r+zE/vqcu2HydKjVFqMh42ryACDeE//NfeaQVpns3nGTz+xC8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GhLHAAAA3wAAAA8AAAAAAAAAAAAA&#10;AAAAnwIAAGRycy9kb3ducmV2LnhtbFBLBQYAAAAABAAEAPcAAACTAwAAAAA=&#10;">
                        <v:imagedata r:id="rId97" o:title=""/>
                      </v:shape>
                      <v:rect id="Rectangle 8824" o:spid="_x0000_s1347" style="position:absolute;left:99060;top:22098;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b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OPR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uv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r>
              <w:rPr>
                <w:i/>
                <w:color w:val="404040"/>
                <w:sz w:val="22"/>
              </w:rPr>
              <w:t xml:space="preserve"> </w:t>
            </w:r>
            <w:r>
              <w:rPr>
                <w:sz w:val="22"/>
              </w:rPr>
              <w:t xml:space="preserve"> </w:t>
            </w:r>
          </w:p>
          <w:p w:rsidR="00F167E9" w:rsidRDefault="001B3491">
            <w:pPr>
              <w:spacing w:after="0" w:line="253" w:lineRule="auto"/>
              <w:ind w:left="2" w:firstLine="283"/>
              <w:jc w:val="left"/>
            </w:pPr>
            <w:r>
              <w:rPr>
                <w:rFonts w:ascii="Calibri" w:eastAsia="Calibri" w:hAnsi="Calibri" w:cs="Calibri"/>
                <w:noProof/>
                <w:sz w:val="22"/>
              </w:rPr>
              <mc:AlternateContent>
                <mc:Choice Requires="wpg">
                  <w:drawing>
                    <wp:inline distT="0" distB="0" distL="0" distR="0">
                      <wp:extent cx="198120" cy="202692"/>
                      <wp:effectExtent l="0" t="0" r="0" b="0"/>
                      <wp:docPr id="229434" name="Group 22943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33" name="Picture 8833"/>
                                <pic:cNvPicPr/>
                              </pic:nvPicPr>
                              <pic:blipFill>
                                <a:blip r:embed="rId40"/>
                                <a:stretch>
                                  <a:fillRect/>
                                </a:stretch>
                              </pic:blipFill>
                              <pic:spPr>
                                <a:xfrm>
                                  <a:off x="0" y="0"/>
                                  <a:ext cx="198120" cy="202692"/>
                                </a:xfrm>
                                <a:prstGeom prst="rect">
                                  <a:avLst/>
                                </a:prstGeom>
                              </pic:spPr>
                            </pic:pic>
                            <wps:wsp>
                              <wps:cNvPr id="8834" name="Rectangle 8834"/>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434" o:spid="_x0000_s134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FN9uQIAALoGAAAOAAAAZHJzL2Uyb0RvYy54bWykVclu2zAQvRfoPxC8&#10;J1rsGLYQOyiaJghQtEbTfgBNURJRiiRIeuvXd4Za3MRd04Pl4Tbz+N7M8Prm0CqyE85Lo5c0u0wp&#10;EZqbUup6Sb98vruYU+ID0yVTRoslPQpPb1avX13vbSFy0xhVCkfAifbF3i5pE4ItksTzRrTMXxor&#10;NCxWxrUswNDVSenYHry3KsnTdJbsjSutM1x4D7O33SJdRf9VJXj4WFVeBKKWFLCF+HXxu8Fvsrpm&#10;Re2YbSTvYbAXoGiZ1BB0dHXLAiNbJ89ctZI7400VLrlpE1NVkot4B7hNlj67zb0zWxvvUhf72o40&#10;AbXPeHqxW/5ht3ZElkua54vpZEqJZi3oFEOTfg5I2tu6gL33zj7atesn6m6E9z5UrsV/uBE5RHqP&#10;I73iEAiHyWwxz3IQgcNSnuazRd7RzxvQ6OwUb9799lwyBE0Q2wjFSl7Ar+cKrDOu/pxTcCpsnaC9&#10;k/avfLTMfd3aC5DVsiA3UslwjCkKAiIovVtLvnbd4ET7fD6ZDKTDBoxL4hxwjMdwJ56DYYLjJ242&#10;Sto7qRQyj3YPGPL7WX785M5d7t0avm2FDl0xOaEAu9G+kdZT4grRbgTkhnsos04rH5wIvMGAFQT+&#10;BAWGyFgxLkSUJ2CI2UPK/F+SjGKzwjof7oVpCRoADRAAw6xgu/e+xzJs6SnrwkdcgAZzGXqNH8iC&#10;0Rld/1ROjw2zAiCg2ye6jsWELDFdq6jsFIns94615H/F0WKRzqBksGKusumsE2EoqKvZJIMgsZ7y&#10;WZpGjV5KFSuURh61wYzqRMUZKK8BHVrhsDnEfpFlMRzObUx5hC7SGPftI7wFlTL7JTW9RfF5AKFw&#10;lRL1oIFu7MSD4QZjMxguqLcm9usOz5ttMJWM2p6i9cBAx2jFBgnWkw784zjuOj0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6XBT&#10;fbkCAAC6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833" o:spid="_x0000_s134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WUXGAAAA3QAAAA8AAABkcnMvZG93bnJldi54bWxEj0FLw0AUhO9C/8PyCt7spi2EkHZbQlGS&#10;k2IVvT6yr9lo9m3Mrkn6711B8DjMzDfM/jjbTow0+NaxgvUqAUFcO91yo+D15eEuA+EDssbOMSm4&#10;kofjYXGzx1y7iZ9pPIdGRAj7HBWYEPpcSl8bsuhXrieO3sUNFkOUQyP1gFOE205ukiSVFluOCwZ7&#10;OhmqP8/fVkH19FWV79N4nxWFKa+Pm/TjrUyVul3OxQ5EoDn8h//alVaQZdst/L6JT0Ae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JZRcYAAADdAAAADwAAAAAAAAAAAAAA&#10;AACfAgAAZHJzL2Rvd25yZXYueG1sUEsFBgAAAAAEAAQA9wAAAJIDAAAAAA==&#10;">
                        <v:imagedata r:id="rId41" o:title=""/>
                      </v:shape>
                      <v:rect id="Rectangle 8834" o:spid="_x0000_s135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csYA&#10;AADdAAAADwAAAGRycy9kb3ducmV2LnhtbESPQWvCQBSE74L/YXlCb7qpFYnRVcS26FFjwfb2yD6T&#10;0OzbkN2a6K93BaHHYWa+YRarzlTiQo0rLSt4HUUgiDOrS84VfB0/hzEI55E1VpZJwZUcrJb93gIT&#10;bVs+0CX1uQgQdgkqKLyvEyldVpBBN7I1cfDOtjHog2xyqRtsA9xUchxFU2mw5LBQYE2bgrLf9M8o&#10;2Mb1+ntnb21effxsT/vT7P0480q9DLr1HISnzv+Hn+2dVhDHb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Nc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color w:val="404040"/>
                <w:sz w:val="22"/>
              </w:rPr>
              <w:t xml:space="preserve"> </w:t>
            </w:r>
            <w:r>
              <w:rPr>
                <w:sz w:val="22"/>
              </w:rPr>
              <w:t xml:space="preserve"> </w:t>
            </w:r>
          </w:p>
          <w:p w:rsidR="00F167E9" w:rsidRDefault="001B3491">
            <w:pPr>
              <w:tabs>
                <w:tab w:val="center" w:pos="939"/>
                <w:tab w:val="center" w:pos="2620"/>
                <w:tab w:val="center" w:pos="4082"/>
                <w:tab w:val="center" w:pos="5007"/>
                <w:tab w:val="center" w:pos="6226"/>
              </w:tabs>
              <w:spacing w:after="9"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98120" cy="202692"/>
                      <wp:effectExtent l="0" t="0" r="0" b="0"/>
                      <wp:docPr id="229435" name="Group 22943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41" name="Picture 8841"/>
                                <pic:cNvPicPr/>
                              </pic:nvPicPr>
                              <pic:blipFill>
                                <a:blip r:embed="rId40"/>
                                <a:stretch>
                                  <a:fillRect/>
                                </a:stretch>
                              </pic:blipFill>
                              <pic:spPr>
                                <a:xfrm>
                                  <a:off x="0" y="0"/>
                                  <a:ext cx="198120" cy="202692"/>
                                </a:xfrm>
                                <a:prstGeom prst="rect">
                                  <a:avLst/>
                                </a:prstGeom>
                              </pic:spPr>
                            </pic:pic>
                            <wps:wsp>
                              <wps:cNvPr id="8842" name="Rectangle 8842"/>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435" o:spid="_x0000_s135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iWhuAIAALoGAAAOAAAAZHJzL2Uyb0RvYy54bWykVclu2zAQvRfoPxC8&#10;J1riGLYQOSiaJghQtEbTfgBFURJRbiBpy+7Xd0gtaeKu6cHycJt5894MeXV9kALtmXVcqxJn5ylG&#10;TFFdc9WW+Mvn27MVRs4TVROhFSvxkTl8vXn96qo3Bct1p0XNLAInyhW9KXHnvSmSxNGOSeLOtWEK&#10;FhttJfEwtG1SW9KDdymSPE2XSa9tbaymzDmYvRkW8Sb6bxpG/cemccwjUWLA5uPXxm8VvsnmihSt&#10;JabjdIRBXoBCEq4g6OzqhniCdpafuJKcWu1048+ploluGk5ZzAGyydJn2dxZvTMxl7boWzPTBNQ+&#10;4+nFbumH/dYiXpc4z9eLi0uMFJGgUwyNxjkgqTdtAXvvrHkwWztOtMMo5H1orAz/kBE6RHqPM73s&#10;4BGFyWy9ynIQgcJSnubLdT7QTzvQ6OQU7d799lwyBU0CthmK4bSA38gVWCdc/bmm4JTfWYZHJ/Kv&#10;fEhiv+7MGchqiOcVF9wfY4mCgAGU2m853dph8Ej7arXIJtJhQ4iL4hxwHI6FneEcDJMwfuKmEtzc&#10;ciEC88EeAUN9P6uPn+Q81N6NpjvJlB+ayTIB2LVyHTcOI1swWTGoDXtfZ4NWzlvmaRcCNhD4EzRY&#10;QEaKeSGifAQWMDsomf8rkllsUhjr/B3TEgUDoAECYJgUZP/ejVimLSNlQ/iIC9CEWoa7xk1kweiE&#10;rn9qp4eOGAYQgtsnuuaTroEloloRlY1FP+6de8n9iqP1Ol1Cy4SOucwWy0GEqaEulxfZYuynfJmm&#10;UaOXUkUKoQKPSoeKGkQNM9BeE7pg+UN1iPdFls2ZVLo+wi3SafvtI7wFjdB9ifVo4fA8gFBhFSNx&#10;r4DucBNPhp2MajKsF291vK8HPG92Xjc8ahsQDNFGYKBjtOIFCdaTG/jHcdz1+ORs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m2DV9cAAADXAAAAFAAAAGRycy9tZWRpYS9pbWFnZTEucG5niVBORw0KGgoAAAANSUhE&#10;UgAAAEEAAABCCAYAAAAIY7vrAAAAAXNSR0IArs4c6QAAAARnQU1BAACxjwv8YQUAAACBSURBVHhe&#10;7dlBCkIhFEBRa2Uu3Z3VHUgEDQrqU9A5Ex0pXHwjBwAAAADAG057vZlzXvb2EGuthzu/7bzXvyZC&#10;no7DJ57v/ZnG4UeJEBEiQkSICBEhIkSEiBARIkJEiAgRISJEhIgQESJCRIgIESEiRISIEL/S8RIi&#10;QkQAAAB4yRhXISAQQt2DTh8AAAAASUVORK5CYIJQSwECLQAUAAYACAAAACEAsYJntgoBAAATAgAA&#10;EwAAAAAAAAAAAAAAAAAAAAAAW0NvbnRlbnRfVHlwZXNdLnhtbFBLAQItABQABgAIAAAAIQA4/SH/&#10;1gAAAJQBAAALAAAAAAAAAAAAAAAAADsBAABfcmVscy8ucmVsc1BLAQItABQABgAIAAAAIQCmxiWh&#10;uAIAALoGAAAOAAAAAAAAAAAAAAAAADoCAABkcnMvZTJvRG9jLnhtbFBLAQItABQABgAIAAAAIQCq&#10;Jg6+vAAAACEBAAAZAAAAAAAAAAAAAAAAAB4FAABkcnMvX3JlbHMvZTJvRG9jLnhtbC5yZWxzUEsB&#10;Ai0AFAAGAAgAAAAhAGfyP3/aAAAAAwEAAA8AAAAAAAAAAAAAAAAAEQYAAGRycy9kb3ducmV2Lnht&#10;bFBLAQItAAoAAAAAAAAAIQBabYNX1wAAANcAAAAUAAAAAAAAAAAAAAAAABgHAABkcnMvbWVkaWEv&#10;aW1hZ2UxLnBuZ1BLBQYAAAAABgAGAHwBAAAhCAAAAAA=&#10;">
                      <v:shape id="Picture 8841" o:spid="_x0000_s135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dTGAAAA3QAAAA8AAABkcnMvZG93bnJldi54bWxEj0FLw0AUhO9C/8PyCt7spkVCSLstoVSS&#10;k2IVvT6yr9lo9m3Mrkn6711B8DjMzDfM7jDbTow0+NaxgvUqAUFcO91yo+D15eEuA+EDssbOMSm4&#10;kofDfnGzw1y7iZ9pPIdGRAj7HBWYEPpcSl8bsuhXrieO3sUNFkOUQyP1gFOE205ukiSVFluOCwZ7&#10;OhqqP8/fVkH19FWV79N4yorClNfHTfrxVqZK3S7nYgsi0Bz+w3/tSivIsvs1/L6JT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oR1MYAAADdAAAADwAAAAAAAAAAAAAA&#10;AACfAgAAZHJzL2Rvd25yZXYueG1sUEsFBgAAAAAEAAQA9wAAAJIDAAAAAA==&#10;">
                        <v:imagedata r:id="rId41" o:title=""/>
                      </v:shape>
                      <v:rect id="Rectangle 8842" o:spid="_x0000_s135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4MUA&#10;AADdAAAADwAAAGRycy9kb3ducmV2LnhtbESPQYvCMBSE74L/ITxhb5oqIrUaRXRFj7sqqLdH82yL&#10;zUtpsrbrr98sCB6HmfmGmS9bU4oH1a6wrGA4iEAQp1YXnCk4Hbf9GITzyBpLy6TglxwsF93OHBNt&#10;G/6mx8FnIkDYJagg975KpHRpTgbdwFbEwbvZ2qAPss6krrEJcFPKURRNpMGCw0KOFa1zSu+HH6Ng&#10;F1ery94+m6z8vO7OX+fp5jj1Sn302tUMhKfWv8Ov9l4riOP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gPg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задавать  </w:t>
            </w:r>
            <w:r>
              <w:rPr>
                <w:i/>
                <w:sz w:val="22"/>
              </w:rPr>
              <w:tab/>
              <w:t xml:space="preserve">плоскость  </w:t>
            </w:r>
            <w:r>
              <w:rPr>
                <w:i/>
                <w:sz w:val="22"/>
              </w:rPr>
              <w:tab/>
              <w:t xml:space="preserve">уравнением  </w:t>
            </w:r>
            <w:r>
              <w:rPr>
                <w:i/>
                <w:sz w:val="22"/>
              </w:rPr>
              <w:tab/>
              <w:t xml:space="preserve">в  </w:t>
            </w:r>
            <w:r>
              <w:rPr>
                <w:i/>
                <w:sz w:val="22"/>
              </w:rPr>
              <w:tab/>
              <w:t xml:space="preserve">декартовой </w:t>
            </w:r>
          </w:p>
          <w:p w:rsidR="00F167E9" w:rsidRDefault="001B3491">
            <w:pPr>
              <w:spacing w:after="0" w:line="259" w:lineRule="auto"/>
              <w:ind w:left="285" w:right="1210" w:hanging="283"/>
              <w:jc w:val="left"/>
            </w:pPr>
            <w:r>
              <w:rPr>
                <w:i/>
                <w:sz w:val="22"/>
              </w:rPr>
              <w:t xml:space="preserve"> </w:t>
            </w:r>
            <w:r>
              <w:rPr>
                <w:i/>
                <w:sz w:val="22"/>
              </w:rPr>
              <w:tab/>
              <w:t>системе координат;</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9436" name="Group 22943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57" name="Picture 8857"/>
                                <pic:cNvPicPr/>
                              </pic:nvPicPr>
                              <pic:blipFill>
                                <a:blip r:embed="rId40"/>
                                <a:stretch>
                                  <a:fillRect/>
                                </a:stretch>
                              </pic:blipFill>
                              <pic:spPr>
                                <a:xfrm>
                                  <a:off x="0" y="0"/>
                                  <a:ext cx="198120" cy="202692"/>
                                </a:xfrm>
                                <a:prstGeom prst="rect">
                                  <a:avLst/>
                                </a:prstGeom>
                              </pic:spPr>
                            </pic:pic>
                            <wps:wsp>
                              <wps:cNvPr id="8858" name="Rectangle 8858"/>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436" o:spid="_x0000_s135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A9YvQIAALoGAAAOAAAAZHJzL2Uyb0RvYy54bWykVdtu2zAMfR+wfxD0&#10;3vrSNkuMOsWwrkWBYQ3W7QMUWbaFyZIgKXGyrx8p2+na7No9xCF1IQ8PL7q82nWKbIXz0uiSZqcp&#10;JUJzU0ndlPTL55uTOSU+MF0xZbQo6V54erV8/eqyt4XITWtUJRwBI9oXvS1pG4ItksTzVnTMnxor&#10;NGzWxnUsgOqapHKsB+udSvI0nSW9cZV1hgvvYfV62KTLaL+uBQ/3de1FIKqkgC3Er4vfNX6T5SUr&#10;GsdsK/kIg70ARcekBqcHU9csMLJx8shUJ7kz3tThlJsuMXUtuYgxQDRZ+iyaW2c2NsbSFH1jDzQB&#10;tc94erFZ/nG7ckRWJc3zxfnZjBLNOshTdE3GNSCpt00BZ2+dfbArNy40g4Zx72rX4T9ERHaR3v2B&#10;XrELhMNitphnOSSBw1ae5rNFPtDPW8jR0S3evv/tvWRymiC2AxQreQG/kSuQjrj6c03BrbBxgo5G&#10;ur+y0TH3dWNPIK2WBbmWSoZ9LFFIIILS25XkKzcoj7TP5xdvJtLhAPolcQ04xmt4Eu+BmqD+xMxa&#10;SXsjlULmUR4BQ30/q4+fxDzU3rXhm07oMDSTEwqwG+1baT0lrhDdWkBtuLsqG3LlgxOBt+iwBsef&#10;oMEQGSsOGxHlIzDE7KFk/q9IDslmhXU+3ArTERQAGiAAhlnBth/8iGU6MlI2uI+4AA3WMswaP5EF&#10;2hFd/9RODy2zAiCg2Sd5hdE3NBOyxHSjYmbnSOR49tBL/lccLRbpDFoGO+YiO58NSZga6mJ2lp2P&#10;/ZTP0jTm6KVUsUJp5FEbrKghqbgC7TWhQyns1rs4L7LsbIpkbao9TJHWuG/38BbUyvQlNaNE8XmA&#10;ROEuJepOA904iSfBTcJ6ElxQ70yc1wOet5tgahlziwgGbyMwyGOU4oAE6ckE/lGPpx6fnO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I/f9oAAAADAQAADwAAAGRycy9kb3du&#10;cmV2LnhtbEyPQUvDQBCF74L/YRnBm92kRdGYTSlFPRXBVhBv0+w0Cc3Ohuw2Sf+9Uy96mcfwhve+&#10;yZeTa9VAfWg8G0hnCSji0tuGKwOfu9e7R1AhIltsPZOBMwVYFtdXOWbWj/xBwzZWSkI4ZGigjrHL&#10;tA5lTQ7DzHfE4h187zDK2lfa9jhKuGv1PEketMOGpaHGjtY1lcftyRl4G3FcLdKXYXM8rM/fu/v3&#10;r01KxtzeTKtnUJGm+HcMF3xBh0KY9v7ENqjWgDwSf6d4i3QOan/RJ9BFrv+zFz8AAAD//wMAUEsD&#10;BAoAAAAAAAAAIQBabYNX1wAAANcAAAAUAAAAZHJzL21lZGlhL2ltYWdlMS5wbmeJUE5HDQoaCgAA&#10;AA1JSERSAAAAQQAAAEIIBgAAAAhju+sAAAABc1JHQgCuzhzpAAAABGdBTUEAALGPC/xhBQAAAIFJ&#10;REFUeF7t2UEKQiEUQFFrZS7dndUdSAQNCupT0DkTHSlcfCMHAAAAAMAbTnu9mXNe9vYQa62HO7/t&#10;vNe/JkKejsMnnu/9mcbhR4kQESJCRIgIESEiRISIEBEiQkSICBEhIkSEiBARIkJEiAgRISJEhIgQ&#10;v9LxEiJCRAAAAHjJGFchIBBC3YNOHwAAAABJRU5ErkJgglBLAQItABQABgAIAAAAIQCxgme2CgEA&#10;ABMCAAATAAAAAAAAAAAAAAAAAAAAAABbQ29udGVudF9UeXBlc10ueG1sUEsBAi0AFAAGAAgAAAAh&#10;ADj9If/WAAAAlAEAAAsAAAAAAAAAAAAAAAAAOwEAAF9yZWxzLy5yZWxzUEsBAi0AFAAGAAgAAAAh&#10;AOogD1i9AgAAugYAAA4AAAAAAAAAAAAAAAAAOgIAAGRycy9lMm9Eb2MueG1sUEsBAi0AFAAGAAgA&#10;AAAhAKomDr68AAAAIQEAABkAAAAAAAAAAAAAAAAAIwUAAGRycy9fcmVscy9lMm9Eb2MueG1sLnJl&#10;bHNQSwECLQAUAAYACAAAACEAZ/I/f9oAAAADAQAADwAAAAAAAAAAAAAAAAAWBgAAZHJzL2Rvd25y&#10;ZXYueG1sUEsBAi0ACgAAAAAAAAAhAFptg1fXAAAA1wAAABQAAAAAAAAAAAAAAAAAHQcAAGRycy9t&#10;ZWRpYS9pbWFnZTEucG5nUEsFBgAAAAAGAAYAfAEAACYIAAAAAA==&#10;">
                      <v:shape id="Picture 8857" o:spid="_x0000_s135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uubGAAAA3QAAAA8AAABkcnMvZG93bnJldi54bWxEj0FLw0AUhO+F/oflFby1GwvGkHZbgijJ&#10;SbGKvT6yz2w0+zZm1yT9964geBxm5htmf5xtJ0YafOtYwfUmAUFcO91yo+D15WGdgfABWWPnmBRc&#10;yMPxsFzsMddu4mcaT6EREcI+RwUmhD6X0teGLPqN64mj9+4GiyHKoZF6wCnCbSe3SZJKiy3HBYM9&#10;3RmqP0/fVkH19FWV52m8z4rClJfHbfrxVqZKXa3mYgci0Bz+w3/tSivIsptb+H0Tn4A8/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a65sYAAADdAAAADwAAAAAAAAAAAAAA&#10;AACfAgAAZHJzL2Rvd25yZXYueG1sUEsFBgAAAAAEAAQA9wAAAJIDAAAAAA==&#10;">
                        <v:imagedata r:id="rId41" o:title=""/>
                      </v:shape>
                      <v:rect id="Rectangle 8858" o:spid="_x0000_s1356"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i18QA&#10;AADdAAAADwAAAGRycy9kb3ducmV2LnhtbERPy2rCQBTdF/yH4Rbc1UkLlSR1FLEtybI+QLu7ZG6T&#10;0Jk7ITM10a/vLASXh/NerEZrxJl63zpW8DxLQBBXTrdcKzjsP59SED4gazSOScGFPKyWk4cF5toN&#10;vKXzLtQihrDPUUETQpdL6auGLPqZ64gj9+N6iyHCvpa6xyGGWyNfkmQuLbYcGxrsaNNQ9bv7swqK&#10;tFufSncdavPxXRy/jtn7PgtKTR/H9RuIQGO4i2/uUitI09c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otfEAAAA3Q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решать простейшие задачи введением векторного базиса</w:t>
            </w:r>
            <w:r>
              <w:rPr>
                <w:i/>
                <w:color w:val="404040"/>
                <w:sz w:val="22"/>
              </w:rPr>
              <w:t xml:space="preserve"> </w:t>
            </w:r>
            <w:r>
              <w:rPr>
                <w:sz w:val="22"/>
              </w:rPr>
              <w:t xml:space="preserve"> </w:t>
            </w:r>
          </w:p>
        </w:tc>
      </w:tr>
      <w:tr w:rsidR="00F167E9">
        <w:trPr>
          <w:trHeight w:val="2041"/>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6" w:lineRule="auto"/>
              <w:ind w:left="0" w:right="45" w:firstLine="17"/>
              <w:jc w:val="left"/>
            </w:pPr>
            <w:r>
              <w:rPr>
                <w:b/>
                <w:i/>
                <w:sz w:val="22"/>
              </w:rPr>
              <w:t>История математик</w:t>
            </w:r>
            <w:r>
              <w:rPr>
                <w:sz w:val="22"/>
              </w:rPr>
              <w:t xml:space="preserve"> </w:t>
            </w:r>
            <w:r>
              <w:rPr>
                <w:b/>
                <w:i/>
                <w:sz w:val="22"/>
              </w:rPr>
              <w:t xml:space="preserve">и </w:t>
            </w:r>
            <w:r>
              <w:rPr>
                <w:sz w:val="22"/>
              </w:rPr>
              <w:t xml:space="preserve"> </w:t>
            </w:r>
          </w:p>
          <w:p w:rsidR="00F167E9" w:rsidRDefault="001B3491">
            <w:pPr>
              <w:spacing w:after="0" w:line="259" w:lineRule="auto"/>
              <w:ind w:left="17" w:firstLine="0"/>
              <w:jc w:val="left"/>
            </w:pPr>
            <w:r>
              <w:rPr>
                <w:b/>
                <w:i/>
                <w:sz w:val="22"/>
              </w:rPr>
              <w:t xml:space="preserve"> </w:t>
            </w:r>
            <w:r>
              <w:rPr>
                <w:sz w:val="22"/>
              </w:rPr>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0" w:lineRule="auto"/>
              <w:ind w:left="0" w:firstLine="284"/>
              <w:jc w:val="left"/>
            </w:pPr>
            <w:r>
              <w:rPr>
                <w:rFonts w:ascii="Calibri" w:eastAsia="Calibri" w:hAnsi="Calibri" w:cs="Calibri"/>
                <w:noProof/>
                <w:sz w:val="22"/>
              </w:rPr>
              <mc:AlternateContent>
                <mc:Choice Requires="wpg">
                  <w:drawing>
                    <wp:inline distT="0" distB="0" distL="0" distR="0">
                      <wp:extent cx="198120" cy="199568"/>
                      <wp:effectExtent l="0" t="0" r="0" b="0"/>
                      <wp:docPr id="229603" name="Group 229603"/>
                      <wp:cNvGraphicFramePr/>
                      <a:graphic xmlns:a="http://schemas.openxmlformats.org/drawingml/2006/main">
                        <a:graphicData uri="http://schemas.microsoft.com/office/word/2010/wordprocessingGroup">
                          <wpg:wgp>
                            <wpg:cNvGrpSpPr/>
                            <wpg:grpSpPr>
                              <a:xfrm>
                                <a:off x="0" y="0"/>
                                <a:ext cx="198120" cy="199568"/>
                                <a:chOff x="0" y="0"/>
                                <a:chExt cx="198120" cy="199568"/>
                              </a:xfrm>
                            </wpg:grpSpPr>
                            <pic:pic xmlns:pic="http://schemas.openxmlformats.org/drawingml/2006/picture">
                              <pic:nvPicPr>
                                <pic:cNvPr id="287338" name="Picture 287338"/>
                                <pic:cNvPicPr/>
                              </pic:nvPicPr>
                              <pic:blipFill>
                                <a:blip r:embed="rId98"/>
                                <a:stretch>
                                  <a:fillRect/>
                                </a:stretch>
                              </pic:blipFill>
                              <pic:spPr>
                                <a:xfrm>
                                  <a:off x="7315" y="52883"/>
                                  <a:ext cx="79248" cy="112776"/>
                                </a:xfrm>
                                <a:prstGeom prst="rect">
                                  <a:avLst/>
                                </a:prstGeom>
                              </pic:spPr>
                            </pic:pic>
                            <wps:wsp>
                              <wps:cNvPr id="8882" name="Rectangle 8882"/>
                              <wps:cNvSpPr/>
                              <wps:spPr>
                                <a:xfrm>
                                  <a:off x="99009" y="2202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603" o:spid="_x0000_s1357" style="width:15.6pt;height:15.7pt;mso-position-horizontal-relative:char;mso-position-vertical-relative:line" coordsize="198120,19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vcc2QIAAMQGAAAOAAAAZHJzL2Uyb0RvYy54bWycVdtu2zAMfR+wfxD0&#10;3tpWmsQ2mhTDuhYFhjVYtw9QZNkWZkuCpNz29aMkO72ku/UhDklJ5OEhRV1e7fsObbmxQskFzs5T&#10;jLhkqhKyWeDv327Ocoyso7KinZJ8gQ/c4qvl+3eXO11yolrVVdwgcCJtudML3DqnyySxrOU9tedK&#10;cwmLtTI9daCaJqkM3YH3vktIms6SnTKVNopxa8F6HRfxMviva87cfV1b7lC3wIDNha8J37X/JstL&#10;WjaG6lawAQZ9A4qeCglBj66uqaNoY8SJq14wo6yq3TlTfaLqWjAecoBssvRFNrdGbXTIpSl3jT7S&#10;BNS+4OnNbtmX7cogUS0wIcUsnWAkaQ91CqHRYAOSdropYe+t0Q96ZQZDEzWf9742vf+HjNA+0Hs4&#10;0sv3DjEwZkWeESgCg6WsKKazPNLPWqjRySnWfvrjuWQMmnhsRyhasBJ+A1cgnXD1956CU25jOB6c&#10;9P/ko6fmx0afQVk1dWItOuEOoUWhgB6U3K4EW5moPKE9n08mcEki7bDFR0YkWoFnf9Tv9mdBTbz+&#10;zNW6E/pGdJ1n38sDaOjxFz3ySt6x/64V2/RcunihDO8Av5K2FdpiZErerzn0h7mrslgv6wx3rPUB&#10;awj8FS6ZR0bL40JA+QjMY7bQNq80ynySTTGChpiSPJ9E/2O/zAtyAcyEdsnIfD7zy8ey01Ib6265&#10;6pEXACDgAK5pSbef7YBo3DIQF0EEdIDJdzVMHTtSBtoJaf91sR5aqjlA8G4fK5znORnr67misuk4&#10;ClbIZ9h7vFX2d0wVRZoWgSpCUkKeUzWdTbKLSBUhszQNy2+lipad9DxK5fsqcu4tcNFGdF5y+/U+&#10;TI4MQg+ZrFV1gHnSKvPzHl6FulO7BVaDhP1DAYXyqxh1dxLo9jN5FMworEfBuO6jCpM74vmwcaoW&#10;obYeQYw2AIM6BimMSpCezeKnetj1+Pgs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hiFEjaAAAAAwEAAA8AAABkcnMvZG93bnJldi54bWxMj0FLw0AQhe+C/2EZwZvdpFWRmE0p&#10;RT0VwVYQb9PsNAnNzobsNkn/vVMvepnH8Ib3vsmXk2vVQH1oPBtIZwko4tLbhisDn7vXuydQISJb&#10;bD2TgTMFWBbXVzlm1o/8QcM2VkpCOGRooI6xy7QOZU0Ow8x3xOIdfO8wytpX2vY4Srhr9TxJHrXD&#10;hqWhxo7WNZXH7ckZeBtxXC3Sl2FzPKzP37uH969NSsbc3kyrZ1CRpvh3DBd8QYdCmPb+xDao1oA8&#10;En+neIt0Dmp/0XvQRa7/sxc/AAAA//8DAFBLAwQKAAAAAAAAACEA6F96GUABAABAAQAAFAAAAGRy&#10;cy9tZWRpYS9pbWFnZTEucG5niVBORw0KGgoAAAANSUhEUgAAABoAAAAlCAYAAABcZvm2AAAAAXNS&#10;R0IArs4c6QAAAARnQU1BAACxjwv8YQUAAADqSURBVFhH7ZYxCsIwFIZNQCkI3byHnqDtIFS8hC46&#10;6lXEyS56CXFw6Q30Hm6dWjrUP2kCImbwYTrI+yB5/1vykWR5va4QaouiaIwyU9kHTdPcrWiJslfZ&#10;B0KIo1RBStlHM/S1oBjoGyVJssL1DiobbugvJlOZQGK/I3OJTkEQbEwmUZblAmXXdm5Rluf52mQS&#10;b2dm+o+6gEVkWESGRWRYRIZFZFhEhkVk/k/kGiCvWK/91+C8KUZiO4R+nlSRC5RH29GAJEQZtZ17&#10;JP413Y3E+kZxHM9Rtir7AK911qI0TcOqqux7/py6rosnV8dR9CX9MvoAAAAASUVORK5CYIJQSwEC&#10;LQAUAAYACAAAACEAsYJntgoBAAATAgAAEwAAAAAAAAAAAAAAAAAAAAAAW0NvbnRlbnRfVHlwZXNd&#10;LnhtbFBLAQItABQABgAIAAAAIQA4/SH/1gAAAJQBAAALAAAAAAAAAAAAAAAAADsBAABfcmVscy8u&#10;cmVsc1BLAQItABQABgAIAAAAIQBmovcc2QIAAMQGAAAOAAAAAAAAAAAAAAAAADoCAABkcnMvZTJv&#10;RG9jLnhtbFBLAQItABQABgAIAAAAIQCqJg6+vAAAACEBAAAZAAAAAAAAAAAAAAAAAD8FAABkcnMv&#10;X3JlbHMvZTJvRG9jLnhtbC5yZWxzUEsBAi0AFAAGAAgAAAAhAFhiFEjaAAAAAwEAAA8AAAAAAAAA&#10;AAAAAAAAMgYAAGRycy9kb3ducmV2LnhtbFBLAQItAAoAAAAAAAAAIQDoX3oZQAEAAEABAAAUAAAA&#10;AAAAAAAAAAAAADkHAABkcnMvbWVkaWEvaW1hZ2UxLnBuZ1BLBQYAAAAABgAGAHwBAACrCAAAAAA=&#10;">
                      <v:shape id="Picture 287338" o:spid="_x0000_s1358" type="#_x0000_t75" style="position:absolute;left:7315;top:52883;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SafEAAAA3wAAAA8AAABkcnMvZG93bnJldi54bWxET01rwkAQvQv+h2UEL1I3NaAhdRURtJKb&#10;UTxPs9Mkmp0N2a1J/333UPD4eN/r7WAa8aTO1ZYVvM8jEMSF1TWXCq6Xw1sCwnlkjY1lUvBLDrab&#10;8WiNqbY9n+mZ+1KEEHYpKqi8b1MpXVGRQTe3LXHgvm1n0AfYlVJ32Idw08hFFC2lwZpDQ4Ut7Ssq&#10;HvmPUXCf3fqvYZatTnlyrw/ZMcZH9qnUdDLsPkB4GvxL/O8+aQWLZBXHYXD4E7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HSafEAAAA3wAAAA8AAAAAAAAAAAAAAAAA&#10;nwIAAGRycy9kb3ducmV2LnhtbFBLBQYAAAAABAAEAPcAAACQAwAAAAA=&#10;">
                        <v:imagedata r:id="rId99" o:title=""/>
                      </v:shape>
                      <v:rect id="Rectangle 8882" o:spid="_x0000_s1359" style="position:absolute;left:99009;top:2202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esYA&#10;AADdAAAADwAAAGRycy9kb3ducmV2LnhtbESPS2vDMBCE74X+B7GF3Bq5ORTFjWxCHyTHvMDNbbE2&#10;tqm1MpYaO/n1UaGQ4zAz3zCLfLStOFPvG8caXqYJCOLSmYYrDYf917MC4QOywdYxabiQhzx7fFhg&#10;atzAWzrvQiUihH2KGuoQulRKX9Zk0U9dRxy9k+sthij7Spoehwi3rZwlyau02HBcqLGj95rKn92v&#10;1bBS3fJ77a5D1X4eV8WmmH/s50HrydO4fAMRaAz38H97bTQopWb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5e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Описывать отдельные выдающиеся результаты, полученные в ходе развития математики как науки;</w:t>
            </w:r>
            <w:r>
              <w:rPr>
                <w:i/>
                <w:color w:val="404040"/>
                <w:sz w:val="22"/>
              </w:rPr>
              <w:t xml:space="preserve"> </w:t>
            </w:r>
            <w:r>
              <w:rPr>
                <w:sz w:val="22"/>
              </w:rPr>
              <w:t xml:space="preserve"> </w:t>
            </w:r>
          </w:p>
          <w:p w:rsidR="00F167E9" w:rsidRDefault="001B3491">
            <w:pPr>
              <w:spacing w:after="0" w:line="259" w:lineRule="auto"/>
              <w:ind w:left="0" w:right="115" w:firstLine="284"/>
              <w:jc w:val="left"/>
            </w:pPr>
            <w:r>
              <w:rPr>
                <w:rFonts w:ascii="Calibri" w:eastAsia="Calibri" w:hAnsi="Calibri" w:cs="Calibri"/>
                <w:noProof/>
                <w:sz w:val="22"/>
              </w:rPr>
              <mc:AlternateContent>
                <mc:Choice Requires="wpg">
                  <w:drawing>
                    <wp:inline distT="0" distB="0" distL="0" distR="0">
                      <wp:extent cx="198120" cy="202692"/>
                      <wp:effectExtent l="0" t="0" r="0" b="0"/>
                      <wp:docPr id="229604" name="Group 22960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88" name="Picture 8888"/>
                                <pic:cNvPicPr/>
                              </pic:nvPicPr>
                              <pic:blipFill>
                                <a:blip r:embed="rId40"/>
                                <a:stretch>
                                  <a:fillRect/>
                                </a:stretch>
                              </pic:blipFill>
                              <pic:spPr>
                                <a:xfrm>
                                  <a:off x="0" y="0"/>
                                  <a:ext cx="198120" cy="202692"/>
                                </a:xfrm>
                                <a:prstGeom prst="rect">
                                  <a:avLst/>
                                </a:prstGeom>
                              </pic:spPr>
                            </pic:pic>
                            <wps:wsp>
                              <wps:cNvPr id="8889" name="Rectangle 8889"/>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604" o:spid="_x0000_s1360"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tazugIAALoGAAAOAAAAZHJzL2Uyb0RvYy54bWykVdtu2zAMfR+wfxD0&#10;3vqyNqiNJsWwrkWBYQ3W7QNkWbaFyZIgKXGyrx8p2+na7NoFiE3dyMNzSPnyatcrshXOS6OXNDtN&#10;KRGam1rqdkm/fL45uaDEB6ZrpowWS7oXnl6tXr+6HGwpctMZVQtHwIn25WCXtAvBlknieSd65k+N&#10;FRoWG+N6FmDo2qR2bADvvUryNF0kg3G1dYYL72H2elykq+i/aQQP903jRSBqSQFbiE8XnxU+k9Ul&#10;K1vHbCf5BIO9AEXPpIagB1fXLDCycfLIVS+5M9404ZSbPjFNI7mIOUA2Wfosm1tnNjbm0pZDaw80&#10;AbXPeHqxW/5xu3ZE1kua58UiPaNEsx50iqHJNAckDbYtYe+tsw927aaJdhxh3rvG9fiGjMgu0rs/&#10;0Ct2gXCYzIqLLAcROCzlab4o8pF+3oFGR6d49/6355I5aILYDlCs5CX8J67AOuLqzzUFp8LGCTo5&#10;6f/KR8/c1409AVktC7KSSoZ9LFEQEEHp7VrytRsHj7RfwG8mHTZgXBLngGM8hjvxHAwTHD9xUylp&#10;b6RSyDzaE2Co72f18ZOcx9q7NnzTCx3GZnJCAXajfSetp8SVoq8E1Ia7q7NRKx+cCLzDgA0E/gQN&#10;hshYeViIKB+BIWYPJfN/RXIQm5XW+XArTE/QAGiAABhmJdt+8BOWectE2Rg+4gI0WMtw1/iZLBgd&#10;0fVP7fTQMSsAArp9omsx64osMd2qqGyBRE57D73kf8VRUaQp+MGOOc/OFqMIc0OdL95k0LGxn/JF&#10;msZ+eilVrFQaedQGK2oUFWegvWZ0aIVdtYv3RZadz5lUpt7DLdIZ9+0evgWNMsOSmsmi+HkAoXCV&#10;EnWngW68iWfDzUY1Gy6odybe1yOet5tgGhm1RQRjtAkY6BiteEGC9eQG/nEcdz1+cl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BabYNX1wAAANcAAAAUAAAAZHJzL21lZGlhL2ltYWdlMS5wbmeJUE5HDQoaCgAAAA1J&#10;SERSAAAAQQAAAEIIBgAAAAhju+sAAAABc1JHQgCuzhzpAAAABGdBTUEAALGPC/xhBQAAAIFJREFU&#10;eF7t2UEKQiEUQFFrZS7dndUdSAQNCupT0DkTHSlcfCMHAAAAAMAbTnu9mXNe9vYQa62HO7/tvNe/&#10;JkKejsMnnu/9mcbhR4kQESJCRIgIESEiRISIEBEiQkSICBEhIkSEiBARIkJEiAgRISJEhIgQv9Lx&#10;EiJCRAAAAHjJGFchIBBC3YNOHwAAAABJRU5ErkJgglBLAQItABQABgAIAAAAIQCxgme2CgEAABMC&#10;AAATAAAAAAAAAAAAAAAAAAAAAABbQ29udGVudF9UeXBlc10ueG1sUEsBAi0AFAAGAAgAAAAhADj9&#10;If/WAAAAlAEAAAsAAAAAAAAAAAAAAAAAOwEAAF9yZWxzLy5yZWxzUEsBAi0AFAAGAAgAAAAhALpe&#10;1rO6AgAAugYAAA4AAAAAAAAAAAAAAAAAOgIAAGRycy9lMm9Eb2MueG1sUEsBAi0AFAAGAAgAAAAh&#10;AKomDr68AAAAIQEAABkAAAAAAAAAAAAAAAAAIAUAAGRycy9fcmVscy9lMm9Eb2MueG1sLnJlbHNQ&#10;SwECLQAUAAYACAAAACEAZ/I/f9oAAAADAQAADwAAAAAAAAAAAAAAAAATBgAAZHJzL2Rvd25yZXYu&#10;eG1sUEsBAi0ACgAAAAAAAAAhAFptg1fXAAAA1wAAABQAAAAAAAAAAAAAAAAAGgcAAGRycy9tZWRp&#10;YS9pbWFnZTEucG5nUEsFBgAAAAAGAAYAfAEAACMIAAAAAA==&#10;">
                      <v:shape id="Picture 8888" o:spid="_x0000_s136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AtPCAAAA3QAAAA8AAABkcnMvZG93bnJldi54bWxET01LxDAUvAv+h/AEb25qD6XUZksRpT0p&#10;rst6fTTPptq81Ca23X9vBMG5DfPFlNVmR7HQ7AfHCm53CQjizumBewXH18ebHIQPyBpHx6TgTB6q&#10;/eVFiYV2K7/Qcgi9iCXsC1RgQpgKKX1nyKLfuYk4au9uthginXupZ1xjuR1lmiSZtDhwXDA40b2h&#10;7vPwbRW0z19t87YuD3ldm+b8lGYfpyZT6vpqq+9ABNrCv/kv3WoFeQT8volP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QLTwgAAAN0AAAAPAAAAAAAAAAAAAAAAAJ8C&#10;AABkcnMvZG93bnJldi54bWxQSwUGAAAAAAQABAD3AAAAjgMAAAAA&#10;">
                        <v:imagedata r:id="rId41" o:title=""/>
                      </v:shape>
                      <v:rect id="Rectangle 8889" o:spid="_x0000_s1362"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знать примеры математических открытий и их авторов в связи с отечественной и всемирной историей;</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9605" name="Group 22960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896" name="Picture 8896"/>
                                <pic:cNvPicPr/>
                              </pic:nvPicPr>
                              <pic:blipFill>
                                <a:blip r:embed="rId40"/>
                                <a:stretch>
                                  <a:fillRect/>
                                </a:stretch>
                              </pic:blipFill>
                              <pic:spPr>
                                <a:xfrm>
                                  <a:off x="0" y="0"/>
                                  <a:ext cx="198120" cy="202692"/>
                                </a:xfrm>
                                <a:prstGeom prst="rect">
                                  <a:avLst/>
                                </a:prstGeom>
                              </pic:spPr>
                            </pic:pic>
                            <wps:wsp>
                              <wps:cNvPr id="8897" name="Rectangle 8897"/>
                              <wps:cNvSpPr/>
                              <wps:spPr>
                                <a:xfrm>
                                  <a:off x="99009"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605" o:spid="_x0000_s136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EzGuQIAALoGAAAOAAAAZHJzL2Uyb0RvYy54bWykVclu2zAQvRfoPxC8&#10;J1qaOLYQOyiaJghQNEbTfgBNURJRiiRIeuvXd4Za3Nhd04Pl4Tbz+N7M8Ppm1yqyEc5Lo+c0O08p&#10;EZqbUup6Tr98vjubUuID0yVTRos53QtPbxavX11vbSFy0xhVCkfAifbF1s5pE4ItksTzRrTMnxsr&#10;NCxWxrUswNDVSenYFry3KsnTdJJsjSutM1x4D7O33SJdRP9VJXh4rCovAlFzCthC/Lr4XeE3WVyz&#10;onbMNpL3MNgLULRMagg6urplgZG1kyeuWsmd8aYK59y0iakqyUW8A9wmS49uc+/M2sa71MW2tiNN&#10;QO0RTy92yz9ulo7Ick7zfDZJLynRrAWdYmjSzwFJW1sXsPfe2Se7dP1E3Y3w3rvKtfgPNyK7SO9+&#10;pFfsAuEwmc2mWQ4icFjK03wyyzv6eQManZzizfvfnkuGoAliG6FYyQv49VyBdcLVn3MKToW1E7R3&#10;0v6Vj5a5r2t7BrJaFuRKKhn2MUVBQASlN0vJl64bHGifTmeTgXTYgHFJnAOO8RjuxHMwTHD8zM1K&#10;SXsnlULm0e4BQ34f5cdP7tzl3q3h61bo0BWTEwqwG+0baT0lrhDtSkBuuIcy67TywYnAGwxYQeBP&#10;UGCIjBXjQkR5AIaYPaTM/yXJKDYrrPPhXpiWoAHQAAEwzAq2+eB7LMOWnrIufMQFaDCXodf4gSwY&#10;ndD1T+X01DArAAK6fabr1aArssR0raKyV0hkv3esJf8rjmazNJ1RghVzmV1MOhGGgrqcvMku+nrK&#10;J2ka6+mlVLFCaeRRG8yoTlScgfIa0KEVdqtd7BdZFtHg3MqUe+gijXHfHuEtqJTZzqnpLYrPAwiF&#10;q5SoBw10YyceDDcYq8FwQb0zsV93eN6ug6lk1PYQrQcGOkYrNkiwnnXgH8dx1+HJWX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hkhM&#10;xrkCAAC6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896" o:spid="_x0000_s136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pefGAAAA3QAAAA8AAABkcnMvZG93bnJldi54bWxEj0FLw0AUhO9C/8PyBG92Yw8hxm5LkEpy&#10;UmxLvT6yr9nU7NuYXZP037uC4HGYmW+Y9Xa2nRhp8K1jBQ/LBARx7XTLjYLj4eU+A+EDssbOMSm4&#10;koftZnGzxly7id9p3IdGRAj7HBWYEPpcSl8bsuiXrieO3tkNFkOUQyP1gFOE206ukiSVFluOCwZ7&#10;ejZUf+6/rYLq7asqP6ZxlxWFKa+vq/RyKlOl7m7n4glEoDn8h//alVaQZY8p/L6JT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l58YAAADdAAAADwAAAAAAAAAAAAAA&#10;AACfAgAAZHJzL2Rvd25yZXYueG1sUEsFBgAAAAAEAAQA9wAAAJIDAAAAAA==&#10;">
                        <v:imagedata r:id="rId41" o:title=""/>
                      </v:shape>
                      <v:rect id="Rectangle 8897" o:spid="_x0000_s1365" style="position:absolute;left:99009;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MP8YA&#10;AADdAAAADwAAAGRycy9kb3ducmV2LnhtbESPT2vCQBTE74LfYXmCN93owSbRVcQ/6NFqwXp7ZF+T&#10;0OzbkF1N7Kd3C4Ueh5n5DbNYdaYSD2pcaVnBZByBIM6sLjlX8HHZj2IQziNrrCyTgic5WC37vQWm&#10;2rb8To+zz0WAsEtRQeF9nUrpsoIMurGtiYP3ZRuDPsgml7rBNsBNJadRNJMGSw4LBda0KSj7Pt+N&#10;gkNcrz+P9qfNq93tcD1dk+0l8UoNB916DsJT5//Df+2jVhDHyRv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MP8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понимать роль математики в развитии России</w:t>
            </w:r>
            <w:r>
              <w:rPr>
                <w:i/>
                <w:color w:val="404040"/>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1005" w:firstLine="283"/>
              <w:jc w:val="left"/>
            </w:pPr>
            <w:r>
              <w:rPr>
                <w:rFonts w:ascii="Calibri" w:eastAsia="Calibri" w:hAnsi="Calibri" w:cs="Calibri"/>
                <w:noProof/>
                <w:sz w:val="22"/>
              </w:rPr>
              <mc:AlternateContent>
                <mc:Choice Requires="wpg">
                  <w:drawing>
                    <wp:inline distT="0" distB="0" distL="0" distR="0">
                      <wp:extent cx="198120" cy="199568"/>
                      <wp:effectExtent l="0" t="0" r="0" b="0"/>
                      <wp:docPr id="229662" name="Group 229662"/>
                      <wp:cNvGraphicFramePr/>
                      <a:graphic xmlns:a="http://schemas.openxmlformats.org/drawingml/2006/main">
                        <a:graphicData uri="http://schemas.microsoft.com/office/word/2010/wordprocessingGroup">
                          <wpg:wgp>
                            <wpg:cNvGrpSpPr/>
                            <wpg:grpSpPr>
                              <a:xfrm>
                                <a:off x="0" y="0"/>
                                <a:ext cx="198120" cy="199568"/>
                                <a:chOff x="0" y="0"/>
                                <a:chExt cx="198120" cy="199568"/>
                              </a:xfrm>
                            </wpg:grpSpPr>
                            <pic:pic xmlns:pic="http://schemas.openxmlformats.org/drawingml/2006/picture">
                              <pic:nvPicPr>
                                <pic:cNvPr id="287339" name="Picture 287339"/>
                                <pic:cNvPicPr/>
                              </pic:nvPicPr>
                              <pic:blipFill>
                                <a:blip r:embed="rId100"/>
                                <a:stretch>
                                  <a:fillRect/>
                                </a:stretch>
                              </pic:blipFill>
                              <pic:spPr>
                                <a:xfrm>
                                  <a:off x="8509" y="52883"/>
                                  <a:ext cx="79248" cy="112776"/>
                                </a:xfrm>
                                <a:prstGeom prst="rect">
                                  <a:avLst/>
                                </a:prstGeom>
                              </pic:spPr>
                            </pic:pic>
                            <wps:wsp>
                              <wps:cNvPr id="8903" name="Rectangle 8903"/>
                              <wps:cNvSpPr/>
                              <wps:spPr>
                                <a:xfrm>
                                  <a:off x="99060" y="2202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662" o:spid="_x0000_s1366" style="width:15.6pt;height:15.7pt;mso-position-horizontal-relative:char;mso-position-vertical-relative:line" coordsize="198120,19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tu12QIAAMQGAAAOAAAAZHJzL2Uyb0RvYy54bWycVdtu2zAMfR+wfxD0&#10;3tpWGsc2khTDuhYFhjVYtw9QZNkWZkuCpNz29aNkO2mb7taHOCQlkYeHFDW/3nct2nJjhZILnFzG&#10;GHHJVClkvcDfv91eZBhZR2VJWyX5Ah+4xdfL9+/mO11wohrVltwgcCJtsdML3DiniyiyrOEdtZdK&#10;cwmLlTIddaCaOioN3YH3ro1IHKfRTplSG8W4tWC96RfxMvivKs7cQ1VZ7lC7wIDNha8J37X/Rss5&#10;LWpDdSPYAIO+AUVHhYSgR1c31FG0MeLMVSeYUVZV7pKpLlJVJRgPOUA2SfwimzujNjrkUhe7Wh9p&#10;Ampf8PRmt+zLdmWQKBeYkDxNCUaSdlCnEBoNNiBpp+sC9t4Z/ahXZjDUvebz3lem8/+QEdoHeg9H&#10;evneIQbGJM8SAkVgsJTk+TTNevpZAzU6O8WaT388F41BI4/tCEULVsBv4AqkM67+3lNwym0Mx4OT&#10;7p98dNT82OgLKKumTqxFK9whtCgU0IOS25VgK9MrT2jPZpNJPtIOW3xkRHor8OyP+t3+LKiR15+5&#10;WrdC34q29ex7eQANPf6iR17Ju++/G8U2HZeuv1CGt4BfSdsIbTEyBe/WHPrD3JdJXy/rDHes8QEr&#10;CPwVLplHRovjQkB5AuYxW2ibVxolm8aQPDTElGTZpPc/9sssJ1cwPkK7JGQ2S/3ysey00Ma6O646&#10;5AUACDiAa1rQ7Wc7IBq3DMT1IAI6wOS7GqaOHSkD7Yy0/7pYjw3VHCB4t6cKZ3k8GevruaKybjkK&#10;Vshn2Hu8VfZ3TOV5nMLlAaoIiQl5TtU0nSRXPVWEpHEclt9KFS1a6XmUyvdVz7m3wEUb0XnJ7df7&#10;MDmSZObReNtalQeYJ40yPx/gVahatVtgNUjYPxRQKL+KUXsvgW4/k0fBjMJ6FIxrP6owuXs8HzZO&#10;VSLU9hRtAAZ1DFIYlSA9m8VP9bDr9Pgs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hiFEjaAAAAAwEAAA8AAABkcnMvZG93bnJldi54bWxMj0FLw0AQhe+C/2EZwZvdpFWRmE0p&#10;RT0VwVYQb9PsNAnNzobsNkn/vVMvepnH8Ib3vsmXk2vVQH1oPBtIZwko4tLbhisDn7vXuydQISJb&#10;bD2TgTMFWBbXVzlm1o/8QcM2VkpCOGRooI6xy7QOZU0Ow8x3xOIdfO8wytpX2vY4Srhr9TxJHrXD&#10;hqWhxo7WNZXH7ckZeBtxXC3Sl2FzPKzP37uH969NSsbc3kyrZ1CRpvh3DBd8QYdCmPb+xDao1oA8&#10;En+neIt0Dmp/0XvQRa7/sxc/AAAA//8DAFBLAwQKAAAAAAAAACEA5j8OxkQBAABEAQAAFAAAAGRy&#10;cy9tZWRpYS9pbWFnZTEucG5niVBORw0KGgoAAAANSUhEUgAAABoAAAAlCAYAAABcZvm2AAAAAXNS&#10;R0IArs4c6QAAAARnQU1BAACxjwv8YQUAAADuSURBVFhH7Zc9DsIwDIVJlijiBEgdkdhBsKbcBHYO&#10;wBE4ADvcBNERJE7AWIkrlKEtzyGVGFoGi3RA/iTXL/3xk5vFGfSFootzboU0Ih2DqqqOjdEZaUY6&#10;Blprp0kopSxiGCvKstS+ozRNL0hz0gRaPeCFR1iywPdrJL8dqLdoNarremmtvYUli6IoTkhT0p1G&#10;9CDLsmtYsvisSfX8HvWBGLERIzZixEaM2IgRGzFiI0Zs/s+odYAEW8T9LdnsEGMSnZMqyDEWP4Pm&#10;kmD+NiS+Gf2UXkdi3xEOYnu0OfF3IoDam8YowanM/88YGGPyF0cvSK/PCDF/AAAAAElFTkSuQmCC&#10;UEsBAi0AFAAGAAgAAAAhALGCZ7YKAQAAEwIAABMAAAAAAAAAAAAAAAAAAAAAAFtDb250ZW50X1R5&#10;cGVzXS54bWxQSwECLQAUAAYACAAAACEAOP0h/9YAAACUAQAACwAAAAAAAAAAAAAAAAA7AQAAX3Jl&#10;bHMvLnJlbHNQSwECLQAUAAYACAAAACEAVBbbtdkCAADEBgAADgAAAAAAAAAAAAAAAAA6AgAAZHJz&#10;L2Uyb0RvYy54bWxQSwECLQAUAAYACAAAACEAqiYOvrwAAAAhAQAAGQAAAAAAAAAAAAAAAAA/BQAA&#10;ZHJzL19yZWxzL2Uyb0RvYy54bWwucmVsc1BLAQItABQABgAIAAAAIQBYYhRI2gAAAAMBAAAPAAAA&#10;AAAAAAAAAAAAADIGAABkcnMvZG93bnJldi54bWxQSwECLQAKAAAAAAAAACEA5j8OxkQBAABEAQAA&#10;FAAAAAAAAAAAAAAAAAA5BwAAZHJzL21lZGlhL2ltYWdlMS5wbmdQSwUGAAAAAAYABgB8AQAArwgA&#10;AAAA&#10;">
                      <v:shape id="Picture 287339" o:spid="_x0000_s1367" type="#_x0000_t75" style="position:absolute;left:8509;top:52883;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RaDHAAAA3wAAAA8AAABkcnMvZG93bnJldi54bWxEj0FrAjEUhO9C/0N4hd5qVpdaXY1iC6VC&#10;vWg9eHxsnruLm5cliWb77xtB8DjMzDfMYtWbVlzJ+caygtEwA0FcWt1wpeDw+/U6BeEDssbWMin4&#10;Iw+r5dNggYW2kXd03YdKJAj7AhXUIXSFlL6syaAf2o44eSfrDIYkXSW1w5jgppXjLJtIgw2nhRo7&#10;+qypPO8vRkGGH7TeXL7j5O1nF13Mj3TaWqVenvv1HESgPjzC9/ZGKxhP3/N8Brc/6Qv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oRaDHAAAA3wAAAA8AAAAAAAAAAAAA&#10;AAAAnwIAAGRycy9kb3ducmV2LnhtbFBLBQYAAAAABAAEAPcAAACTAwAAAAA=&#10;">
                        <v:imagedata r:id="rId101" o:title=""/>
                      </v:shape>
                      <v:rect id="Rectangle 8903" o:spid="_x0000_s1368" style="position:absolute;left:99060;top:2202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QJsYA&#10;AADdAAAADwAAAGRycy9kb3ducmV2LnhtbESPT2vCQBTE74V+h+UVequbtiBJzEakf9BjNYJ6e2Sf&#10;STD7NmS3JvXTdwXB4zAzv2Gy+WhacabeNZYVvE4iEMSl1Q1XCrbF90sMwnlkja1lUvBHDub540OG&#10;qbYDr+m88ZUIEHYpKqi971IpXVmTQTexHXHwjrY36IPsK6l7HALctPItiqbSYMNhocaOPmoqT5tf&#10;o2AZd4v9yl6Gqv06LHc/u+SzSLxSz0/jYgbC0+jv4Vt7pRXESf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EQJs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Представлять вклад выдающихся математиков в развитие математики и иных научных областей;</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9663" name="Group 22966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909" name="Picture 8909"/>
                                <pic:cNvPicPr/>
                              </pic:nvPicPr>
                              <pic:blipFill>
                                <a:blip r:embed="rId40"/>
                                <a:stretch>
                                  <a:fillRect/>
                                </a:stretch>
                              </pic:blipFill>
                              <pic:spPr>
                                <a:xfrm>
                                  <a:off x="0" y="0"/>
                                  <a:ext cx="198120" cy="202692"/>
                                </a:xfrm>
                                <a:prstGeom prst="rect">
                                  <a:avLst/>
                                </a:prstGeom>
                              </pic:spPr>
                            </pic:pic>
                            <wps:wsp>
                              <wps:cNvPr id="8910" name="Rectangle 8910"/>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663" o:spid="_x0000_s136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0CvAIAALoGAAAOAAAAZHJzL2Uyb0RvYy54bWykVclu2zAQvRfoPxC8&#10;J1qSCJYQOyiaJghQNEbTfgBNURJRiiRIeuvXd4aSnMVd04PlGS4zb94svLza9YpshPPS6DnNTlNK&#10;hOamlrqd069fbk5mlPjAdM2U0WJO98LTq8XbN5dbW4ncdEbVwhEwon21tXPahWCrJPG8Ez3zp8YK&#10;DZuNcT0LoLo2qR3bgvVeJXmaFsnWuNo6w4X3sHo9bNJFtN80gof7pvEiEDWngC3Er4vfFX6TxSWr&#10;WsdsJ/kIg70CRc+kBqcHU9csMLJ28shUL7kz3jThlJs+MU0juYgxQDRZ+iKaW2fWNsbSVtvWHmgC&#10;al/w9Gqz/NNm6Yis5zTPy6I4o0SzHvIUXZNxDUja2raCs7fOPtilGxfaQcO4d43r8R8iIrtI7/5A&#10;r9gFwmExK2dZDkngsJWneVHmA/28gxwd3eLdh9/eSyanCWI7QLGSV/AbuQLpiKs/1xTcCmsn6Gik&#10;/ysbPXPf1vYE0mpZkCupZNjHEoUEIii9WUq+dIPySPusTMuJdDiAfklcA47xGp7Ee6AmqD8zs1LS&#10;3kilkHmUR8BQ3y/q4ycxD7V3bfi6FzoMzeSEAuxG+05aT4mrRL8SUBvurs6GXPngROAdOmzA8Wdo&#10;METGqsNGRPkIDDF7KJn/K5JDslllnQ+3wvQEBYAGCIBhVrHNRz9imY6MlA3uIy5Ag7UMs8ZPZIF2&#10;RNc/tdNDx6wACGj2aV4zKPWhmZAlpluFmYXV2D3x7KGX/K84Ksu0ADvYMRfZeTEkYWqoi+IsOx/7&#10;KS/SNPbTa6lildLIozZYUUNScQXaa0KHUtitdnFeZNlsimRl6j1Mkc647/fwFjTKbOfUjBLF5wES&#10;hbuUqDsNdOMkngQ3CatJcEG9N3FeD3jerYNpZMwtIhi8jcAgj1GKAxKkZxP4qR5PPT45i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Fptg1fXAAAA1wAAABQAAABkcnMvbWVkaWEvaW1hZ2UxLnBuZ4lQTkcNChoKAAAA&#10;DUlIRFIAAABBAAAAQggGAAAACGO76wAAAAFzUkdCAK7OHOkAAAAEZ0FNQQAAsY8L/GEFAAAAgUlE&#10;QVR4Xu3ZQQpCIRRAUWtlLt2d1R1IBA0K6lPQORMdKVx8IwcAAAAAwBtOe72Zc1729hBrrYc7v+28&#10;178mQp6Owyee7/2ZxuFHiRARIkJEiAgRISJEhIgQESJCRIgIESEiRISIEBEiQkSICBEhIkSEiBC/&#10;0vESIkJEAAAAeMkYVyEgEELdg04fAAAAAElFTkSuQmCCUEsBAi0AFAAGAAgAAAAhALGCZ7YKAQAA&#10;EwIAABMAAAAAAAAAAAAAAAAAAAAAAFtDb250ZW50X1R5cGVzXS54bWxQSwECLQAUAAYACAAAACEA&#10;OP0h/9YAAACUAQAACwAAAAAAAAAAAAAAAAA7AQAAX3JlbHMvLnJlbHNQSwECLQAUAAYACAAAACEA&#10;gQVNArwCAAC6BgAADgAAAAAAAAAAAAAAAAA6AgAAZHJzL2Uyb0RvYy54bWxQSwECLQAUAAYACAAA&#10;ACEAqiYOvrwAAAAhAQAAGQAAAAAAAAAAAAAAAAAiBQAAZHJzL19yZWxzL2Uyb0RvYy54bWwucmVs&#10;c1BLAQItABQABgAIAAAAIQBn8j9/2gAAAAMBAAAPAAAAAAAAAAAAAAAAABUGAABkcnMvZG93bnJl&#10;di54bWxQSwECLQAKAAAAAAAAACEAWm2DV9cAAADXAAAAFAAAAAAAAAAAAAAAAAAcBwAAZHJzL21l&#10;ZGlhL2ltYWdlMS5wbmdQSwUGAAAAAAYABgB8AQAAJQgAAAAA&#10;">
                      <v:shape id="Picture 8909" o:spid="_x0000_s137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q4/GAAAA3QAAAA8AAABkcnMvZG93bnJldi54bWxEj0FLw0AUhO9C/8PyCt7spj2ENO22hKIk&#10;J8Uqen1kX7PR7NuYXZP037uC4HGYmW+Y/XG2nRhp8K1jBetVAoK4drrlRsHry8NdBsIHZI2dY1Jw&#10;JQ/Hw+Jmj7l2Ez/TeA6NiBD2OSowIfS5lL42ZNGvXE8cvYsbLIYoh0bqAacIt53cJEkqLbYcFwz2&#10;dDJUf56/rYLq6asq36fxPisKU14fN+nHW5kqdbucix2IQHP4D/+1K60g2yZb+H0Tn4A8/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erj8YAAADdAAAADwAAAAAAAAAAAAAA&#10;AACfAgAAZHJzL2Rvd25yZXYueG1sUEsFBgAAAAAEAAQA9wAAAJIDAAAAAA==&#10;">
                        <v:imagedata r:id="rId41" o:title=""/>
                      </v:shape>
                      <v:rect id="Rectangle 8910" o:spid="_x0000_s1371"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YjMIA&#10;AADdAAAADwAAAGRycy9kb3ducmV2LnhtbERPTYvCMBC9C/6HMMLeNNWDtF2jiLuix9UKrrehGdti&#10;MylNtN399eYgeHy878WqN7V4UOsqywqmkwgEcW51xYWCU7YdxyCcR9ZYWyYFf+RgtRwOFphq2/GB&#10;HkdfiBDCLkUFpfdNKqXLSzLoJrYhDtzVtgZ9gG0hdYtdCDe1nEXRXBqsODSU2NCmpPx2vBsFu7hZ&#10;/+7tf1fU35fd+eecfGWJV+pj1K8/QXjq/Vv8cu+1gjiZhv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iMwgAAAN0AAAAPAAAAAAAAAAAAAAAAAJgCAABkcnMvZG93&#10;bnJldi54bWxQSwUGAAAAAAQABAD1AAAAhw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понимать роль математики в развитии России</w:t>
            </w:r>
            <w:r>
              <w:rPr>
                <w:i/>
                <w:color w:val="404040"/>
                <w:sz w:val="22"/>
              </w:rPr>
              <w:t xml:space="preserve"> </w:t>
            </w:r>
            <w:r>
              <w:rPr>
                <w:sz w:val="22"/>
              </w:rPr>
              <w:t xml:space="preserve"> </w:t>
            </w:r>
          </w:p>
        </w:tc>
      </w:tr>
      <w:tr w:rsidR="00F167E9">
        <w:trPr>
          <w:trHeight w:val="1039"/>
        </w:trPr>
        <w:tc>
          <w:tcPr>
            <w:tcW w:w="1526"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0" w:right="45" w:firstLine="17"/>
              <w:jc w:val="left"/>
            </w:pPr>
            <w:r>
              <w:rPr>
                <w:b/>
                <w:i/>
                <w:sz w:val="22"/>
              </w:rPr>
              <w:lastRenderedPageBreak/>
              <w:t>Методы математик</w:t>
            </w:r>
            <w:r>
              <w:rPr>
                <w:sz w:val="22"/>
              </w:rPr>
              <w:t xml:space="preserve"> </w:t>
            </w:r>
            <w:r>
              <w:rPr>
                <w:b/>
                <w:i/>
                <w:sz w:val="22"/>
              </w:rPr>
              <w:t xml:space="preserve">и </w:t>
            </w:r>
            <w:r>
              <w:rPr>
                <w:sz w:val="22"/>
              </w:rPr>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17" w:line="259" w:lineRule="auto"/>
              <w:ind w:left="0" w:right="45" w:firstLine="0"/>
              <w:jc w:val="right"/>
            </w:pPr>
            <w:r>
              <w:rPr>
                <w:noProof/>
              </w:rPr>
              <w:drawing>
                <wp:inline distT="0" distB="0" distL="0" distR="0">
                  <wp:extent cx="70104" cy="100584"/>
                  <wp:effectExtent l="0" t="0" r="0" b="0"/>
                  <wp:docPr id="287340" name="Picture 287340"/>
                  <wp:cNvGraphicFramePr/>
                  <a:graphic xmlns:a="http://schemas.openxmlformats.org/drawingml/2006/main">
                    <a:graphicData uri="http://schemas.openxmlformats.org/drawingml/2006/picture">
                      <pic:pic xmlns:pic="http://schemas.openxmlformats.org/drawingml/2006/picture">
                        <pic:nvPicPr>
                          <pic:cNvPr id="287340" name="Picture 287340"/>
                          <pic:cNvPicPr/>
                        </pic:nvPicPr>
                        <pic:blipFill>
                          <a:blip r:embed="rId102"/>
                          <a:stretch>
                            <a:fillRect/>
                          </a:stretch>
                        </pic:blipFill>
                        <pic:spPr>
                          <a:xfrm>
                            <a:off x="0" y="0"/>
                            <a:ext cx="70104" cy="100584"/>
                          </a:xfrm>
                          <a:prstGeom prst="rect">
                            <a:avLst/>
                          </a:prstGeom>
                        </pic:spPr>
                      </pic:pic>
                    </a:graphicData>
                  </a:graphic>
                </wp:inline>
              </w:drawing>
            </w:r>
            <w:r>
              <w:rPr>
                <w:rFonts w:ascii="Arial" w:eastAsia="Arial" w:hAnsi="Arial" w:cs="Arial"/>
                <w:color w:val="404040"/>
                <w:sz w:val="22"/>
              </w:rPr>
              <w:t xml:space="preserve"> </w:t>
            </w:r>
            <w:r>
              <w:rPr>
                <w:sz w:val="22"/>
              </w:rPr>
              <w:t xml:space="preserve">Применять известные методы при решении стандартных </w:t>
            </w:r>
          </w:p>
          <w:p w:rsidR="00F167E9" w:rsidRDefault="001B3491">
            <w:pPr>
              <w:spacing w:after="0" w:line="259" w:lineRule="auto"/>
              <w:ind w:left="0" w:firstLine="0"/>
              <w:jc w:val="left"/>
            </w:pPr>
            <w:r>
              <w:rPr>
                <w:sz w:val="22"/>
              </w:rPr>
              <w:t>математических задач;</w:t>
            </w:r>
            <w:r>
              <w:rPr>
                <w:i/>
                <w:color w:val="404040"/>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rFonts w:ascii="Calibri" w:eastAsia="Calibri" w:hAnsi="Calibri" w:cs="Calibri"/>
                <w:noProof/>
                <w:sz w:val="22"/>
              </w:rPr>
              <mc:AlternateContent>
                <mc:Choice Requires="wpg">
                  <w:drawing>
                    <wp:inline distT="0" distB="0" distL="0" distR="0">
                      <wp:extent cx="179832" cy="182880"/>
                      <wp:effectExtent l="0" t="0" r="0" b="0"/>
                      <wp:docPr id="229751" name="Group 229751"/>
                      <wp:cNvGraphicFramePr/>
                      <a:graphic xmlns:a="http://schemas.openxmlformats.org/drawingml/2006/main">
                        <a:graphicData uri="http://schemas.microsoft.com/office/word/2010/wordprocessingGroup">
                          <wpg:wgp>
                            <wpg:cNvGrpSpPr/>
                            <wpg:grpSpPr>
                              <a:xfrm>
                                <a:off x="0" y="0"/>
                                <a:ext cx="179832" cy="182880"/>
                                <a:chOff x="0" y="0"/>
                                <a:chExt cx="179832" cy="182880"/>
                              </a:xfrm>
                            </wpg:grpSpPr>
                            <pic:pic xmlns:pic="http://schemas.openxmlformats.org/drawingml/2006/picture">
                              <pic:nvPicPr>
                                <pic:cNvPr id="287341" name="Picture 287341"/>
                                <pic:cNvPicPr/>
                              </pic:nvPicPr>
                              <pic:blipFill>
                                <a:blip r:embed="rId103"/>
                                <a:stretch>
                                  <a:fillRect/>
                                </a:stretch>
                              </pic:blipFill>
                              <pic:spPr>
                                <a:xfrm>
                                  <a:off x="8509" y="47041"/>
                                  <a:ext cx="70104" cy="100584"/>
                                </a:xfrm>
                                <a:prstGeom prst="rect">
                                  <a:avLst/>
                                </a:prstGeom>
                              </pic:spPr>
                            </pic:pic>
                            <wps:wsp>
                              <wps:cNvPr id="8940" name="Rectangle 8940"/>
                              <wps:cNvSpPr/>
                              <wps:spPr>
                                <a:xfrm>
                                  <a:off x="89915" y="20991"/>
                                  <a:ext cx="51809" cy="20792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sz w:val="22"/>
                                      </w:rPr>
                                      <w:t xml:space="preserve"> </w:t>
                                    </w:r>
                                  </w:p>
                                </w:txbxContent>
                              </wps:txbx>
                              <wps:bodyPr horzOverflow="overflow" vert="horz" lIns="0" tIns="0" rIns="0" bIns="0" rtlCol="0">
                                <a:noAutofit/>
                              </wps:bodyPr>
                            </wps:wsp>
                          </wpg:wgp>
                        </a:graphicData>
                      </a:graphic>
                    </wp:inline>
                  </w:drawing>
                </mc:Choice>
                <mc:Fallback>
                  <w:pict>
                    <v:group id="Group 229751" o:spid="_x0000_s1372" style="width:14.15pt;height:14.4pt;mso-position-horizontal-relative:char;mso-position-vertical-relative:line" coordsize="179832,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gyu1gIAAMQGAAAOAAAAZHJzL2Uyb0RvYy54bWycVclu2zAQvRfoPxC8&#10;J1pi15IQOyiaJihQNEbTfgBNURJRiSRIekm/vjPU4iROtxwsD4fkzJs3Cy+vDl1LdsI6qdWSJucx&#10;JUJxXUpVL+n3bzdnGSXOM1WyViuxpA/C0avV2zeXe1OIVDe6LYUlYES5Ym+WtPHeFFHkeCM65s61&#10;EQo2K2075mFp66i0bA/WuzZK4/hdtNe2NFZz4Rxor/tNugr2q0pwf1dVTnjSLilg8+Frw3eD32h1&#10;yYraMtNIPsBgr0DRManA6WTqmnlGtlaemOokt9rpyp9z3UW6qiQXIQaIJomfRXNr9daEWOpiX5uJ&#10;JqD2GU+vNsu/7NaWyHJJ0zRfzBNKFOsgT8E1GXRA0t7UBZy9teberO2gqPsVxn2obIf/EBE5BHof&#10;JnrFwRMOymSRZxcpJRy2kizNsoF+3kCOTm7x5uMf70Wj0wixTVCM5AX8Bq5AOuHq7zUFt/zWCjoY&#10;6f7JRsfsj605g7Qa5uVGttI/hBKFBCIotVtLvrb94hHt2eJiNtEOR9AzSXst8IxX8TTehWWE6yem&#10;Nq00N7JtkX2UB9BQ489q5IW4+/q71nzbCeX7hrKiBfxauUYaR4ktRLcRUB/2U5n07eK8FZ436LAC&#10;x1+hyRAZK6aNgPIIDDE7KJsXCiWbxzklUBCzRQw0gB1WjPWygI6YDeUSx/NshttT2llhrPO3QncE&#10;BQAIOIBrVrDdZzcgGo8MxPUgAjrAhFUNU8eNlMHqhLT/aqz7hhkBENDsMcNZPoPJ07cVcsVU3QoS&#10;tBDPcHbqKvdbpvI8mQeq0hjEp1TNkwx5xM5K40Wehu3XUsWKViGPSmNd9ZyjBhptRIeSP2wOYXIk&#10;SY5oULfR5QPMk0bbn3fwKlSt3i+pHiSKDwUkCncpaT8poBtn8ijYUdiMgvXtBx0md4/n/dbrSobc&#10;Hr0NwCCPQQqjEqQns/jxOpw6Pj6r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XLKs7aAAAAAwEAAA8AAABkcnMvZG93bnJldi54bWxMj0FrwkAQhe+F/odlBG91E8USYjYi0vYk&#10;QrVQehuzYxLMzobsmsR/79pLe5nH8Ib3vsnWo2lET52rLSuIZxEI4sLqmksFX8f3lwSE88gaG8uk&#10;4EYO1vnzU4aptgN/Un/wpQgh7FJUUHnfplK6oiKDbmZb4uCdbWfQh7Urpe5wCOGmkfMoepUGaw4N&#10;Fba0rai4HK5GwceAw2YRv/W7y3l7+zku99+7mJSaTsbNCoSn0f8dwwM/oEMemE72ytqJRkF4xP/O&#10;4M2TBYjTQxOQeSb/s+d3AAAA//8DAFBLAwQKAAAAAAAAACEAvPP2DfIAAADyAAAAFAAAAGRycy9t&#10;ZWRpYS9pbWFnZTEucG5niVBORw0KGgoAAAANSUhEUgAAABcAAAAhCAYAAAAyCTAQAAAAAXNSR0IA&#10;rs4c6QAAAARnQU1BAACxjwv8YQUAAACcSURBVEhL7ZaxDYAgEEWFJezcQlsYwzkcxDmcg1K3sHMH&#10;At4RtdBrMEdBci9Rf654gbP5TUkUvowxo1KqTRMmtNZLkltrV/j0mLkIIQz6ykUoKqfWssQYjyvn&#10;8vw7XMtHjkPn3IY5l7en3p2LnETkJCInETmJyElETlKv/FMtoLPM0D12zD+Y4OkwkL2Fi+K95T75&#10;BOtI1+HCez+fliQ0keqORt8AAAAASUVORK5CYIJQSwECLQAUAAYACAAAACEAsYJntgoBAAATAgAA&#10;EwAAAAAAAAAAAAAAAAAAAAAAW0NvbnRlbnRfVHlwZXNdLnhtbFBLAQItABQABgAIAAAAIQA4/SH/&#10;1gAAAJQBAAALAAAAAAAAAAAAAAAAADsBAABfcmVscy8ucmVsc1BLAQItABQABgAIAAAAIQAE8gyu&#10;1gIAAMQGAAAOAAAAAAAAAAAAAAAAADoCAABkcnMvZTJvRG9jLnhtbFBLAQItABQABgAIAAAAIQCq&#10;Jg6+vAAAACEBAAAZAAAAAAAAAAAAAAAAADwFAABkcnMvX3JlbHMvZTJvRG9jLnhtbC5yZWxzUEsB&#10;Ai0AFAAGAAgAAAAhAMXLKs7aAAAAAwEAAA8AAAAAAAAAAAAAAAAALwYAAGRycy9kb3ducmV2Lnht&#10;bFBLAQItAAoAAAAAAAAAIQC88/YN8gAAAPIAAAAUAAAAAAAAAAAAAAAAADYHAABkcnMvbWVkaWEv&#10;aW1hZ2UxLnBuZ1BLBQYAAAAABgAGAHwBAABaCAAAAAA=&#10;">
                      <v:shape id="Picture 287341" o:spid="_x0000_s1373" type="#_x0000_t75" style="position:absolute;left:8509;top:47041;width:7010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76BbGAAAA3wAAAA8AAABkcnMvZG93bnJldi54bWxEj09rAjEUxO+FfofwhN5qVlvsuhqllFZW&#10;b/XP/bF5bhY3L0uS6tZPb4RCj8PM/IaZL3vbijP50DhWMBpmIIgrpxuuFex3X885iBCRNbaOScEv&#10;BVguHh/mWGh34W86b2MtEoRDgQpMjF0hZagMWQxD1xEn7+i8xZikr6X2eElw28pxlk2kxYbTgsGO&#10;PgxVp+2PTZTjKt8crv3UlN36YH2Jn6s4Uepp0L/PQETq43/4r11qBeP87eV1BPc/6Qv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voFsYAAADfAAAADwAAAAAAAAAAAAAA&#10;AACfAgAAZHJzL2Rvd25yZXYueG1sUEsFBgAAAAAEAAQA9wAAAJIDAAAAAA==&#10;">
                        <v:imagedata r:id="rId104" o:title=""/>
                      </v:shape>
                      <v:rect id="Rectangle 8940" o:spid="_x0000_s1374" style="position:absolute;left:89915;top:20991;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3kcIA&#10;AADdAAAADwAAAGRycy9kb3ducmV2LnhtbERPy4rCMBTdC/5DuMLsNHWQoa1GEUfR5fgAdXdprm2x&#10;uSlNtJ35+slCcHk479miM5V4UuNKywrGowgEcWZ1ybmC03EzjEE4j6yxskwKfsnBYt7vzTDVtuU9&#10;PQ8+FyGEXYoKCu/rVEqXFWTQjWxNHLibbQz6AJtc6gbbEG4q+RlFX9JgyaGhwJpWBWX3w8Mo2Mb1&#10;8rKzf21era/b8885+T4mXqmPQbecgvDU+bf45d5pBXEy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TeRwgAAAN0AAAAPAAAAAAAAAAAAAAAAAJgCAABkcnMvZG93&#10;bnJldi54bWxQSwUGAAAAAAQABAD1AAAAhwMAAAAA&#10;" filled="f" stroked="f">
                        <v:textbox inset="0,0,0,0">
                          <w:txbxContent>
                            <w:p w:rsidR="00DC0DF1" w:rsidRDefault="00DC0DF1">
                              <w:pPr>
                                <w:spacing w:after="160" w:line="259" w:lineRule="auto"/>
                                <w:ind w:left="0" w:firstLine="0"/>
                                <w:jc w:val="left"/>
                              </w:pPr>
                              <w:r>
                                <w:rPr>
                                  <w:rFonts w:ascii="Arial" w:eastAsia="Arial" w:hAnsi="Arial" w:cs="Arial"/>
                                  <w:color w:val="404040"/>
                                  <w:sz w:val="22"/>
                                </w:rPr>
                                <w:t xml:space="preserve"> </w:t>
                              </w:r>
                            </w:p>
                          </w:txbxContent>
                        </v:textbox>
                      </v:rect>
                      <w10:anchorlock/>
                    </v:group>
                  </w:pict>
                </mc:Fallback>
              </mc:AlternateContent>
            </w:r>
            <w:r>
              <w:rPr>
                <w:i/>
                <w:sz w:val="22"/>
              </w:rPr>
              <w:t xml:space="preserve"> Использовать </w:t>
            </w:r>
            <w:r>
              <w:rPr>
                <w:i/>
                <w:sz w:val="22"/>
              </w:rPr>
              <w:tab/>
              <w:t xml:space="preserve">основные </w:t>
            </w:r>
            <w:r>
              <w:rPr>
                <w:i/>
                <w:sz w:val="22"/>
              </w:rPr>
              <w:tab/>
              <w:t xml:space="preserve">методы </w:t>
            </w:r>
            <w:r>
              <w:rPr>
                <w:i/>
                <w:sz w:val="22"/>
              </w:rPr>
              <w:tab/>
              <w:t xml:space="preserve">доказательства, </w:t>
            </w:r>
            <w:r>
              <w:rPr>
                <w:i/>
                <w:sz w:val="22"/>
              </w:rPr>
              <w:tab/>
              <w:t>проводить доказательство и выполнять опровержение;</w:t>
            </w:r>
            <w:r>
              <w:rPr>
                <w:i/>
                <w:color w:val="404040"/>
                <w:sz w:val="22"/>
              </w:rPr>
              <w:t xml:space="preserve"> </w:t>
            </w:r>
            <w:r>
              <w:rPr>
                <w:sz w:val="22"/>
              </w:rPr>
              <w:t xml:space="preserve"> </w:t>
            </w:r>
          </w:p>
        </w:tc>
      </w:tr>
    </w:tbl>
    <w:p w:rsidR="00F167E9" w:rsidRDefault="001B3491">
      <w:pPr>
        <w:spacing w:after="0" w:line="259" w:lineRule="auto"/>
        <w:ind w:left="-566" w:right="13749" w:firstLine="0"/>
        <w:jc w:val="left"/>
      </w:pPr>
      <w:r>
        <w:br w:type="page"/>
      </w:r>
    </w:p>
    <w:tbl>
      <w:tblPr>
        <w:tblStyle w:val="TableGrid"/>
        <w:tblpPr w:vertAnchor="page" w:horzAnchor="page" w:tblpX="43" w:tblpY="1183"/>
        <w:tblOverlap w:val="never"/>
        <w:tblW w:w="15864" w:type="dxa"/>
        <w:tblInd w:w="0" w:type="dxa"/>
        <w:tblCellMar>
          <w:top w:w="70" w:type="dxa"/>
          <w:left w:w="108" w:type="dxa"/>
        </w:tblCellMar>
        <w:tblLook w:val="04A0" w:firstRow="1" w:lastRow="0" w:firstColumn="1" w:lastColumn="0" w:noHBand="0" w:noVBand="1"/>
      </w:tblPr>
      <w:tblGrid>
        <w:gridCol w:w="1527"/>
        <w:gridCol w:w="6822"/>
        <w:gridCol w:w="7515"/>
      </w:tblGrid>
      <w:tr w:rsidR="00F167E9">
        <w:trPr>
          <w:trHeight w:val="2357"/>
        </w:trPr>
        <w:tc>
          <w:tcPr>
            <w:tcW w:w="152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682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7" w:firstLine="284"/>
            </w:pPr>
            <w:r>
              <w:rPr>
                <w:rFonts w:ascii="Calibri" w:eastAsia="Calibri" w:hAnsi="Calibri" w:cs="Calibri"/>
                <w:noProof/>
                <w:sz w:val="22"/>
              </w:rPr>
              <mc:AlternateContent>
                <mc:Choice Requires="wpg">
                  <w:drawing>
                    <wp:inline distT="0" distB="0" distL="0" distR="0">
                      <wp:extent cx="198120" cy="199898"/>
                      <wp:effectExtent l="0" t="0" r="0" b="0"/>
                      <wp:docPr id="229923" name="Group 229923"/>
                      <wp:cNvGraphicFramePr/>
                      <a:graphic xmlns:a="http://schemas.openxmlformats.org/drawingml/2006/main">
                        <a:graphicData uri="http://schemas.microsoft.com/office/word/2010/wordprocessingGroup">
                          <wpg:wgp>
                            <wpg:cNvGrpSpPr/>
                            <wpg:grpSpPr>
                              <a:xfrm>
                                <a:off x="0" y="0"/>
                                <a:ext cx="198120" cy="199898"/>
                                <a:chOff x="0" y="0"/>
                                <a:chExt cx="198120" cy="199898"/>
                              </a:xfrm>
                            </wpg:grpSpPr>
                            <pic:pic xmlns:pic="http://schemas.openxmlformats.org/drawingml/2006/picture">
                              <pic:nvPicPr>
                                <pic:cNvPr id="287345" name="Picture 287345"/>
                                <pic:cNvPicPr/>
                              </pic:nvPicPr>
                              <pic:blipFill>
                                <a:blip r:embed="rId105"/>
                                <a:stretch>
                                  <a:fillRect/>
                                </a:stretch>
                              </pic:blipFill>
                              <pic:spPr>
                                <a:xfrm>
                                  <a:off x="7315" y="51816"/>
                                  <a:ext cx="79248" cy="112776"/>
                                </a:xfrm>
                                <a:prstGeom prst="rect">
                                  <a:avLst/>
                                </a:prstGeom>
                              </pic:spPr>
                            </pic:pic>
                            <wps:wsp>
                              <wps:cNvPr id="8976" name="Rectangle 8976"/>
                              <wps:cNvSpPr/>
                              <wps:spPr>
                                <a:xfrm>
                                  <a:off x="99009"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923" o:spid="_x0000_s1375" style="width:15.6pt;height:15.75pt;mso-position-horizontal-relative:char;mso-position-vertical-relative:line" coordsize="198120,1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f8t2gIAAMQGAAAOAAAAZHJzL2Uyb0RvYy54bWycVclu2zAQvRfoPxC8&#10;J1oc25IQOyiaJghQNEbTfgBNURJRiSRIeuvXd4aSnMXploPlGS4zb94svLzady3ZCuukVguanMeU&#10;CMV1KVW9oN+/3ZxllDjPVMlarcSCHoSjV8v37y53phCpbnRbCkvAiHLFzixo470posjxRnTMnWsj&#10;FGxW2nbMg2rrqLRsB9a7NkrjeBbttC2N1Vw4B6vX/SZdBvtVJbi/ryonPGkXFLD58LXhu8ZvtLxk&#10;RW2ZaSQfYLA3oOiYVOD0aOqaeUY2Vp6Y6iS32unKn3PdRbqqJBchBogmiV9Ec2v1xoRY6mJXmyNN&#10;QO0Lnt5sln/ZriyR5YKmaZ6nE0oU6yBPwTUZ1oCknakLOHtrzYNZ2WGh7jWMe1/ZDv8hIrIP9B6O&#10;9Iq9JxwWkzxLUkgCh60kz7M86+nnDeTo5BZvPv3xXjQ6jRDbEYqRvIDfwBVIJ1z9vabglt9YQQcj&#10;3T/Z6Jj9sTFnkFbDvFzLVvpDKFFIIIJS25XkK9srT2jP5pOL6Ug7HEHPJO1XgWe8iqfxLqgR6s9M&#10;rVtpbmTbIvsoD6Chxl/UyCtx9/V3rfmmE8r3DWVFC/i1co00jhJbiG4toD7sXZn0+XLeCs8bdFiB&#10;46/QZIiMFceNgPIRGGJ2UDavFMp8kkDwUBDTJEtmvf2xXuZ5egHjI5RLks7nYfuYdlYY6/yt0B1B&#10;AQACDuCaFWz72Q2IxiMDcT2IgA4wYVXD1HEjZaCdkPZfjfXQMCMAApp9zHCWA/KhrZArpupWkLAa&#10;+iicPXaV+x1TeR7HeaAqTSfTyXOqprNJctFTlaazOE5x+61UsaJVyKPSWFe9IVyBRhvRoeT3632Y&#10;HNjUQyRrXR5gnjTa/ryHV6Fq9W5B9SBRfCggUbhLSXungG6cyaNgR2E9Cta3H3WY3D2eDxuvKxly&#10;iwh6bwMwyGOQwqgMwQ9jHWfxUz2cenx8l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4vaf2gAAAAMBAAAPAAAAZHJzL2Rvd25yZXYueG1sTI9BS8NAEIXvgv9hGcGb3aSlIjGb&#10;Uop6KoKtIN6m2WkSmp0N2W2S/nunXvQyj+EN732TrybXqoH60Hg2kM4SUMSltw1XBj73rw9PoEJE&#10;tth6JgMXCrAqbm9yzKwf+YOGXayUhHDI0EAdY5dpHcqaHIaZ74jFO/reYZS1r7TtcZRw1+p5kjxq&#10;hw1LQ40dbWoqT7uzM/A24rhepC/D9nTcXL73y/evbUrG3N9N62dQkab4dwxXfEGHQpgO/sw2qNaA&#10;PBJ/p3iLdA7qcNUl6CLX/9mLHwAAAP//AwBQSwMECgAAAAAAAAAhANsCMjEuAQAALgEAABQAAABk&#10;cnMvbWVkaWEvaW1hZ2UxLnBuZ4lQTkcNChoKAAAADUlIRFIAAAAaAAAAJQgGAAAAXGb5tgAAAAFz&#10;UkdCAK7OHOkAAAAEZ0FNQQAAsY8L/GEFAAAA2ElEQVRYR2OgF2AEEaGhoWzv37/nBIvQAHz58uUX&#10;2CJ7e/tYINULYtMILAZb5OjomPb///+ZYCHagFlMUAY6+AG0+C2F+CvULDDA6iMgexmQKofwyAOM&#10;jIxRQKoTwmOYhSvoZh04cCAdyiYLoJmJM+ioDkYtIhuMWkQ2GLWIbDBqEdlg1CKywahFZINRi8gG&#10;w88iXA3I5UB+FZRNLogEtlbboGycLdUbQHwYwiQbaACxLYSJ2yJqA/o1iWE+igL6CNbypzoAmr0M&#10;bJGdnZ0ukHIFsWkDGC4DADhSjB8dWFfoAAAAAElFTkSuQmCCUEsBAi0AFAAGAAgAAAAhALGCZ7YK&#10;AQAAEwIAABMAAAAAAAAAAAAAAAAAAAAAAFtDb250ZW50X1R5cGVzXS54bWxQSwECLQAUAAYACAAA&#10;ACEAOP0h/9YAAACUAQAACwAAAAAAAAAAAAAAAAA7AQAAX3JlbHMvLnJlbHNQSwECLQAUAAYACAAA&#10;ACEAaE3/LdoCAADEBgAADgAAAAAAAAAAAAAAAAA6AgAAZHJzL2Uyb0RvYy54bWxQSwECLQAUAAYA&#10;CAAAACEAqiYOvrwAAAAhAQAAGQAAAAAAAAAAAAAAAABABQAAZHJzL19yZWxzL2Uyb0RvYy54bWwu&#10;cmVsc1BLAQItABQABgAIAAAAIQAA4vaf2gAAAAMBAAAPAAAAAAAAAAAAAAAAADMGAABkcnMvZG93&#10;bnJldi54bWxQSwECLQAKAAAAAAAAACEA2wIyMS4BAAAuAQAAFAAAAAAAAAAAAAAAAAA6BwAAZHJz&#10;L21lZGlhL2ltYWdlMS5wbmdQSwUGAAAAAAYABgB8AQAAmggAAAAA&#10;">
                      <v:shape id="Picture 287345" o:spid="_x0000_s1376" type="#_x0000_t75" style="position:absolute;left:7315;top:51816;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iKbJAAAA3wAAAA8AAABkcnMvZG93bnJldi54bWxEj09LAzEUxO8Fv0N4Qm82223VsjYt4j/U&#10;i7h6qLfH5nU3uHkJSWy3fvpGEHocZuY3zHI92F7sKETjWMF0UoAgbpw23Cr4/Hi8WICICVlj75gU&#10;HCjCenU2WmKl3Z7faVenVmQIxwoVdCn5SsrYdGQxTpwnzt7WBYspy9BKHXCf4baXZVFcSYuG80KH&#10;nu46ar7rH6tAPr3M315x4/3mt7xvy1A/fBmj1Ph8uL0BkWhIp/B/+1krKBfXs/kl/P3JX0Cuj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GyIpskAAADfAAAADwAAAAAAAAAA&#10;AAAAAACfAgAAZHJzL2Rvd25yZXYueG1sUEsFBgAAAAAEAAQA9wAAAJUDAAAAAA==&#10;">
                        <v:imagedata r:id="rId106" o:title=""/>
                      </v:shape>
                      <v:rect id="Rectangle 8976" o:spid="_x0000_s1377" style="position:absolute;left:99009;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Aw8UA&#10;AADdAAAADwAAAGRycy9kb3ducmV2LnhtbESPQWvCQBSE70L/w/IK3nRTDzaJriKtokergnp7ZJ9J&#10;aPZtyK4m9te7BcHjMDPfMNN5Zypxo8aVlhV8DCMQxJnVJecKDvvVIAbhPLLGyjIpuJOD+eytN8VU&#10;25Z/6LbzuQgQdikqKLyvUyldVpBBN7Q1cfAutjHog2xyqRtsA9xUchRFY2mw5LBQYE1fBWW/u6tR&#10;sI7rxWlj/9q8Wp7Xx+0x+d4nXqn+e7eYgPDU+Vf42d5oBXHyOY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DD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замечать и характеризовать математические закономерности в окружающей действительности;</w:t>
            </w:r>
            <w:r>
              <w:rPr>
                <w:i/>
                <w:color w:val="404040"/>
                <w:sz w:val="22"/>
              </w:rPr>
              <w:t xml:space="preserve"> </w:t>
            </w:r>
            <w:r>
              <w:rPr>
                <w:sz w:val="22"/>
              </w:rPr>
              <w:t xml:space="preserve"> </w:t>
            </w:r>
            <w:r>
              <w:rPr>
                <w:rFonts w:ascii="Calibri" w:eastAsia="Calibri" w:hAnsi="Calibri" w:cs="Calibri"/>
                <w:noProof/>
                <w:sz w:val="22"/>
              </w:rPr>
              <mc:AlternateContent>
                <mc:Choice Requires="wpg">
                  <w:drawing>
                    <wp:inline distT="0" distB="0" distL="0" distR="0">
                      <wp:extent cx="198120" cy="202692"/>
                      <wp:effectExtent l="0" t="0" r="0" b="0"/>
                      <wp:docPr id="229924" name="Group 22992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8982" name="Picture 8982"/>
                                <pic:cNvPicPr/>
                              </pic:nvPicPr>
                              <pic:blipFill>
                                <a:blip r:embed="rId40"/>
                                <a:stretch>
                                  <a:fillRect/>
                                </a:stretch>
                              </pic:blipFill>
                              <pic:spPr>
                                <a:xfrm>
                                  <a:off x="0" y="0"/>
                                  <a:ext cx="198120" cy="202692"/>
                                </a:xfrm>
                                <a:prstGeom prst="rect">
                                  <a:avLst/>
                                </a:prstGeom>
                              </pic:spPr>
                            </pic:pic>
                            <wps:wsp>
                              <wps:cNvPr id="8983" name="Rectangle 8983"/>
                              <wps:cNvSpPr/>
                              <wps:spPr>
                                <a:xfrm>
                                  <a:off x="99009"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29924" o:spid="_x0000_s137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a8fuQIAALoGAAAOAAAAZHJzL2Uyb0RvYy54bWykVclu2zAQvRfoPxC8&#10;J1qSGJYQOyiaJghQtEbTfgBNURJRiiRIeuvXd4Za3MRd04Pl4Tbz+N7M8Ppm3ymyFc5Loxc0O08p&#10;EZqbSupmQb98vjubU+ID0xVTRosFPQhPb5avX13vbCly0xpVCUfAifblzi5oG4Itk8TzVnTMnxsr&#10;NCzWxnUswNA1SeXYDrx3KsnTdJbsjKusM1x4D7O3/SJdRv91LXj4WNdeBKIWFLCF+HXxu8Zvsrxm&#10;ZeOYbSUfYLAXoOiY1BB0cnXLAiMbJ09cdZI7400dzrnpElPXkot4B7hNlj67zb0zGxvv0pS7xk40&#10;AbXPeHqxW/5hu3JEVgua50WRX1KiWQc6xdBkmAOSdrYpYe+9s4925YaJph/hvfe16/AfbkT2kd7D&#10;RK/YB8JhMivmWQ4icFjK03xW5D39vAWNTk7x9t1vzyVj0ASxTVCs5CX8Bq7AOuHqzzkFp8LGCTo4&#10;6f7KR8fc1409A1ktC3ItlQyHmKIgIILS25XkK9cPjrTPi3k+kg4bMC6Jc8AxHsOdeA6GCY6fuFkr&#10;ae+kUsg82gNgyO9n+fGTO/e5d2v4phM69MXkhALsRvtWWk+JK0W3FpAb7qHKeq18cCLwFgPWEPgT&#10;FBgiY+W0EFEegSFmDynzf0kyic1K63y4F6YjaAA0QAAMs5Jt3/sBy7hloKwPH3EBGsxl6DV+JAtG&#10;J3T9Uzk9tswKgIBun+h6MeqKLDHdqKjsBRI57J1qyf+Ko6JI04ISrJir7HLWizAW1NXsIoOKjfWU&#10;z9I0avRSqlipNPKoDWZULyrOQHmN6NAK+/U+9ossj+Fwbm2qA3SR1rhvH+EtqJXZLagZLIrPAwiF&#10;q5SoBw10YyceDTca69FwQb01sV/3eN5sgqll1PYYbQAGOkYrNkiwnnTgH8dx1/HJWX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ptg1fXAAAA1wAAABQAAABkcnMvbWVkaWEvaW1hZ2UxLnBuZ4lQTkcNChoKAAAADUlI&#10;RFIAAABBAAAAQggGAAAACGO76wAAAAFzUkdCAK7OHOkAAAAEZ0FNQQAAsY8L/GEFAAAAgUlEQVR4&#10;Xu3ZQQpCIRRAUWtlLt2d1R1IBA0K6lPQORMdKVx8IwcAAAAAwBtOe72Zc1729hBrrYc7v+28178m&#10;Qp6Owyee7/2ZxuFHiRARIkJEiAgRISJEhIgQESJCRIgIESEiRISIEBEiQkSICBEhIkSEiBC/0vES&#10;IkJEAAAAeMkYVyEgEELdg04fAAAAAElFTkSuQmCCUEsBAi0AFAAGAAgAAAAhALGCZ7YKAQAAEwIA&#10;ABMAAAAAAAAAAAAAAAAAAAAAAFtDb250ZW50X1R5cGVzXS54bWxQSwECLQAUAAYACAAAACEAOP0h&#10;/9YAAACUAQAACwAAAAAAAAAAAAAAAAA7AQAAX3JlbHMvLnJlbHNQSwECLQAUAAYACAAAACEABqGv&#10;H7kCAAC6BgAADgAAAAAAAAAAAAAAAAA6AgAAZHJzL2Uyb0RvYy54bWxQSwECLQAUAAYACAAAACEA&#10;qiYOvrwAAAAhAQAAGQAAAAAAAAAAAAAAAAAfBQAAZHJzL19yZWxzL2Uyb0RvYy54bWwucmVsc1BL&#10;AQItABQABgAIAAAAIQBn8j9/2gAAAAMBAAAPAAAAAAAAAAAAAAAAABIGAABkcnMvZG93bnJldi54&#10;bWxQSwECLQAKAAAAAAAAACEAWm2DV9cAAADXAAAAFAAAAAAAAAAAAAAAAAAZBwAAZHJzL21lZGlh&#10;L2ltYWdlMS5wbmdQSwUGAAAAAAYABgB8AQAAIggAAAAA&#10;">
                      <v:shape id="Picture 8982" o:spid="_x0000_s137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OqTGAAAA3QAAAA8AAABkcnMvZG93bnJldi54bWxEj0FLw0AUhO+C/2F5gje7MYcQY7clFCU5&#10;KbalXh/ZZzY2+zZm1yT9964geBxm5htmvV1sLyYafedYwf0qAUHcON1xq+B4eL7LQfiArLF3TAou&#10;5GG7ub5aY6HdzG807UMrIoR9gQpMCEMhpW8MWfQrNxBH78ONFkOUYyv1iHOE216mSZJJix3HBYMD&#10;7Qw15/23VVC/ftXV+zw95WVpqstLmn2eqkyp25ulfAQRaAn/4b92rRXkD3kKv2/i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A6pMYAAADdAAAADwAAAAAAAAAAAAAA&#10;AACfAgAAZHJzL2Rvd25yZXYueG1sUEsFBgAAAAAEAAQA9wAAAJIDAAAAAA==&#10;">
                        <v:imagedata r:id="rId41" o:title=""/>
                      </v:shape>
                      <v:rect id="Rectangle 8983" o:spid="_x0000_s1380" style="position:absolute;left:99009;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TfMYA&#10;AADdAAAADwAAAGRycy9kb3ducmV2LnhtbESPT2vCQBTE74LfYXmCN92oUJLoKuIf9Gi1YL09sq9J&#10;aPZtyK4m9tO7hUKPw8z8hlmsOlOJBzWutKxgMo5AEGdWl5wr+LjsRzEI55E1VpZJwZMcrJb93gJT&#10;bVt+p8fZ5yJA2KWooPC+TqV0WUEG3djWxMH7so1BH2STS91gG+CmktMoepMGSw4LBda0KSj7Pt+N&#10;gkNcrz+P9qfNq93tcD1dk+0l8UoNB916DsJT5//Df+2jVhAn8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ITfMYAAADd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sz w:val="22"/>
              </w:rPr>
              <w:t xml:space="preserve">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Pr>
                <w:i/>
                <w:color w:val="404040"/>
                <w:sz w:val="22"/>
              </w:rPr>
              <w:t xml:space="preserve"> </w:t>
            </w:r>
            <w:r>
              <w:rPr>
                <w:sz w:val="22"/>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8" w:lineRule="auto"/>
              <w:ind w:left="2" w:right="46" w:firstLine="113"/>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249936</wp:posOffset>
                      </wp:positionH>
                      <wp:positionV relativeFrom="paragraph">
                        <wp:posOffset>-62423</wp:posOffset>
                      </wp:positionV>
                      <wp:extent cx="198120" cy="394971"/>
                      <wp:effectExtent l="0" t="0" r="0" b="0"/>
                      <wp:wrapSquare wrapText="bothSides"/>
                      <wp:docPr id="230005" name="Group 230005"/>
                      <wp:cNvGraphicFramePr/>
                      <a:graphic xmlns:a="http://schemas.openxmlformats.org/drawingml/2006/main">
                        <a:graphicData uri="http://schemas.microsoft.com/office/word/2010/wordprocessingGroup">
                          <wpg:wgp>
                            <wpg:cNvGrpSpPr/>
                            <wpg:grpSpPr>
                              <a:xfrm>
                                <a:off x="0" y="0"/>
                                <a:ext cx="198120" cy="394971"/>
                                <a:chOff x="0" y="0"/>
                                <a:chExt cx="198120" cy="394971"/>
                              </a:xfrm>
                            </wpg:grpSpPr>
                            <pic:pic xmlns:pic="http://schemas.openxmlformats.org/drawingml/2006/picture">
                              <pic:nvPicPr>
                                <pic:cNvPr id="287346" name="Picture 287346"/>
                                <pic:cNvPicPr/>
                              </pic:nvPicPr>
                              <pic:blipFill>
                                <a:blip r:embed="rId107"/>
                                <a:stretch>
                                  <a:fillRect/>
                                </a:stretch>
                              </pic:blipFill>
                              <pic:spPr>
                                <a:xfrm>
                                  <a:off x="8509" y="51816"/>
                                  <a:ext cx="79248" cy="112776"/>
                                </a:xfrm>
                                <a:prstGeom prst="rect">
                                  <a:avLst/>
                                </a:prstGeom>
                              </pic:spPr>
                            </pic:pic>
                            <wps:wsp>
                              <wps:cNvPr id="8992" name="Rectangle 8992"/>
                              <wps:cNvSpPr/>
                              <wps:spPr>
                                <a:xfrm>
                                  <a:off x="99060" y="2235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pic:pic xmlns:pic="http://schemas.openxmlformats.org/drawingml/2006/picture">
                              <pic:nvPicPr>
                                <pic:cNvPr id="8997" name="Picture 8997"/>
                                <pic:cNvPicPr/>
                              </pic:nvPicPr>
                              <pic:blipFill>
                                <a:blip r:embed="rId40"/>
                                <a:stretch>
                                  <a:fillRect/>
                                </a:stretch>
                              </pic:blipFill>
                              <pic:spPr>
                                <a:xfrm>
                                  <a:off x="0" y="192279"/>
                                  <a:ext cx="198120" cy="202692"/>
                                </a:xfrm>
                                <a:prstGeom prst="rect">
                                  <a:avLst/>
                                </a:prstGeom>
                              </pic:spPr>
                            </pic:pic>
                            <wps:wsp>
                              <wps:cNvPr id="8998" name="Rectangle 8998"/>
                              <wps:cNvSpPr/>
                              <wps:spPr>
                                <a:xfrm>
                                  <a:off x="99060" y="217424"/>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anchor>
                  </w:drawing>
                </mc:Choice>
                <mc:Fallback>
                  <w:pict>
                    <v:group id="Group 230005" o:spid="_x0000_s1381" style="position:absolute;left:0;text-align:left;margin-left:19.7pt;margin-top:-4.9pt;width:15.6pt;height:31.1pt;z-index:251676672;mso-position-horizontal-relative:text;mso-position-vertical-relative:text" coordsize="198120,39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lJWQgMAAL4KAAAOAAAAZHJzL2Uyb0RvYy54bWzUVtlu2zAQfC/QfyD4&#10;nkiiTwmxg6JpggBFYzTtB9A0ZRGVRIKkj/Tru0tJPpL0SFo07YNlnsvh7MxKZ+fbqiRraZ3S9YQm&#10;pzElshZ6oerlhH7+dHkypsR5Xi94qWs5oXfS0fPp61dnG5NJpgtdLqQlEKR22cZMaOG9yaLIiUJW&#10;3J1qI2uYzLWtuIeuXUYLyzcQvSojFsfDaKPtwlgtpHMwetFM0mmIn+dS+Js8d9KTckIBmw9PG55z&#10;fEbTM54tLTeFEi0M/gwUFVc1HLoLdcE9JyurHoSqlLDa6dyfCl1FOs+VkOEOcJskvnebK6tXJtxl&#10;mW2WZkcTUHuPp2eHFR/WM0vUYkJZL47jASU1ryBP4WjSjgFJG7PMYO2VNbdmZtuBZdPDe29zW+E/&#10;3IhsA713O3rl1hMBg0k6ThgkQcBUL+2no6ShXxSQowe7RPHuh/ui7tAIse2gGCUy+LVcQesBVz/X&#10;FOzyKytpG6T6pRgVt19W5gTSarhXc1UqfxckCglEUPV6psTMNp0D2sejXn/Y0Q5L8GTCmlHgGbfi&#10;atwL3Qj7R6HmpTKXqiyRfWy3oEHj9zTyyL0b/V1osapk7RtDWVkCfl27QhlHic1kNZegD3u9aPPl&#10;vJVeFHhgDgd/BJMhMp7tJgLKPTDE7EA2jwhlPIhTSkAQg2ScDBs9dHoZpawP5QPlkiRsNArTu7Tz&#10;zFjnr6SuCDYAIOAArnnG1+9di6hb0hLXgAjoABOqGqqO6yiD3gPSnmSs24IbCRAw7D7D4zRlXX6R&#10;K14vS0nCaPBRWLtzlfseU2kaD8E8QAZjvUHvmKrBsJf0G6oYG8Yxw+nnUsWzskYea426agLhCBit&#10;Q4ctv51vQ+VIWDgOx+Z6cQf1pND26w28FfJSbyZUty2KLwpIFM5SUl7XQDfW5K5hu8a8a1hfvtWh&#10;cjd43qy8zlXI7f60FhjksXELZPa/cT+oYNRpY9Z6P4wB6+iaf8X5IcEHBv8Dzm+0nKSMjdJjMR++&#10;J1jMhmCf31BzcPtLGR/KV/M+PTL+GO+DAob0Psn4yajP+sdk3Xd+qNF/z/mhDu29+HLOD18B8JEU&#10;yl77QYdfYYf9UCn2n53T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M3ck3fAAAABwEAAA8AAABkcnMvZG93bnJldi54bWxMj09rwkAUxO+FfoflFXrTTfxXTbMR&#10;kbYnEaoF6e2ZfSbB7NuQXZP47bs9tcdhhpnfpOvB1KKj1lWWFcTjCARxbnXFhYKv4/toCcJ5ZI21&#10;ZVJwJwfr7PEhxUTbnj+pO/hChBJ2CSoovW8SKV1ekkE3tg1x8C62NeiDbAupW+xDuanlJIoW0mDF&#10;YaHEhrYl5dfDzSj46LHfTOO3bne9bO/fx/n+tItJqeenYfMKwtPg/8Lwix/QIQtMZ3tj7UStYLqa&#10;haSC0So8CP5LtABxVjCfzEBmqfzPn/0AAAD//wMAUEsDBAoAAAAAAAAAIQBr4VEyMwEAADMBAAAU&#10;AAAAZHJzL21lZGlhL2ltYWdlMS5wbmeJUE5HDQoaCgAAAA1JSERSAAAAGgAAACUIBgAAAFxm+bYA&#10;AAABc1JHQgCuzhzpAAAABGdBTUEAALGPC/xhBQAAAN1JREFUWEftl7EKwjAQhj0lm0sHwadQFx3b&#10;Tk4FnX1AZwUnx4466WuIg+Aorf8lURRah9N0kPvgmj9tuY90uraagviSJEnXGNOxdwIQRdH1Idpi&#10;GXEOxNSK0jTdYRlzDkFRFJO2z2+UZXlBnb8ptLm5bo66E2V4+eCzlA0RDTnwiSpF/CDP873finjt&#10;WfvpQqAiMSoSoyIxKhKjIjEqEqMiMf8nqhwgMWHOMPQd/VbKGn0GHGonVbBCnVwUM0f1OHwS/ZRG&#10;R2J7IvyIPSf/EKB3ZkVxHC+w9DmHgIiWd8rQfRnXTrfOAAAAAElFTkSuQmCCUEsDBAoAAAAAAAAA&#10;IQBabYNX1wAAANcAAAAUAAAAZHJzL21lZGlhL2ltYWdlMi5wbmeJUE5HDQoaCgAAAA1JSERSAAAA&#10;QQAAAEIIBgAAAAhju+sAAAABc1JHQgCuzhzpAAAABGdBTUEAALGPC/xhBQAAAIFJREFUeF7t2UEK&#10;QiEUQFFrZS7dndUdSAQNCupT0DkTHSlcfCMHAAAAAMAbTnu9mXNe9vYQa62HO7/tvNe/JkKejsMn&#10;nu/9mcbhR4kQESJCRIgIESEiRISIEBEiQkSICBEhIkSEiBARIkJEiAgRISJEhIgQv9LxEiJCRAAA&#10;AHjJGFchIBBC3YNOHwAAAABJRU5ErkJgglBLAQItABQABgAIAAAAIQCxgme2CgEAABMCAAATAAAA&#10;AAAAAAAAAAAAAAAAAABbQ29udGVudF9UeXBlc10ueG1sUEsBAi0AFAAGAAgAAAAhADj9If/WAAAA&#10;lAEAAAsAAAAAAAAAAAAAAAAAOwEAAF9yZWxzLy5yZWxzUEsBAi0AFAAGAAgAAAAhAIxiUlZCAwAA&#10;vgoAAA4AAAAAAAAAAAAAAAAAOgIAAGRycy9lMm9Eb2MueG1sUEsBAi0AFAAGAAgAAAAhAC5s8ADF&#10;AAAApQEAABkAAAAAAAAAAAAAAAAAqAUAAGRycy9fcmVscy9lMm9Eb2MueG1sLnJlbHNQSwECLQAU&#10;AAYACAAAACEAYzdyTd8AAAAHAQAADwAAAAAAAAAAAAAAAACkBgAAZHJzL2Rvd25yZXYueG1sUEsB&#10;Ai0ACgAAAAAAAAAhAGvhUTIzAQAAMwEAABQAAAAAAAAAAAAAAAAAsAcAAGRycy9tZWRpYS9pbWFn&#10;ZTEucG5nUEsBAi0ACgAAAAAAAAAhAFptg1fXAAAA1wAAABQAAAAAAAAAAAAAAAAAFQkAAGRycy9t&#10;ZWRpYS9pbWFnZTIucG5nUEsFBgAAAAAHAAcAvgEAAB4KAAAAAA==&#10;">
                      <v:shape id="Picture 287346" o:spid="_x0000_s1382" type="#_x0000_t75" style="position:absolute;left:8509;top:51816;width:79248;height:1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IMnDAAAA3wAAAA8AAABkcnMvZG93bnJldi54bWxEj82KwkAQhO+C7zC04E0n/hAl6ygSELyu&#10;evDYpNskbKYnZMYY395ZWNhjUVVfUbvDYBvVc+drJwYW8wQUS+GoltLA7XqabUH5gELYOGEDb/Zw&#10;2I9HO8zIveSb+0soVYSIz9BAFUKbae2Lii36uWtZovdwncUQZVdq6vAV4bbRyyRJtcVa4kKFLecV&#10;Fz+XpzWwejyRyrTOe0u5bq9Mi/udjJlOhuMXqMBD+A//tc9kYLndrNYp/P6JX0D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EgycMAAADfAAAADwAAAAAAAAAAAAAAAACf&#10;AgAAZHJzL2Rvd25yZXYueG1sUEsFBgAAAAAEAAQA9wAAAI8DAAAAAA==&#10;">
                        <v:imagedata r:id="rId108" o:title=""/>
                      </v:shape>
                      <v:rect id="Rectangle 8992" o:spid="_x0000_s1383" style="position:absolute;left:99060;top:2235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gOsUA&#10;AADdAAAADwAAAGRycy9kb3ducmV2LnhtbESPQYvCMBSE7wv+h/AEb2uqB2mrUUR30eOuCurt0Tzb&#10;YvNSmmjr/vqNIHgcZuYbZrboTCXu1LjSsoLRMAJBnFldcq7gsP/+jEE4j6yxskwKHuRgMe99zDDV&#10;tuVfuu98LgKEXYoKCu/rVEqXFWTQDW1NHLyLbQz6IJtc6gbbADeVHEfRRBosOSwUWNOqoOy6uxkF&#10;m7henrb2r82rr/Pm+HNM1vvEKzXod8spCE+df4df7a1WECfJ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yA6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v:shape id="Picture 8997" o:spid="_x0000_s1384" type="#_x0000_t75" style="position:absolute;top:19227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D+HGAAAA3QAAAA8AAABkcnMvZG93bnJldi54bWxEj0FLw0AUhO9C/8PyBG92Yw8xjd2WUJTk&#10;pNgWvT6yz2w0+zZm1yT9964g9DjMzDfMZjfbTow0+NaxgrtlAoK4drrlRsHp+HSbgfABWWPnmBSc&#10;ycNuu7jaYK7dxK80HkIjIoR9jgpMCH0upa8NWfRL1xNH78MNFkOUQyP1gFOE206ukiSVFluOCwZ7&#10;2huqvw4/VkH18l2V79P4mBWFKc/Pq/TzrUyVurmeiwcQgeZwCf+3K60gW6/v4e9Nf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4P4cYAAADdAAAADwAAAAAAAAAAAAAA&#10;AACfAgAAZHJzL2Rvd25yZXYueG1sUEsFBgAAAAAEAAQA9wAAAJIDAAAAAA==&#10;">
                        <v:imagedata r:id="rId41" o:title=""/>
                      </v:shape>
                      <v:rect id="Rectangle 8998" o:spid="_x0000_s1385" style="position:absolute;left:99060;top:217424;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X0MMA&#10;AADdAAAADwAAAGRycy9kb3ducmV2LnhtbERPu27CMBTdK/UfrFuJrXHaoUoCBqE+BCMlSIHtKr7E&#10;EfF1FLsk8PX1UKnj0XkvVpPtxJUG3zpW8JKkIIhrp1tuFBzKr+cMhA/IGjvHpOBGHlbLx4cFFtqN&#10;/E3XfWhEDGFfoAITQl9I6WtDFn3ieuLInd1gMUQ4NFIPOMZw28nXNH2TFluODQZ7ejdUX/Y/VsEm&#10;69fHrbuPTfd52lS7Kv8o86DU7Glaz0EEmsK/+M+91QqyPI9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8X0MMAAADd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wrap type="square"/>
                    </v:group>
                  </w:pict>
                </mc:Fallback>
              </mc:AlternateContent>
            </w:r>
            <w:r>
              <w:rPr>
                <w:i/>
                <w:sz w:val="22"/>
              </w:rPr>
              <w:t>применять основные методы решения математических задач;</w:t>
            </w:r>
            <w:r>
              <w:rPr>
                <w:i/>
                <w:color w:val="404040"/>
                <w:sz w:val="22"/>
              </w:rPr>
              <w:t xml:space="preserve"> </w:t>
            </w:r>
            <w:r>
              <w:rPr>
                <w:sz w:val="22"/>
              </w:rPr>
              <w:t xml:space="preserve"> </w:t>
            </w:r>
            <w:r>
              <w:rPr>
                <w:i/>
                <w:sz w:val="22"/>
              </w:rPr>
              <w:t xml:space="preserve">на </w:t>
            </w:r>
            <w:r>
              <w:rPr>
                <w:i/>
                <w:sz w:val="22"/>
              </w:rPr>
              <w:tab/>
              <w:t xml:space="preserve">основе </w:t>
            </w:r>
            <w:r>
              <w:rPr>
                <w:i/>
                <w:sz w:val="22"/>
              </w:rPr>
              <w:tab/>
              <w:t xml:space="preserve">математических </w:t>
            </w:r>
            <w:r>
              <w:rPr>
                <w:i/>
                <w:sz w:val="22"/>
              </w:rPr>
              <w:tab/>
              <w:t xml:space="preserve">закономерностей </w:t>
            </w:r>
            <w:r>
              <w:rPr>
                <w:i/>
                <w:sz w:val="22"/>
              </w:rPr>
              <w:tab/>
              <w:t xml:space="preserve">в </w:t>
            </w:r>
            <w:r>
              <w:rPr>
                <w:i/>
                <w:sz w:val="22"/>
              </w:rPr>
              <w:tab/>
              <w:t xml:space="preserve">природе характеризовать </w:t>
            </w:r>
            <w:r>
              <w:rPr>
                <w:i/>
                <w:sz w:val="22"/>
              </w:rPr>
              <w:tab/>
              <w:t xml:space="preserve">красоту </w:t>
            </w:r>
            <w:r>
              <w:rPr>
                <w:i/>
                <w:sz w:val="22"/>
              </w:rPr>
              <w:tab/>
              <w:t xml:space="preserve">и </w:t>
            </w:r>
            <w:r>
              <w:rPr>
                <w:i/>
                <w:sz w:val="22"/>
              </w:rPr>
              <w:tab/>
              <w:t xml:space="preserve">совершенство </w:t>
            </w:r>
            <w:r>
              <w:rPr>
                <w:i/>
                <w:sz w:val="22"/>
              </w:rPr>
              <w:tab/>
              <w:t xml:space="preserve">окружающего </w:t>
            </w:r>
            <w:r>
              <w:rPr>
                <w:i/>
                <w:sz w:val="22"/>
              </w:rPr>
              <w:tab/>
              <w:t xml:space="preserve">мира </w:t>
            </w:r>
            <w:r>
              <w:rPr>
                <w:i/>
                <w:sz w:val="22"/>
              </w:rPr>
              <w:tab/>
              <w:t>и произведений искусства;</w:t>
            </w:r>
            <w:r>
              <w:rPr>
                <w:i/>
                <w:color w:val="404040"/>
                <w:sz w:val="22"/>
              </w:rPr>
              <w:t xml:space="preserve"> </w:t>
            </w:r>
            <w:r>
              <w:rPr>
                <w:sz w:val="22"/>
              </w:rPr>
              <w:t xml:space="preserve"> </w:t>
            </w:r>
          </w:p>
          <w:p w:rsidR="00F167E9" w:rsidRDefault="001B3491">
            <w:pPr>
              <w:spacing w:after="0" w:line="259" w:lineRule="auto"/>
              <w:ind w:left="2" w:right="49" w:firstLine="283"/>
            </w:pPr>
            <w:r>
              <w:rPr>
                <w:rFonts w:ascii="Calibri" w:eastAsia="Calibri" w:hAnsi="Calibri" w:cs="Calibri"/>
                <w:noProof/>
                <w:sz w:val="22"/>
              </w:rPr>
              <mc:AlternateContent>
                <mc:Choice Requires="wpg">
                  <w:drawing>
                    <wp:inline distT="0" distB="0" distL="0" distR="0">
                      <wp:extent cx="198120" cy="202692"/>
                      <wp:effectExtent l="0" t="0" r="0" b="0"/>
                      <wp:docPr id="230006" name="Group 23000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9006" name="Picture 9006"/>
                                <pic:cNvPicPr/>
                              </pic:nvPicPr>
                              <pic:blipFill>
                                <a:blip r:embed="rId40"/>
                                <a:stretch>
                                  <a:fillRect/>
                                </a:stretch>
                              </pic:blipFill>
                              <pic:spPr>
                                <a:xfrm>
                                  <a:off x="0" y="0"/>
                                  <a:ext cx="198120" cy="202692"/>
                                </a:xfrm>
                                <a:prstGeom prst="rect">
                                  <a:avLst/>
                                </a:prstGeom>
                              </pic:spPr>
                            </pic:pic>
                            <wps:wsp>
                              <wps:cNvPr id="9007" name="Rectangle 9007"/>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color w:val="404040"/>
                                      </w:rPr>
                                      <w:t xml:space="preserve"> </w:t>
                                    </w:r>
                                  </w:p>
                                </w:txbxContent>
                              </wps:txbx>
                              <wps:bodyPr horzOverflow="overflow" vert="horz" lIns="0" tIns="0" rIns="0" bIns="0" rtlCol="0">
                                <a:noAutofit/>
                              </wps:bodyPr>
                            </wps:wsp>
                          </wpg:wgp>
                        </a:graphicData>
                      </a:graphic>
                    </wp:inline>
                  </w:drawing>
                </mc:Choice>
                <mc:Fallback>
                  <w:pict>
                    <v:group id="Group 230006" o:spid="_x0000_s138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QVFuAIAALoGAAAOAAAAZHJzL2Uyb0RvYy54bWykVdtu2zAMfR+wfxD0&#10;3vrSNm2MJsWwrkWBYQ3W7QNkWbaFyZIgKXGyrx8p2+klu3YPcagbeXgOKV1ebTtFNsJ5afSCZscp&#10;JUJzU0ndLOjXLzdHF5T4wHTFlNFiQXfC06vl2zeXvS1EblqjKuEIONG+6O2CtiHYIkk8b0XH/LGx&#10;QsNibVzHAgxdk1SO9eC9U0meprOkN66yznDhPcxeD4t0Gf3XteDhvq69CEQtKGAL8evit8Rvsrxk&#10;ReOYbSUfYbBXoOiY1BB07+qaBUbWTh646iR3xps6HHPTJaauJRcxB8gmS19kc+vM2sZcmqJv7J4m&#10;oPYFT692yz9tVo7IakHzkxT4pESzDnSKock4ByT1tilg762zD3blxolmGGHe29p1+A8ZkW2kd7en&#10;V2wD4TCZzS+yHETgsJSn+WyeD/TzFjQ6OMXbD789l0xBE8S2h2IlL+A3cgXWAVd/rik4FdZO0NFJ&#10;91c+Oua+re0RyGpZkKVUMuxiiYKACEpvVpKv3DB4pH3+hHTYgHFJnAOO8RjuxHMwTHD8zE2ppL2R&#10;SiHzaI+Aob5f1MdPch5q79rwdSd0GJrJCQXYjfattJ4SV4iuFFAb7q7KBq18cCLwFgPWEPgzNBgi&#10;Y8V+IaJ8BIaYPZTM/xXJXmxWWOfDrTAdQQOgAQJgmBVs89GPWKYtI2VD+IgL0GAtw13jJ7JgdEDX&#10;P7XTQ8usAAjo9pmu51MzIUtMNyoqe45Ejnv3veR/xdF8ns6gZbBjzrLT2SDC1FBns5PsdOynfJam&#10;UaPXUsUKpZFHbbCiBlFxBtprQodW2JbbeF9k+emUSWmqHdwirXHf7+EtqJXpF9SMFsXnAYTCVUrU&#10;nQa68SaeDDcZ5WS4oN6beF8PeN6tg6ll1BYRDNFGYKBjtOIFCdazG/jpOO56fHKW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m2DV9cAAADXAAAAFAAAAGRycy9tZWRpYS9pbWFnZTEucG5niVBORw0KGgoAAAANSUhE&#10;UgAAAEEAAABCCAYAAAAIY7vrAAAAAXNSR0IArs4c6QAAAARnQU1BAACxjwv8YQUAAACBSURBVHhe&#10;7dlBCkIhFEBRa2Uu3Z3VHUgEDQrqU9A5Ex0pXHwjBwAAAADAG057vZlzXvb2EGuthzu/7bzXvyZC&#10;no7DJ57v/ZnG4UeJEBEiQkSICBEhIkSEiBARIkJEiAgRISJEhIgQESJCRIgIESEiRISIEL/S8RIi&#10;QkQAAAB4yRhXISAQQt2DTh8AAAAASUVORK5CYIJQSwECLQAUAAYACAAAACEAsYJntgoBAAATAgAA&#10;EwAAAAAAAAAAAAAAAAAAAAAAW0NvbnRlbnRfVHlwZXNdLnhtbFBLAQItABQABgAIAAAAIQA4/SH/&#10;1gAAAJQBAAALAAAAAAAAAAAAAAAAADsBAABfcmVscy8ucmVsc1BLAQItABQABgAIAAAAIQAYxQVF&#10;uAIAALoGAAAOAAAAAAAAAAAAAAAAADoCAABkcnMvZTJvRG9jLnhtbFBLAQItABQABgAIAAAAIQCq&#10;Jg6+vAAAACEBAAAZAAAAAAAAAAAAAAAAAB4FAABkcnMvX3JlbHMvZTJvRG9jLnhtbC5yZWxzUEsB&#10;Ai0AFAAGAAgAAAAhAGfyP3/aAAAAAwEAAA8AAAAAAAAAAAAAAAAAEQYAAGRycy9kb3ducmV2Lnht&#10;bFBLAQItAAoAAAAAAAAAIQBabYNX1wAAANcAAAAUAAAAAAAAAAAAAAAAABgHAABkcnMvbWVkaWEv&#10;aW1hZ2UxLnBuZ1BLBQYAAAAABgAGAHwBAAAhCAAAAAA=&#10;">
                      <v:shape id="Picture 9006" o:spid="_x0000_s138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kurFAAAA3QAAAA8AAABkcnMvZG93bnJldi54bWxEj0FLw0AUhO9C/8PyCt7aTXsIbey2BGlJ&#10;Toqt6PWRfWaj2bdpdk3Sf+8KgsdhZr5hdofJtmKg3jeOFayWCQjiyumGawWvl9NiA8IHZI2tY1Jw&#10;Iw+H/exuh5l2I7/QcA61iBD2GSowIXSZlL4yZNEvXUccvQ/XWwxR9rXUPY4Rblu5TpJUWmw4Lhjs&#10;6NFQ9XX+tgrK52tZvI/DcZPnprg9rdPPtyJV6n4+5Q8gAk3hP/zXLrWCbSTC75v4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7JLqxQAAAN0AAAAPAAAAAAAAAAAAAAAA&#10;AJ8CAABkcnMvZG93bnJldi54bWxQSwUGAAAAAAQABAD3AAAAkQMAAAAA&#10;">
                        <v:imagedata r:id="rId41" o:title=""/>
                      </v:shape>
                      <v:rect id="Rectangle 9007" o:spid="_x0000_s1388"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7MsUA&#10;AADdAAAADwAAAGRycy9kb3ducmV2LnhtbESPQWvCQBSE70L/w/IK3nS3PVQTXUVaix6tFqy3R/aZ&#10;BLNvQ3Y10V/vFgSPw8x8w0znna3EhRpfOtbwNlQgiDNnSs41/O6+B2MQPiAbrByThit5mM9eelNM&#10;jWv5hy7bkIsIYZ+ihiKEOpXSZwVZ9ENXE0fv6BqLIcoml6bBNsJtJd+V+pAWS44LBdb0WVB22p6t&#10;htW4Xvyt3a3Nq+Vhtd/sk69dErTuv3aLCYhAXXiGH+210ZAoNYL/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rsyxQAAAN0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color w:val="404040"/>
                                </w:rPr>
                                <w:t xml:space="preserve"> </w:t>
                              </w:r>
                            </w:p>
                          </w:txbxContent>
                        </v:textbox>
                      </v:rect>
                      <w10:anchorlock/>
                    </v:group>
                  </w:pict>
                </mc:Fallback>
              </mc:AlternateContent>
            </w:r>
            <w:r>
              <w:rPr>
                <w:i/>
                <w:sz w:val="22"/>
              </w:rPr>
              <w:t xml:space="preserve"> применять простейшие программные средства и электроннокоммуникационные системы при решении математических </w:t>
            </w:r>
            <w:r>
              <w:rPr>
                <w:sz w:val="22"/>
              </w:rPr>
              <w:t xml:space="preserve"> </w:t>
            </w:r>
            <w:r>
              <w:rPr>
                <w:i/>
                <w:sz w:val="22"/>
              </w:rPr>
              <w:t>задач</w:t>
            </w:r>
            <w:r>
              <w:rPr>
                <w:i/>
                <w:color w:val="404040"/>
                <w:sz w:val="22"/>
              </w:rPr>
              <w:t xml:space="preserve"> </w:t>
            </w:r>
            <w:r>
              <w:rPr>
                <w:sz w:val="22"/>
              </w:rPr>
              <w:t xml:space="preserve"> </w:t>
            </w:r>
          </w:p>
        </w:tc>
      </w:tr>
    </w:tbl>
    <w:p w:rsidR="00F167E9" w:rsidRDefault="001B3491">
      <w:pPr>
        <w:spacing w:after="0" w:line="259" w:lineRule="auto"/>
        <w:ind w:firstLine="0"/>
      </w:pPr>
      <w:r>
        <w:t xml:space="preserve">  </w:t>
      </w:r>
    </w:p>
    <w:p w:rsidR="00F167E9" w:rsidRDefault="00F167E9">
      <w:pPr>
        <w:sectPr w:rsidR="00F167E9">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6838" w:h="11906" w:orient="landscape"/>
          <w:pgMar w:top="722" w:right="816" w:bottom="909" w:left="566" w:header="720" w:footer="720" w:gutter="0"/>
          <w:cols w:space="720"/>
          <w:titlePg/>
        </w:sectPr>
      </w:pPr>
    </w:p>
    <w:p w:rsidR="00F167E9" w:rsidRDefault="001B3491">
      <w:pPr>
        <w:pStyle w:val="1"/>
        <w:ind w:left="281"/>
      </w:pPr>
      <w:r>
        <w:lastRenderedPageBreak/>
        <w:t xml:space="preserve">Информатика  </w:t>
      </w:r>
    </w:p>
    <w:p w:rsidR="00F167E9" w:rsidRDefault="001B3491">
      <w:pPr>
        <w:spacing w:after="0" w:line="259" w:lineRule="auto"/>
        <w:ind w:firstLine="0"/>
        <w:jc w:val="left"/>
      </w:pPr>
      <w:r>
        <w:rPr>
          <w:b/>
        </w:rPr>
        <w:t xml:space="preserve"> </w:t>
      </w:r>
      <w:r>
        <w:t xml:space="preserve"> </w:t>
      </w:r>
    </w:p>
    <w:p w:rsidR="00F167E9" w:rsidRDefault="001B3491">
      <w:pPr>
        <w:spacing w:after="5" w:line="271" w:lineRule="auto"/>
        <w:ind w:left="0" w:firstLine="283"/>
      </w:pPr>
      <w:r>
        <w:rPr>
          <w:b/>
        </w:rPr>
        <w:t xml:space="preserve">В результате изучения учебного предмета «Информатика» на уровне среднего общего образования: </w:t>
      </w:r>
      <w:r>
        <w:t xml:space="preserve"> </w:t>
      </w:r>
    </w:p>
    <w:p w:rsidR="00F167E9" w:rsidRDefault="001B3491">
      <w:pPr>
        <w:spacing w:after="5" w:line="271" w:lineRule="auto"/>
        <w:ind w:left="281" w:hanging="10"/>
      </w:pPr>
      <w:r>
        <w:rPr>
          <w:b/>
        </w:rPr>
        <w:t>Выпускник на базовом уровне научится:</w:t>
      </w:r>
      <w:r>
        <w:t xml:space="preserve">  </w:t>
      </w:r>
    </w:p>
    <w:p w:rsidR="00F167E9" w:rsidRDefault="001B3491">
      <w:pPr>
        <w:numPr>
          <w:ilvl w:val="0"/>
          <w:numId w:val="42"/>
        </w:numPr>
      </w:pPr>
      <w:r>
        <w:t xml:space="preserve">определять информационный объем графических и звуковых данных при заданных условиях дискретизации;  </w:t>
      </w:r>
    </w:p>
    <w:p w:rsidR="00F167E9" w:rsidRDefault="001B3491">
      <w:pPr>
        <w:numPr>
          <w:ilvl w:val="0"/>
          <w:numId w:val="42"/>
        </w:numPr>
      </w:pPr>
      <w:r>
        <w:t xml:space="preserve">строить логическое выражение по заданной таблице истинности; решать несложные логические уравнения;  </w:t>
      </w:r>
    </w:p>
    <w:p w:rsidR="00F167E9" w:rsidRDefault="001B3491">
      <w:pPr>
        <w:numPr>
          <w:ilvl w:val="0"/>
          <w:numId w:val="42"/>
        </w:numPr>
      </w:pPr>
      <w:r>
        <w:t xml:space="preserve">находить оптимальный путь во взвешенном графе;  </w:t>
      </w:r>
    </w:p>
    <w:p w:rsidR="00F167E9" w:rsidRDefault="001B3491">
      <w:pPr>
        <w:numPr>
          <w:ilvl w:val="0"/>
          <w:numId w:val="42"/>
        </w:numPr>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F167E9" w:rsidRDefault="001B3491">
      <w:pPr>
        <w:numPr>
          <w:ilvl w:val="0"/>
          <w:numId w:val="42"/>
        </w:numPr>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F167E9" w:rsidRDefault="001B3491">
      <w:pPr>
        <w:numPr>
          <w:ilvl w:val="0"/>
          <w:numId w:val="42"/>
        </w:numPr>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F167E9" w:rsidRDefault="001B3491">
      <w:pPr>
        <w:numPr>
          <w:ilvl w:val="0"/>
          <w:numId w:val="42"/>
        </w:numPr>
      </w:pPr>
      <w:r>
        <w:t xml:space="preserve">использовать готовые прикладные компьютерные программы в соответствии с типом решаемых задач и по выбранной специализации;  </w:t>
      </w:r>
    </w:p>
    <w:p w:rsidR="00F167E9" w:rsidRDefault="001B3491">
      <w:pPr>
        <w:numPr>
          <w:ilvl w:val="0"/>
          <w:numId w:val="42"/>
        </w:numPr>
      </w:pPr>
      <w:r>
        <w:t xml:space="preserve">понимать и использовать основные понятия, связанные со сложностью вычислений (время работы, размер используемой памяти);   </w:t>
      </w:r>
    </w:p>
    <w:p w:rsidR="00F167E9" w:rsidRDefault="001B3491">
      <w:pPr>
        <w:numPr>
          <w:ilvl w:val="0"/>
          <w:numId w:val="42"/>
        </w:numPr>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F167E9" w:rsidRDefault="001B3491">
      <w:pPr>
        <w:numPr>
          <w:ilvl w:val="0"/>
          <w:numId w:val="42"/>
        </w:numPr>
      </w:pPr>
      <w: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F167E9" w:rsidRDefault="001B3491">
      <w:pPr>
        <w:numPr>
          <w:ilvl w:val="0"/>
          <w:numId w:val="42"/>
        </w:numPr>
      </w:pPr>
      <w:r>
        <w:t xml:space="preserve">использовать электронные таблицы для выполнения учебных заданий из различных предметных областей;  </w:t>
      </w:r>
    </w:p>
    <w:p w:rsidR="00F167E9" w:rsidRDefault="001B3491">
      <w:pPr>
        <w:numPr>
          <w:ilvl w:val="0"/>
          <w:numId w:val="42"/>
        </w:numPr>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F167E9" w:rsidRDefault="001B3491">
      <w:pPr>
        <w:numPr>
          <w:ilvl w:val="0"/>
          <w:numId w:val="42"/>
        </w:numPr>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167E9" w:rsidRDefault="001B3491">
      <w:pPr>
        <w:numPr>
          <w:ilvl w:val="0"/>
          <w:numId w:val="42"/>
        </w:numPr>
      </w:pPr>
      <w:r>
        <w:t xml:space="preserve">применять антивирусные программы для обеспечения стабильной работы технических средств  ИКТ;   </w:t>
      </w:r>
    </w:p>
    <w:p w:rsidR="00F167E9" w:rsidRDefault="001B3491">
      <w:pPr>
        <w:numPr>
          <w:ilvl w:val="0"/>
          <w:numId w:val="42"/>
        </w:numPr>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numPr>
          <w:ilvl w:val="0"/>
          <w:numId w:val="42"/>
        </w:numPr>
        <w:spacing w:line="269" w:lineRule="auto"/>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r>
        <w:t xml:space="preserve"> </w:t>
      </w:r>
    </w:p>
    <w:p w:rsidR="00F167E9" w:rsidRDefault="001B3491">
      <w:pPr>
        <w:numPr>
          <w:ilvl w:val="0"/>
          <w:numId w:val="42"/>
        </w:numPr>
        <w:spacing w:line="269" w:lineRule="auto"/>
      </w:pPr>
      <w:r>
        <w:rPr>
          <w:i/>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r>
        <w:t xml:space="preserve"> </w:t>
      </w:r>
    </w:p>
    <w:p w:rsidR="00F167E9" w:rsidRDefault="001B3491">
      <w:pPr>
        <w:numPr>
          <w:ilvl w:val="0"/>
          <w:numId w:val="42"/>
        </w:numPr>
        <w:spacing w:line="269" w:lineRule="auto"/>
      </w:pPr>
      <w:r>
        <w:rPr>
          <w:i/>
        </w:rPr>
        <w:t xml:space="preserve">использовать знания о графах, деревьях и списках при описании реальных объектов и процессов; </w:t>
      </w:r>
      <w:r>
        <w:t xml:space="preserve"> </w:t>
      </w:r>
    </w:p>
    <w:p w:rsidR="00F167E9" w:rsidRDefault="001B3491">
      <w:pPr>
        <w:numPr>
          <w:ilvl w:val="0"/>
          <w:numId w:val="42"/>
        </w:numPr>
        <w:spacing w:line="269" w:lineRule="auto"/>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r>
        <w:t xml:space="preserve"> </w:t>
      </w:r>
    </w:p>
    <w:p w:rsidR="00F167E9" w:rsidRDefault="001B3491">
      <w:pPr>
        <w:numPr>
          <w:ilvl w:val="0"/>
          <w:numId w:val="42"/>
        </w:numPr>
        <w:spacing w:line="269" w:lineRule="auto"/>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r>
        <w:t xml:space="preserve"> </w:t>
      </w:r>
    </w:p>
    <w:p w:rsidR="00F167E9" w:rsidRDefault="001B3491">
      <w:pPr>
        <w:numPr>
          <w:ilvl w:val="0"/>
          <w:numId w:val="42"/>
        </w:numPr>
        <w:spacing w:line="269" w:lineRule="auto"/>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r>
        <w:t xml:space="preserve"> </w:t>
      </w:r>
    </w:p>
    <w:p w:rsidR="00F167E9" w:rsidRDefault="001B3491">
      <w:pPr>
        <w:numPr>
          <w:ilvl w:val="0"/>
          <w:numId w:val="42"/>
        </w:numPr>
        <w:spacing w:line="269" w:lineRule="auto"/>
      </w:pPr>
      <w:r>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t xml:space="preserve"> </w:t>
      </w:r>
      <w:r>
        <w:rPr>
          <w:i/>
        </w:rPr>
        <w:t>анализировать готовые модели на предмет соответствия реальному объекту или процессу;</w:t>
      </w:r>
      <w:r>
        <w:t xml:space="preserve">  </w:t>
      </w:r>
    </w:p>
    <w:p w:rsidR="00F167E9" w:rsidRDefault="001B3491">
      <w:pPr>
        <w:numPr>
          <w:ilvl w:val="0"/>
          <w:numId w:val="42"/>
        </w:numPr>
        <w:spacing w:line="269" w:lineRule="auto"/>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r>
        <w:t xml:space="preserve"> </w:t>
      </w:r>
    </w:p>
    <w:p w:rsidR="00F167E9" w:rsidRDefault="001B3491">
      <w:pPr>
        <w:numPr>
          <w:ilvl w:val="0"/>
          <w:numId w:val="42"/>
        </w:numPr>
        <w:spacing w:line="269" w:lineRule="auto"/>
      </w:pPr>
      <w:r>
        <w:rPr>
          <w:i/>
        </w:rPr>
        <w:t xml:space="preserve">классифицировать программное обеспечение в соответствии с кругом выполняемых задач; </w:t>
      </w:r>
      <w:r>
        <w:t xml:space="preserve"> </w:t>
      </w:r>
    </w:p>
    <w:p w:rsidR="00F167E9" w:rsidRDefault="001B3491">
      <w:pPr>
        <w:numPr>
          <w:ilvl w:val="0"/>
          <w:numId w:val="42"/>
        </w:numPr>
        <w:spacing w:line="269" w:lineRule="auto"/>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r>
        <w:t xml:space="preserve"> </w:t>
      </w:r>
    </w:p>
    <w:p w:rsidR="00F167E9" w:rsidRDefault="001B3491">
      <w:pPr>
        <w:numPr>
          <w:ilvl w:val="0"/>
          <w:numId w:val="42"/>
        </w:numPr>
        <w:spacing w:line="269" w:lineRule="auto"/>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r>
        <w:t xml:space="preserve"> –</w:t>
      </w:r>
      <w:r>
        <w:rPr>
          <w:rFonts w:ascii="Arial" w:eastAsia="Arial" w:hAnsi="Arial" w:cs="Arial"/>
        </w:rPr>
        <w:t xml:space="preserve"> </w:t>
      </w:r>
      <w:r>
        <w:rPr>
          <w:i/>
        </w:rPr>
        <w:t xml:space="preserve">критически оценивать информацию, полученную из сети Интернет. </w:t>
      </w:r>
      <w:r>
        <w:t xml:space="preserve"> </w:t>
      </w:r>
    </w:p>
    <w:p w:rsidR="00F167E9" w:rsidRDefault="001B3491">
      <w:pPr>
        <w:spacing w:after="29" w:line="259" w:lineRule="auto"/>
        <w:ind w:firstLine="0"/>
        <w:jc w:val="left"/>
      </w:pPr>
      <w:r>
        <w:rPr>
          <w:i/>
        </w:rPr>
        <w:t xml:space="preserve"> </w:t>
      </w:r>
      <w:r>
        <w:t xml:space="preserve"> </w:t>
      </w:r>
    </w:p>
    <w:p w:rsidR="00F167E9" w:rsidRDefault="001B3491">
      <w:pPr>
        <w:pStyle w:val="1"/>
        <w:ind w:left="281"/>
      </w:pPr>
      <w:r>
        <w:t xml:space="preserve">Физика  </w:t>
      </w:r>
    </w:p>
    <w:p w:rsidR="00F167E9" w:rsidRDefault="001B3491">
      <w:pPr>
        <w:spacing w:after="5" w:line="271" w:lineRule="auto"/>
        <w:ind w:left="281" w:hanging="10"/>
      </w:pPr>
      <w:r>
        <w:rPr>
          <w:b/>
        </w:rPr>
        <w:t>В результате изучения учебного предмета «Физика» на уровне среднего общего образования:</w:t>
      </w:r>
      <w:r>
        <w:t xml:space="preserve">  </w:t>
      </w:r>
    </w:p>
    <w:p w:rsidR="00F167E9" w:rsidRDefault="001B3491">
      <w:pPr>
        <w:spacing w:after="5" w:line="271" w:lineRule="auto"/>
        <w:ind w:left="281" w:hanging="10"/>
      </w:pPr>
      <w:r>
        <w:rPr>
          <w:b/>
        </w:rPr>
        <w:t>Выпускник на базовом уровне научится:</w:t>
      </w:r>
      <w:r>
        <w:t xml:space="preserve">  </w:t>
      </w:r>
    </w:p>
    <w:p w:rsidR="00F167E9" w:rsidRDefault="001B3491">
      <w:pPr>
        <w:numPr>
          <w:ilvl w:val="0"/>
          <w:numId w:val="43"/>
        </w:numPr>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F167E9" w:rsidRDefault="001B3491">
      <w:pPr>
        <w:numPr>
          <w:ilvl w:val="0"/>
          <w:numId w:val="43"/>
        </w:numPr>
      </w:pPr>
      <w:r>
        <w:t xml:space="preserve">демонстрировать на примерах взаимосвязь между физикой и другими естественными науками;  </w:t>
      </w:r>
    </w:p>
    <w:p w:rsidR="00F167E9" w:rsidRDefault="001B3491">
      <w:pPr>
        <w:numPr>
          <w:ilvl w:val="0"/>
          <w:numId w:val="43"/>
        </w:numPr>
      </w:pPr>
      <w:r>
        <w:t xml:space="preserve">устанавливать взаимосвязь естественно-научных явлений и применять основные физические модели для их описания и объяснения;  </w:t>
      </w:r>
    </w:p>
    <w:p w:rsidR="00F167E9" w:rsidRDefault="001B3491">
      <w:pPr>
        <w:numPr>
          <w:ilvl w:val="0"/>
          <w:numId w:val="43"/>
        </w:numPr>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F167E9" w:rsidRDefault="001B3491">
      <w:pPr>
        <w:numPr>
          <w:ilvl w:val="0"/>
          <w:numId w:val="43"/>
        </w:numPr>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F167E9" w:rsidRDefault="001B3491">
      <w:pPr>
        <w:numPr>
          <w:ilvl w:val="0"/>
          <w:numId w:val="43"/>
        </w:numPr>
      </w:pPr>
      <w:r>
        <w:lastRenderedPageBreak/>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F167E9" w:rsidRDefault="001B3491">
      <w:pPr>
        <w:numPr>
          <w:ilvl w:val="0"/>
          <w:numId w:val="43"/>
        </w:numPr>
      </w:pPr>
      <w: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F167E9" w:rsidRDefault="001B3491">
      <w:pPr>
        <w:numPr>
          <w:ilvl w:val="0"/>
          <w:numId w:val="43"/>
        </w:numPr>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F167E9" w:rsidRDefault="001B3491">
      <w:pPr>
        <w:numPr>
          <w:ilvl w:val="0"/>
          <w:numId w:val="43"/>
        </w:numPr>
      </w:pPr>
      <w:r>
        <w:t xml:space="preserve">использовать для описания характера протекания физических процессов физические законы с учетом границ их применимости;  </w:t>
      </w:r>
    </w:p>
    <w:p w:rsidR="00F167E9" w:rsidRDefault="001B3491">
      <w:pPr>
        <w:numPr>
          <w:ilvl w:val="0"/>
          <w:numId w:val="43"/>
        </w:numPr>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F167E9" w:rsidRDefault="001B3491">
      <w:pPr>
        <w:numPr>
          <w:ilvl w:val="0"/>
          <w:numId w:val="43"/>
        </w:numPr>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F167E9" w:rsidRDefault="001B3491">
      <w:pPr>
        <w:spacing w:after="16"/>
        <w:ind w:left="10" w:hanging="10"/>
        <w:jc w:val="right"/>
      </w:pPr>
      <w:r>
        <w:t xml:space="preserve">учитывать границы применения изученных физических моделей при решении физических и </w:t>
      </w:r>
    </w:p>
    <w:p w:rsidR="00F167E9" w:rsidRDefault="001B3491">
      <w:pPr>
        <w:ind w:left="-13" w:right="392" w:firstLine="0"/>
      </w:pPr>
      <w:r>
        <w:t xml:space="preserve">межпредметных задач;  </w:t>
      </w:r>
    </w:p>
    <w:p w:rsidR="00F167E9" w:rsidRDefault="001B3491">
      <w:pPr>
        <w:numPr>
          <w:ilvl w:val="0"/>
          <w:numId w:val="43"/>
        </w:numPr>
      </w:pPr>
      <w:r>
        <w:t>использовать информацию и применять знания о принципах работы и основных характеристиках</w:t>
      </w:r>
      <w:r>
        <w:rPr>
          <w:i/>
        </w:rPr>
        <w:t xml:space="preserve"> </w:t>
      </w:r>
      <w:r>
        <w:t xml:space="preserve">изученных машин, приборов и других технических устройств для решения практических, учебноисследовательских и проектных задач;  </w:t>
      </w:r>
    </w:p>
    <w:p w:rsidR="00F167E9" w:rsidRDefault="001B3491">
      <w:pPr>
        <w:numPr>
          <w:ilvl w:val="0"/>
          <w:numId w:val="43"/>
        </w:numPr>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Выпускник на базовом уровне получит возможность научиться:</w:t>
      </w:r>
      <w:r>
        <w:t xml:space="preserve">  </w:t>
      </w:r>
    </w:p>
    <w:p w:rsidR="00F167E9" w:rsidRDefault="001B3491">
      <w:pPr>
        <w:numPr>
          <w:ilvl w:val="0"/>
          <w:numId w:val="43"/>
        </w:numPr>
        <w:spacing w:line="269" w:lineRule="auto"/>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r>
        <w:t xml:space="preserve"> </w:t>
      </w:r>
    </w:p>
    <w:p w:rsidR="00F167E9" w:rsidRDefault="001B3491">
      <w:pPr>
        <w:numPr>
          <w:ilvl w:val="0"/>
          <w:numId w:val="43"/>
        </w:numPr>
        <w:spacing w:line="269" w:lineRule="auto"/>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r>
        <w:t xml:space="preserve"> </w:t>
      </w:r>
    </w:p>
    <w:p w:rsidR="00F167E9" w:rsidRDefault="001B3491">
      <w:pPr>
        <w:numPr>
          <w:ilvl w:val="0"/>
          <w:numId w:val="43"/>
        </w:numPr>
        <w:spacing w:line="269" w:lineRule="auto"/>
      </w:pPr>
      <w:r>
        <w:rPr>
          <w:i/>
        </w:rPr>
        <w:t xml:space="preserve">характеризовать системную связь между основополагающими научными понятиями: </w:t>
      </w:r>
      <w:r>
        <w:t xml:space="preserve"> </w:t>
      </w:r>
    </w:p>
    <w:p w:rsidR="00F167E9" w:rsidRDefault="001B3491">
      <w:pPr>
        <w:spacing w:line="269" w:lineRule="auto"/>
        <w:ind w:firstLine="0"/>
      </w:pPr>
      <w:r>
        <w:rPr>
          <w:i/>
        </w:rPr>
        <w:t xml:space="preserve">пространство, время, материя (вещество, поле), движение, сила, энергия; </w:t>
      </w:r>
      <w:r>
        <w:t xml:space="preserve"> </w:t>
      </w:r>
    </w:p>
    <w:p w:rsidR="00F167E9" w:rsidRDefault="001B3491">
      <w:pPr>
        <w:numPr>
          <w:ilvl w:val="0"/>
          <w:numId w:val="43"/>
        </w:numPr>
        <w:spacing w:line="269" w:lineRule="auto"/>
      </w:pPr>
      <w:r>
        <w:rPr>
          <w:i/>
        </w:rPr>
        <w:t xml:space="preserve">выдвигать гипотезы на основе знания основополагающих физических закономерностей и законов; </w:t>
      </w:r>
      <w:r>
        <w:t xml:space="preserve"> </w:t>
      </w:r>
    </w:p>
    <w:p w:rsidR="00F167E9" w:rsidRDefault="001B3491">
      <w:pPr>
        <w:numPr>
          <w:ilvl w:val="0"/>
          <w:numId w:val="43"/>
        </w:numPr>
        <w:spacing w:line="269" w:lineRule="auto"/>
      </w:pPr>
      <w:r>
        <w:rPr>
          <w:i/>
        </w:rPr>
        <w:t xml:space="preserve">самостоятельно планировать и проводить физические эксперименты; </w:t>
      </w:r>
      <w:r>
        <w:t xml:space="preserve"> </w:t>
      </w:r>
    </w:p>
    <w:p w:rsidR="00F167E9" w:rsidRDefault="001B3491">
      <w:pPr>
        <w:numPr>
          <w:ilvl w:val="0"/>
          <w:numId w:val="43"/>
        </w:numPr>
        <w:spacing w:line="269" w:lineRule="auto"/>
      </w:pP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r>
        <w:t xml:space="preserve"> </w:t>
      </w:r>
    </w:p>
    <w:p w:rsidR="00F167E9" w:rsidRDefault="001B3491">
      <w:pPr>
        <w:numPr>
          <w:ilvl w:val="0"/>
          <w:numId w:val="43"/>
        </w:numPr>
        <w:spacing w:line="269" w:lineRule="auto"/>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r>
        <w:t xml:space="preserve"> </w:t>
      </w:r>
    </w:p>
    <w:p w:rsidR="00F167E9" w:rsidRDefault="001B3491">
      <w:pPr>
        <w:numPr>
          <w:ilvl w:val="0"/>
          <w:numId w:val="43"/>
        </w:numPr>
        <w:spacing w:line="269" w:lineRule="auto"/>
      </w:pPr>
      <w:r>
        <w:rPr>
          <w:i/>
        </w:rPr>
        <w:t xml:space="preserve">объяснять принципы работы и характеристики изученных машин, приборов и технических устройств; </w:t>
      </w:r>
      <w:r>
        <w:t xml:space="preserve"> </w:t>
      </w:r>
    </w:p>
    <w:p w:rsidR="00F167E9" w:rsidRDefault="001B3491">
      <w:pPr>
        <w:numPr>
          <w:ilvl w:val="0"/>
          <w:numId w:val="43"/>
        </w:numPr>
        <w:spacing w:line="269" w:lineRule="auto"/>
      </w:pPr>
      <w:r>
        <w:rPr>
          <w:i/>
        </w:rPr>
        <w:lastRenderedPageBreak/>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r>
        <w:t xml:space="preserve"> </w:t>
      </w:r>
    </w:p>
    <w:p w:rsidR="00F167E9" w:rsidRDefault="001B3491">
      <w:pPr>
        <w:spacing w:after="30" w:line="259" w:lineRule="auto"/>
        <w:ind w:firstLine="0"/>
        <w:jc w:val="left"/>
      </w:pPr>
      <w:r>
        <w:t xml:space="preserve"> </w:t>
      </w:r>
      <w:r>
        <w:rPr>
          <w:b/>
        </w:rPr>
        <w:t xml:space="preserve"> </w:t>
      </w:r>
      <w:r>
        <w:t xml:space="preserve"> </w:t>
      </w:r>
    </w:p>
    <w:p w:rsidR="00F167E9" w:rsidRDefault="001B3491">
      <w:pPr>
        <w:pStyle w:val="1"/>
        <w:ind w:left="281"/>
      </w:pPr>
      <w:r>
        <w:t xml:space="preserve">Астрономия   </w:t>
      </w:r>
    </w:p>
    <w:p w:rsidR="00F167E9" w:rsidRDefault="001B3491">
      <w:pPr>
        <w:ind w:left="-13" w:right="4"/>
      </w:pPr>
      <w:r>
        <w:t xml:space="preserve">Требования к предметным результатам освоения </w:t>
      </w:r>
      <w:r>
        <w:rPr>
          <w:b/>
        </w:rPr>
        <w:t>базового</w:t>
      </w:r>
      <w:r>
        <w:t xml:space="preserve"> курса астрономии должны отражать:  1)</w:t>
      </w:r>
      <w:r>
        <w:rPr>
          <w:rFonts w:ascii="Arial" w:eastAsia="Arial" w:hAnsi="Arial" w:cs="Arial"/>
        </w:rPr>
        <w:t xml:space="preserve"> </w:t>
      </w:r>
      <w:r>
        <w:t xml:space="preserve">сформированность представлений о строении Солнечной системы, об эволюции звезд и Вселенной; пространственно-временных масштабах Вселенной;   </w:t>
      </w:r>
    </w:p>
    <w:p w:rsidR="00F167E9" w:rsidRDefault="001B3491">
      <w:pPr>
        <w:numPr>
          <w:ilvl w:val="0"/>
          <w:numId w:val="44"/>
        </w:numPr>
        <w:ind w:right="5"/>
      </w:pPr>
      <w:r>
        <w:t xml:space="preserve">понимание сущности наблюдаемых во Вселенной явлений;    </w:t>
      </w:r>
    </w:p>
    <w:p w:rsidR="00F167E9" w:rsidRDefault="001B3491">
      <w:pPr>
        <w:numPr>
          <w:ilvl w:val="0"/>
          <w:numId w:val="44"/>
        </w:numPr>
        <w:ind w:right="5"/>
      </w:pPr>
      <w: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F167E9" w:rsidRDefault="001B3491">
      <w:pPr>
        <w:numPr>
          <w:ilvl w:val="0"/>
          <w:numId w:val="44"/>
        </w:numPr>
        <w:ind w:right="5"/>
      </w:pPr>
      <w:r>
        <w:t xml:space="preserve">сформированность представлений о значении астрономии в практической деятельности человека и дальнейшего научно-технического развития;    </w:t>
      </w:r>
    </w:p>
    <w:p w:rsidR="00F167E9" w:rsidRDefault="001B3491">
      <w:pPr>
        <w:numPr>
          <w:ilvl w:val="0"/>
          <w:numId w:val="44"/>
        </w:numPr>
        <w:ind w:right="5"/>
      </w:pPr>
      <w:r>
        <w:t xml:space="preserve">осознание роли отечественной науки в освоении и использовании космического пространства и развития, международного сотрудничества в этой области;  </w:t>
      </w:r>
      <w:r>
        <w:rPr>
          <w:rFonts w:ascii="Calibri" w:eastAsia="Calibri" w:hAnsi="Calibri" w:cs="Calibri"/>
        </w:rPr>
        <w:t xml:space="preserve"> </w:t>
      </w:r>
      <w:r>
        <w:t xml:space="preserve"> </w:t>
      </w:r>
    </w:p>
    <w:p w:rsidR="00F167E9" w:rsidRDefault="001B3491">
      <w:pPr>
        <w:spacing w:after="5" w:line="271" w:lineRule="auto"/>
        <w:ind w:left="281" w:hanging="10"/>
      </w:pPr>
      <w:r>
        <w:rPr>
          <w:b/>
        </w:rPr>
        <w:t>Изучение астрономии на базовом уровне направлено на постижение следующих целей</w:t>
      </w:r>
      <w:r>
        <w:t xml:space="preserve">:   </w:t>
      </w:r>
    </w:p>
    <w:p w:rsidR="00F167E9" w:rsidRDefault="001B3491">
      <w:pPr>
        <w:numPr>
          <w:ilvl w:val="0"/>
          <w:numId w:val="45"/>
        </w:numPr>
        <w:ind w:right="4"/>
      </w:pPr>
      <w: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   </w:t>
      </w:r>
    </w:p>
    <w:p w:rsidR="00F167E9" w:rsidRDefault="001B3491">
      <w:pPr>
        <w:numPr>
          <w:ilvl w:val="0"/>
          <w:numId w:val="45"/>
        </w:numPr>
        <w:ind w:right="4"/>
      </w:pPr>
      <w:r>
        <w:t xml:space="preserve">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F167E9" w:rsidRDefault="001B3491">
      <w:pPr>
        <w:numPr>
          <w:ilvl w:val="0"/>
          <w:numId w:val="45"/>
        </w:numPr>
        <w:ind w:right="4"/>
      </w:pPr>
      <w: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F167E9" w:rsidRDefault="001B3491">
      <w:pPr>
        <w:numPr>
          <w:ilvl w:val="0"/>
          <w:numId w:val="45"/>
        </w:numPr>
        <w:ind w:right="4"/>
      </w:pPr>
      <w:r>
        <w:t xml:space="preserve">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
    <w:p w:rsidR="00F167E9" w:rsidRDefault="001B3491">
      <w:pPr>
        <w:numPr>
          <w:ilvl w:val="0"/>
          <w:numId w:val="45"/>
        </w:numPr>
        <w:ind w:right="4"/>
      </w:pPr>
      <w:r>
        <w:t>использование приобретенных знаний и умений для решения практических задач повседневной жизни;  -</w:t>
      </w:r>
      <w:r>
        <w:rPr>
          <w:rFonts w:ascii="Arial" w:eastAsia="Arial" w:hAnsi="Arial" w:cs="Arial"/>
        </w:rPr>
        <w:t xml:space="preserve"> </w:t>
      </w:r>
      <w:r>
        <w:t xml:space="preserve">формирование научного мировоззрения;  </w:t>
      </w:r>
    </w:p>
    <w:p w:rsidR="00F167E9" w:rsidRDefault="001B3491">
      <w:pPr>
        <w:numPr>
          <w:ilvl w:val="0"/>
          <w:numId w:val="45"/>
        </w:numPr>
        <w:ind w:right="4"/>
      </w:pPr>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F167E9" w:rsidRDefault="001B3491">
      <w:pPr>
        <w:ind w:right="392" w:firstLine="0"/>
      </w:pPr>
      <w:r>
        <w:t xml:space="preserve">В результате изучения астрономии на базовом уровне ученик должен:  знать/понимать:  </w:t>
      </w:r>
    </w:p>
    <w:p w:rsidR="00F167E9" w:rsidRDefault="001B3491">
      <w:pPr>
        <w:ind w:left="-13"/>
      </w:pPr>
      <w:r>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смысл физических величин: парсек, световой год, астрономическая единица, звездная величина; смысл физического закона Хаббла;  основные этапы освоения космического пространства;  гипотезы происхождения Солнечной системы;  основные характеристики и строение Солнца, солнечной атмосферы;  размеры Галактики, положение и период обращения Солнца относительно центра Галактики; уметь: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w:t>
      </w:r>
      <w:r>
        <w:lastRenderedPageBreak/>
        <w:t>аппаратов и спектрального анализа, влияния солнечной активности на Землю;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w:t>
      </w:r>
      <w:r>
        <w:rPr>
          <w:rFonts w:ascii="Arial Unicode MS" w:eastAsia="Arial Unicode MS" w:hAnsi="Arial Unicode MS" w:cs="Arial Unicode MS"/>
        </w:rPr>
        <w:t>-</w:t>
      </w:r>
      <w:r>
        <w:t>химических характеристик звезд с использованием диаграммы "цвет</w:t>
      </w:r>
      <w:r>
        <w:rPr>
          <w:rFonts w:ascii="Arial Unicode MS" w:eastAsia="Arial Unicode MS" w:hAnsi="Arial Unicode MS" w:cs="Arial Unicode MS"/>
        </w:rPr>
        <w:t>-</w:t>
      </w:r>
      <w:r>
        <w:t xml:space="preserve">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использовать компьютерные приложения для определения положения Солнца, Луны и звезд на  любую дату и время суток для данного населенного пункта;  использовать приобретенные знания и </w:t>
      </w:r>
    </w:p>
    <w:p w:rsidR="00F167E9" w:rsidRDefault="001B3491">
      <w:pPr>
        <w:ind w:left="-13" w:right="13" w:firstLine="0"/>
      </w:pPr>
      <w:r>
        <w:t>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отделение ее от лженаук;  оценивания информации, содержащейся в сообщениях СМИ, Интернете, научно</w:t>
      </w:r>
      <w:r>
        <w:rPr>
          <w:rFonts w:ascii="Arial Unicode MS" w:eastAsia="Arial Unicode MS" w:hAnsi="Arial Unicode MS" w:cs="Arial Unicode MS"/>
        </w:rPr>
        <w:t>-</w:t>
      </w:r>
      <w:r>
        <w:t xml:space="preserve">популярных  статьях.  </w:t>
      </w:r>
    </w:p>
    <w:p w:rsidR="00F167E9" w:rsidRDefault="001B3491">
      <w:pPr>
        <w:spacing w:after="28" w:line="259" w:lineRule="auto"/>
        <w:ind w:firstLine="0"/>
        <w:jc w:val="left"/>
      </w:pPr>
      <w:r>
        <w:t xml:space="preserve">  </w:t>
      </w:r>
    </w:p>
    <w:p w:rsidR="00F167E9" w:rsidRDefault="001B3491">
      <w:pPr>
        <w:pStyle w:val="1"/>
        <w:ind w:left="281"/>
      </w:pPr>
      <w:r>
        <w:t xml:space="preserve">Химия  </w:t>
      </w:r>
    </w:p>
    <w:p w:rsidR="00F167E9" w:rsidRDefault="001B3491">
      <w:pPr>
        <w:spacing w:after="5" w:line="271" w:lineRule="auto"/>
        <w:ind w:left="281" w:hanging="10"/>
      </w:pPr>
      <w:r>
        <w:rPr>
          <w:b/>
        </w:rPr>
        <w:t xml:space="preserve">В результате изучения учебного предмета «Химия»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46"/>
        </w:numPr>
      </w:pPr>
      <w:r>
        <w:t xml:space="preserve">раскрывать на примерах роль химии в формировании современной научной картины мира и в практической деятельности человека;  </w:t>
      </w:r>
    </w:p>
    <w:p w:rsidR="00F167E9" w:rsidRDefault="001B3491">
      <w:pPr>
        <w:numPr>
          <w:ilvl w:val="0"/>
          <w:numId w:val="46"/>
        </w:numPr>
      </w:pPr>
      <w:r>
        <w:t xml:space="preserve">демонстрировать на примерах взаимосвязь между химией и другими естественными науками;  </w:t>
      </w:r>
    </w:p>
    <w:p w:rsidR="00F167E9" w:rsidRDefault="001B3491">
      <w:pPr>
        <w:numPr>
          <w:ilvl w:val="0"/>
          <w:numId w:val="46"/>
        </w:numPr>
      </w:pPr>
      <w:r>
        <w:t xml:space="preserve">раскрывать на примерах положения теории химического строения А.М. Бутлерова;  </w:t>
      </w:r>
    </w:p>
    <w:p w:rsidR="00F167E9" w:rsidRDefault="001B3491">
      <w:pPr>
        <w:numPr>
          <w:ilvl w:val="0"/>
          <w:numId w:val="46"/>
        </w:numPr>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F167E9" w:rsidRDefault="001B3491">
      <w:pPr>
        <w:spacing w:after="16"/>
        <w:ind w:left="10" w:hanging="10"/>
        <w:jc w:val="right"/>
      </w:pPr>
      <w:r>
        <w:t xml:space="preserve">объяснять причины многообразия веществ на основе общих представлений об их составе и </w:t>
      </w:r>
    </w:p>
    <w:p w:rsidR="00F167E9" w:rsidRDefault="001B3491">
      <w:pPr>
        <w:ind w:left="-13" w:right="392" w:firstLine="0"/>
      </w:pPr>
      <w:r>
        <w:t xml:space="preserve">строении;  </w:t>
      </w:r>
    </w:p>
    <w:p w:rsidR="00F167E9" w:rsidRDefault="001B3491">
      <w:pPr>
        <w:numPr>
          <w:ilvl w:val="0"/>
          <w:numId w:val="46"/>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F167E9" w:rsidRDefault="001B3491">
      <w:pPr>
        <w:numPr>
          <w:ilvl w:val="0"/>
          <w:numId w:val="46"/>
        </w:numPr>
      </w:pPr>
      <w: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F167E9" w:rsidRDefault="001B3491">
      <w:pPr>
        <w:numPr>
          <w:ilvl w:val="0"/>
          <w:numId w:val="46"/>
        </w:numPr>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F167E9" w:rsidRDefault="001B3491">
      <w:pPr>
        <w:numPr>
          <w:ilvl w:val="0"/>
          <w:numId w:val="46"/>
        </w:numPr>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F167E9" w:rsidRDefault="001B3491">
      <w:pPr>
        <w:numPr>
          <w:ilvl w:val="0"/>
          <w:numId w:val="46"/>
        </w:numPr>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F167E9" w:rsidRDefault="001B3491">
      <w:pPr>
        <w:numPr>
          <w:ilvl w:val="0"/>
          <w:numId w:val="46"/>
        </w:numPr>
      </w:pPr>
      <w:r>
        <w:t xml:space="preserve">использовать знания о составе, строении и химических свойствах веществ для безопасного </w:t>
      </w:r>
    </w:p>
    <w:p w:rsidR="00F167E9" w:rsidRDefault="001B3491">
      <w:pPr>
        <w:ind w:left="-13" w:right="392" w:firstLine="0"/>
      </w:pPr>
      <w:r>
        <w:t xml:space="preserve">применения в практической деятельности;  </w:t>
      </w:r>
    </w:p>
    <w:p w:rsidR="00F167E9" w:rsidRDefault="001B3491">
      <w:pPr>
        <w:spacing w:after="23" w:line="259" w:lineRule="auto"/>
        <w:ind w:firstLine="0"/>
        <w:jc w:val="left"/>
      </w:pPr>
      <w:r>
        <w:t xml:space="preserve"> </w:t>
      </w:r>
    </w:p>
    <w:p w:rsidR="00F167E9" w:rsidRDefault="001B3491">
      <w:pPr>
        <w:ind w:right="121" w:firstLine="0"/>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167E9" w:rsidRDefault="001B3491">
      <w:pPr>
        <w:numPr>
          <w:ilvl w:val="0"/>
          <w:numId w:val="46"/>
        </w:numPr>
      </w:pPr>
      <w:r>
        <w:lastRenderedPageBreak/>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w:t>
      </w:r>
    </w:p>
    <w:p w:rsidR="00F167E9" w:rsidRDefault="001B3491">
      <w:pPr>
        <w:ind w:left="-13" w:right="392" w:firstLine="0"/>
      </w:pPr>
      <w:r>
        <w:t xml:space="preserve">средств;  </w:t>
      </w:r>
    </w:p>
    <w:p w:rsidR="00F167E9" w:rsidRDefault="001B3491">
      <w:pPr>
        <w:numPr>
          <w:ilvl w:val="0"/>
          <w:numId w:val="46"/>
        </w:numPr>
      </w:pPr>
      <w:r>
        <w:t xml:space="preserve">владеть правилами и приемами безопасной работы с химическими веществами и лабораторным оборудованием;  </w:t>
      </w:r>
    </w:p>
    <w:p w:rsidR="00F167E9" w:rsidRDefault="001B3491">
      <w:pPr>
        <w:numPr>
          <w:ilvl w:val="0"/>
          <w:numId w:val="46"/>
        </w:numPr>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F167E9" w:rsidRDefault="001B3491">
      <w:pPr>
        <w:numPr>
          <w:ilvl w:val="0"/>
          <w:numId w:val="46"/>
        </w:numPr>
      </w:pPr>
      <w:r>
        <w:t xml:space="preserve">приводить примеры гидролиза солей в повседневной жизни человека;  </w:t>
      </w:r>
    </w:p>
    <w:p w:rsidR="00F167E9" w:rsidRDefault="001B3491">
      <w:pPr>
        <w:numPr>
          <w:ilvl w:val="0"/>
          <w:numId w:val="46"/>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F167E9" w:rsidRDefault="001B3491">
      <w:pPr>
        <w:numPr>
          <w:ilvl w:val="0"/>
          <w:numId w:val="46"/>
        </w:numPr>
      </w:pPr>
      <w:r>
        <w:t xml:space="preserve">приводить примеры химических реакций, раскрывающих общие химические свойства простых веществ – металлов и неметаллов;  </w:t>
      </w:r>
    </w:p>
    <w:p w:rsidR="00F167E9" w:rsidRDefault="001B3491">
      <w:pPr>
        <w:numPr>
          <w:ilvl w:val="0"/>
          <w:numId w:val="46"/>
        </w:numPr>
      </w:pPr>
      <w: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F167E9" w:rsidRDefault="001B3491">
      <w:pPr>
        <w:numPr>
          <w:ilvl w:val="0"/>
          <w:numId w:val="46"/>
        </w:numPr>
      </w:pPr>
      <w:r>
        <w:t xml:space="preserve">владеть правилами безопасного обращения с едкими, горючими и токсичными веществами, средствами бытовой химии;  </w:t>
      </w:r>
    </w:p>
    <w:p w:rsidR="00F167E9" w:rsidRDefault="001B3491">
      <w:pPr>
        <w:numPr>
          <w:ilvl w:val="0"/>
          <w:numId w:val="46"/>
        </w:numPr>
      </w:pPr>
      <w:r>
        <w:t xml:space="preserve">осуществлять поиск химической информации по названиям, идентификаторам, структурным формулам веществ;  </w:t>
      </w:r>
    </w:p>
    <w:p w:rsidR="00F167E9" w:rsidRDefault="001B3491">
      <w:pPr>
        <w:numPr>
          <w:ilvl w:val="0"/>
          <w:numId w:val="46"/>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F167E9" w:rsidRDefault="001B3491">
      <w:pPr>
        <w:numPr>
          <w:ilvl w:val="0"/>
          <w:numId w:val="46"/>
        </w:numPr>
      </w:pPr>
      <w:r>
        <w:t xml:space="preserve">представлять пути решения глобальных проблем, стоящих перед человечеством: экологических, </w:t>
      </w:r>
    </w:p>
    <w:p w:rsidR="00F167E9" w:rsidRDefault="001B3491">
      <w:pPr>
        <w:ind w:left="-13" w:right="392" w:firstLine="0"/>
      </w:pPr>
      <w:r>
        <w:t xml:space="preserve">энергетических, сырьевых, и роль химии в решении этих проблем.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numPr>
          <w:ilvl w:val="0"/>
          <w:numId w:val="46"/>
        </w:numPr>
        <w:spacing w:line="269" w:lineRule="auto"/>
      </w:pPr>
      <w:r>
        <w:rPr>
          <w:i/>
        </w:rPr>
        <w:t xml:space="preserve">иллюстрировать на примерах становление и эволюцию органической химии как науки на различных исторических этапах ее развития; </w:t>
      </w:r>
      <w:r>
        <w:t xml:space="preserve"> </w:t>
      </w:r>
    </w:p>
    <w:p w:rsidR="00F167E9" w:rsidRDefault="001B3491">
      <w:pPr>
        <w:numPr>
          <w:ilvl w:val="0"/>
          <w:numId w:val="46"/>
        </w:numPr>
        <w:spacing w:line="269" w:lineRule="auto"/>
      </w:pPr>
      <w:r>
        <w:rPr>
          <w:i/>
        </w:rPr>
        <w:t>использовать  методы  научного  познания  при  выполнении  проектов  и  учебно-</w:t>
      </w:r>
      <w:r>
        <w:t xml:space="preserve"> </w:t>
      </w:r>
    </w:p>
    <w:p w:rsidR="00F167E9" w:rsidRDefault="001B3491">
      <w:pPr>
        <w:spacing w:line="269" w:lineRule="auto"/>
        <w:ind w:left="-13" w:firstLine="273"/>
      </w:pPr>
      <w:r>
        <w:rPr>
          <w:i/>
        </w:rPr>
        <w:t xml:space="preserve">исследовательских задач по изучению свойств, способов получения и распознавания органических веществ; </w:t>
      </w:r>
      <w:r>
        <w:t xml:space="preserve"> </w:t>
      </w:r>
    </w:p>
    <w:p w:rsidR="00F167E9" w:rsidRDefault="00F167E9">
      <w:pPr>
        <w:sectPr w:rsidR="00F167E9">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1906" w:h="16838"/>
          <w:pgMar w:top="1227" w:right="564" w:bottom="1165" w:left="566" w:header="720" w:footer="565" w:gutter="0"/>
          <w:cols w:space="720"/>
          <w:titlePg/>
        </w:sectPr>
      </w:pPr>
    </w:p>
    <w:p w:rsidR="00F167E9" w:rsidRDefault="001B3491">
      <w:pPr>
        <w:spacing w:line="269" w:lineRule="auto"/>
        <w:ind w:left="-13" w:firstLine="708"/>
      </w:pPr>
      <w:r>
        <w:rPr>
          <w:i/>
        </w:rPr>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r>
        <w:t xml:space="preserve"> </w:t>
      </w:r>
    </w:p>
    <w:p w:rsidR="00F167E9" w:rsidRDefault="001B3491">
      <w:pPr>
        <w:numPr>
          <w:ilvl w:val="0"/>
          <w:numId w:val="46"/>
        </w:numPr>
        <w:spacing w:line="269" w:lineRule="auto"/>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r>
        <w:t xml:space="preserve"> </w:t>
      </w:r>
    </w:p>
    <w:p w:rsidR="00F167E9" w:rsidRDefault="001B3491">
      <w:pPr>
        <w:numPr>
          <w:ilvl w:val="0"/>
          <w:numId w:val="46"/>
        </w:numPr>
        <w:spacing w:line="269" w:lineRule="auto"/>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r>
        <w:t xml:space="preserve"> </w:t>
      </w:r>
    </w:p>
    <w:p w:rsidR="00F167E9" w:rsidRDefault="001B3491">
      <w:pPr>
        <w:pStyle w:val="1"/>
        <w:ind w:left="281"/>
      </w:pPr>
      <w:r>
        <w:t xml:space="preserve">Биология  </w:t>
      </w:r>
    </w:p>
    <w:p w:rsidR="00F167E9" w:rsidRDefault="001B3491">
      <w:pPr>
        <w:spacing w:after="5" w:line="271" w:lineRule="auto"/>
        <w:ind w:left="281" w:hanging="10"/>
      </w:pPr>
      <w:r>
        <w:rPr>
          <w:b/>
        </w:rPr>
        <w:t xml:space="preserve">В результате изучения учебного предмета «Биология»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47"/>
        </w:numPr>
      </w:pPr>
      <w:r>
        <w:t xml:space="preserve">раскрывать на примерах роль биологии в формировании современной научной картины мира и в практической деятельности людей;  понимать и описывать взаимосвязь между естественными науками: биологией, физикой,  </w:t>
      </w:r>
    </w:p>
    <w:p w:rsidR="00F167E9" w:rsidRDefault="001B3491">
      <w:pPr>
        <w:ind w:right="392" w:firstLine="0"/>
      </w:pPr>
      <w:r>
        <w:t xml:space="preserve">химией; устанавливать взаимосвязь природных явлений;  </w:t>
      </w:r>
    </w:p>
    <w:p w:rsidR="00F167E9" w:rsidRDefault="001B3491">
      <w:pPr>
        <w:numPr>
          <w:ilvl w:val="0"/>
          <w:numId w:val="47"/>
        </w:numPr>
      </w:pPr>
      <w:r>
        <w:t xml:space="preserve">понимать смысл, различать и описывать системную связь между основополагающими </w:t>
      </w:r>
    </w:p>
    <w:p w:rsidR="00F167E9" w:rsidRDefault="001B3491">
      <w:pPr>
        <w:ind w:left="-13" w:right="392" w:firstLine="0"/>
      </w:pPr>
      <w:r>
        <w:t xml:space="preserve">биологическими понятиями: клетка, организм, вид, экосистема, биосфера;  </w:t>
      </w:r>
    </w:p>
    <w:p w:rsidR="00F167E9" w:rsidRDefault="001B3491">
      <w:pPr>
        <w:numPr>
          <w:ilvl w:val="0"/>
          <w:numId w:val="47"/>
        </w:numPr>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F167E9" w:rsidRDefault="001B3491">
      <w:pPr>
        <w:numPr>
          <w:ilvl w:val="0"/>
          <w:numId w:val="47"/>
        </w:numPr>
      </w:pPr>
      <w:r>
        <w:t xml:space="preserve">формулировать гипотезы на основании предложенной биологической информации и предлагать варианты проверки гипотез;  </w:t>
      </w:r>
    </w:p>
    <w:p w:rsidR="00F167E9" w:rsidRDefault="001B3491">
      <w:pPr>
        <w:numPr>
          <w:ilvl w:val="0"/>
          <w:numId w:val="47"/>
        </w:numPr>
      </w:pPr>
      <w:r>
        <w:t xml:space="preserve">сравнивать биологические объекты между собой по заданным критериям, делать выводы и умозаключения на основе сравнения;  </w:t>
      </w:r>
    </w:p>
    <w:p w:rsidR="00F167E9" w:rsidRDefault="001B3491">
      <w:pPr>
        <w:numPr>
          <w:ilvl w:val="0"/>
          <w:numId w:val="47"/>
        </w:numPr>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F167E9" w:rsidRDefault="001B3491">
      <w:pPr>
        <w:numPr>
          <w:ilvl w:val="0"/>
          <w:numId w:val="47"/>
        </w:numPr>
      </w:pPr>
      <w:r>
        <w:t xml:space="preserve">приводить примеры веществ основных групп органических соединений клетки (белков, жиров, углеводов, нуклеиновых кислот);  </w:t>
      </w:r>
    </w:p>
    <w:p w:rsidR="00F167E9" w:rsidRDefault="001B3491">
      <w:pPr>
        <w:numPr>
          <w:ilvl w:val="0"/>
          <w:numId w:val="47"/>
        </w:numPr>
      </w:pPr>
      <w: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F167E9" w:rsidRDefault="001B3491">
      <w:pPr>
        <w:numPr>
          <w:ilvl w:val="0"/>
          <w:numId w:val="47"/>
        </w:numPr>
      </w:pPr>
      <w:r>
        <w:t xml:space="preserve">распознавать популяцию и биологический вид по основным признакам;  </w:t>
      </w:r>
    </w:p>
    <w:p w:rsidR="00F167E9" w:rsidRDefault="001B3491">
      <w:pPr>
        <w:numPr>
          <w:ilvl w:val="0"/>
          <w:numId w:val="47"/>
        </w:numPr>
      </w:pPr>
      <w:r>
        <w:t>описывать фенотип многоклеточных растений и животных по морфологическому критерию;  –</w:t>
      </w:r>
      <w:r>
        <w:rPr>
          <w:rFonts w:ascii="Arial" w:eastAsia="Arial" w:hAnsi="Arial" w:cs="Arial"/>
        </w:rPr>
        <w:t xml:space="preserve"> </w:t>
      </w:r>
      <w:r>
        <w:rPr>
          <w:rFonts w:ascii="Arial" w:eastAsia="Arial" w:hAnsi="Arial" w:cs="Arial"/>
        </w:rPr>
        <w:tab/>
      </w:r>
      <w:r>
        <w:t xml:space="preserve">объяснять многообразие организмов, применяя эволюционную теорию;  </w:t>
      </w:r>
    </w:p>
    <w:p w:rsidR="00F167E9" w:rsidRDefault="001B3491">
      <w:pPr>
        <w:numPr>
          <w:ilvl w:val="0"/>
          <w:numId w:val="47"/>
        </w:numPr>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F167E9" w:rsidRDefault="001B3491">
      <w:pPr>
        <w:numPr>
          <w:ilvl w:val="0"/>
          <w:numId w:val="47"/>
        </w:numPr>
      </w:pPr>
      <w:r>
        <w:t xml:space="preserve">объяснять причины наследственных заболеваний;  </w:t>
      </w:r>
    </w:p>
    <w:p w:rsidR="00F167E9" w:rsidRDefault="001B3491">
      <w:pPr>
        <w:numPr>
          <w:ilvl w:val="0"/>
          <w:numId w:val="47"/>
        </w:numPr>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F167E9" w:rsidRDefault="001B3491">
      <w:pPr>
        <w:numPr>
          <w:ilvl w:val="0"/>
          <w:numId w:val="47"/>
        </w:numPr>
      </w:pPr>
      <w: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F167E9" w:rsidRDefault="001B3491">
      <w:pPr>
        <w:numPr>
          <w:ilvl w:val="0"/>
          <w:numId w:val="47"/>
        </w:numPr>
      </w:pPr>
      <w:r>
        <w:t xml:space="preserve">составлять схемы переноса веществ и энергии в экосистеме (цепи питания);  </w:t>
      </w:r>
    </w:p>
    <w:p w:rsidR="00F167E9" w:rsidRDefault="001B3491">
      <w:pPr>
        <w:numPr>
          <w:ilvl w:val="0"/>
          <w:numId w:val="47"/>
        </w:numPr>
      </w:pPr>
      <w:r>
        <w:t xml:space="preserve">приводить доказательства необходимости сохранения биоразнообразия для устойчивого развития и охраны окружающей среды;  </w:t>
      </w:r>
    </w:p>
    <w:p w:rsidR="00F167E9" w:rsidRDefault="001B3491">
      <w:pPr>
        <w:numPr>
          <w:ilvl w:val="0"/>
          <w:numId w:val="47"/>
        </w:numPr>
      </w:pPr>
      <w:r>
        <w:lastRenderedPageBreak/>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F167E9" w:rsidRDefault="001B3491">
      <w:pPr>
        <w:numPr>
          <w:ilvl w:val="0"/>
          <w:numId w:val="47"/>
        </w:numPr>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F167E9" w:rsidRDefault="001B3491">
      <w:pPr>
        <w:numPr>
          <w:ilvl w:val="0"/>
          <w:numId w:val="47"/>
        </w:numPr>
      </w:pPr>
      <w:r>
        <w:t xml:space="preserve">оценивать роль достижений генетики, селекции, биотехнологии в практической деятельности человека и в собственной жизни;  </w:t>
      </w:r>
    </w:p>
    <w:p w:rsidR="00F167E9" w:rsidRDefault="001B3491">
      <w:pPr>
        <w:numPr>
          <w:ilvl w:val="0"/>
          <w:numId w:val="47"/>
        </w:numPr>
      </w:pPr>
      <w:r>
        <w:t xml:space="preserve">объяснять негативное влияние веществ (алкоголя, никотина, наркотических веществ) на зародышевое развитие человека;  </w:t>
      </w:r>
    </w:p>
    <w:p w:rsidR="00F167E9" w:rsidRDefault="001B3491">
      <w:pPr>
        <w:ind w:left="708" w:right="392" w:firstLine="0"/>
      </w:pPr>
      <w:r>
        <w:t xml:space="preserve">объяснять последствия влияния мутагенов;  </w:t>
      </w:r>
    </w:p>
    <w:p w:rsidR="00F167E9" w:rsidRDefault="001B3491">
      <w:pPr>
        <w:numPr>
          <w:ilvl w:val="0"/>
          <w:numId w:val="47"/>
        </w:numPr>
      </w:pPr>
      <w:r>
        <w:t xml:space="preserve">объяснять возможные причины наследственных заболеваний.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numPr>
          <w:ilvl w:val="0"/>
          <w:numId w:val="47"/>
        </w:numPr>
        <w:spacing w:after="11" w:line="271" w:lineRule="auto"/>
      </w:pPr>
      <w:r>
        <w:rPr>
          <w:i/>
        </w:rPr>
        <w:t xml:space="preserve">давать научное объяснение биологическим фактам, процессам, явлениям, закономерностям, используя </w:t>
      </w:r>
      <w:r>
        <w:rPr>
          <w:i/>
        </w:rPr>
        <w:tab/>
        <w:t xml:space="preserve">биологические </w:t>
      </w:r>
      <w:r>
        <w:rPr>
          <w:i/>
        </w:rPr>
        <w:tab/>
        <w:t xml:space="preserve">теории </w:t>
      </w:r>
      <w:r>
        <w:rPr>
          <w:i/>
        </w:rPr>
        <w:tab/>
        <w:t xml:space="preserve">(клеточную, </w:t>
      </w:r>
      <w:r>
        <w:rPr>
          <w:i/>
        </w:rPr>
        <w:tab/>
        <w:t xml:space="preserve">эволюционную), </w:t>
      </w:r>
      <w:r>
        <w:rPr>
          <w:i/>
        </w:rPr>
        <w:tab/>
        <w:t xml:space="preserve">учение </w:t>
      </w:r>
      <w:r>
        <w:rPr>
          <w:i/>
        </w:rPr>
        <w:tab/>
        <w:t xml:space="preserve">о </w:t>
      </w:r>
      <w:r>
        <w:rPr>
          <w:i/>
        </w:rPr>
        <w:tab/>
        <w:t xml:space="preserve">биосфере, </w:t>
      </w:r>
      <w:r>
        <w:rPr>
          <w:i/>
        </w:rPr>
        <w:tab/>
        <w:t xml:space="preserve">законы наследственности, закономерности изменчивости; </w:t>
      </w:r>
      <w:r>
        <w:t xml:space="preserve"> </w:t>
      </w:r>
      <w:r>
        <w:rPr>
          <w:i/>
        </w:rPr>
        <w:t xml:space="preserve">характеризовать современные направления в развитии биологии; описывать их возможное </w:t>
      </w:r>
      <w:r>
        <w:t xml:space="preserve"> </w:t>
      </w:r>
      <w:r>
        <w:rPr>
          <w:i/>
        </w:rPr>
        <w:t xml:space="preserve">использование в практической деятельности; </w:t>
      </w:r>
      <w:r>
        <w:t xml:space="preserve"> </w:t>
      </w:r>
    </w:p>
    <w:p w:rsidR="00F167E9" w:rsidRDefault="001B3491">
      <w:pPr>
        <w:numPr>
          <w:ilvl w:val="0"/>
          <w:numId w:val="47"/>
        </w:numPr>
        <w:spacing w:line="269" w:lineRule="auto"/>
      </w:pPr>
      <w:r>
        <w:rPr>
          <w:i/>
        </w:rPr>
        <w:t xml:space="preserve">сравнивать способы деления клетки (митоз и мейоз); </w:t>
      </w:r>
      <w:r>
        <w:t xml:space="preserve"> </w:t>
      </w:r>
    </w:p>
    <w:p w:rsidR="00F167E9" w:rsidRDefault="001B3491">
      <w:pPr>
        <w:numPr>
          <w:ilvl w:val="0"/>
          <w:numId w:val="47"/>
        </w:numPr>
        <w:spacing w:line="269" w:lineRule="auto"/>
      </w:pPr>
      <w:r>
        <w:rPr>
          <w:i/>
        </w:rPr>
        <w:t xml:space="preserve">решать задачи на построение фрагмента второй цепи ДНК по предложенному фрагменту первой, иРНК (мРНК) по участку ДНК; </w:t>
      </w:r>
      <w:r>
        <w:t xml:space="preserve"> </w:t>
      </w:r>
    </w:p>
    <w:p w:rsidR="00F167E9" w:rsidRDefault="001B3491">
      <w:pPr>
        <w:numPr>
          <w:ilvl w:val="0"/>
          <w:numId w:val="47"/>
        </w:numPr>
        <w:spacing w:line="269" w:lineRule="auto"/>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r>
        <w:t xml:space="preserve"> </w:t>
      </w:r>
    </w:p>
    <w:p w:rsidR="00F167E9" w:rsidRDefault="001B3491">
      <w:pPr>
        <w:numPr>
          <w:ilvl w:val="0"/>
          <w:numId w:val="47"/>
        </w:numPr>
        <w:spacing w:after="11" w:line="271" w:lineRule="auto"/>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r>
        <w:t xml:space="preserve"> </w:t>
      </w:r>
    </w:p>
    <w:p w:rsidR="00F167E9" w:rsidRDefault="001B3491">
      <w:pPr>
        <w:numPr>
          <w:ilvl w:val="0"/>
          <w:numId w:val="47"/>
        </w:numPr>
        <w:spacing w:line="269" w:lineRule="auto"/>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r>
        <w:t xml:space="preserve"> </w:t>
      </w:r>
    </w:p>
    <w:p w:rsidR="00F167E9" w:rsidRDefault="001B3491">
      <w:pPr>
        <w:numPr>
          <w:ilvl w:val="0"/>
          <w:numId w:val="47"/>
        </w:numPr>
        <w:spacing w:after="11" w:line="271" w:lineRule="auto"/>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t xml:space="preserve"> </w:t>
      </w:r>
    </w:p>
    <w:p w:rsidR="00F167E9" w:rsidRDefault="001B3491">
      <w:pPr>
        <w:spacing w:after="0" w:line="259" w:lineRule="auto"/>
        <w:ind w:firstLine="0"/>
        <w:jc w:val="left"/>
      </w:pPr>
      <w:r>
        <w:t xml:space="preserve">  </w:t>
      </w:r>
    </w:p>
    <w:p w:rsidR="00F167E9" w:rsidRDefault="001B3491">
      <w:pPr>
        <w:spacing w:after="31" w:line="259" w:lineRule="auto"/>
        <w:ind w:firstLine="0"/>
        <w:jc w:val="left"/>
      </w:pPr>
      <w:r>
        <w:t xml:space="preserve">  </w:t>
      </w:r>
    </w:p>
    <w:p w:rsidR="00F167E9" w:rsidRDefault="001B3491">
      <w:pPr>
        <w:pStyle w:val="1"/>
        <w:ind w:left="281"/>
      </w:pPr>
      <w:r>
        <w:t xml:space="preserve">Физическая культура  </w:t>
      </w:r>
    </w:p>
    <w:p w:rsidR="00F167E9" w:rsidRDefault="001B3491">
      <w:pPr>
        <w:spacing w:after="5" w:line="271" w:lineRule="auto"/>
        <w:ind w:left="0" w:firstLine="283"/>
      </w:pPr>
      <w:r>
        <w:rPr>
          <w:b/>
        </w:rPr>
        <w:t xml:space="preserve">В результате изучения учебного предмета «Физическая культура» на уровне среднего общего образования: </w:t>
      </w:r>
      <w:r>
        <w:t xml:space="preserve"> </w:t>
      </w:r>
    </w:p>
    <w:p w:rsidR="00F167E9" w:rsidRDefault="001B3491">
      <w:pPr>
        <w:spacing w:after="5" w:line="271" w:lineRule="auto"/>
        <w:ind w:left="281" w:hanging="10"/>
      </w:pPr>
      <w:r>
        <w:rPr>
          <w:b/>
        </w:rPr>
        <w:t xml:space="preserve">Выпускник на базовом уровне научится: </w:t>
      </w:r>
      <w:r>
        <w:t xml:space="preserve"> </w:t>
      </w:r>
    </w:p>
    <w:p w:rsidR="00F167E9" w:rsidRDefault="001B3491">
      <w:pPr>
        <w:numPr>
          <w:ilvl w:val="0"/>
          <w:numId w:val="48"/>
        </w:numPr>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F167E9" w:rsidRDefault="001B3491">
      <w:pPr>
        <w:numPr>
          <w:ilvl w:val="0"/>
          <w:numId w:val="48"/>
        </w:numPr>
      </w:pPr>
      <w:r>
        <w:t xml:space="preserve">знать способы контроля и оценки физического развития и физической подготовленности;  </w:t>
      </w:r>
    </w:p>
    <w:p w:rsidR="00F167E9" w:rsidRDefault="001B3491">
      <w:pPr>
        <w:numPr>
          <w:ilvl w:val="0"/>
          <w:numId w:val="48"/>
        </w:numPr>
        <w:spacing w:after="5" w:line="273" w:lineRule="auto"/>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F167E9" w:rsidRDefault="001B3491">
      <w:pPr>
        <w:numPr>
          <w:ilvl w:val="0"/>
          <w:numId w:val="48"/>
        </w:numPr>
      </w:pPr>
      <w:r>
        <w:t xml:space="preserve">характеризовать индивидуальные особенности физического и психического развития;  </w:t>
      </w:r>
    </w:p>
    <w:p w:rsidR="00F167E9" w:rsidRDefault="001B3491">
      <w:pPr>
        <w:numPr>
          <w:ilvl w:val="0"/>
          <w:numId w:val="48"/>
        </w:numPr>
      </w:pPr>
      <w:r>
        <w:lastRenderedPageBreak/>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F167E9" w:rsidRDefault="001B3491">
      <w:pPr>
        <w:numPr>
          <w:ilvl w:val="0"/>
          <w:numId w:val="48"/>
        </w:numPr>
      </w:pPr>
      <w:r>
        <w:t xml:space="preserve">составлять и выполнять индивидуально ориентированные комплексы оздоровительной и адаптивной физической культуры;  </w:t>
      </w:r>
    </w:p>
    <w:p w:rsidR="00F167E9" w:rsidRDefault="001B3491">
      <w:pPr>
        <w:numPr>
          <w:ilvl w:val="0"/>
          <w:numId w:val="48"/>
        </w:numPr>
      </w:pPr>
      <w:r>
        <w:t xml:space="preserve">выполнять комплексы упражнений традиционных и современных оздоровительных систем физического воспитания;  </w:t>
      </w:r>
    </w:p>
    <w:p w:rsidR="00F167E9" w:rsidRDefault="001B3491">
      <w:pPr>
        <w:numPr>
          <w:ilvl w:val="0"/>
          <w:numId w:val="48"/>
        </w:numPr>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F167E9" w:rsidRDefault="001B3491">
      <w:pPr>
        <w:numPr>
          <w:ilvl w:val="0"/>
          <w:numId w:val="48"/>
        </w:numPr>
      </w:pPr>
      <w:r>
        <w:t xml:space="preserve">практически использовать приемы самомассажа и релаксации;  </w:t>
      </w:r>
    </w:p>
    <w:p w:rsidR="00F167E9" w:rsidRDefault="001B3491">
      <w:pPr>
        <w:numPr>
          <w:ilvl w:val="0"/>
          <w:numId w:val="48"/>
        </w:numPr>
      </w:pPr>
      <w:r>
        <w:t xml:space="preserve">практически использовать приемы защиты и самообороны;  </w:t>
      </w:r>
    </w:p>
    <w:p w:rsidR="00F167E9" w:rsidRDefault="001B3491">
      <w:pPr>
        <w:numPr>
          <w:ilvl w:val="0"/>
          <w:numId w:val="48"/>
        </w:numPr>
      </w:pPr>
      <w:r>
        <w:t xml:space="preserve">составлять и проводить комплексы физических упражнений различной направленности;  </w:t>
      </w:r>
    </w:p>
    <w:p w:rsidR="00F167E9" w:rsidRDefault="001B3491">
      <w:pPr>
        <w:numPr>
          <w:ilvl w:val="0"/>
          <w:numId w:val="48"/>
        </w:numPr>
      </w:pPr>
      <w:r>
        <w:t xml:space="preserve">определять уровни индивидуального физического развития и развития физических качеств;  </w:t>
      </w:r>
    </w:p>
    <w:p w:rsidR="00F167E9" w:rsidRDefault="001B3491">
      <w:pPr>
        <w:numPr>
          <w:ilvl w:val="0"/>
          <w:numId w:val="48"/>
        </w:numPr>
      </w:pPr>
      <w:r>
        <w:t xml:space="preserve">проводить мероприятия по профилактике травматизма во время занятий физическими упражнениями;  </w:t>
      </w:r>
    </w:p>
    <w:p w:rsidR="00F167E9" w:rsidRDefault="001B3491">
      <w:pPr>
        <w:numPr>
          <w:ilvl w:val="0"/>
          <w:numId w:val="48"/>
        </w:numPr>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tabs>
          <w:tab w:val="center" w:pos="1580"/>
          <w:tab w:val="center" w:pos="3672"/>
          <w:tab w:val="center" w:pos="5017"/>
          <w:tab w:val="center" w:pos="6415"/>
          <w:tab w:val="center" w:pos="8595"/>
        </w:tabs>
        <w:spacing w:line="269" w:lineRule="auto"/>
        <w:ind w:left="0" w:firstLine="0"/>
        <w:jc w:val="left"/>
      </w:pPr>
      <w:r>
        <w:rPr>
          <w:rFonts w:ascii="Calibri" w:eastAsia="Calibri" w:hAnsi="Calibri" w:cs="Calibri"/>
          <w:sz w:val="22"/>
        </w:rPr>
        <w:tab/>
      </w:r>
      <w:r>
        <w:rPr>
          <w:i/>
        </w:rPr>
        <w:t xml:space="preserve">самостоятельно  </w:t>
      </w:r>
      <w:r>
        <w:rPr>
          <w:i/>
        </w:rPr>
        <w:tab/>
        <w:t xml:space="preserve">организовывать  </w:t>
      </w:r>
      <w:r>
        <w:rPr>
          <w:i/>
        </w:rPr>
        <w:tab/>
        <w:t xml:space="preserve">и  </w:t>
      </w:r>
      <w:r>
        <w:rPr>
          <w:i/>
        </w:rPr>
        <w:tab/>
        <w:t xml:space="preserve">осуществлять  </w:t>
      </w:r>
      <w:r>
        <w:rPr>
          <w:i/>
        </w:rPr>
        <w:tab/>
        <w:t xml:space="preserve">физкультурную </w:t>
      </w:r>
    </w:p>
    <w:p w:rsidR="00F167E9" w:rsidRDefault="001B3491">
      <w:pPr>
        <w:tabs>
          <w:tab w:val="center" w:pos="1438"/>
          <w:tab w:val="center" w:pos="3002"/>
        </w:tabs>
        <w:spacing w:line="269" w:lineRule="auto"/>
        <w:ind w:left="-13" w:firstLine="0"/>
        <w:jc w:val="left"/>
      </w:pPr>
      <w:r>
        <w:rPr>
          <w:i/>
        </w:rPr>
        <w:t xml:space="preserve"> </w:t>
      </w:r>
      <w:r>
        <w:rPr>
          <w:i/>
        </w:rPr>
        <w:tab/>
        <w:t xml:space="preserve">деятельность  </w:t>
      </w:r>
      <w:r>
        <w:rPr>
          <w:i/>
        </w:rPr>
        <w:tab/>
        <w:t xml:space="preserve">для </w:t>
      </w:r>
      <w:r>
        <w:t xml:space="preserve"> </w:t>
      </w:r>
    </w:p>
    <w:p w:rsidR="00F167E9" w:rsidRDefault="001B3491">
      <w:pPr>
        <w:spacing w:line="269" w:lineRule="auto"/>
        <w:ind w:firstLine="0"/>
      </w:pPr>
      <w:r>
        <w:rPr>
          <w:i/>
        </w:rPr>
        <w:t xml:space="preserve">проведения индивидуального, коллективного и семейного досуга; </w:t>
      </w:r>
      <w:r>
        <w:t xml:space="preserve"> </w:t>
      </w:r>
    </w:p>
    <w:p w:rsidR="00F167E9" w:rsidRDefault="001B3491">
      <w:pPr>
        <w:numPr>
          <w:ilvl w:val="0"/>
          <w:numId w:val="48"/>
        </w:numPr>
        <w:spacing w:line="269" w:lineRule="auto"/>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r>
        <w:t xml:space="preserve"> </w:t>
      </w:r>
    </w:p>
    <w:p w:rsidR="00F167E9" w:rsidRDefault="001B3491">
      <w:pPr>
        <w:numPr>
          <w:ilvl w:val="0"/>
          <w:numId w:val="48"/>
        </w:numPr>
        <w:spacing w:line="269" w:lineRule="auto"/>
      </w:pP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r>
        <w:t xml:space="preserve"> </w:t>
      </w:r>
    </w:p>
    <w:p w:rsidR="00F167E9" w:rsidRDefault="001B3491">
      <w:pPr>
        <w:numPr>
          <w:ilvl w:val="0"/>
          <w:numId w:val="48"/>
        </w:numPr>
        <w:spacing w:line="269" w:lineRule="auto"/>
      </w:pPr>
      <w:r>
        <w:rPr>
          <w:i/>
        </w:rPr>
        <w:t xml:space="preserve">выполнять технические приемы и тактические действия национальных видов спорта; </w:t>
      </w:r>
      <w:r>
        <w:t xml:space="preserve"> </w:t>
      </w:r>
    </w:p>
    <w:p w:rsidR="00F167E9" w:rsidRDefault="001B3491">
      <w:pPr>
        <w:numPr>
          <w:ilvl w:val="0"/>
          <w:numId w:val="48"/>
        </w:numPr>
        <w:spacing w:line="269" w:lineRule="auto"/>
      </w:pPr>
      <w:r>
        <w:rPr>
          <w:i/>
        </w:rPr>
        <w:t xml:space="preserve">выполнять нормативные требования испытаний (тестов) Всероссийского физкультурноспортивного комплекса «Готов к труду и обороне» (ГТО); </w:t>
      </w:r>
      <w:r>
        <w:t>–</w:t>
      </w:r>
      <w:r>
        <w:rPr>
          <w:rFonts w:ascii="Arial" w:eastAsia="Arial" w:hAnsi="Arial" w:cs="Arial"/>
        </w:rPr>
        <w:t xml:space="preserve"> </w:t>
      </w:r>
      <w:r>
        <w:rPr>
          <w:i/>
        </w:rPr>
        <w:t xml:space="preserve">осуществлять судейство в избранном виде спорта; </w:t>
      </w:r>
      <w:r>
        <w:t xml:space="preserve"> </w:t>
      </w:r>
    </w:p>
    <w:p w:rsidR="00F167E9" w:rsidRDefault="001B3491">
      <w:pPr>
        <w:numPr>
          <w:ilvl w:val="0"/>
          <w:numId w:val="48"/>
        </w:numPr>
        <w:spacing w:line="269" w:lineRule="auto"/>
      </w:pPr>
      <w:r>
        <w:rPr>
          <w:i/>
        </w:rPr>
        <w:t xml:space="preserve">составлять и выполнять комплексы специальной физической подготовки. </w:t>
      </w:r>
      <w:r>
        <w:t xml:space="preserve"> </w:t>
      </w:r>
    </w:p>
    <w:p w:rsidR="00F167E9" w:rsidRDefault="001B3491">
      <w:pPr>
        <w:spacing w:after="29" w:line="259" w:lineRule="auto"/>
        <w:ind w:firstLine="0"/>
        <w:jc w:val="left"/>
      </w:pPr>
      <w:r>
        <w:rPr>
          <w:i/>
        </w:rPr>
        <w:t xml:space="preserve"> </w:t>
      </w:r>
      <w:r>
        <w:t xml:space="preserve"> </w:t>
      </w:r>
    </w:p>
    <w:p w:rsidR="00F167E9" w:rsidRDefault="001B3491">
      <w:pPr>
        <w:pStyle w:val="1"/>
        <w:ind w:left="281"/>
      </w:pPr>
      <w:r>
        <w:t xml:space="preserve">Экология  </w:t>
      </w:r>
    </w:p>
    <w:p w:rsidR="00F167E9" w:rsidRDefault="001B3491">
      <w:pPr>
        <w:spacing w:after="5" w:line="271" w:lineRule="auto"/>
        <w:ind w:left="281" w:hanging="10"/>
      </w:pPr>
      <w:r>
        <w:rPr>
          <w:b/>
        </w:rPr>
        <w:t xml:space="preserve">В результате изучения учебного предмета «Экология» на уровне среднего общего образования: </w:t>
      </w:r>
      <w:r>
        <w:t xml:space="preserve"> </w:t>
      </w:r>
    </w:p>
    <w:p w:rsidR="00F167E9" w:rsidRDefault="001B3491">
      <w:pPr>
        <w:spacing w:after="5" w:line="271" w:lineRule="auto"/>
        <w:ind w:left="281" w:hanging="10"/>
      </w:pPr>
      <w:r>
        <w:rPr>
          <w:b/>
        </w:rPr>
        <w:t>Выпускник на базовом уровне научится:</w:t>
      </w:r>
      <w:r>
        <w:t xml:space="preserve">  </w:t>
      </w:r>
    </w:p>
    <w:p w:rsidR="00F167E9" w:rsidRDefault="001B3491">
      <w:pPr>
        <w:numPr>
          <w:ilvl w:val="0"/>
          <w:numId w:val="49"/>
        </w:numPr>
      </w:pPr>
      <w:r>
        <w:t xml:space="preserve">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w:t>
      </w:r>
    </w:p>
    <w:p w:rsidR="00F167E9" w:rsidRDefault="001B3491">
      <w:pPr>
        <w:numPr>
          <w:ilvl w:val="0"/>
          <w:numId w:val="49"/>
        </w:numPr>
      </w:pPr>
      <w:r>
        <w:t xml:space="preserve">определять разумные потребности человека при использовании продуктов и товаров отдельными людьми, сообществами;  </w:t>
      </w:r>
    </w:p>
    <w:p w:rsidR="00F167E9" w:rsidRDefault="001B3491">
      <w:pPr>
        <w:numPr>
          <w:ilvl w:val="0"/>
          <w:numId w:val="49"/>
        </w:numPr>
      </w:pPr>
      <w:r>
        <w:t xml:space="preserve">анализировать влияние социально-экономических процессов на состояние природной среды;  </w:t>
      </w:r>
    </w:p>
    <w:p w:rsidR="00F167E9" w:rsidRDefault="001B3491">
      <w:pPr>
        <w:numPr>
          <w:ilvl w:val="0"/>
          <w:numId w:val="49"/>
        </w:numPr>
      </w:pPr>
      <w: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w:t>
      </w:r>
    </w:p>
    <w:p w:rsidR="00F167E9" w:rsidRDefault="001B3491">
      <w:pPr>
        <w:ind w:left="-13" w:right="392" w:firstLine="0"/>
      </w:pPr>
      <w:r>
        <w:t xml:space="preserve">ресурсосбережения;  </w:t>
      </w:r>
    </w:p>
    <w:p w:rsidR="00F167E9" w:rsidRDefault="001B3491">
      <w:pPr>
        <w:numPr>
          <w:ilvl w:val="0"/>
          <w:numId w:val="49"/>
        </w:numPr>
      </w:pPr>
      <w:r>
        <w:t xml:space="preserve">анализировать последствия нерационального использования энергоресурсов;  </w:t>
      </w:r>
    </w:p>
    <w:p w:rsidR="00F167E9" w:rsidRDefault="001B3491">
      <w:pPr>
        <w:numPr>
          <w:ilvl w:val="0"/>
          <w:numId w:val="49"/>
        </w:numPr>
      </w:pPr>
      <w:r>
        <w:lastRenderedPageBreak/>
        <w:t xml:space="preserve">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F167E9" w:rsidRDefault="001B3491">
      <w:pPr>
        <w:numPr>
          <w:ilvl w:val="0"/>
          <w:numId w:val="49"/>
        </w:numPr>
      </w:pPr>
      <w:r>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F167E9" w:rsidRDefault="001B3491">
      <w:pPr>
        <w:numPr>
          <w:ilvl w:val="0"/>
          <w:numId w:val="49"/>
        </w:numPr>
      </w:pPr>
      <w:r>
        <w:t xml:space="preserve">анализировать различные ситуации с точки зрения наступления случая экологического правонарушения;  </w:t>
      </w:r>
    </w:p>
    <w:p w:rsidR="00F167E9" w:rsidRDefault="001B3491">
      <w:pPr>
        <w:numPr>
          <w:ilvl w:val="0"/>
          <w:numId w:val="49"/>
        </w:numPr>
      </w:pPr>
      <w:r>
        <w:t xml:space="preserve">оценивать опасность отходов для окружающей среды  и предлагать способы сокращения и утилизации отходов в конкретных ситуациях;  </w:t>
      </w:r>
    </w:p>
    <w:p w:rsidR="00F167E9" w:rsidRDefault="001B3491">
      <w:pPr>
        <w:numPr>
          <w:ilvl w:val="0"/>
          <w:numId w:val="49"/>
        </w:numPr>
      </w:pPr>
      <w: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F167E9" w:rsidRDefault="001B3491">
      <w:pPr>
        <w:numPr>
          <w:ilvl w:val="0"/>
          <w:numId w:val="49"/>
        </w:numPr>
        <w:spacing w:after="5" w:line="273" w:lineRule="auto"/>
      </w:pPr>
      <w:r>
        <w:t xml:space="preserve">выявлять причины, приводящие к возникновению локальных, региональных и глобальных  экологических проблем.  </w:t>
      </w:r>
      <w:r>
        <w:rPr>
          <w:b/>
        </w:rPr>
        <w:t xml:space="preserve"> </w:t>
      </w:r>
      <w:r>
        <w:t xml:space="preserve"> </w:t>
      </w:r>
      <w:r>
        <w:rPr>
          <w:b/>
        </w:rPr>
        <w:t>Выпускник на базовом уровне получит возможность научиться:</w:t>
      </w:r>
      <w:r>
        <w:t xml:space="preserve">  </w:t>
      </w:r>
    </w:p>
    <w:p w:rsidR="00F167E9" w:rsidRDefault="001B3491">
      <w:pPr>
        <w:numPr>
          <w:ilvl w:val="0"/>
          <w:numId w:val="49"/>
        </w:numPr>
        <w:spacing w:line="269" w:lineRule="auto"/>
      </w:pPr>
      <w:r>
        <w:rPr>
          <w:i/>
        </w:rPr>
        <w:t xml:space="preserve">анализировать и оценивать экологические последствия хозяйственной деятельности человека в разных сферах деятельности; </w:t>
      </w:r>
      <w:r>
        <w:t xml:space="preserve"> </w:t>
      </w:r>
    </w:p>
    <w:p w:rsidR="00F167E9" w:rsidRDefault="001B3491">
      <w:pPr>
        <w:numPr>
          <w:ilvl w:val="0"/>
          <w:numId w:val="49"/>
        </w:numPr>
        <w:spacing w:line="269" w:lineRule="auto"/>
      </w:pPr>
      <w:r>
        <w:rPr>
          <w:i/>
        </w:rPr>
        <w:t xml:space="preserve">прогнозировать экологические последствия деятельности человека в конкретной экологической ситуации; </w:t>
      </w:r>
      <w:r>
        <w:t xml:space="preserve"> </w:t>
      </w:r>
    </w:p>
    <w:p w:rsidR="00F167E9" w:rsidRDefault="001B3491">
      <w:pPr>
        <w:numPr>
          <w:ilvl w:val="0"/>
          <w:numId w:val="49"/>
        </w:numPr>
        <w:spacing w:line="269" w:lineRule="auto"/>
      </w:pPr>
      <w:r>
        <w:rPr>
          <w:i/>
        </w:rPr>
        <w:t xml:space="preserve">моделировать поля концентрации загрязняющих веществ производственных и бытовых </w:t>
      </w:r>
    </w:p>
    <w:p w:rsidR="00F167E9" w:rsidRDefault="001B3491">
      <w:pPr>
        <w:spacing w:line="269" w:lineRule="auto"/>
        <w:ind w:left="-13" w:firstLine="0"/>
      </w:pPr>
      <w:r>
        <w:rPr>
          <w:i/>
        </w:rPr>
        <w:t xml:space="preserve">объектов; </w:t>
      </w:r>
      <w:r>
        <w:t xml:space="preserve"> </w:t>
      </w:r>
    </w:p>
    <w:p w:rsidR="00F167E9" w:rsidRDefault="001B3491">
      <w:pPr>
        <w:numPr>
          <w:ilvl w:val="0"/>
          <w:numId w:val="49"/>
        </w:numPr>
        <w:spacing w:line="269" w:lineRule="auto"/>
      </w:pPr>
      <w:r>
        <w:rPr>
          <w:i/>
        </w:rPr>
        <w:t xml:space="preserve">разрабатывать меры, предотвращающие экологические правонарушения; </w:t>
      </w:r>
      <w:r>
        <w:t xml:space="preserve"> </w:t>
      </w:r>
    </w:p>
    <w:p w:rsidR="00F167E9" w:rsidRDefault="001B3491">
      <w:pPr>
        <w:numPr>
          <w:ilvl w:val="0"/>
          <w:numId w:val="49"/>
        </w:numPr>
        <w:spacing w:line="269" w:lineRule="auto"/>
      </w:pPr>
      <w:r>
        <w:rPr>
          <w:i/>
        </w:rPr>
        <w:t xml:space="preserve">выполнять учебный проект, связанный с экологической безопасностью окружающей среды, </w:t>
      </w:r>
      <w:r>
        <w:t xml:space="preserve"> </w:t>
      </w:r>
      <w:r>
        <w:rPr>
          <w:i/>
        </w:rPr>
        <w:t xml:space="preserve">здоровьем и экологическим просвещением людей. </w:t>
      </w:r>
      <w:r>
        <w:t xml:space="preserve"> </w:t>
      </w:r>
    </w:p>
    <w:p w:rsidR="00F167E9" w:rsidRDefault="001B3491">
      <w:pPr>
        <w:spacing w:after="0" w:line="259" w:lineRule="auto"/>
        <w:ind w:firstLine="0"/>
        <w:jc w:val="left"/>
      </w:pPr>
      <w:r>
        <w:t xml:space="preserve">  </w:t>
      </w:r>
    </w:p>
    <w:p w:rsidR="00F167E9" w:rsidRDefault="00F167E9">
      <w:pPr>
        <w:sectPr w:rsidR="00F167E9">
          <w:headerReference w:type="even" r:id="rId121"/>
          <w:headerReference w:type="default" r:id="rId122"/>
          <w:footerReference w:type="even" r:id="rId123"/>
          <w:footerReference w:type="default" r:id="rId124"/>
          <w:headerReference w:type="first" r:id="rId125"/>
          <w:footerReference w:type="first" r:id="rId126"/>
          <w:footnotePr>
            <w:numRestart w:val="eachPage"/>
          </w:footnotePr>
          <w:pgSz w:w="11906" w:h="16838"/>
          <w:pgMar w:top="1226" w:right="570" w:bottom="1312" w:left="566" w:header="722" w:footer="565" w:gutter="0"/>
          <w:cols w:space="720"/>
        </w:sectPr>
      </w:pPr>
    </w:p>
    <w:p w:rsidR="00F167E9" w:rsidRDefault="001B3491">
      <w:pPr>
        <w:spacing w:after="5" w:line="271" w:lineRule="auto"/>
        <w:ind w:left="281" w:hanging="10"/>
      </w:pPr>
      <w:r>
        <w:rPr>
          <w:b/>
        </w:rPr>
        <w:lastRenderedPageBreak/>
        <w:t xml:space="preserve">Основы безопасности жизнедеятельности  В результате изучения учебного предмета «Основы безопасности жизнедеятельности» на </w:t>
      </w:r>
    </w:p>
    <w:p w:rsidR="00F167E9" w:rsidRDefault="001B3491">
      <w:pPr>
        <w:spacing w:after="5" w:line="271" w:lineRule="auto"/>
        <w:ind w:left="10" w:hanging="10"/>
      </w:pPr>
      <w:r>
        <w:rPr>
          <w:b/>
        </w:rPr>
        <w:t xml:space="preserve">уровне среднего общего образования: Выпускник на базовом уровне научится: </w:t>
      </w:r>
      <w:r>
        <w:t xml:space="preserve"> </w:t>
      </w:r>
    </w:p>
    <w:p w:rsidR="00F167E9" w:rsidRDefault="001B3491">
      <w:pPr>
        <w:spacing w:after="30" w:line="259" w:lineRule="auto"/>
        <w:ind w:firstLine="0"/>
        <w:jc w:val="left"/>
      </w:pPr>
      <w:r>
        <w:t xml:space="preserve">  </w:t>
      </w:r>
    </w:p>
    <w:p w:rsidR="00F167E9" w:rsidRDefault="001B3491">
      <w:pPr>
        <w:pStyle w:val="1"/>
        <w:ind w:left="281"/>
      </w:pPr>
      <w:r>
        <w:t>Основы комплексной безопасности</w:t>
      </w:r>
      <w:r>
        <w:rPr>
          <w:b w:val="0"/>
        </w:rPr>
        <w:t xml:space="preserve"> </w:t>
      </w:r>
      <w:r>
        <w:t xml:space="preserve"> </w:t>
      </w:r>
    </w:p>
    <w:p w:rsidR="00F167E9" w:rsidRDefault="001B3491">
      <w:pPr>
        <w:numPr>
          <w:ilvl w:val="0"/>
          <w:numId w:val="50"/>
        </w:numPr>
      </w:pPr>
      <w:r>
        <w:t xml:space="preserve">Комментировать назначение основных нормативных правовых актов, определяющих правила и безопасность дорожного движения;  </w:t>
      </w:r>
    </w:p>
    <w:p w:rsidR="00F167E9" w:rsidRDefault="001B3491">
      <w:pPr>
        <w:numPr>
          <w:ilvl w:val="0"/>
          <w:numId w:val="50"/>
        </w:numPr>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F167E9" w:rsidRDefault="001B3491">
      <w:pPr>
        <w:numPr>
          <w:ilvl w:val="0"/>
          <w:numId w:val="50"/>
        </w:numPr>
      </w:pPr>
      <w:r>
        <w:t xml:space="preserve">оперировать основными понятиями в области безопасности дорожного движения;  </w:t>
      </w:r>
    </w:p>
    <w:p w:rsidR="00F167E9" w:rsidRDefault="001B3491">
      <w:pPr>
        <w:numPr>
          <w:ilvl w:val="0"/>
          <w:numId w:val="50"/>
        </w:numPr>
      </w:pPr>
      <w:r>
        <w:t xml:space="preserve">объяснять назначение предметов экипировки для обеспечения безопасности при управлении двухколесным транспортным средством;  </w:t>
      </w:r>
    </w:p>
    <w:p w:rsidR="00F167E9" w:rsidRDefault="001B3491">
      <w:pPr>
        <w:numPr>
          <w:ilvl w:val="0"/>
          <w:numId w:val="50"/>
        </w:numPr>
      </w:pPr>
      <w:r>
        <w:t xml:space="preserve">действовать согласно указанию на дорожных знаках;  </w:t>
      </w:r>
    </w:p>
    <w:p w:rsidR="00F167E9" w:rsidRDefault="001B3491">
      <w:pPr>
        <w:numPr>
          <w:ilvl w:val="0"/>
          <w:numId w:val="50"/>
        </w:numPr>
      </w:pPr>
      <w:r>
        <w:t xml:space="preserve">пользоваться официальными источниками для получения информации в области безопасности дорожного движения;  </w:t>
      </w:r>
    </w:p>
    <w:p w:rsidR="00F167E9" w:rsidRDefault="001B3491">
      <w:pPr>
        <w:numPr>
          <w:ilvl w:val="0"/>
          <w:numId w:val="50"/>
        </w:numPr>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F167E9" w:rsidRDefault="001B3491">
      <w:pPr>
        <w:numPr>
          <w:ilvl w:val="0"/>
          <w:numId w:val="50"/>
        </w:numPr>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F167E9" w:rsidRDefault="001B3491">
      <w:pPr>
        <w:numPr>
          <w:ilvl w:val="0"/>
          <w:numId w:val="50"/>
        </w:numPr>
      </w:pPr>
      <w:r>
        <w:t xml:space="preserve">комментировать назначение нормативных правовых актов в области охраны окружающей среды;  </w:t>
      </w:r>
    </w:p>
    <w:p w:rsidR="00F167E9" w:rsidRDefault="001B3491">
      <w:pPr>
        <w:numPr>
          <w:ilvl w:val="0"/>
          <w:numId w:val="50"/>
        </w:numPr>
      </w:pPr>
      <w: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F167E9" w:rsidRDefault="001B3491">
      <w:pPr>
        <w:numPr>
          <w:ilvl w:val="0"/>
          <w:numId w:val="50"/>
        </w:numPr>
      </w:pPr>
      <w:r>
        <w:t xml:space="preserve">оперировать основными понятиями в области охраны окружающей среды;  </w:t>
      </w:r>
    </w:p>
    <w:p w:rsidR="00F167E9" w:rsidRDefault="001B3491">
      <w:pPr>
        <w:numPr>
          <w:ilvl w:val="0"/>
          <w:numId w:val="50"/>
        </w:numPr>
      </w:pPr>
      <w:r>
        <w:t xml:space="preserve">распознавать наиболее неблагоприятные территории в районе проживания;  </w:t>
      </w:r>
    </w:p>
    <w:p w:rsidR="00F167E9" w:rsidRDefault="001B3491">
      <w:pPr>
        <w:numPr>
          <w:ilvl w:val="0"/>
          <w:numId w:val="50"/>
        </w:numPr>
      </w:pPr>
      <w:r>
        <w:t xml:space="preserve">описывать факторы экориска, объяснять, как снизить последствия их воздействия;  </w:t>
      </w:r>
    </w:p>
    <w:p w:rsidR="00F167E9" w:rsidRDefault="001B3491">
      <w:pPr>
        <w:numPr>
          <w:ilvl w:val="0"/>
          <w:numId w:val="50"/>
        </w:numPr>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F167E9" w:rsidRDefault="001B3491">
      <w:pPr>
        <w:numPr>
          <w:ilvl w:val="0"/>
          <w:numId w:val="50"/>
        </w:numPr>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F167E9" w:rsidRDefault="001B3491">
      <w:pPr>
        <w:numPr>
          <w:ilvl w:val="0"/>
          <w:numId w:val="50"/>
        </w:numPr>
      </w:pPr>
      <w:r>
        <w:t xml:space="preserve">опознавать, для чего применяются и используются экологические знаки;  </w:t>
      </w:r>
    </w:p>
    <w:p w:rsidR="00F167E9" w:rsidRDefault="001B3491">
      <w:pPr>
        <w:numPr>
          <w:ilvl w:val="0"/>
          <w:numId w:val="50"/>
        </w:numPr>
      </w:pPr>
      <w:r>
        <w:t xml:space="preserve">пользоваться официальными источниками для получения информации об экологической безопасности и охране окружающей среды;  </w:t>
      </w:r>
    </w:p>
    <w:p w:rsidR="00F167E9" w:rsidRDefault="001B3491">
      <w:pPr>
        <w:numPr>
          <w:ilvl w:val="0"/>
          <w:numId w:val="50"/>
        </w:numPr>
      </w:pPr>
      <w:r>
        <w:t xml:space="preserve">прогнозировать и оценивать свои действия в области охраны окружающей среды;  </w:t>
      </w:r>
    </w:p>
    <w:p w:rsidR="00F167E9" w:rsidRDefault="001B3491">
      <w:pPr>
        <w:numPr>
          <w:ilvl w:val="0"/>
          <w:numId w:val="50"/>
        </w:numPr>
      </w:pPr>
      <w:r>
        <w:t xml:space="preserve">составлять модель личного безопасного поведения в повседневной жизнедеятельности и при ухудшении экологической обстановки;  </w:t>
      </w:r>
    </w:p>
    <w:p w:rsidR="00F167E9" w:rsidRDefault="001B3491">
      <w:pPr>
        <w:numPr>
          <w:ilvl w:val="0"/>
          <w:numId w:val="50"/>
        </w:numPr>
      </w:pPr>
      <w:r>
        <w:t xml:space="preserve">распознавать явные и скрытые опасности в современных молодежных хобби;  </w:t>
      </w:r>
    </w:p>
    <w:p w:rsidR="00F167E9" w:rsidRDefault="001B3491">
      <w:pPr>
        <w:numPr>
          <w:ilvl w:val="0"/>
          <w:numId w:val="50"/>
        </w:numPr>
      </w:pPr>
      <w:r>
        <w:t xml:space="preserve">соблюдать правила безопасности в увлечениях, не противоречащих законодательству РФ;  </w:t>
      </w:r>
    </w:p>
    <w:p w:rsidR="00F167E9" w:rsidRDefault="001B3491">
      <w:pPr>
        <w:numPr>
          <w:ilvl w:val="0"/>
          <w:numId w:val="50"/>
        </w:numPr>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F167E9" w:rsidRDefault="001B3491">
      <w:pPr>
        <w:numPr>
          <w:ilvl w:val="0"/>
          <w:numId w:val="50"/>
        </w:numPr>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F167E9" w:rsidRDefault="001B3491">
      <w:pPr>
        <w:numPr>
          <w:ilvl w:val="0"/>
          <w:numId w:val="50"/>
        </w:numPr>
      </w:pPr>
      <w:r>
        <w:t xml:space="preserve">прогнозировать и оценивать последствия своего поведения во время занятий современными молодежными хобби;  </w:t>
      </w:r>
    </w:p>
    <w:p w:rsidR="00F167E9" w:rsidRDefault="001B3491">
      <w:pPr>
        <w:numPr>
          <w:ilvl w:val="0"/>
          <w:numId w:val="50"/>
        </w:numPr>
      </w:pPr>
      <w:r>
        <w:lastRenderedPageBreak/>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F167E9" w:rsidRDefault="001B3491">
      <w:pPr>
        <w:numPr>
          <w:ilvl w:val="0"/>
          <w:numId w:val="50"/>
        </w:numPr>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F167E9" w:rsidRDefault="001B3491">
      <w:pPr>
        <w:numPr>
          <w:ilvl w:val="0"/>
          <w:numId w:val="50"/>
        </w:numPr>
      </w:pPr>
      <w:r>
        <w:t xml:space="preserve">использовать нормативные правовые акты для определения ответственности за асоциальное поведение на транспорте;   </w:t>
      </w:r>
    </w:p>
    <w:p w:rsidR="00F167E9" w:rsidRDefault="001B3491">
      <w:pPr>
        <w:spacing w:after="16"/>
        <w:ind w:left="10" w:hanging="10"/>
        <w:jc w:val="right"/>
      </w:pPr>
      <w:r>
        <w:t xml:space="preserve">пользоваться официальными источниками для получения информации о правилах и </w:t>
      </w:r>
    </w:p>
    <w:p w:rsidR="00F167E9" w:rsidRDefault="001B3491">
      <w:pPr>
        <w:ind w:left="-13" w:right="392" w:firstLine="0"/>
      </w:pPr>
      <w:r>
        <w:t xml:space="preserve">рекомендациях по обеспечению безопасности на транспорте;  </w:t>
      </w:r>
    </w:p>
    <w:p w:rsidR="00F167E9" w:rsidRDefault="001B3491">
      <w:pPr>
        <w:numPr>
          <w:ilvl w:val="0"/>
          <w:numId w:val="50"/>
        </w:numPr>
      </w:pPr>
      <w:r>
        <w:t xml:space="preserve">прогнозировать и оценивать последствия своего поведения на транспорте;  </w:t>
      </w:r>
    </w:p>
    <w:p w:rsidR="00F167E9" w:rsidRDefault="001B3491">
      <w:pPr>
        <w:numPr>
          <w:ilvl w:val="0"/>
          <w:numId w:val="50"/>
        </w:numPr>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F167E9" w:rsidRDefault="001B3491">
      <w:pPr>
        <w:spacing w:after="31" w:line="259" w:lineRule="auto"/>
        <w:ind w:firstLine="0"/>
        <w:jc w:val="left"/>
      </w:pPr>
      <w:r>
        <w:t xml:space="preserve">  </w:t>
      </w:r>
    </w:p>
    <w:p w:rsidR="00F167E9" w:rsidRDefault="001B3491">
      <w:pPr>
        <w:pStyle w:val="1"/>
        <w:ind w:left="281"/>
      </w:pPr>
      <w:r>
        <w:t xml:space="preserve">Защита населения Российской Федерации от опасных и чрезвычайных ситуаций  </w:t>
      </w:r>
    </w:p>
    <w:p w:rsidR="00F167E9" w:rsidRDefault="001B3491">
      <w:pPr>
        <w:numPr>
          <w:ilvl w:val="0"/>
          <w:numId w:val="51"/>
        </w:numPr>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F167E9" w:rsidRDefault="001B3491">
      <w:pPr>
        <w:numPr>
          <w:ilvl w:val="0"/>
          <w:numId w:val="51"/>
        </w:numPr>
      </w:pPr>
      <w:r>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F167E9" w:rsidRDefault="001B3491">
      <w:pPr>
        <w:numPr>
          <w:ilvl w:val="0"/>
          <w:numId w:val="51"/>
        </w:numPr>
      </w:pPr>
      <w:r>
        <w:t xml:space="preserve">раскрывать составляющие государственной системы, направленной на защиту населения от опасных и чрезвычайных ситуаций;  </w:t>
      </w:r>
    </w:p>
    <w:p w:rsidR="00F167E9" w:rsidRDefault="001B3491">
      <w:pPr>
        <w:numPr>
          <w:ilvl w:val="0"/>
          <w:numId w:val="51"/>
        </w:numPr>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F167E9" w:rsidRDefault="001B3491">
      <w:pPr>
        <w:numPr>
          <w:ilvl w:val="0"/>
          <w:numId w:val="51"/>
        </w:numPr>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F167E9" w:rsidRDefault="001B3491">
      <w:pPr>
        <w:numPr>
          <w:ilvl w:val="0"/>
          <w:numId w:val="51"/>
        </w:numPr>
      </w:pPr>
      <w:r>
        <w:t xml:space="preserve">объяснять причины их возникновения, характеристики, поражающие факторы, особенности и последствия;  </w:t>
      </w:r>
    </w:p>
    <w:p w:rsidR="00F167E9" w:rsidRDefault="001B3491">
      <w:pPr>
        <w:numPr>
          <w:ilvl w:val="0"/>
          <w:numId w:val="51"/>
        </w:numPr>
      </w:pPr>
      <w:r>
        <w:t xml:space="preserve">использовать средства индивидуальной, коллективной защиты и приборы индивидуального дозиметрического контроля;  </w:t>
      </w:r>
    </w:p>
    <w:p w:rsidR="00F167E9" w:rsidRDefault="001B3491">
      <w:pPr>
        <w:numPr>
          <w:ilvl w:val="0"/>
          <w:numId w:val="51"/>
        </w:numPr>
      </w:pPr>
      <w:r>
        <w:t xml:space="preserve">действовать согласно обозначению на знаках безопасности и плане эвакуации;   </w:t>
      </w:r>
    </w:p>
    <w:p w:rsidR="00F167E9" w:rsidRDefault="001B3491">
      <w:pPr>
        <w:numPr>
          <w:ilvl w:val="0"/>
          <w:numId w:val="51"/>
        </w:numPr>
      </w:pPr>
      <w:r>
        <w:t xml:space="preserve">вызывать в случае необходимости службы экстренной помощи;  </w:t>
      </w:r>
    </w:p>
    <w:p w:rsidR="00F167E9" w:rsidRDefault="001B3491">
      <w:pPr>
        <w:numPr>
          <w:ilvl w:val="0"/>
          <w:numId w:val="51"/>
        </w:numPr>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F167E9" w:rsidRDefault="001B3491">
      <w:pPr>
        <w:numPr>
          <w:ilvl w:val="0"/>
          <w:numId w:val="51"/>
        </w:numPr>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F167E9" w:rsidRDefault="001B3491">
      <w:pPr>
        <w:numPr>
          <w:ilvl w:val="0"/>
          <w:numId w:val="51"/>
        </w:numPr>
      </w:pPr>
      <w:r>
        <w:t xml:space="preserve">составлять модель личного безопасного поведения в условиях опасных и чрезвычайных </w:t>
      </w:r>
    </w:p>
    <w:p w:rsidR="00F167E9" w:rsidRDefault="001B3491">
      <w:pPr>
        <w:ind w:left="-13" w:right="392" w:firstLine="0"/>
      </w:pPr>
      <w:r>
        <w:t xml:space="preserve">ситуаций мирного и военного времени.  </w:t>
      </w:r>
    </w:p>
    <w:p w:rsidR="00F167E9" w:rsidRDefault="001B3491">
      <w:pPr>
        <w:spacing w:after="31" w:line="259" w:lineRule="auto"/>
        <w:ind w:firstLine="0"/>
        <w:jc w:val="left"/>
      </w:pPr>
      <w:r>
        <w:t xml:space="preserve">  </w:t>
      </w:r>
    </w:p>
    <w:p w:rsidR="00F167E9" w:rsidRDefault="001B3491">
      <w:pPr>
        <w:pStyle w:val="1"/>
        <w:ind w:left="1189"/>
      </w:pPr>
      <w:r>
        <w:t>Основы противодействия экстремизму, терроризму и наркотизму в Российской</w:t>
      </w:r>
      <w:r>
        <w:rPr>
          <w:b w:val="0"/>
        </w:rPr>
        <w:t xml:space="preserve"> </w:t>
      </w:r>
      <w:r>
        <w:t xml:space="preserve">Федерации  </w:t>
      </w:r>
    </w:p>
    <w:p w:rsidR="00F167E9" w:rsidRDefault="001B3491">
      <w:pPr>
        <w:numPr>
          <w:ilvl w:val="0"/>
          <w:numId w:val="52"/>
        </w:numPr>
      </w:pPr>
      <w:r>
        <w:t xml:space="preserve">Характеризовать особенности экстремизма, терроризма и наркотизма в Российской Федерации;  </w:t>
      </w:r>
    </w:p>
    <w:p w:rsidR="00F167E9" w:rsidRDefault="001B3491">
      <w:pPr>
        <w:numPr>
          <w:ilvl w:val="0"/>
          <w:numId w:val="52"/>
        </w:numPr>
      </w:pPr>
      <w:r>
        <w:t xml:space="preserve">объяснять взаимосвязь экстремизма, терроризма и наркотизма;  </w:t>
      </w:r>
    </w:p>
    <w:p w:rsidR="00F167E9" w:rsidRDefault="001B3491">
      <w:pPr>
        <w:numPr>
          <w:ilvl w:val="0"/>
          <w:numId w:val="52"/>
        </w:numPr>
      </w:pPr>
      <w:r>
        <w:lastRenderedPageBreak/>
        <w:t xml:space="preserve">оперировать основными понятиями в области противодействия экстремизму, терроризму и наркотизму в Российской Федерации;  </w:t>
      </w:r>
    </w:p>
    <w:p w:rsidR="00F167E9" w:rsidRDefault="001B3491">
      <w:pPr>
        <w:numPr>
          <w:ilvl w:val="0"/>
          <w:numId w:val="52"/>
        </w:numPr>
      </w:pPr>
      <w:r>
        <w:t xml:space="preserve">раскрывать предназначение общегосударственной системы противодействия экстремизму, терроризму и наркотизму;  </w:t>
      </w:r>
    </w:p>
    <w:p w:rsidR="00F167E9" w:rsidRDefault="001B3491">
      <w:pPr>
        <w:numPr>
          <w:ilvl w:val="0"/>
          <w:numId w:val="52"/>
        </w:numPr>
      </w:pPr>
      <w:r>
        <w:t xml:space="preserve">объяснять основные принципы и направления противодействия экстремистской, террористической деятельности и наркотизму;  </w:t>
      </w:r>
    </w:p>
    <w:p w:rsidR="00F167E9" w:rsidRDefault="001B3491">
      <w:pPr>
        <w:numPr>
          <w:ilvl w:val="0"/>
          <w:numId w:val="52"/>
        </w:numPr>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F167E9" w:rsidRDefault="001B3491">
      <w:pPr>
        <w:numPr>
          <w:ilvl w:val="0"/>
          <w:numId w:val="52"/>
        </w:numPr>
      </w:pPr>
      <w:r>
        <w:t xml:space="preserve">описывать органы исполнительной власти, осуществляющие противодействие экстремизму, терроризму и наркотизму в Российской Федерации;  </w:t>
      </w:r>
    </w:p>
    <w:p w:rsidR="00F167E9" w:rsidRDefault="001B3491">
      <w:pPr>
        <w:numPr>
          <w:ilvl w:val="0"/>
          <w:numId w:val="52"/>
        </w:numPr>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F167E9" w:rsidRDefault="001B3491">
      <w:pPr>
        <w:spacing w:after="16"/>
        <w:ind w:left="10" w:hanging="10"/>
        <w:jc w:val="right"/>
      </w:pPr>
      <w:r>
        <w:t xml:space="preserve">использовать основные нормативные правовые акты в области противодействия экстремизму, </w:t>
      </w:r>
    </w:p>
    <w:p w:rsidR="00F167E9" w:rsidRDefault="001B3491">
      <w:pPr>
        <w:ind w:left="-13" w:firstLine="0"/>
      </w:pPr>
      <w:r>
        <w:t xml:space="preserve">терроризму и наркотизму в Российской Федерации для изучения и реализации своих прав, определения ответственности;   </w:t>
      </w:r>
    </w:p>
    <w:p w:rsidR="00F167E9" w:rsidRDefault="001B3491">
      <w:pPr>
        <w:numPr>
          <w:ilvl w:val="0"/>
          <w:numId w:val="52"/>
        </w:numPr>
      </w:pPr>
      <w:r>
        <w:t xml:space="preserve">распознавать признаки вовлечения в экстремистскую и террористическую деятельность;  </w:t>
      </w:r>
    </w:p>
    <w:p w:rsidR="00F167E9" w:rsidRDefault="001B3491">
      <w:pPr>
        <w:numPr>
          <w:ilvl w:val="0"/>
          <w:numId w:val="52"/>
        </w:numPr>
      </w:pPr>
      <w:r>
        <w:t xml:space="preserve">распознавать симптомы употребления наркотических средств;  </w:t>
      </w:r>
    </w:p>
    <w:p w:rsidR="00F167E9" w:rsidRDefault="001B3491">
      <w:pPr>
        <w:numPr>
          <w:ilvl w:val="0"/>
          <w:numId w:val="52"/>
        </w:numPr>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F167E9" w:rsidRDefault="001B3491">
      <w:pPr>
        <w:numPr>
          <w:ilvl w:val="0"/>
          <w:numId w:val="52"/>
        </w:numPr>
      </w:pPr>
      <w:r>
        <w:t xml:space="preserve">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F167E9" w:rsidRDefault="001B3491">
      <w:pPr>
        <w:numPr>
          <w:ilvl w:val="0"/>
          <w:numId w:val="52"/>
        </w:numPr>
      </w:pPr>
      <w:r>
        <w:t xml:space="preserve">описывать действия граждан при установлении уровней террористической опасности;  </w:t>
      </w:r>
    </w:p>
    <w:p w:rsidR="00F167E9" w:rsidRDefault="001B3491">
      <w:pPr>
        <w:numPr>
          <w:ilvl w:val="0"/>
          <w:numId w:val="52"/>
        </w:numPr>
      </w:pPr>
      <w:r>
        <w:t xml:space="preserve">описывать правила и рекомендации в случае проведения террористической акции;  </w:t>
      </w:r>
    </w:p>
    <w:p w:rsidR="00F167E9" w:rsidRDefault="001B3491">
      <w:pPr>
        <w:numPr>
          <w:ilvl w:val="0"/>
          <w:numId w:val="52"/>
        </w:numPr>
      </w:pPr>
      <w:r>
        <w:t xml:space="preserve">составлять модель личного безопасного поведения при установлении уровней террористической </w:t>
      </w:r>
    </w:p>
    <w:p w:rsidR="00F167E9" w:rsidRDefault="001B3491">
      <w:pPr>
        <w:ind w:left="-13" w:right="392" w:firstLine="0"/>
      </w:pPr>
      <w:r>
        <w:t xml:space="preserve">опасности и угрозе совершения террористической акции.  </w:t>
      </w:r>
    </w:p>
    <w:p w:rsidR="00F167E9" w:rsidRDefault="001B3491">
      <w:pPr>
        <w:spacing w:after="31" w:line="259" w:lineRule="auto"/>
        <w:ind w:firstLine="0"/>
        <w:jc w:val="left"/>
      </w:pPr>
      <w:r>
        <w:t xml:space="preserve">  </w:t>
      </w:r>
    </w:p>
    <w:p w:rsidR="00F167E9" w:rsidRDefault="001B3491">
      <w:pPr>
        <w:pStyle w:val="1"/>
        <w:ind w:left="281"/>
      </w:pPr>
      <w:r>
        <w:t xml:space="preserve">Основы здорового образа жизни  </w:t>
      </w:r>
    </w:p>
    <w:p w:rsidR="00F167E9" w:rsidRDefault="001B3491">
      <w:pPr>
        <w:numPr>
          <w:ilvl w:val="0"/>
          <w:numId w:val="53"/>
        </w:numPr>
        <w:ind w:right="392"/>
      </w:pPr>
      <w:r>
        <w:t xml:space="preserve">Комментировать назначение основных нормативных правовых актов в области здорового образа жизни;  </w:t>
      </w:r>
    </w:p>
    <w:p w:rsidR="00F167E9" w:rsidRDefault="001B3491">
      <w:pPr>
        <w:numPr>
          <w:ilvl w:val="0"/>
          <w:numId w:val="53"/>
        </w:numPr>
        <w:ind w:right="392"/>
      </w:pPr>
      <w:r>
        <w:t xml:space="preserve">использовать основные нормативные правовые акты в области здорового образа жизни для изучения и реализации своих прав;  </w:t>
      </w:r>
    </w:p>
    <w:p w:rsidR="00F167E9" w:rsidRDefault="001B3491">
      <w:pPr>
        <w:numPr>
          <w:ilvl w:val="0"/>
          <w:numId w:val="53"/>
        </w:numPr>
        <w:ind w:right="392"/>
      </w:pPr>
      <w:r>
        <w:t xml:space="preserve">оперировать основными понятиями в области здорового образа жизни;  </w:t>
      </w:r>
    </w:p>
    <w:p w:rsidR="00F167E9" w:rsidRDefault="001B3491">
      <w:pPr>
        <w:numPr>
          <w:ilvl w:val="0"/>
          <w:numId w:val="53"/>
        </w:numPr>
        <w:ind w:right="392"/>
      </w:pPr>
      <w:r>
        <w:t xml:space="preserve">описывать факторы здорового образа жизни;  </w:t>
      </w:r>
    </w:p>
    <w:p w:rsidR="00F167E9" w:rsidRDefault="001B3491">
      <w:pPr>
        <w:numPr>
          <w:ilvl w:val="0"/>
          <w:numId w:val="53"/>
        </w:numPr>
        <w:ind w:right="392"/>
      </w:pPr>
      <w:r>
        <w:t xml:space="preserve">объяснять преимущества здорового образа жизни;  </w:t>
      </w:r>
    </w:p>
    <w:p w:rsidR="00F167E9" w:rsidRDefault="001B3491">
      <w:pPr>
        <w:numPr>
          <w:ilvl w:val="0"/>
          <w:numId w:val="53"/>
        </w:numPr>
        <w:ind w:right="392"/>
      </w:pPr>
      <w:r>
        <w:t xml:space="preserve">объяснять значение здорового образа жизни для благополучия общества и государства;  </w:t>
      </w:r>
    </w:p>
    <w:p w:rsidR="00F167E9" w:rsidRDefault="001B3491">
      <w:pPr>
        <w:numPr>
          <w:ilvl w:val="0"/>
          <w:numId w:val="53"/>
        </w:numPr>
        <w:ind w:right="392"/>
      </w:pPr>
      <w:r>
        <w:t xml:space="preserve">описывать основные факторы и привычки, пагубно влияющие на здоровье человека;   </w:t>
      </w:r>
    </w:p>
    <w:p w:rsidR="00F167E9" w:rsidRDefault="001B3491">
      <w:pPr>
        <w:numPr>
          <w:ilvl w:val="0"/>
          <w:numId w:val="53"/>
        </w:numPr>
        <w:ind w:right="392"/>
      </w:pPr>
      <w:r>
        <w:t xml:space="preserve">раскрывать сущность репродуктивного здоровья;  </w:t>
      </w:r>
    </w:p>
    <w:p w:rsidR="00F167E9" w:rsidRDefault="001B3491">
      <w:pPr>
        <w:numPr>
          <w:ilvl w:val="0"/>
          <w:numId w:val="53"/>
        </w:numPr>
        <w:ind w:right="392"/>
      </w:pPr>
      <w:r>
        <w:t xml:space="preserve">распознавать факторы, положительно и отрицательно влияющие на репродуктивное здоровье;  </w:t>
      </w:r>
    </w:p>
    <w:p w:rsidR="00F167E9" w:rsidRDefault="001B3491">
      <w:pPr>
        <w:numPr>
          <w:ilvl w:val="0"/>
          <w:numId w:val="53"/>
        </w:numPr>
        <w:ind w:right="392"/>
      </w:pPr>
      <w:r>
        <w:t xml:space="preserve">пользоваться официальными источниками для получения информации  о здоровье, здоровом </w:t>
      </w:r>
    </w:p>
    <w:p w:rsidR="00F167E9" w:rsidRDefault="001B3491">
      <w:pPr>
        <w:ind w:left="-13" w:right="392" w:firstLine="0"/>
      </w:pPr>
      <w:r>
        <w:t xml:space="preserve">образе жизни, сохранении и укреплении репродуктивного здоровья.  </w:t>
      </w:r>
    </w:p>
    <w:p w:rsidR="00F167E9" w:rsidRDefault="001B3491">
      <w:pPr>
        <w:spacing w:after="32" w:line="259" w:lineRule="auto"/>
        <w:ind w:firstLine="0"/>
        <w:jc w:val="left"/>
      </w:pPr>
      <w:r>
        <w:rPr>
          <w:b/>
        </w:rPr>
        <w:t xml:space="preserve">  </w:t>
      </w:r>
      <w:r>
        <w:t xml:space="preserve"> </w:t>
      </w:r>
    </w:p>
    <w:p w:rsidR="00F167E9" w:rsidRDefault="001B3491">
      <w:pPr>
        <w:pStyle w:val="1"/>
        <w:ind w:left="281"/>
      </w:pPr>
      <w:r>
        <w:lastRenderedPageBreak/>
        <w:t xml:space="preserve">Основы медицинских знаний и оказание первой помощи  </w:t>
      </w:r>
    </w:p>
    <w:p w:rsidR="00F167E9" w:rsidRDefault="001B3491">
      <w:pPr>
        <w:numPr>
          <w:ilvl w:val="0"/>
          <w:numId w:val="54"/>
        </w:numPr>
      </w:pPr>
      <w:r>
        <w:t xml:space="preserve">Комментировать назначение основных нормативных правовых актов в области оказания первой помощи;  </w:t>
      </w:r>
    </w:p>
    <w:p w:rsidR="00F167E9" w:rsidRDefault="001B3491">
      <w:pPr>
        <w:numPr>
          <w:ilvl w:val="0"/>
          <w:numId w:val="54"/>
        </w:numPr>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F167E9" w:rsidRDefault="001B3491">
      <w:pPr>
        <w:numPr>
          <w:ilvl w:val="0"/>
          <w:numId w:val="54"/>
        </w:numPr>
      </w:pPr>
      <w:r>
        <w:t xml:space="preserve">оперировать основными понятиями в области оказания первой помощи;  </w:t>
      </w:r>
    </w:p>
    <w:p w:rsidR="00F167E9" w:rsidRDefault="001B3491">
      <w:pPr>
        <w:numPr>
          <w:ilvl w:val="0"/>
          <w:numId w:val="54"/>
        </w:numPr>
      </w:pPr>
      <w:r>
        <w:t xml:space="preserve">отличать первую помощь от медицинской помощи;   </w:t>
      </w:r>
    </w:p>
    <w:p w:rsidR="00F167E9" w:rsidRDefault="001B3491">
      <w:pPr>
        <w:numPr>
          <w:ilvl w:val="0"/>
          <w:numId w:val="54"/>
        </w:numPr>
      </w:pPr>
      <w:r>
        <w:t xml:space="preserve">распознавать состояния, при которых оказывается первая помощь, и определять мероприятия по ее оказанию;  </w:t>
      </w:r>
    </w:p>
    <w:p w:rsidR="00F167E9" w:rsidRDefault="001B3491">
      <w:pPr>
        <w:numPr>
          <w:ilvl w:val="0"/>
          <w:numId w:val="54"/>
        </w:numPr>
      </w:pPr>
      <w:r>
        <w:t xml:space="preserve">оказывать первую помощь при неотложных состояниях;  </w:t>
      </w:r>
    </w:p>
    <w:p w:rsidR="00F167E9" w:rsidRDefault="001B3491">
      <w:pPr>
        <w:numPr>
          <w:ilvl w:val="0"/>
          <w:numId w:val="54"/>
        </w:numPr>
      </w:pPr>
      <w:r>
        <w:t xml:space="preserve">вызывать в случае необходимости службы экстренной помощи;  </w:t>
      </w:r>
    </w:p>
    <w:p w:rsidR="00F167E9" w:rsidRDefault="001B3491">
      <w:pPr>
        <w:numPr>
          <w:ilvl w:val="0"/>
          <w:numId w:val="54"/>
        </w:numPr>
      </w:pPr>
      <w:r>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F167E9" w:rsidRDefault="001B3491">
      <w:pPr>
        <w:numPr>
          <w:ilvl w:val="0"/>
          <w:numId w:val="54"/>
        </w:numPr>
      </w:pPr>
      <w:r>
        <w:t xml:space="preserve">действовать согласно указанию на знаках безопасности медицинского и санитарного назначения;  </w:t>
      </w:r>
    </w:p>
    <w:p w:rsidR="00F167E9" w:rsidRDefault="001B3491">
      <w:pPr>
        <w:numPr>
          <w:ilvl w:val="0"/>
          <w:numId w:val="54"/>
        </w:numPr>
      </w:pPr>
      <w:r>
        <w:t xml:space="preserve">составлять модель личного безопасного поведения при оказании первой помощи пострадавшему;  </w:t>
      </w:r>
    </w:p>
    <w:p w:rsidR="00F167E9" w:rsidRDefault="001B3491">
      <w:pPr>
        <w:numPr>
          <w:ilvl w:val="0"/>
          <w:numId w:val="54"/>
        </w:numPr>
      </w:pPr>
      <w:r>
        <w:t xml:space="preserve">комментировать назначение основных нормативных правовых актов в сфере санитарноэпидемиологическом благополучия населения;  </w:t>
      </w:r>
    </w:p>
    <w:p w:rsidR="00F167E9" w:rsidRDefault="001B3491">
      <w:pPr>
        <w:numPr>
          <w:ilvl w:val="0"/>
          <w:numId w:val="54"/>
        </w:numPr>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F167E9" w:rsidRDefault="001B3491">
      <w:pPr>
        <w:numPr>
          <w:ilvl w:val="0"/>
          <w:numId w:val="54"/>
        </w:numPr>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r>
        <w:rPr>
          <w:rFonts w:ascii="Arial" w:eastAsia="Arial" w:hAnsi="Arial" w:cs="Arial"/>
        </w:rPr>
        <w:t xml:space="preserve"> </w:t>
      </w:r>
      <w:r>
        <w:t xml:space="preserve">классифицировать основные инфекционные болезни;  </w:t>
      </w:r>
    </w:p>
    <w:p w:rsidR="00F167E9" w:rsidRDefault="001B3491">
      <w:pPr>
        <w:spacing w:after="16"/>
        <w:ind w:left="10" w:hanging="10"/>
        <w:jc w:val="right"/>
      </w:pPr>
      <w:r>
        <w:t xml:space="preserve">определять меры, направленные на предупреждение возникновения и распространения </w:t>
      </w:r>
    </w:p>
    <w:p w:rsidR="00F167E9" w:rsidRDefault="001B3491">
      <w:pPr>
        <w:ind w:left="-13" w:right="392" w:firstLine="0"/>
      </w:pPr>
      <w:r>
        <w:t xml:space="preserve">инфекционных заболеваний;  </w:t>
      </w:r>
    </w:p>
    <w:p w:rsidR="00F167E9" w:rsidRDefault="001B3491">
      <w:pPr>
        <w:numPr>
          <w:ilvl w:val="0"/>
          <w:numId w:val="54"/>
        </w:numPr>
      </w:pPr>
      <w:r>
        <w:t xml:space="preserve">действовать в порядке и по правилам поведения в случае возникновения эпидемиологического  или бактериологического очага.  </w:t>
      </w:r>
    </w:p>
    <w:p w:rsidR="00F167E9" w:rsidRDefault="001B3491">
      <w:pPr>
        <w:spacing w:after="31" w:line="259" w:lineRule="auto"/>
        <w:ind w:firstLine="0"/>
        <w:jc w:val="left"/>
      </w:pPr>
      <w:r>
        <w:t xml:space="preserve">  </w:t>
      </w:r>
    </w:p>
    <w:p w:rsidR="00F167E9" w:rsidRDefault="001B3491">
      <w:pPr>
        <w:pStyle w:val="1"/>
        <w:ind w:left="281"/>
      </w:pPr>
      <w:r>
        <w:t xml:space="preserve">Основы обороны государства  </w:t>
      </w:r>
    </w:p>
    <w:p w:rsidR="00F167E9" w:rsidRDefault="001B3491">
      <w:pPr>
        <w:numPr>
          <w:ilvl w:val="0"/>
          <w:numId w:val="55"/>
        </w:numPr>
        <w:ind w:right="392"/>
      </w:pPr>
      <w:r>
        <w:t xml:space="preserve">Комментировать назначение основных нормативных правовых актов в области обороны  государства;  </w:t>
      </w:r>
    </w:p>
    <w:p w:rsidR="00F167E9" w:rsidRDefault="001B3491">
      <w:pPr>
        <w:numPr>
          <w:ilvl w:val="0"/>
          <w:numId w:val="55"/>
        </w:numPr>
        <w:ind w:right="392"/>
      </w:pPr>
      <w:r>
        <w:t xml:space="preserve">характеризовать состояние и тенденции развития современного мира и России;  </w:t>
      </w:r>
    </w:p>
    <w:p w:rsidR="00F167E9" w:rsidRDefault="001B3491">
      <w:pPr>
        <w:numPr>
          <w:ilvl w:val="0"/>
          <w:numId w:val="55"/>
        </w:numPr>
        <w:ind w:right="392"/>
      </w:pPr>
      <w:r>
        <w:t xml:space="preserve">описывать национальные интересы РФ и стратегические национальные приоритеты;  </w:t>
      </w:r>
    </w:p>
    <w:p w:rsidR="00F167E9" w:rsidRDefault="001B3491">
      <w:pPr>
        <w:numPr>
          <w:ilvl w:val="0"/>
          <w:numId w:val="55"/>
        </w:numPr>
        <w:ind w:right="392"/>
      </w:pPr>
      <w: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F167E9" w:rsidRDefault="001B3491">
      <w:pPr>
        <w:numPr>
          <w:ilvl w:val="0"/>
          <w:numId w:val="55"/>
        </w:numPr>
        <w:ind w:right="392"/>
      </w:pPr>
      <w:r>
        <w:t xml:space="preserve">приводить примеры основных внешних и внутренних опасностей;   </w:t>
      </w:r>
    </w:p>
    <w:p w:rsidR="00F167E9" w:rsidRDefault="001B3491">
      <w:pPr>
        <w:numPr>
          <w:ilvl w:val="0"/>
          <w:numId w:val="55"/>
        </w:numPr>
        <w:ind w:right="392"/>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F167E9" w:rsidRDefault="001B3491">
      <w:pPr>
        <w:numPr>
          <w:ilvl w:val="0"/>
          <w:numId w:val="55"/>
        </w:numPr>
        <w:ind w:right="392"/>
      </w:pPr>
      <w:r>
        <w:t xml:space="preserve">разъяснять основные направления обеспечения национальной безопасности и обороны РФ;  </w:t>
      </w:r>
    </w:p>
    <w:p w:rsidR="00F167E9" w:rsidRDefault="001B3491">
      <w:pPr>
        <w:numPr>
          <w:ilvl w:val="0"/>
          <w:numId w:val="55"/>
        </w:numPr>
        <w:ind w:right="392"/>
      </w:pPr>
      <w:r>
        <w:t xml:space="preserve">оперировать основными понятиями в области обороны государства;  </w:t>
      </w:r>
    </w:p>
    <w:p w:rsidR="00F167E9" w:rsidRDefault="001B3491">
      <w:pPr>
        <w:numPr>
          <w:ilvl w:val="0"/>
          <w:numId w:val="55"/>
        </w:numPr>
        <w:ind w:right="392"/>
      </w:pPr>
      <w:r>
        <w:t xml:space="preserve">раскрывать основы и организацию обороны РФ;  </w:t>
      </w:r>
    </w:p>
    <w:p w:rsidR="00F167E9" w:rsidRDefault="001B3491">
      <w:pPr>
        <w:numPr>
          <w:ilvl w:val="0"/>
          <w:numId w:val="55"/>
        </w:numPr>
        <w:ind w:right="392"/>
      </w:pPr>
      <w:r>
        <w:t xml:space="preserve">раскрывать предназначение и использование ВС РФ в области обороны;  </w:t>
      </w:r>
    </w:p>
    <w:p w:rsidR="00F167E9" w:rsidRDefault="001B3491">
      <w:pPr>
        <w:numPr>
          <w:ilvl w:val="0"/>
          <w:numId w:val="55"/>
        </w:numPr>
        <w:spacing w:after="5" w:line="273" w:lineRule="auto"/>
        <w:ind w:right="392"/>
      </w:pPr>
      <w:r>
        <w:t xml:space="preserve">объяснять направление военной политики РФ в современных условиях;  описывать предназначение и задачи Вооруженных Сил РФ, других войск, воинских  формирований и органов в мирное и военное время;  </w:t>
      </w:r>
    </w:p>
    <w:p w:rsidR="00F167E9" w:rsidRDefault="001B3491">
      <w:pPr>
        <w:numPr>
          <w:ilvl w:val="0"/>
          <w:numId w:val="55"/>
        </w:numPr>
        <w:ind w:right="392"/>
      </w:pPr>
      <w:r>
        <w:lastRenderedPageBreak/>
        <w:t xml:space="preserve">характеризовать историю создания ВС РФ;  </w:t>
      </w:r>
    </w:p>
    <w:p w:rsidR="00F167E9" w:rsidRDefault="001B3491">
      <w:pPr>
        <w:numPr>
          <w:ilvl w:val="0"/>
          <w:numId w:val="55"/>
        </w:numPr>
        <w:ind w:right="392"/>
      </w:pPr>
      <w:r>
        <w:t xml:space="preserve">описывать структуру ВС РФ;  </w:t>
      </w:r>
    </w:p>
    <w:p w:rsidR="00F167E9" w:rsidRDefault="001B3491">
      <w:pPr>
        <w:numPr>
          <w:ilvl w:val="0"/>
          <w:numId w:val="55"/>
        </w:numPr>
        <w:ind w:right="392"/>
      </w:pPr>
      <w:r>
        <w:t xml:space="preserve">характеризовать виды и рода войск ВС РФ, их предназначение и задачи;  </w:t>
      </w:r>
    </w:p>
    <w:p w:rsidR="00F167E9" w:rsidRDefault="001B3491">
      <w:pPr>
        <w:numPr>
          <w:ilvl w:val="0"/>
          <w:numId w:val="55"/>
        </w:numPr>
        <w:ind w:right="392"/>
      </w:pPr>
      <w:r>
        <w:t xml:space="preserve">распознавать символы ВС РФ;  </w:t>
      </w:r>
    </w:p>
    <w:p w:rsidR="00F167E9" w:rsidRDefault="001B3491">
      <w:pPr>
        <w:numPr>
          <w:ilvl w:val="0"/>
          <w:numId w:val="55"/>
        </w:numPr>
        <w:ind w:right="392"/>
      </w:pPr>
      <w:r>
        <w:t xml:space="preserve">приводить примеры воинских традиций и ритуалов ВС РФ.  </w:t>
      </w:r>
    </w:p>
    <w:p w:rsidR="00F167E9" w:rsidRDefault="001B3491">
      <w:pPr>
        <w:spacing w:after="31" w:line="259" w:lineRule="auto"/>
        <w:ind w:firstLine="0"/>
        <w:jc w:val="left"/>
      </w:pPr>
      <w:r>
        <w:rPr>
          <w:b/>
        </w:rPr>
        <w:t xml:space="preserve"> </w:t>
      </w:r>
      <w:r>
        <w:t xml:space="preserve"> </w:t>
      </w:r>
    </w:p>
    <w:p w:rsidR="00F167E9" w:rsidRDefault="001B3491">
      <w:pPr>
        <w:pStyle w:val="1"/>
        <w:ind w:left="281"/>
      </w:pPr>
      <w:r>
        <w:t xml:space="preserve">Правовые основы военной службы  </w:t>
      </w:r>
    </w:p>
    <w:p w:rsidR="00F167E9" w:rsidRDefault="001B3491">
      <w:pPr>
        <w:numPr>
          <w:ilvl w:val="0"/>
          <w:numId w:val="56"/>
        </w:numPr>
        <w:ind w:right="392"/>
      </w:pPr>
      <w:r>
        <w:t xml:space="preserve">Комментировать назначение основных нормативных правовых актов в области воинской обязанности граждан и военной службы;  </w:t>
      </w:r>
    </w:p>
    <w:p w:rsidR="00F167E9" w:rsidRDefault="001B3491">
      <w:pPr>
        <w:numPr>
          <w:ilvl w:val="0"/>
          <w:numId w:val="56"/>
        </w:numPr>
        <w:ind w:right="392"/>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F167E9" w:rsidRDefault="001B3491">
      <w:pPr>
        <w:numPr>
          <w:ilvl w:val="0"/>
          <w:numId w:val="56"/>
        </w:numPr>
        <w:ind w:right="392"/>
      </w:pPr>
      <w:r>
        <w:t xml:space="preserve">оперировать основными понятиями в области воинской обязанности граждан и военной службы;  </w:t>
      </w:r>
    </w:p>
    <w:p w:rsidR="00F167E9" w:rsidRDefault="001B3491">
      <w:pPr>
        <w:numPr>
          <w:ilvl w:val="0"/>
          <w:numId w:val="56"/>
        </w:numPr>
        <w:ind w:right="392"/>
      </w:pPr>
      <w:r>
        <w:t xml:space="preserve">раскрывать сущность военной службы и составляющие воинской обязанности гражданина РФ;  </w:t>
      </w:r>
    </w:p>
    <w:p w:rsidR="00F167E9" w:rsidRDefault="001B3491">
      <w:pPr>
        <w:numPr>
          <w:ilvl w:val="0"/>
          <w:numId w:val="56"/>
        </w:numPr>
        <w:ind w:right="392"/>
      </w:pPr>
      <w:r>
        <w:t xml:space="preserve">характеризовать обязательную и добровольную подготовку к военной службе;  </w:t>
      </w:r>
    </w:p>
    <w:p w:rsidR="00F167E9" w:rsidRDefault="001B3491">
      <w:pPr>
        <w:numPr>
          <w:ilvl w:val="0"/>
          <w:numId w:val="56"/>
        </w:numPr>
        <w:ind w:right="392"/>
      </w:pPr>
      <w:r>
        <w:t xml:space="preserve">раскрывать организацию воинского учета;  </w:t>
      </w:r>
    </w:p>
    <w:p w:rsidR="00F167E9" w:rsidRDefault="001B3491">
      <w:pPr>
        <w:numPr>
          <w:ilvl w:val="0"/>
          <w:numId w:val="56"/>
        </w:numPr>
        <w:ind w:right="392"/>
      </w:pPr>
      <w:r>
        <w:t xml:space="preserve">комментировать назначение Общевоинских уставов ВС РФ;  </w:t>
      </w:r>
    </w:p>
    <w:p w:rsidR="00F167E9" w:rsidRDefault="001B3491">
      <w:pPr>
        <w:numPr>
          <w:ilvl w:val="0"/>
          <w:numId w:val="56"/>
        </w:numPr>
        <w:ind w:right="392"/>
      </w:pPr>
      <w:r>
        <w:t xml:space="preserve">использовать Общевоинские уставы ВС РФ при подготовке к прохождению военной службы по призыву, контракту;  </w:t>
      </w:r>
    </w:p>
    <w:p w:rsidR="00F167E9" w:rsidRDefault="001B3491">
      <w:pPr>
        <w:numPr>
          <w:ilvl w:val="0"/>
          <w:numId w:val="56"/>
        </w:numPr>
        <w:ind w:right="392"/>
      </w:pPr>
      <w:r>
        <w:t xml:space="preserve">описывать порядок и сроки прохождения службы по призыву, контракту и альтернативной гражданской службы;  </w:t>
      </w:r>
    </w:p>
    <w:p w:rsidR="00F167E9" w:rsidRDefault="001B3491">
      <w:pPr>
        <w:numPr>
          <w:ilvl w:val="0"/>
          <w:numId w:val="56"/>
        </w:numPr>
        <w:ind w:right="392"/>
      </w:pPr>
      <w:r>
        <w:t xml:space="preserve">объяснять порядок назначения на воинскую должность, присвоения и лишения воинского звания;  </w:t>
      </w:r>
    </w:p>
    <w:p w:rsidR="00F167E9" w:rsidRDefault="001B3491">
      <w:pPr>
        <w:numPr>
          <w:ilvl w:val="0"/>
          <w:numId w:val="56"/>
        </w:numPr>
        <w:ind w:right="392"/>
      </w:pPr>
      <w:r>
        <w:t xml:space="preserve">различать военную форму одежды и знаки различия военнослужащих ВС РФ;  </w:t>
      </w:r>
    </w:p>
    <w:p w:rsidR="00F167E9" w:rsidRDefault="001B3491">
      <w:pPr>
        <w:numPr>
          <w:ilvl w:val="0"/>
          <w:numId w:val="56"/>
        </w:numPr>
        <w:ind w:right="392"/>
      </w:pPr>
      <w:r>
        <w:t xml:space="preserve">описывать основание увольнения с военной службы;  </w:t>
      </w:r>
    </w:p>
    <w:p w:rsidR="00F167E9" w:rsidRDefault="001B3491">
      <w:pPr>
        <w:numPr>
          <w:ilvl w:val="0"/>
          <w:numId w:val="56"/>
        </w:numPr>
        <w:ind w:right="392"/>
      </w:pPr>
      <w:r>
        <w:t xml:space="preserve">раскрывать предназначение запаса;  </w:t>
      </w:r>
    </w:p>
    <w:p w:rsidR="00F167E9" w:rsidRDefault="001B3491">
      <w:pPr>
        <w:numPr>
          <w:ilvl w:val="0"/>
          <w:numId w:val="56"/>
        </w:numPr>
        <w:ind w:right="392"/>
      </w:pPr>
      <w:r>
        <w:t xml:space="preserve">объяснять порядок зачисления и пребывания в запасе;   </w:t>
      </w:r>
    </w:p>
    <w:p w:rsidR="00F167E9" w:rsidRDefault="001B3491">
      <w:pPr>
        <w:numPr>
          <w:ilvl w:val="0"/>
          <w:numId w:val="56"/>
        </w:numPr>
        <w:ind w:right="392"/>
      </w:pPr>
      <w:r>
        <w:t xml:space="preserve">раскрывать предназначение мобилизационного резерва;  </w:t>
      </w:r>
    </w:p>
    <w:p w:rsidR="00F167E9" w:rsidRDefault="001B3491">
      <w:pPr>
        <w:numPr>
          <w:ilvl w:val="0"/>
          <w:numId w:val="56"/>
        </w:numPr>
        <w:ind w:right="392"/>
      </w:pPr>
      <w:r>
        <w:t xml:space="preserve">объяснять порядок заключения контракта и сроки пребывания в резерве.  </w:t>
      </w:r>
    </w:p>
    <w:p w:rsidR="00F167E9" w:rsidRDefault="001B3491">
      <w:pPr>
        <w:spacing w:after="0" w:line="259" w:lineRule="auto"/>
        <w:ind w:firstLine="0"/>
        <w:jc w:val="left"/>
      </w:pPr>
      <w:r>
        <w:t xml:space="preserve">  </w:t>
      </w:r>
    </w:p>
    <w:p w:rsidR="00F167E9" w:rsidRDefault="00F167E9">
      <w:pPr>
        <w:sectPr w:rsidR="00F167E9">
          <w:headerReference w:type="even" r:id="rId127"/>
          <w:headerReference w:type="default" r:id="rId128"/>
          <w:footerReference w:type="even" r:id="rId129"/>
          <w:footerReference w:type="default" r:id="rId130"/>
          <w:headerReference w:type="first" r:id="rId131"/>
          <w:footerReference w:type="first" r:id="rId132"/>
          <w:footnotePr>
            <w:numRestart w:val="eachPage"/>
          </w:footnotePr>
          <w:pgSz w:w="11906" w:h="16838"/>
          <w:pgMar w:top="1228" w:right="568" w:bottom="1317" w:left="566" w:header="720" w:footer="565" w:gutter="0"/>
          <w:cols w:space="720"/>
          <w:titlePg/>
        </w:sectPr>
      </w:pPr>
    </w:p>
    <w:p w:rsidR="00F167E9" w:rsidRDefault="001B3491">
      <w:pPr>
        <w:pStyle w:val="1"/>
        <w:ind w:left="281"/>
      </w:pPr>
      <w:r>
        <w:lastRenderedPageBreak/>
        <w:t xml:space="preserve">Элементы начальной военной подготовки  </w:t>
      </w:r>
    </w:p>
    <w:p w:rsidR="00F167E9" w:rsidRDefault="001B3491">
      <w:pPr>
        <w:numPr>
          <w:ilvl w:val="0"/>
          <w:numId w:val="57"/>
        </w:numPr>
        <w:ind w:right="392"/>
      </w:pPr>
      <w:r>
        <w:t xml:space="preserve">Комментировать назначение Строевого устава ВС РФ;  </w:t>
      </w:r>
    </w:p>
    <w:p w:rsidR="00F167E9" w:rsidRDefault="001B3491">
      <w:pPr>
        <w:numPr>
          <w:ilvl w:val="0"/>
          <w:numId w:val="57"/>
        </w:numPr>
        <w:ind w:right="392"/>
      </w:pPr>
      <w:r>
        <w:t xml:space="preserve">использовать Строевой устав ВС РФ при обучении элементам строевой подготовки;  </w:t>
      </w:r>
    </w:p>
    <w:p w:rsidR="00F167E9" w:rsidRDefault="001B3491">
      <w:pPr>
        <w:numPr>
          <w:ilvl w:val="0"/>
          <w:numId w:val="57"/>
        </w:numPr>
        <w:ind w:right="392"/>
      </w:pPr>
      <w:r>
        <w:t xml:space="preserve">оперировать основными понятиями Строевого устава ВС РФ;  </w:t>
      </w:r>
    </w:p>
    <w:p w:rsidR="00F167E9" w:rsidRDefault="001B3491">
      <w:pPr>
        <w:numPr>
          <w:ilvl w:val="0"/>
          <w:numId w:val="57"/>
        </w:numPr>
        <w:ind w:right="392"/>
      </w:pPr>
      <w:r>
        <w:t xml:space="preserve">выполнять строевые приемы и движение без оружия;  </w:t>
      </w:r>
    </w:p>
    <w:p w:rsidR="00F167E9" w:rsidRDefault="001B3491">
      <w:pPr>
        <w:numPr>
          <w:ilvl w:val="0"/>
          <w:numId w:val="57"/>
        </w:numPr>
        <w:ind w:right="392"/>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F167E9" w:rsidRDefault="001B3491">
      <w:pPr>
        <w:numPr>
          <w:ilvl w:val="0"/>
          <w:numId w:val="57"/>
        </w:numPr>
        <w:ind w:right="392"/>
      </w:pPr>
      <w:r>
        <w:t xml:space="preserve">выполнять строевые приемы в составе отделения на месте и в движении;  </w:t>
      </w:r>
    </w:p>
    <w:p w:rsidR="00F167E9" w:rsidRDefault="001B3491">
      <w:pPr>
        <w:numPr>
          <w:ilvl w:val="0"/>
          <w:numId w:val="57"/>
        </w:numPr>
        <w:ind w:right="392"/>
      </w:pPr>
      <w:r>
        <w:t xml:space="preserve">приводить примеры команд управления строем с помощью голоса;  </w:t>
      </w:r>
    </w:p>
    <w:p w:rsidR="00F167E9" w:rsidRDefault="001B3491">
      <w:pPr>
        <w:numPr>
          <w:ilvl w:val="0"/>
          <w:numId w:val="57"/>
        </w:numPr>
        <w:ind w:right="392"/>
      </w:pPr>
      <w:r>
        <w:t xml:space="preserve">описывать назначение, боевые свойства и общее устройство автомата Калашникова;  </w:t>
      </w:r>
    </w:p>
    <w:p w:rsidR="00F167E9" w:rsidRDefault="001B3491">
      <w:pPr>
        <w:numPr>
          <w:ilvl w:val="0"/>
          <w:numId w:val="57"/>
        </w:numPr>
        <w:ind w:right="392"/>
      </w:pPr>
      <w:r>
        <w:t xml:space="preserve">выполнять неполную разборку и сборку автомата Калашникова для чистки и смазки;  </w:t>
      </w:r>
      <w:r>
        <w:tab/>
        <w:t xml:space="preserve">  </w:t>
      </w:r>
    </w:p>
    <w:p w:rsidR="00F167E9" w:rsidRDefault="001B3491">
      <w:pPr>
        <w:numPr>
          <w:ilvl w:val="0"/>
          <w:numId w:val="57"/>
        </w:numPr>
        <w:ind w:right="392"/>
      </w:pPr>
      <w:r>
        <w:t xml:space="preserve">описывать порядок хранения автомата;  </w:t>
      </w:r>
    </w:p>
    <w:p w:rsidR="00F167E9" w:rsidRDefault="001B3491">
      <w:pPr>
        <w:numPr>
          <w:ilvl w:val="0"/>
          <w:numId w:val="57"/>
        </w:numPr>
        <w:ind w:right="392"/>
      </w:pPr>
      <w:r>
        <w:t>различать составляющие патрона;  –</w:t>
      </w:r>
      <w:r>
        <w:rPr>
          <w:rFonts w:ascii="Arial" w:eastAsia="Arial" w:hAnsi="Arial" w:cs="Arial"/>
        </w:rPr>
        <w:t xml:space="preserve"> </w:t>
      </w:r>
      <w:r>
        <w:rPr>
          <w:rFonts w:ascii="Arial" w:eastAsia="Arial" w:hAnsi="Arial" w:cs="Arial"/>
        </w:rPr>
        <w:tab/>
      </w:r>
      <w:r>
        <w:t xml:space="preserve">снаряжать магазин патронами;  </w:t>
      </w:r>
    </w:p>
    <w:p w:rsidR="00F167E9" w:rsidRDefault="001B3491">
      <w:pPr>
        <w:spacing w:after="5" w:line="273" w:lineRule="auto"/>
        <w:ind w:right="1451" w:firstLine="0"/>
        <w:jc w:val="left"/>
      </w:pPr>
      <w:r>
        <w:t>выполнять меры безопасности при обращении с автоматом Калашникова и патронами в  повседневной жизнедеятельности и при проведении стрельб;  –</w:t>
      </w:r>
      <w:r>
        <w:rPr>
          <w:rFonts w:ascii="Arial" w:eastAsia="Arial" w:hAnsi="Arial" w:cs="Arial"/>
        </w:rPr>
        <w:t xml:space="preserve"> </w:t>
      </w:r>
      <w:r>
        <w:rPr>
          <w:rFonts w:ascii="Arial" w:eastAsia="Arial" w:hAnsi="Arial" w:cs="Arial"/>
        </w:rPr>
        <w:tab/>
      </w:r>
      <w:r>
        <w:t xml:space="preserve">описывать явление выстрела и его практическое значение;  </w:t>
      </w:r>
    </w:p>
    <w:p w:rsidR="00F167E9" w:rsidRDefault="001B3491">
      <w:pPr>
        <w:numPr>
          <w:ilvl w:val="0"/>
          <w:numId w:val="57"/>
        </w:numPr>
        <w:ind w:right="392"/>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F167E9" w:rsidRDefault="001B3491">
      <w:pPr>
        <w:numPr>
          <w:ilvl w:val="0"/>
          <w:numId w:val="57"/>
        </w:numPr>
        <w:ind w:right="392"/>
      </w:pPr>
      <w:r>
        <w:t xml:space="preserve">объяснять влияние отдачи оружия на результат выстрела;  </w:t>
      </w:r>
    </w:p>
    <w:p w:rsidR="00F167E9" w:rsidRDefault="001B3491">
      <w:pPr>
        <w:numPr>
          <w:ilvl w:val="0"/>
          <w:numId w:val="57"/>
        </w:numPr>
        <w:ind w:right="392"/>
      </w:pPr>
      <w:r>
        <w:t xml:space="preserve">выбирать прицел и правильную точку прицеливания для стрельбы по неподвижным целям;  </w:t>
      </w:r>
    </w:p>
    <w:p w:rsidR="00F167E9" w:rsidRDefault="001B3491">
      <w:pPr>
        <w:numPr>
          <w:ilvl w:val="0"/>
          <w:numId w:val="57"/>
        </w:numPr>
        <w:ind w:right="392"/>
      </w:pPr>
      <w:r>
        <w:t xml:space="preserve">объяснять ошибки прицеливания по результатам стрельбы;  </w:t>
      </w:r>
    </w:p>
    <w:p w:rsidR="00F167E9" w:rsidRDefault="001B3491">
      <w:pPr>
        <w:numPr>
          <w:ilvl w:val="0"/>
          <w:numId w:val="57"/>
        </w:numPr>
        <w:ind w:right="392"/>
      </w:pPr>
      <w:r>
        <w:t xml:space="preserve">выполнять изготовку к стрельбе;  </w:t>
      </w:r>
    </w:p>
    <w:p w:rsidR="00F167E9" w:rsidRDefault="001B3491">
      <w:pPr>
        <w:numPr>
          <w:ilvl w:val="0"/>
          <w:numId w:val="57"/>
        </w:numPr>
        <w:ind w:right="392"/>
      </w:pPr>
      <w:r>
        <w:t xml:space="preserve">производить стрельбу;  </w:t>
      </w:r>
    </w:p>
    <w:p w:rsidR="00F167E9" w:rsidRDefault="001B3491">
      <w:pPr>
        <w:numPr>
          <w:ilvl w:val="0"/>
          <w:numId w:val="57"/>
        </w:numPr>
        <w:ind w:right="392"/>
      </w:pPr>
      <w:r>
        <w:t xml:space="preserve">объяснять назначение и боевые свойства гранат;  </w:t>
      </w:r>
    </w:p>
    <w:p w:rsidR="00F167E9" w:rsidRDefault="001B3491">
      <w:pPr>
        <w:numPr>
          <w:ilvl w:val="0"/>
          <w:numId w:val="57"/>
        </w:numPr>
        <w:ind w:right="392"/>
      </w:pPr>
      <w:r>
        <w:t xml:space="preserve">различать наступательные и оборонительные гранаты;  </w:t>
      </w:r>
    </w:p>
    <w:p w:rsidR="00F167E9" w:rsidRDefault="001B3491">
      <w:pPr>
        <w:numPr>
          <w:ilvl w:val="0"/>
          <w:numId w:val="57"/>
        </w:numPr>
        <w:ind w:right="392"/>
      </w:pPr>
      <w:r>
        <w:t xml:space="preserve">описывать устройство ручных осколочных гранат;   </w:t>
      </w:r>
    </w:p>
    <w:p w:rsidR="00F167E9" w:rsidRDefault="001B3491">
      <w:pPr>
        <w:numPr>
          <w:ilvl w:val="0"/>
          <w:numId w:val="57"/>
        </w:numPr>
        <w:ind w:right="392"/>
      </w:pPr>
      <w:r>
        <w:t xml:space="preserve">выполнять приемы и правила снаряжения и метания ручных гранат;  </w:t>
      </w:r>
    </w:p>
    <w:p w:rsidR="00F167E9" w:rsidRDefault="001B3491">
      <w:pPr>
        <w:numPr>
          <w:ilvl w:val="0"/>
          <w:numId w:val="57"/>
        </w:numPr>
        <w:ind w:right="392"/>
      </w:pPr>
      <w:r>
        <w:t xml:space="preserve">выполнять меры безопасности при обращении с гранатами;  </w:t>
      </w:r>
    </w:p>
    <w:p w:rsidR="00F167E9" w:rsidRDefault="001B3491">
      <w:pPr>
        <w:numPr>
          <w:ilvl w:val="0"/>
          <w:numId w:val="57"/>
        </w:numPr>
        <w:ind w:right="392"/>
      </w:pPr>
      <w:r>
        <w:t xml:space="preserve">объяснять предназначение современного общевойскового боя;  </w:t>
      </w:r>
    </w:p>
    <w:p w:rsidR="00F167E9" w:rsidRDefault="001B3491">
      <w:pPr>
        <w:numPr>
          <w:ilvl w:val="0"/>
          <w:numId w:val="57"/>
        </w:numPr>
        <w:ind w:right="392"/>
      </w:pPr>
      <w:r>
        <w:t xml:space="preserve">характеризовать современный общевойсковой бой;  </w:t>
      </w:r>
    </w:p>
    <w:p w:rsidR="00F167E9" w:rsidRDefault="001B3491">
      <w:pPr>
        <w:numPr>
          <w:ilvl w:val="0"/>
          <w:numId w:val="57"/>
        </w:numPr>
        <w:ind w:right="392"/>
      </w:pPr>
      <w:r>
        <w:t xml:space="preserve">описывать элементы инженерного оборудования позиции солдата и порядок их оборудования;  </w:t>
      </w:r>
    </w:p>
    <w:p w:rsidR="00F167E9" w:rsidRDefault="001B3491">
      <w:pPr>
        <w:numPr>
          <w:ilvl w:val="0"/>
          <w:numId w:val="57"/>
        </w:numPr>
        <w:ind w:right="392"/>
      </w:pPr>
      <w:r>
        <w:t xml:space="preserve">выполнять приемы «К бою», «Встать»;  </w:t>
      </w:r>
    </w:p>
    <w:p w:rsidR="00F167E9" w:rsidRDefault="001B3491">
      <w:pPr>
        <w:numPr>
          <w:ilvl w:val="0"/>
          <w:numId w:val="57"/>
        </w:numPr>
        <w:ind w:right="392"/>
      </w:pPr>
      <w:r>
        <w:t xml:space="preserve">объяснять, в каких случаях используются перебежки и переползания;  </w:t>
      </w:r>
    </w:p>
    <w:p w:rsidR="00F167E9" w:rsidRDefault="001B3491">
      <w:pPr>
        <w:numPr>
          <w:ilvl w:val="0"/>
          <w:numId w:val="57"/>
        </w:numPr>
        <w:ind w:right="392"/>
      </w:pPr>
      <w:r>
        <w:t xml:space="preserve">выполнять перебежки и переползания (по-пластунски, на получетвереньках, на боку);  </w:t>
      </w:r>
    </w:p>
    <w:p w:rsidR="00F167E9" w:rsidRDefault="001B3491">
      <w:pPr>
        <w:numPr>
          <w:ilvl w:val="0"/>
          <w:numId w:val="57"/>
        </w:numPr>
        <w:ind w:right="392"/>
      </w:pPr>
      <w:r>
        <w:t xml:space="preserve">определять стороны горизонта по компасу, солнцу и часам, по Полярной звезде и признакам местных предметов;  </w:t>
      </w:r>
    </w:p>
    <w:p w:rsidR="00F167E9" w:rsidRDefault="001B3491">
      <w:pPr>
        <w:numPr>
          <w:ilvl w:val="0"/>
          <w:numId w:val="57"/>
        </w:numPr>
        <w:ind w:right="392"/>
      </w:pPr>
      <w:r>
        <w:t xml:space="preserve">передвигаться по азимутам;  </w:t>
      </w:r>
    </w:p>
    <w:p w:rsidR="00F167E9" w:rsidRDefault="001B3491">
      <w:pPr>
        <w:numPr>
          <w:ilvl w:val="0"/>
          <w:numId w:val="57"/>
        </w:numPr>
        <w:ind w:right="392"/>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w:t>
      </w:r>
    </w:p>
    <w:p w:rsidR="00F167E9" w:rsidRDefault="001B3491">
      <w:pPr>
        <w:ind w:left="270" w:right="5361" w:hanging="283"/>
      </w:pPr>
      <w:r>
        <w:t>(Л-1);  –</w:t>
      </w:r>
      <w:r>
        <w:rPr>
          <w:rFonts w:ascii="Arial" w:eastAsia="Arial" w:hAnsi="Arial" w:cs="Arial"/>
        </w:rPr>
        <w:t xml:space="preserve"> </w:t>
      </w:r>
      <w:r>
        <w:rPr>
          <w:rFonts w:ascii="Arial" w:eastAsia="Arial" w:hAnsi="Arial" w:cs="Arial"/>
        </w:rPr>
        <w:tab/>
      </w:r>
      <w:r>
        <w:t xml:space="preserve">применять средства индивидуальной защиты;  </w:t>
      </w:r>
    </w:p>
    <w:p w:rsidR="00F167E9" w:rsidRDefault="001B3491">
      <w:pPr>
        <w:numPr>
          <w:ilvl w:val="0"/>
          <w:numId w:val="57"/>
        </w:numPr>
        <w:ind w:right="392"/>
      </w:pPr>
      <w:r>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F167E9" w:rsidRDefault="001B3491">
      <w:pPr>
        <w:numPr>
          <w:ilvl w:val="0"/>
          <w:numId w:val="57"/>
        </w:numPr>
        <w:ind w:right="392"/>
      </w:pPr>
      <w:r>
        <w:lastRenderedPageBreak/>
        <w:t>описывать состав и область применения аптечки индивидуальной; –</w:t>
      </w:r>
      <w:r>
        <w:rPr>
          <w:rFonts w:ascii="Arial" w:eastAsia="Arial" w:hAnsi="Arial" w:cs="Arial"/>
        </w:rPr>
        <w:t xml:space="preserve">  </w:t>
      </w:r>
      <w:r>
        <w:rPr>
          <w:rFonts w:ascii="Arial" w:eastAsia="Arial" w:hAnsi="Arial" w:cs="Arial"/>
        </w:rPr>
        <w:tab/>
      </w:r>
      <w:r>
        <w:t xml:space="preserve">раскрывать особенности оказания первой помощи в бою;  </w:t>
      </w:r>
    </w:p>
    <w:p w:rsidR="00F167E9" w:rsidRDefault="001B3491">
      <w:pPr>
        <w:numPr>
          <w:ilvl w:val="0"/>
          <w:numId w:val="57"/>
        </w:numPr>
        <w:ind w:right="392"/>
      </w:pPr>
      <w:r>
        <w:t xml:space="preserve">выполнять приемы по выносу раненых с поля боя.  </w:t>
      </w:r>
    </w:p>
    <w:p w:rsidR="00F167E9" w:rsidRDefault="001B3491">
      <w:pPr>
        <w:spacing w:after="30" w:line="259" w:lineRule="auto"/>
        <w:ind w:firstLine="0"/>
        <w:jc w:val="left"/>
      </w:pPr>
      <w:r>
        <w:t xml:space="preserve">  </w:t>
      </w:r>
    </w:p>
    <w:p w:rsidR="00F167E9" w:rsidRDefault="001B3491">
      <w:pPr>
        <w:pStyle w:val="1"/>
        <w:ind w:left="281"/>
      </w:pPr>
      <w:r>
        <w:t xml:space="preserve">Военно-профессиональная деятельность  </w:t>
      </w:r>
    </w:p>
    <w:p w:rsidR="00F167E9" w:rsidRDefault="001B3491">
      <w:pPr>
        <w:numPr>
          <w:ilvl w:val="0"/>
          <w:numId w:val="58"/>
        </w:numPr>
        <w:ind w:right="392"/>
      </w:pPr>
      <w:r>
        <w:t xml:space="preserve">Раскрывать сущность военно-профессиональной деятельности;  </w:t>
      </w:r>
    </w:p>
    <w:p w:rsidR="00F167E9" w:rsidRDefault="001B3491">
      <w:pPr>
        <w:numPr>
          <w:ilvl w:val="0"/>
          <w:numId w:val="58"/>
        </w:numPr>
        <w:ind w:right="392"/>
      </w:pPr>
      <w:r>
        <w:t xml:space="preserve">объяснять порядок подготовки граждан по военно-учетным специальностям;  </w:t>
      </w:r>
    </w:p>
    <w:p w:rsidR="00F167E9" w:rsidRDefault="001B3491">
      <w:pPr>
        <w:spacing w:after="16"/>
        <w:ind w:left="10" w:hanging="10"/>
        <w:jc w:val="right"/>
      </w:pPr>
      <w:r>
        <w:t xml:space="preserve">оценивать уровень своей подготовки и осуществлять осознанное самоопределение по </w:t>
      </w:r>
    </w:p>
    <w:p w:rsidR="00F167E9" w:rsidRDefault="001B3491">
      <w:pPr>
        <w:ind w:left="-13" w:right="392" w:firstLine="0"/>
      </w:pPr>
      <w:r>
        <w:t xml:space="preserve">отношению к военно-профессиональной деятельности;  </w:t>
      </w:r>
    </w:p>
    <w:p w:rsidR="00F167E9" w:rsidRDefault="001B3491">
      <w:pPr>
        <w:numPr>
          <w:ilvl w:val="0"/>
          <w:numId w:val="58"/>
        </w:numPr>
        <w:ind w:right="392"/>
      </w:pPr>
      <w:r>
        <w:t xml:space="preserve">характеризовать особенности подготовки офицеров в различных учебных и военно-учебных заведениях;  </w:t>
      </w:r>
    </w:p>
    <w:p w:rsidR="00F167E9" w:rsidRDefault="001B3491">
      <w:pPr>
        <w:numPr>
          <w:ilvl w:val="0"/>
          <w:numId w:val="58"/>
        </w:numPr>
        <w:ind w:right="392"/>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F167E9" w:rsidRDefault="001B3491">
      <w:pPr>
        <w:spacing w:after="31" w:line="259" w:lineRule="auto"/>
        <w:ind w:firstLine="0"/>
        <w:jc w:val="left"/>
      </w:pPr>
      <w:r>
        <w:t xml:space="preserve">  </w:t>
      </w:r>
    </w:p>
    <w:p w:rsidR="00F167E9" w:rsidRDefault="001B3491">
      <w:pPr>
        <w:spacing w:after="5" w:line="271" w:lineRule="auto"/>
        <w:ind w:left="281" w:hanging="10"/>
      </w:pPr>
      <w:r>
        <w:rPr>
          <w:b/>
        </w:rPr>
        <w:t xml:space="preserve">Выпускник на базовом уровне получит возможность научиться: </w:t>
      </w:r>
      <w:r>
        <w:t xml:space="preserve"> </w:t>
      </w:r>
    </w:p>
    <w:p w:rsidR="00F167E9" w:rsidRDefault="001B3491">
      <w:pPr>
        <w:pStyle w:val="2"/>
        <w:ind w:left="281"/>
      </w:pPr>
      <w:r>
        <w:t xml:space="preserve">Основы комплексной безопасности  </w:t>
      </w:r>
    </w:p>
    <w:p w:rsidR="00F167E9" w:rsidRDefault="001B3491">
      <w:pPr>
        <w:spacing w:line="269" w:lineRule="auto"/>
        <w:ind w:firstLine="0"/>
      </w:pPr>
      <w:r>
        <w:rPr>
          <w:i/>
        </w:rPr>
        <w:t xml:space="preserve">Объяснять, как экологическая безопасность связана с национальной безопасностью и влияет на нее . </w:t>
      </w:r>
      <w:r>
        <w:t xml:space="preserve"> </w:t>
      </w:r>
    </w:p>
    <w:p w:rsidR="00F167E9" w:rsidRDefault="001B3491">
      <w:pPr>
        <w:spacing w:after="31" w:line="259" w:lineRule="auto"/>
        <w:ind w:firstLine="0"/>
        <w:jc w:val="left"/>
      </w:pPr>
      <w:r>
        <w:rPr>
          <w:i/>
        </w:rPr>
        <w:t xml:space="preserve"> </w:t>
      </w:r>
      <w:r>
        <w:t xml:space="preserve"> </w:t>
      </w:r>
    </w:p>
    <w:p w:rsidR="00F167E9" w:rsidRDefault="001B3491">
      <w:pPr>
        <w:spacing w:after="11" w:line="271" w:lineRule="auto"/>
        <w:ind w:right="878" w:firstLine="0"/>
        <w:jc w:val="left"/>
      </w:pPr>
      <w:r>
        <w:rPr>
          <w:b/>
          <w:i/>
        </w:rPr>
        <w:t>Защита населения Российской Федерации от опасных и чрезвычайных ситуаций</w:t>
      </w:r>
      <w:r>
        <w:rPr>
          <w:i/>
        </w:rPr>
        <w:t xml:space="preserve"> </w:t>
      </w:r>
      <w:r>
        <w:rPr>
          <w:b/>
          <w:i/>
        </w:rPr>
        <w:t xml:space="preserve"> </w:t>
      </w:r>
      <w:r>
        <w:t>–</w:t>
      </w:r>
      <w:r>
        <w:rPr>
          <w:rFonts w:ascii="Arial" w:eastAsia="Arial" w:hAnsi="Arial" w:cs="Arial"/>
        </w:rPr>
        <w:t xml:space="preserve">  </w:t>
      </w:r>
      <w:r>
        <w:rPr>
          <w:i/>
        </w:rPr>
        <w:t xml:space="preserve">Устанавливать и использовать мобильные приложения служб, обеспечивающих защиту </w:t>
      </w:r>
      <w:r>
        <w:t xml:space="preserve"> </w:t>
      </w:r>
      <w:r>
        <w:rPr>
          <w:i/>
        </w:rPr>
        <w:t xml:space="preserve">населения от опасных и чрезвычайных ситуаций, для обеспечения личной безопасности. </w:t>
      </w:r>
      <w:r>
        <w:t xml:space="preserve"> </w:t>
      </w:r>
    </w:p>
    <w:p w:rsidR="00F167E9" w:rsidRDefault="001B3491">
      <w:pPr>
        <w:spacing w:after="30" w:line="259" w:lineRule="auto"/>
        <w:ind w:firstLine="0"/>
        <w:jc w:val="left"/>
      </w:pPr>
      <w:r>
        <w:rPr>
          <w:i/>
        </w:rPr>
        <w:t xml:space="preserve"> </w:t>
      </w:r>
      <w:r>
        <w:t xml:space="preserve"> </w:t>
      </w:r>
    </w:p>
    <w:p w:rsidR="00F167E9" w:rsidRDefault="001B3491">
      <w:pPr>
        <w:pStyle w:val="2"/>
        <w:ind w:left="281"/>
      </w:pPr>
      <w:r>
        <w:t>Основы обороны государства</w:t>
      </w:r>
      <w:r>
        <w:rPr>
          <w:b w:val="0"/>
        </w:rPr>
        <w:t xml:space="preserve"> </w:t>
      </w:r>
      <w:r>
        <w:t xml:space="preserve"> </w:t>
      </w:r>
    </w:p>
    <w:p w:rsidR="00F167E9" w:rsidRDefault="001B3491">
      <w:pPr>
        <w:numPr>
          <w:ilvl w:val="0"/>
          <w:numId w:val="59"/>
        </w:numPr>
        <w:spacing w:line="269" w:lineRule="auto"/>
        <w:ind w:firstLine="273"/>
      </w:pPr>
      <w:r>
        <w:rPr>
          <w:i/>
        </w:rPr>
        <w:t xml:space="preserve">Объяснять основные задачи и направления развития, строительства, оснащения и модернизации ВС РФ; </w:t>
      </w:r>
      <w:r>
        <w:t xml:space="preserve"> </w:t>
      </w:r>
    </w:p>
    <w:p w:rsidR="00F167E9" w:rsidRDefault="001B3491">
      <w:pPr>
        <w:numPr>
          <w:ilvl w:val="0"/>
          <w:numId w:val="59"/>
        </w:numPr>
        <w:spacing w:line="269" w:lineRule="auto"/>
        <w:ind w:firstLine="273"/>
      </w:pPr>
      <w:r>
        <w:rPr>
          <w:i/>
        </w:rPr>
        <w:t xml:space="preserve">приводить примеры применения различных типов вооружения и военной техники в войнах и </w:t>
      </w:r>
      <w:r>
        <w:t xml:space="preserve"> </w:t>
      </w:r>
      <w:r>
        <w:rPr>
          <w:i/>
        </w:rPr>
        <w:t xml:space="preserve">конфликтах различных исторических периодов, прослеживать их эволюцию. </w:t>
      </w:r>
      <w:r>
        <w:t xml:space="preserve"> </w:t>
      </w:r>
    </w:p>
    <w:p w:rsidR="00F167E9" w:rsidRDefault="001B3491">
      <w:pPr>
        <w:spacing w:after="30" w:line="259" w:lineRule="auto"/>
        <w:ind w:firstLine="0"/>
        <w:jc w:val="left"/>
      </w:pPr>
      <w:r>
        <w:rPr>
          <w:i/>
        </w:rPr>
        <w:t xml:space="preserve"> </w:t>
      </w:r>
      <w:r>
        <w:t xml:space="preserve"> </w:t>
      </w:r>
    </w:p>
    <w:p w:rsidR="00F167E9" w:rsidRDefault="001B3491">
      <w:pPr>
        <w:pStyle w:val="2"/>
        <w:ind w:left="281"/>
      </w:pPr>
      <w:r>
        <w:t>Элементы начальной военной подготовки</w:t>
      </w:r>
      <w:r>
        <w:rPr>
          <w:b w:val="0"/>
        </w:rPr>
        <w:t xml:space="preserve"> </w:t>
      </w:r>
      <w:r>
        <w:t xml:space="preserve"> </w:t>
      </w:r>
    </w:p>
    <w:p w:rsidR="00F167E9" w:rsidRDefault="001B3491">
      <w:pPr>
        <w:numPr>
          <w:ilvl w:val="0"/>
          <w:numId w:val="60"/>
        </w:numPr>
        <w:spacing w:line="269" w:lineRule="auto"/>
        <w:ind w:firstLine="0"/>
      </w:pPr>
      <w:r>
        <w:rPr>
          <w:i/>
        </w:rPr>
        <w:t xml:space="preserve">Приводить примеры сигналов управления строем с помощью рук, флажков и фонаря; </w:t>
      </w:r>
      <w:r>
        <w:t xml:space="preserve"> </w:t>
      </w:r>
    </w:p>
    <w:p w:rsidR="00F167E9" w:rsidRDefault="001B3491">
      <w:pPr>
        <w:numPr>
          <w:ilvl w:val="0"/>
          <w:numId w:val="60"/>
        </w:numPr>
        <w:spacing w:line="269" w:lineRule="auto"/>
        <w:ind w:firstLine="0"/>
      </w:pPr>
      <w:r>
        <w:rPr>
          <w:i/>
        </w:rPr>
        <w:t xml:space="preserve">определять назначение, устройство частей и механизмов автомата Калашникова; </w:t>
      </w:r>
      <w:r>
        <w:t xml:space="preserve"> </w:t>
      </w:r>
    </w:p>
    <w:p w:rsidR="00F167E9" w:rsidRDefault="001B3491">
      <w:pPr>
        <w:numPr>
          <w:ilvl w:val="0"/>
          <w:numId w:val="60"/>
        </w:numPr>
        <w:spacing w:line="269" w:lineRule="auto"/>
        <w:ind w:firstLine="0"/>
      </w:pPr>
      <w:r>
        <w:rPr>
          <w:i/>
        </w:rPr>
        <w:t xml:space="preserve">выполнять чистку и смазку автомата Калашникова; </w:t>
      </w:r>
      <w:r>
        <w:t xml:space="preserve"> </w:t>
      </w:r>
    </w:p>
    <w:p w:rsidR="00F167E9" w:rsidRDefault="001B3491">
      <w:pPr>
        <w:numPr>
          <w:ilvl w:val="0"/>
          <w:numId w:val="60"/>
        </w:numPr>
        <w:spacing w:line="269" w:lineRule="auto"/>
        <w:ind w:firstLine="0"/>
      </w:pPr>
      <w:r>
        <w:rPr>
          <w:i/>
        </w:rPr>
        <w:t xml:space="preserve">выполнять нормативы неполной разборки и сборки автомата Калашникова; </w:t>
      </w:r>
      <w:r>
        <w:t xml:space="preserve"> </w:t>
      </w:r>
    </w:p>
    <w:p w:rsidR="00F167E9" w:rsidRDefault="001B3491">
      <w:pPr>
        <w:numPr>
          <w:ilvl w:val="0"/>
          <w:numId w:val="60"/>
        </w:numPr>
        <w:spacing w:line="269" w:lineRule="auto"/>
        <w:ind w:firstLine="0"/>
      </w:pPr>
      <w:r>
        <w:rPr>
          <w:i/>
        </w:rPr>
        <w:t xml:space="preserve">описывать работу частей и механизмов автомата Калашникова при стрельбе; </w:t>
      </w:r>
      <w:r>
        <w:t xml:space="preserve"> </w:t>
      </w:r>
    </w:p>
    <w:p w:rsidR="00F167E9" w:rsidRDefault="001B3491">
      <w:pPr>
        <w:numPr>
          <w:ilvl w:val="0"/>
          <w:numId w:val="60"/>
        </w:numPr>
        <w:spacing w:line="269" w:lineRule="auto"/>
        <w:ind w:firstLine="0"/>
      </w:pPr>
      <w:r>
        <w:rPr>
          <w:i/>
        </w:rPr>
        <w:t xml:space="preserve">выполнять норматив снаряжения магазина автомата Калашникова патронами; </w:t>
      </w:r>
      <w:r>
        <w:t xml:space="preserve"> </w:t>
      </w:r>
    </w:p>
    <w:p w:rsidR="00F167E9" w:rsidRDefault="001B3491">
      <w:pPr>
        <w:numPr>
          <w:ilvl w:val="0"/>
          <w:numId w:val="60"/>
        </w:numPr>
        <w:spacing w:line="269" w:lineRule="auto"/>
        <w:ind w:firstLine="0"/>
      </w:pPr>
      <w:r>
        <w:rPr>
          <w:i/>
        </w:rPr>
        <w:t xml:space="preserve">описывать работу частей и механизмов гранаты при метании; </w:t>
      </w:r>
      <w:r>
        <w:t xml:space="preserve"> </w:t>
      </w:r>
    </w:p>
    <w:p w:rsidR="00F167E9" w:rsidRDefault="001B3491">
      <w:pPr>
        <w:numPr>
          <w:ilvl w:val="0"/>
          <w:numId w:val="60"/>
        </w:numPr>
        <w:spacing w:line="269" w:lineRule="auto"/>
        <w:ind w:firstLine="0"/>
      </w:pPr>
      <w:r>
        <w:rPr>
          <w:i/>
        </w:rPr>
        <w:t xml:space="preserve">выполнять нормативы надевания противогаза, респиратора и общевойскового защитного </w:t>
      </w:r>
      <w:r>
        <w:t xml:space="preserve"> </w:t>
      </w:r>
      <w:r>
        <w:rPr>
          <w:i/>
        </w:rPr>
        <w:t xml:space="preserve">комплекта (ОЗК). </w:t>
      </w:r>
      <w:r>
        <w:t xml:space="preserve"> </w:t>
      </w:r>
    </w:p>
    <w:p w:rsidR="00F167E9" w:rsidRDefault="001B3491">
      <w:pPr>
        <w:spacing w:after="30" w:line="259" w:lineRule="auto"/>
        <w:ind w:firstLine="0"/>
        <w:jc w:val="left"/>
      </w:pPr>
      <w:r>
        <w:rPr>
          <w:i/>
        </w:rPr>
        <w:t xml:space="preserve"> </w:t>
      </w:r>
      <w:r>
        <w:t xml:space="preserve"> </w:t>
      </w:r>
    </w:p>
    <w:p w:rsidR="00F167E9" w:rsidRDefault="001B3491">
      <w:pPr>
        <w:pStyle w:val="2"/>
        <w:ind w:left="281"/>
      </w:pPr>
      <w:r>
        <w:t xml:space="preserve">Военно-профессиональная деятельность  </w:t>
      </w:r>
    </w:p>
    <w:p w:rsidR="00F167E9" w:rsidRDefault="001B3491">
      <w:pPr>
        <w:numPr>
          <w:ilvl w:val="0"/>
          <w:numId w:val="61"/>
        </w:numPr>
        <w:spacing w:line="269" w:lineRule="auto"/>
        <w:ind w:firstLine="273"/>
      </w:pPr>
      <w:r>
        <w:rPr>
          <w:i/>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r>
        <w:t xml:space="preserve"> </w:t>
      </w:r>
    </w:p>
    <w:p w:rsidR="00F167E9" w:rsidRDefault="001B3491">
      <w:pPr>
        <w:numPr>
          <w:ilvl w:val="0"/>
          <w:numId w:val="61"/>
        </w:numPr>
        <w:spacing w:line="269" w:lineRule="auto"/>
        <w:ind w:firstLine="273"/>
      </w:pPr>
      <w:r>
        <w:rPr>
          <w:i/>
        </w:rPr>
        <w:lastRenderedPageBreak/>
        <w:t xml:space="preserve">оформлять необходимые документы для поступления в высшие военно-учебные заведения ВС </w:t>
      </w:r>
      <w:r>
        <w:t xml:space="preserve"> </w:t>
      </w:r>
      <w:r>
        <w:rPr>
          <w:i/>
        </w:rPr>
        <w:t xml:space="preserve">РФ и учреждения высшего образования МВД России, ФСБ России, МЧС России.  </w:t>
      </w:r>
    </w:p>
    <w:p w:rsidR="00F167E9" w:rsidRDefault="001B3491">
      <w:pPr>
        <w:spacing w:after="0" w:line="259" w:lineRule="auto"/>
        <w:ind w:firstLine="0"/>
        <w:jc w:val="left"/>
      </w:pPr>
      <w:r>
        <w:rPr>
          <w:i/>
        </w:rPr>
        <w:t xml:space="preserve"> </w:t>
      </w:r>
    </w:p>
    <w:p w:rsidR="00F167E9" w:rsidRDefault="001B3491">
      <w:pPr>
        <w:spacing w:after="5" w:line="271" w:lineRule="auto"/>
        <w:ind w:left="0" w:firstLine="283"/>
      </w:pPr>
      <w:r>
        <w:rPr>
          <w:b/>
        </w:rPr>
        <w:t xml:space="preserve">I.3. Система оценки достижения планируемых результатов освоения основной образовательной программы среднего общего образования </w:t>
      </w:r>
      <w:r>
        <w:t xml:space="preserve"> </w:t>
      </w:r>
    </w:p>
    <w:p w:rsidR="00F167E9" w:rsidRDefault="001B3491">
      <w:pPr>
        <w:pStyle w:val="1"/>
        <w:ind w:left="281"/>
      </w:pPr>
      <w:r>
        <w:t xml:space="preserve">Общие положения  </w:t>
      </w:r>
    </w:p>
    <w:p w:rsidR="00F167E9" w:rsidRDefault="001B3491">
      <w:pPr>
        <w:ind w:left="-13" w:right="4"/>
      </w:pPr>
      <w: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F167E9" w:rsidRDefault="001B3491">
      <w:pPr>
        <w:ind w:left="-13"/>
      </w:pPr>
      <w:r>
        <w:t xml:space="preserve">Основными направлениями и целями оценочной деятельности в образовательной организации в соответствии с требованиями ФГОС СОО являются:  </w:t>
      </w:r>
    </w:p>
    <w:p w:rsidR="00F167E9" w:rsidRDefault="001B3491">
      <w:pPr>
        <w:numPr>
          <w:ilvl w:val="0"/>
          <w:numId w:val="62"/>
        </w:numPr>
      </w:pPr>
      <w:r>
        <w:t>оценка образовательных достижений обучающихся</w:t>
      </w:r>
      <w:r>
        <w:rPr>
          <w:i/>
        </w:rPr>
        <w:t xml:space="preserve"> </w:t>
      </w:r>
      <w:r>
        <w:t>на различных этапах обучения</w:t>
      </w:r>
      <w:r>
        <w:rPr>
          <w:i/>
        </w:rPr>
        <w:t xml:space="preserve"> </w:t>
      </w:r>
      <w:r>
        <w:t xml:space="preserve">как основа их итоговой аттестации;  </w:t>
      </w:r>
    </w:p>
    <w:p w:rsidR="00F167E9" w:rsidRDefault="001B3491">
      <w:pPr>
        <w:numPr>
          <w:ilvl w:val="0"/>
          <w:numId w:val="62"/>
        </w:numPr>
      </w:pPr>
      <w:r>
        <w:t xml:space="preserve">оценка результатов деятельности педагогических работников как основа аттестационных процедур;  </w:t>
      </w:r>
    </w:p>
    <w:p w:rsidR="00F167E9" w:rsidRDefault="001B3491">
      <w:pPr>
        <w:numPr>
          <w:ilvl w:val="0"/>
          <w:numId w:val="62"/>
        </w:numPr>
      </w:pPr>
      <w:r>
        <w:t xml:space="preserve">оценка результатов деятельности образовательной организации как основа аккредитационных процедур.  </w:t>
      </w:r>
    </w:p>
    <w:p w:rsidR="00F167E9" w:rsidRDefault="001B3491">
      <w:pPr>
        <w:ind w:left="-13" w:right="1"/>
      </w:pPr>
      <w:r>
        <w:t xml:space="preserve">Оценка образовательных достижений обучающихся осуществляется в рамках </w:t>
      </w:r>
      <w:r>
        <w:rPr>
          <w:b/>
        </w:rPr>
        <w:t>внутренней оценки</w:t>
      </w:r>
      <w: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b/>
        </w:rPr>
        <w:t>внешней оценки</w:t>
      </w:r>
      <w: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F167E9" w:rsidRDefault="001B3491">
      <w:pPr>
        <w:ind w:right="392" w:firstLine="0"/>
      </w:pPr>
      <w:r>
        <w:t>Оценка</w:t>
      </w:r>
      <w:r>
        <w:rPr>
          <w:i/>
        </w:rPr>
        <w:t xml:space="preserve"> </w:t>
      </w:r>
      <w:r>
        <w:t xml:space="preserve">результатов деятельности педагогических работников осуществляется на основании:  </w:t>
      </w:r>
    </w:p>
    <w:p w:rsidR="00F167E9" w:rsidRDefault="001B3491">
      <w:pPr>
        <w:numPr>
          <w:ilvl w:val="0"/>
          <w:numId w:val="62"/>
        </w:numPr>
      </w:pPr>
      <w:r>
        <w:t xml:space="preserve">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F167E9" w:rsidRDefault="001B3491">
      <w:pPr>
        <w:numPr>
          <w:ilvl w:val="0"/>
          <w:numId w:val="62"/>
        </w:numPr>
      </w:pPr>
      <w:r>
        <w:t xml:space="preserve">мониторинга уровня профессионального мастерства учителя (анализа качества уроков, качества учебных заданий, предлагаемых учителем).  </w:t>
      </w:r>
    </w:p>
    <w:p w:rsidR="00F167E9" w:rsidRDefault="001B3491">
      <w:pPr>
        <w:ind w:left="-13" w:right="9"/>
      </w:pPr>
      <w: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F167E9" w:rsidRDefault="001B3491">
      <w:pPr>
        <w:ind w:left="-13"/>
      </w:pPr>
      <w:r>
        <w:t xml:space="preserve">Результаты мониторингов являются основанием для принятия решений по повышению квалификации учителя.  </w:t>
      </w:r>
    </w:p>
    <w:p w:rsidR="00F167E9" w:rsidRDefault="001B3491">
      <w:pPr>
        <w:ind w:left="-13" w:right="5"/>
      </w:pPr>
      <w: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F167E9" w:rsidRDefault="001B3491">
      <w:pPr>
        <w:ind w:left="-13" w:right="7"/>
      </w:pPr>
      <w: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F167E9" w:rsidRDefault="001B3491">
      <w:pPr>
        <w:ind w:left="-13"/>
      </w:pPr>
      <w:r>
        <w:t xml:space="preserve">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  </w:t>
      </w:r>
    </w:p>
    <w:p w:rsidR="00F167E9" w:rsidRDefault="001B3491">
      <w:pPr>
        <w:ind w:left="-13" w:right="4"/>
      </w:pPr>
      <w:r>
        <w:lastRenderedPageBreak/>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167E9" w:rsidRDefault="001B3491">
      <w:pPr>
        <w:ind w:right="392" w:firstLine="0"/>
      </w:pPr>
      <w:r>
        <w:t xml:space="preserve">Комплексный подход к оценке образовательных достижений реализуется путем:  </w:t>
      </w:r>
    </w:p>
    <w:p w:rsidR="00F167E9" w:rsidRDefault="001B3491">
      <w:pPr>
        <w:numPr>
          <w:ilvl w:val="0"/>
          <w:numId w:val="63"/>
        </w:numPr>
      </w:pPr>
      <w:r>
        <w:t xml:space="preserve">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F167E9" w:rsidRDefault="001B3491">
      <w:pPr>
        <w:numPr>
          <w:ilvl w:val="0"/>
          <w:numId w:val="63"/>
        </w:numPr>
      </w:pPr>
      <w:r>
        <w:t xml:space="preserve">использования  комплекса  оценочных  процедур  как  основы  для  оценки  динамики  </w:t>
      </w:r>
    </w:p>
    <w:p w:rsidR="00F167E9" w:rsidRDefault="001B3491">
      <w:pPr>
        <w:ind w:right="392" w:firstLine="0"/>
      </w:pPr>
      <w:r>
        <w:t xml:space="preserve">индивидуальных образовательных достижений и для итоговой оценки;  </w:t>
      </w:r>
    </w:p>
    <w:p w:rsidR="00F167E9" w:rsidRDefault="001B3491">
      <w:pPr>
        <w:numPr>
          <w:ilvl w:val="0"/>
          <w:numId w:val="63"/>
        </w:numPr>
      </w:pPr>
      <w:r>
        <w:t xml:space="preserve">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F167E9" w:rsidRDefault="001B3491">
      <w:pPr>
        <w:ind w:left="-13"/>
      </w:pPr>
      <w:r>
        <w:t xml:space="preserve">Уровневый подход реализуется по отношению как к содержанию оценки, так и к представлению и интерпретации результатов.  </w:t>
      </w:r>
    </w:p>
    <w:p w:rsidR="00F167E9" w:rsidRDefault="001B3491">
      <w:pPr>
        <w:ind w:left="-13"/>
      </w:pPr>
      <w:r>
        <w:t xml:space="preserve">Уровневый подход к содержанию оценки на уровне среднего общего образования обеспечивается следующими составляющими:  </w:t>
      </w:r>
    </w:p>
    <w:p w:rsidR="00F167E9" w:rsidRDefault="001B3491">
      <w:pPr>
        <w:numPr>
          <w:ilvl w:val="0"/>
          <w:numId w:val="63"/>
        </w:numPr>
        <w:spacing w:after="16"/>
      </w:pPr>
      <w:r>
        <w:t xml:space="preserve">для каждого предмета предлагаются результаты двух уровней изучения – базового и </w:t>
      </w:r>
    </w:p>
    <w:p w:rsidR="00F167E9" w:rsidRDefault="001B3491">
      <w:pPr>
        <w:ind w:left="-13" w:right="392" w:firstLine="0"/>
      </w:pPr>
      <w:r>
        <w:t xml:space="preserve">углубленного;  </w:t>
      </w:r>
    </w:p>
    <w:p w:rsidR="00F167E9" w:rsidRDefault="001B3491">
      <w:pPr>
        <w:numPr>
          <w:ilvl w:val="0"/>
          <w:numId w:val="63"/>
        </w:numPr>
      </w:pPr>
      <w:r>
        <w:t xml:space="preserve">планируемые результаты содержат блоки «Выпускник научится» и «Выпускник получит возможность научиться».  </w:t>
      </w:r>
    </w:p>
    <w:p w:rsidR="00F167E9" w:rsidRDefault="00F167E9">
      <w:pPr>
        <w:sectPr w:rsidR="00F167E9">
          <w:headerReference w:type="even" r:id="rId133"/>
          <w:headerReference w:type="default" r:id="rId134"/>
          <w:footerReference w:type="even" r:id="rId135"/>
          <w:footerReference w:type="default" r:id="rId136"/>
          <w:headerReference w:type="first" r:id="rId137"/>
          <w:footerReference w:type="first" r:id="rId138"/>
          <w:footnotePr>
            <w:numRestart w:val="eachPage"/>
          </w:footnotePr>
          <w:pgSz w:w="11906" w:h="16838"/>
          <w:pgMar w:top="1228" w:right="566" w:bottom="1317" w:left="566" w:header="720" w:footer="565" w:gutter="0"/>
          <w:cols w:space="720"/>
        </w:sectPr>
      </w:pPr>
    </w:p>
    <w:p w:rsidR="00F167E9" w:rsidRDefault="001B3491">
      <w:pPr>
        <w:ind w:left="-13" w:right="392"/>
      </w:pPr>
      <w:r>
        <w:lastRenderedPageBreak/>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F167E9" w:rsidRDefault="001B3491">
      <w:pPr>
        <w:ind w:left="-13" w:right="392"/>
      </w:pPr>
      <w: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F167E9" w:rsidRDefault="001B3491">
      <w:pPr>
        <w:pStyle w:val="1"/>
        <w:ind w:left="281"/>
      </w:pPr>
      <w:r>
        <w:t xml:space="preserve">Особенности оценки личностных, метапредметных и предметных результатов  </w:t>
      </w:r>
    </w:p>
    <w:p w:rsidR="00F167E9" w:rsidRDefault="001B3491">
      <w:pPr>
        <w:ind w:left="286" w:right="392" w:firstLine="0"/>
      </w:pPr>
      <w:r>
        <w:t xml:space="preserve">Особенности оценки личностных результатов  </w:t>
      </w:r>
    </w:p>
    <w:p w:rsidR="00F167E9" w:rsidRDefault="001B3491">
      <w:pPr>
        <w:ind w:left="-13" w:right="392"/>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167E9" w:rsidRDefault="001B3491">
      <w:pPr>
        <w:ind w:left="-13" w:right="392"/>
      </w:pPr>
      <w:r>
        <w:t xml:space="preserve">В соответствии с требованиями ФГОС СОО достижение личностных результатов </w:t>
      </w:r>
      <w:r>
        <w:rPr>
          <w:b/>
        </w:rPr>
        <w:t>не 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внешних</w:t>
      </w:r>
      <w: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F167E9" w:rsidRDefault="001B3491">
      <w:pPr>
        <w:ind w:left="-13" w:right="392"/>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F167E9" w:rsidRDefault="001B3491">
      <w:pPr>
        <w:ind w:left="-13" w:right="39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167E9" w:rsidRDefault="001B3491">
      <w:pPr>
        <w:ind w:left="-13" w:right="392"/>
      </w:pPr>
      <w: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Pr>
          <w:b/>
        </w:rPr>
        <w:t xml:space="preserve"> </w:t>
      </w:r>
      <w:r>
        <w:t>Федеральным</w:t>
      </w:r>
      <w:r>
        <w:rPr>
          <w:b/>
        </w:rPr>
        <w:t xml:space="preserve"> </w:t>
      </w:r>
      <w:r>
        <w:t xml:space="preserve">законом от 27.07.2006 № 152-ФЗ «О персональных данных».  </w:t>
      </w:r>
    </w:p>
    <w:p w:rsidR="00F167E9" w:rsidRDefault="001B3491">
      <w:pPr>
        <w:spacing w:after="31" w:line="259" w:lineRule="auto"/>
        <w:ind w:left="286" w:firstLine="0"/>
        <w:jc w:val="left"/>
      </w:pPr>
      <w:r>
        <w:t xml:space="preserve">  </w:t>
      </w:r>
    </w:p>
    <w:p w:rsidR="00F167E9" w:rsidRDefault="001B3491">
      <w:pPr>
        <w:pStyle w:val="1"/>
        <w:ind w:left="281"/>
      </w:pPr>
      <w:r>
        <w:t xml:space="preserve">Особенности оценки метапредметных результатов  </w:t>
      </w:r>
    </w:p>
    <w:p w:rsidR="00F167E9" w:rsidRDefault="001B3491">
      <w:pPr>
        <w:ind w:left="-13" w:right="392"/>
      </w:pPr>
      <w:r>
        <w:t>Оценка метапредметных результатов</w:t>
      </w:r>
      <w:r>
        <w:rPr>
          <w:sz w:val="19"/>
        </w:rPr>
        <w:t xml:space="preserve"> </w:t>
      </w:r>
      <w:r>
        <w:t xml:space="preserve">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F167E9" w:rsidRDefault="001B3491">
      <w:pPr>
        <w:ind w:left="-13" w:right="392"/>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w:t>
      </w:r>
      <w:r>
        <w:lastRenderedPageBreak/>
        <w:t xml:space="preserve">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F167E9" w:rsidRDefault="001B3491">
      <w:pPr>
        <w:numPr>
          <w:ilvl w:val="0"/>
          <w:numId w:val="64"/>
        </w:numPr>
        <w:ind w:right="392"/>
      </w:pPr>
      <w:r>
        <w:t xml:space="preserve">смыслового чтения, </w:t>
      </w:r>
      <w:r>
        <w:rPr>
          <w:i/>
        </w:rPr>
        <w:t xml:space="preserve"> </w:t>
      </w:r>
      <w:r>
        <w:t xml:space="preserve"> </w:t>
      </w:r>
    </w:p>
    <w:p w:rsidR="00F167E9" w:rsidRDefault="001B3491">
      <w:pPr>
        <w:numPr>
          <w:ilvl w:val="0"/>
          <w:numId w:val="64"/>
        </w:numPr>
        <w:ind w:right="392"/>
      </w:pPr>
      <w:r>
        <w:t xml:space="preserve">познавательных учебных действий (включая логические приемы и методы познания, специфические для отдельных образовательных областей); </w:t>
      </w:r>
      <w:r>
        <w:rPr>
          <w:i/>
        </w:rPr>
        <w:t xml:space="preserve"> </w:t>
      </w:r>
      <w:r>
        <w:t xml:space="preserve"> </w:t>
      </w:r>
    </w:p>
    <w:p w:rsidR="00F167E9" w:rsidRDefault="001B3491">
      <w:pPr>
        <w:numPr>
          <w:ilvl w:val="0"/>
          <w:numId w:val="64"/>
        </w:numPr>
        <w:ind w:right="392"/>
      </w:pPr>
      <w:r>
        <w:t xml:space="preserve">ИКТ-компетентности;   </w:t>
      </w:r>
    </w:p>
    <w:p w:rsidR="00F167E9" w:rsidRDefault="001B3491">
      <w:pPr>
        <w:numPr>
          <w:ilvl w:val="0"/>
          <w:numId w:val="64"/>
        </w:numPr>
        <w:ind w:right="392"/>
      </w:pPr>
      <w:r>
        <w:t xml:space="preserve">сформированности регулятивных и коммуникативных универсальных учебных действий.  </w:t>
      </w:r>
    </w:p>
    <w:p w:rsidR="00F167E9" w:rsidRDefault="001B3491">
      <w:pPr>
        <w:ind w:left="-13" w:right="392"/>
      </w:pPr>
      <w: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w:t>
      </w:r>
    </w:p>
    <w:p w:rsidR="00F167E9" w:rsidRDefault="001B3491">
      <w:pPr>
        <w:ind w:left="-13" w:right="392"/>
      </w:pPr>
      <w: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F167E9" w:rsidRDefault="001B3491">
      <w:pPr>
        <w:ind w:left="286" w:right="677" w:firstLine="0"/>
      </w:pPr>
      <w:r>
        <w:t xml:space="preserve">Основной процедурой итоговой оценки достижения метапредметных результатов является  защита индивидуального итогового проекта.  </w:t>
      </w:r>
    </w:p>
    <w:p w:rsidR="00F167E9" w:rsidRDefault="001B3491">
      <w:pPr>
        <w:spacing w:after="31" w:line="259" w:lineRule="auto"/>
        <w:ind w:left="286" w:firstLine="0"/>
        <w:jc w:val="left"/>
      </w:pPr>
      <w:r>
        <w:t xml:space="preserve">  </w:t>
      </w:r>
    </w:p>
    <w:p w:rsidR="00F167E9" w:rsidRDefault="001B3491">
      <w:pPr>
        <w:pStyle w:val="1"/>
        <w:ind w:left="281"/>
      </w:pPr>
      <w:r>
        <w:t xml:space="preserve">Особенности оценки предметных результатов  </w:t>
      </w:r>
    </w:p>
    <w:p w:rsidR="00F167E9" w:rsidRDefault="001B3491">
      <w:pPr>
        <w:ind w:left="-13" w:right="392"/>
      </w:pPr>
      <w:r>
        <w:t>Оценка предметных результатов</w:t>
      </w:r>
      <w:r>
        <w:rPr>
          <w:sz w:val="19"/>
        </w:rPr>
        <w:t xml:space="preserve"> </w:t>
      </w:r>
      <w:r>
        <w:t xml:space="preserve">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F167E9" w:rsidRDefault="001B3491">
      <w:pPr>
        <w:ind w:left="-13" w:right="392"/>
      </w:pPr>
      <w: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rsidR="00F167E9" w:rsidRDefault="001B3491">
      <w:pPr>
        <w:ind w:left="-13" w:right="392"/>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F167E9" w:rsidRDefault="001B3491">
      <w:pPr>
        <w:ind w:left="-13" w:right="392"/>
      </w:pPr>
      <w: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  </w:t>
      </w:r>
    </w:p>
    <w:p w:rsidR="00F167E9" w:rsidRDefault="001B3491">
      <w:pPr>
        <w:numPr>
          <w:ilvl w:val="0"/>
          <w:numId w:val="65"/>
        </w:numPr>
        <w:ind w:right="392"/>
      </w:pPr>
      <w:r>
        <w:t xml:space="preserve">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  </w:t>
      </w:r>
    </w:p>
    <w:p w:rsidR="00F167E9" w:rsidRDefault="001B3491">
      <w:pPr>
        <w:numPr>
          <w:ilvl w:val="0"/>
          <w:numId w:val="65"/>
        </w:numPr>
        <w:ind w:right="392"/>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  </w:t>
      </w:r>
    </w:p>
    <w:p w:rsidR="00F167E9" w:rsidRDefault="001B3491">
      <w:pPr>
        <w:numPr>
          <w:ilvl w:val="0"/>
          <w:numId w:val="65"/>
        </w:numPr>
        <w:ind w:right="392"/>
      </w:pPr>
      <w:r>
        <w:t xml:space="preserve">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  </w:t>
      </w:r>
    </w:p>
    <w:p w:rsidR="00F167E9" w:rsidRDefault="001B3491">
      <w:pPr>
        <w:numPr>
          <w:ilvl w:val="0"/>
          <w:numId w:val="65"/>
        </w:numPr>
        <w:ind w:right="392"/>
      </w:pPr>
      <w:r>
        <w:t xml:space="preserve">график контрольных мероприятий.  </w:t>
      </w:r>
    </w:p>
    <w:p w:rsidR="00F167E9" w:rsidRDefault="001B3491">
      <w:pPr>
        <w:spacing w:after="31" w:line="259" w:lineRule="auto"/>
        <w:ind w:left="286" w:firstLine="0"/>
        <w:jc w:val="left"/>
      </w:pPr>
      <w:r>
        <w:t xml:space="preserve">  </w:t>
      </w:r>
    </w:p>
    <w:p w:rsidR="00F167E9" w:rsidRDefault="001B3491">
      <w:pPr>
        <w:pStyle w:val="1"/>
        <w:ind w:left="281"/>
      </w:pPr>
      <w:r>
        <w:lastRenderedPageBreak/>
        <w:t xml:space="preserve">Организация и содержание оценочных процедур  </w:t>
      </w:r>
    </w:p>
    <w:p w:rsidR="00F167E9" w:rsidRDefault="001B3491">
      <w:pPr>
        <w:ind w:left="-13" w:right="392"/>
      </w:pPr>
      <w:r>
        <w:t>Стартовая диагностика</w:t>
      </w:r>
      <w:r>
        <w:rPr>
          <w:i/>
        </w:rPr>
        <w:t xml:space="preserve"> </w:t>
      </w:r>
      <w:r>
        <w:t xml:space="preserve">представляет собой процедуру оценки готовности к обучению на уровне среднего общего образования.   </w:t>
      </w:r>
    </w:p>
    <w:p w:rsidR="00F167E9" w:rsidRDefault="001B3491">
      <w:pPr>
        <w:ind w:left="-13" w:right="392"/>
      </w:pPr>
      <w: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r>
        <w:rPr>
          <w:b/>
          <w:i/>
        </w:rPr>
        <w:t xml:space="preserve"> </w:t>
      </w:r>
      <w:r>
        <w:t xml:space="preserve"> </w:t>
      </w:r>
    </w:p>
    <w:p w:rsidR="00F167E9" w:rsidRDefault="001B3491">
      <w:pPr>
        <w:ind w:left="-13" w:right="392"/>
      </w:pPr>
      <w:r>
        <w:t>Стартовая диагностика</w:t>
      </w:r>
      <w:r>
        <w:rPr>
          <w:b/>
          <w:i/>
        </w:rPr>
        <w:t xml:space="preserve"> </w:t>
      </w:r>
      <w:r>
        <w:t xml:space="preserve">готовности к изучению отдельных предметов (разделов) проводится учителем в начале изучения предметного курса (раздела).  </w:t>
      </w:r>
    </w:p>
    <w:p w:rsidR="00F167E9" w:rsidRDefault="001B3491">
      <w:pPr>
        <w:ind w:left="-13" w:right="392"/>
      </w:pPr>
      <w: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F167E9" w:rsidRDefault="001B3491">
      <w:pPr>
        <w:ind w:left="-13" w:right="392"/>
      </w:pPr>
      <w:r>
        <w:t>Текущая оценка</w:t>
      </w:r>
      <w:r>
        <w:rPr>
          <w:i/>
        </w:rPr>
        <w:t xml:space="preserve"> </w:t>
      </w:r>
      <w: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F167E9" w:rsidRDefault="001B3491">
      <w:pPr>
        <w:ind w:left="-13" w:right="392"/>
      </w:pPr>
      <w: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F167E9" w:rsidRDefault="001B3491">
      <w:pPr>
        <w:ind w:left="-13" w:right="392"/>
      </w:pPr>
      <w: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F167E9" w:rsidRDefault="001B3491">
      <w:pPr>
        <w:ind w:left="-13" w:right="392"/>
      </w:pPr>
      <w: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  </w:t>
      </w:r>
    </w:p>
    <w:p w:rsidR="00F167E9" w:rsidRDefault="001B3491">
      <w:pPr>
        <w:ind w:left="-13" w:right="392"/>
      </w:pPr>
      <w:r>
        <w:t>Тематическая оценка</w:t>
      </w:r>
      <w:r>
        <w:rPr>
          <w:i/>
        </w:rPr>
        <w:t xml:space="preserve"> </w:t>
      </w:r>
      <w: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r>
        <w:rPr>
          <w:b/>
          <w:i/>
        </w:rPr>
        <w:t xml:space="preserve"> </w:t>
      </w:r>
      <w:r>
        <w:t xml:space="preserve"> </w:t>
      </w:r>
    </w:p>
    <w:p w:rsidR="00F167E9" w:rsidRDefault="001B3491">
      <w:pPr>
        <w:ind w:left="-13" w:right="392"/>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w:t>
      </w:r>
      <w:r>
        <w:lastRenderedPageBreak/>
        <w:t>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r>
        <w:rPr>
          <w:b/>
          <w:i/>
        </w:rPr>
        <w:t xml:space="preserve"> </w:t>
      </w:r>
      <w:r>
        <w:t xml:space="preserve"> </w:t>
      </w:r>
    </w:p>
    <w:p w:rsidR="00F167E9" w:rsidRDefault="001B3491">
      <w:pPr>
        <w:ind w:left="-13" w:right="392"/>
      </w:pPr>
      <w:r>
        <w:t>Внутренний мониторинг образовательной организации</w:t>
      </w:r>
      <w:r>
        <w:rPr>
          <w:i/>
        </w:rPr>
        <w:t xml:space="preserve"> </w:t>
      </w:r>
      <w:r>
        <w:t>представляет собой процедуры</w:t>
      </w:r>
      <w:r>
        <w:rPr>
          <w:b/>
          <w:i/>
        </w:rPr>
        <w:t xml:space="preserve"> </w:t>
      </w:r>
      <w: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r>
        <w:rPr>
          <w:b/>
          <w:i/>
        </w:rPr>
        <w:t xml:space="preserve"> </w:t>
      </w:r>
      <w:r>
        <w:t xml:space="preserve"> </w:t>
      </w:r>
    </w:p>
    <w:p w:rsidR="00F167E9" w:rsidRDefault="001B3491">
      <w:pPr>
        <w:ind w:left="-13" w:right="392"/>
      </w:pPr>
      <w:r>
        <w:t>Промежуточная аттестация</w:t>
      </w:r>
      <w:r>
        <w:rPr>
          <w:i/>
        </w:rPr>
        <w:t xml:space="preserve"> </w:t>
      </w:r>
      <w:r>
        <w:t xml:space="preserve">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  </w:t>
      </w:r>
    </w:p>
    <w:p w:rsidR="00F167E9" w:rsidRDefault="001B3491">
      <w:pPr>
        <w:ind w:left="-13" w:right="392"/>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F167E9" w:rsidRDefault="001B3491">
      <w:pPr>
        <w:spacing w:after="31" w:line="259" w:lineRule="auto"/>
        <w:ind w:left="286" w:firstLine="0"/>
        <w:jc w:val="left"/>
      </w:pPr>
      <w:r>
        <w:t xml:space="preserve">  </w:t>
      </w:r>
    </w:p>
    <w:p w:rsidR="00F167E9" w:rsidRDefault="001B3491">
      <w:pPr>
        <w:pStyle w:val="1"/>
        <w:ind w:left="281"/>
      </w:pPr>
      <w:r>
        <w:t xml:space="preserve">Государственная итоговая аттестация  </w:t>
      </w:r>
    </w:p>
    <w:p w:rsidR="00F167E9" w:rsidRDefault="001B3491">
      <w:pPr>
        <w:ind w:left="-13" w:right="392"/>
      </w:pPr>
      <w: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F167E9" w:rsidRDefault="001B3491">
      <w:pPr>
        <w:ind w:left="-13" w:right="392"/>
      </w:pPr>
      <w: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F167E9" w:rsidRDefault="001B3491">
      <w:pPr>
        <w:ind w:left="-13" w:right="392"/>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F167E9" w:rsidRDefault="001B3491">
      <w:pPr>
        <w:ind w:left="-13" w:right="392"/>
      </w:pPr>
      <w: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F167E9" w:rsidRDefault="001B3491">
      <w:pPr>
        <w:ind w:left="-13" w:right="392"/>
      </w:pPr>
      <w: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w:t>
      </w:r>
      <w:r>
        <w:lastRenderedPageBreak/>
        <w:t xml:space="preserve">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F167E9" w:rsidRDefault="001B3491">
      <w:pPr>
        <w:ind w:left="-13" w:right="392"/>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F167E9" w:rsidRDefault="001B3491">
      <w:pPr>
        <w:ind w:left="-13" w:right="392"/>
      </w:pPr>
      <w: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F167E9" w:rsidRDefault="001B3491">
      <w:pPr>
        <w:ind w:left="-13" w:right="392"/>
      </w:pPr>
      <w:r>
        <w:t xml:space="preserve">По предметам, не вынесенным на ГИА, итоговая отметка ставится на основе результатов только внутренней оценки.   </w:t>
      </w:r>
    </w:p>
    <w:p w:rsidR="00F167E9" w:rsidRDefault="001B3491">
      <w:pPr>
        <w:ind w:left="-13" w:right="392"/>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Pr>
          <w:i/>
        </w:rPr>
        <w:t xml:space="preserve"> </w:t>
      </w:r>
      <w: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F167E9" w:rsidRDefault="001B3491">
      <w:pPr>
        <w:ind w:left="-13" w:right="392"/>
      </w:pPr>
      <w:r>
        <w:t xml:space="preserve">Итоговый индивидуальный проект (учебное исследование) целесообразно оценивать по следующим критериям.  </w:t>
      </w:r>
    </w:p>
    <w:p w:rsidR="00F167E9" w:rsidRDefault="001B3491">
      <w:pPr>
        <w:numPr>
          <w:ilvl w:val="0"/>
          <w:numId w:val="66"/>
        </w:numPr>
        <w:ind w:right="392"/>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F167E9" w:rsidRDefault="001B3491">
      <w:pPr>
        <w:numPr>
          <w:ilvl w:val="0"/>
          <w:numId w:val="66"/>
        </w:numPr>
        <w:ind w:right="392"/>
      </w:pPr>
      <w: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F167E9" w:rsidRDefault="001B3491">
      <w:pPr>
        <w:numPr>
          <w:ilvl w:val="0"/>
          <w:numId w:val="66"/>
        </w:numPr>
        <w:ind w:right="392"/>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F167E9" w:rsidRDefault="001B3491">
      <w:pPr>
        <w:numPr>
          <w:ilvl w:val="0"/>
          <w:numId w:val="66"/>
        </w:numPr>
        <w:ind w:right="392"/>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F167E9" w:rsidRDefault="001B3491">
      <w:pPr>
        <w:ind w:left="-13" w:right="392"/>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167E9" w:rsidRDefault="001B3491">
      <w:pPr>
        <w:ind w:left="-13" w:right="392"/>
      </w:pPr>
      <w: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r>
        <w:br w:type="page"/>
      </w:r>
    </w:p>
    <w:p w:rsidR="00F167E9" w:rsidRDefault="001B3491">
      <w:pPr>
        <w:spacing w:after="0" w:line="259" w:lineRule="auto"/>
        <w:ind w:left="286" w:firstLine="0"/>
        <w:jc w:val="left"/>
      </w:pPr>
      <w:r>
        <w:lastRenderedPageBreak/>
        <w:t xml:space="preserve">  </w:t>
      </w:r>
    </w:p>
    <w:p w:rsidR="00F167E9" w:rsidRDefault="001B3491">
      <w:pPr>
        <w:spacing w:after="4" w:line="271" w:lineRule="auto"/>
        <w:ind w:left="393" w:right="509" w:hanging="10"/>
        <w:jc w:val="center"/>
      </w:pPr>
      <w:r>
        <w:rPr>
          <w:b/>
        </w:rPr>
        <w:t xml:space="preserve">II. СОДЕРЖАТЕЛЬНЫЙ РАЗДЕЛ ОСНОВНОЙ ОБРАЗОВАТЕЛЬНОЙ ПРОГРАММЫ </w:t>
      </w:r>
    </w:p>
    <w:p w:rsidR="00F167E9" w:rsidRDefault="001B3491">
      <w:pPr>
        <w:pStyle w:val="1"/>
        <w:spacing w:after="4"/>
        <w:ind w:left="393" w:right="786"/>
        <w:jc w:val="center"/>
      </w:pPr>
      <w:r>
        <w:t xml:space="preserve">СРЕДНЕГО ОБЩЕГО ОБРАЗОВАНИЯ  </w:t>
      </w:r>
    </w:p>
    <w:p w:rsidR="00F167E9" w:rsidRDefault="001B3491">
      <w:pPr>
        <w:spacing w:after="0" w:line="259" w:lineRule="auto"/>
        <w:ind w:left="286" w:firstLine="0"/>
        <w:jc w:val="left"/>
      </w:pPr>
      <w:r>
        <w:t xml:space="preserve">  </w:t>
      </w:r>
    </w:p>
    <w:p w:rsidR="00F167E9" w:rsidRDefault="001B3491">
      <w:pPr>
        <w:pStyle w:val="2"/>
        <w:spacing w:after="5" w:line="271" w:lineRule="auto"/>
        <w:ind w:left="2" w:right="406" w:firstLine="283"/>
        <w:jc w:val="both"/>
      </w:pPr>
      <w:r>
        <w:rPr>
          <w:i w:val="0"/>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w:t>
      </w:r>
      <w:r>
        <w:rPr>
          <w:b w:val="0"/>
          <w:i w:val="0"/>
        </w:rPr>
        <w:t xml:space="preserve"> </w:t>
      </w:r>
      <w:r>
        <w:rPr>
          <w:i w:val="0"/>
        </w:rPr>
        <w:t xml:space="preserve">исследовательской и проектной деятельности </w:t>
      </w:r>
      <w:r>
        <w:t xml:space="preserve"> </w:t>
      </w:r>
    </w:p>
    <w:p w:rsidR="00F167E9" w:rsidRDefault="001B3491">
      <w:pPr>
        <w:spacing w:after="0" w:line="259" w:lineRule="auto"/>
        <w:ind w:left="286" w:firstLine="0"/>
        <w:jc w:val="left"/>
      </w:pPr>
      <w:r>
        <w:t xml:space="preserve">  </w:t>
      </w:r>
    </w:p>
    <w:p w:rsidR="00F167E9" w:rsidRDefault="001B3491">
      <w:pPr>
        <w:ind w:left="-13" w:right="392"/>
      </w:pPr>
      <w: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F167E9" w:rsidRDefault="001B3491">
      <w:pPr>
        <w:spacing w:after="5" w:line="271" w:lineRule="auto"/>
        <w:ind w:left="2" w:right="399" w:firstLine="283"/>
      </w:pPr>
      <w:r>
        <w:rPr>
          <w:b/>
        </w:rPr>
        <w:t xml:space="preserve">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w:t>
      </w:r>
      <w:r>
        <w:t xml:space="preserve"> </w:t>
      </w:r>
    </w:p>
    <w:p w:rsidR="00F167E9" w:rsidRDefault="001B3491">
      <w:pPr>
        <w:pStyle w:val="3"/>
        <w:ind w:left="2" w:right="399" w:firstLine="283"/>
      </w:pPr>
      <w:r>
        <w:t xml:space="preserve">места Программы и ее роли в реализации требований ФГОС СОО  </w:t>
      </w:r>
    </w:p>
    <w:p w:rsidR="00F167E9" w:rsidRDefault="001B3491">
      <w:pPr>
        <w:ind w:left="-13" w:right="392"/>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F167E9" w:rsidRDefault="001B3491">
      <w:pPr>
        <w:numPr>
          <w:ilvl w:val="0"/>
          <w:numId w:val="67"/>
        </w:numPr>
        <w:ind w:right="392"/>
      </w:pPr>
      <w: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F167E9" w:rsidRDefault="001B3491">
      <w:pPr>
        <w:numPr>
          <w:ilvl w:val="0"/>
          <w:numId w:val="67"/>
        </w:numPr>
        <w:ind w:right="392"/>
      </w:pPr>
      <w:r>
        <w:t xml:space="preserve">способность их использования в познавательной и социальной практике;  </w:t>
      </w:r>
    </w:p>
    <w:p w:rsidR="00F167E9" w:rsidRDefault="001B3491">
      <w:pPr>
        <w:numPr>
          <w:ilvl w:val="0"/>
          <w:numId w:val="67"/>
        </w:numPr>
        <w:ind w:right="392"/>
      </w:pPr>
      <w: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F167E9" w:rsidRDefault="001B3491">
      <w:pPr>
        <w:numPr>
          <w:ilvl w:val="0"/>
          <w:numId w:val="67"/>
        </w:numPr>
        <w:ind w:right="392"/>
      </w:pPr>
      <w:r>
        <w:t xml:space="preserve">способность к построению индивидуальной образовательной траектории, владение навыками учебно-исследовательской и проектной деятельности. Программа направлена на:  </w:t>
      </w:r>
    </w:p>
    <w:p w:rsidR="00F167E9" w:rsidRDefault="001B3491">
      <w:pPr>
        <w:numPr>
          <w:ilvl w:val="0"/>
          <w:numId w:val="67"/>
        </w:numPr>
        <w:ind w:right="392"/>
      </w:pPr>
      <w:r>
        <w:t xml:space="preserve">повышение эффективности освоения обучающимися основной образовательной программы, а также усвоение знаний и учебных действий;  </w:t>
      </w:r>
    </w:p>
    <w:p w:rsidR="00F167E9" w:rsidRDefault="001B3491">
      <w:pPr>
        <w:numPr>
          <w:ilvl w:val="0"/>
          <w:numId w:val="67"/>
        </w:numPr>
        <w:ind w:right="392"/>
      </w:pPr>
      <w: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F167E9" w:rsidRDefault="001B3491">
      <w:pPr>
        <w:numPr>
          <w:ilvl w:val="0"/>
          <w:numId w:val="67"/>
        </w:numPr>
        <w:spacing w:after="40"/>
        <w:ind w:right="392"/>
      </w:pPr>
      <w: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w:t>
      </w:r>
    </w:p>
    <w:p w:rsidR="00F167E9" w:rsidRDefault="001B3491">
      <w:pPr>
        <w:ind w:left="-13" w:right="392" w:firstLine="0"/>
      </w:pPr>
      <w:r>
        <w:t>(или) социально значимой проблемы. Программа обеспечивает:</w:t>
      </w:r>
      <w:r>
        <w:rPr>
          <w:rFonts w:ascii="Calibri" w:eastAsia="Calibri" w:hAnsi="Calibri" w:cs="Calibri"/>
        </w:rPr>
        <w:t> </w:t>
      </w:r>
      <w:r>
        <w:t xml:space="preserve">  </w:t>
      </w:r>
    </w:p>
    <w:p w:rsidR="00F167E9" w:rsidRDefault="001B3491">
      <w:pPr>
        <w:numPr>
          <w:ilvl w:val="0"/>
          <w:numId w:val="67"/>
        </w:numPr>
        <w:ind w:right="392"/>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F167E9" w:rsidRDefault="001B3491">
      <w:pPr>
        <w:numPr>
          <w:ilvl w:val="0"/>
          <w:numId w:val="67"/>
        </w:numPr>
        <w:ind w:right="392"/>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F167E9" w:rsidRDefault="001B3491">
      <w:pPr>
        <w:numPr>
          <w:ilvl w:val="0"/>
          <w:numId w:val="67"/>
        </w:numPr>
        <w:ind w:right="392"/>
      </w:pPr>
      <w:r>
        <w:t xml:space="preserve">решение задач общекультурного, личностного и познавательного развития обучающихся;  </w:t>
      </w:r>
    </w:p>
    <w:p w:rsidR="00F167E9" w:rsidRDefault="001B3491">
      <w:pPr>
        <w:numPr>
          <w:ilvl w:val="0"/>
          <w:numId w:val="67"/>
        </w:numPr>
        <w:ind w:right="392"/>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F167E9" w:rsidRDefault="001B3491">
      <w:pPr>
        <w:numPr>
          <w:ilvl w:val="0"/>
          <w:numId w:val="67"/>
        </w:numPr>
        <w:ind w:right="392"/>
      </w:pPr>
      <w:r>
        <w:lastRenderedPageBreak/>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F167E9" w:rsidRDefault="001B3491">
      <w:pPr>
        <w:numPr>
          <w:ilvl w:val="0"/>
          <w:numId w:val="67"/>
        </w:numPr>
        <w:ind w:right="392"/>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F167E9" w:rsidRDefault="001B3491">
      <w:pPr>
        <w:numPr>
          <w:ilvl w:val="0"/>
          <w:numId w:val="67"/>
        </w:numPr>
        <w:ind w:right="392"/>
      </w:pPr>
      <w:r>
        <w:t xml:space="preserve">практическую направленность проводимых исследований и индивидуальных проектов;  </w:t>
      </w:r>
    </w:p>
    <w:p w:rsidR="00F167E9" w:rsidRDefault="001B3491">
      <w:pPr>
        <w:numPr>
          <w:ilvl w:val="0"/>
          <w:numId w:val="67"/>
        </w:numPr>
        <w:ind w:right="392"/>
      </w:pPr>
      <w: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F167E9" w:rsidRDefault="001B3491">
      <w:pPr>
        <w:numPr>
          <w:ilvl w:val="0"/>
          <w:numId w:val="67"/>
        </w:numPr>
        <w:spacing w:after="16"/>
        <w:ind w:right="392"/>
      </w:pPr>
      <w:r>
        <w:t xml:space="preserve">подготовку к осознанному выбору дальнейшего образования и профессиональной деятельности.  </w:t>
      </w:r>
    </w:p>
    <w:p w:rsidR="00F167E9" w:rsidRDefault="001B3491">
      <w:pPr>
        <w:ind w:left="-13" w:right="392"/>
      </w:pPr>
      <w: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F167E9" w:rsidRDefault="001B3491">
      <w:pPr>
        <w:ind w:left="-13" w:right="392"/>
      </w:pPr>
      <w:r>
        <w:t xml:space="preserve">В соответствии с указанной целью программа развития УУД среднего общего образования определяет следующие задачи:  </w:t>
      </w:r>
    </w:p>
    <w:p w:rsidR="00F167E9" w:rsidRDefault="001B3491">
      <w:pPr>
        <w:numPr>
          <w:ilvl w:val="0"/>
          <w:numId w:val="67"/>
        </w:numPr>
        <w:ind w:right="392"/>
      </w:pPr>
      <w: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F167E9" w:rsidRDefault="001B3491">
      <w:pPr>
        <w:numPr>
          <w:ilvl w:val="0"/>
          <w:numId w:val="67"/>
        </w:numPr>
        <w:ind w:right="392"/>
      </w:pPr>
      <w: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F167E9" w:rsidRDefault="001B3491">
      <w:pPr>
        <w:numPr>
          <w:ilvl w:val="0"/>
          <w:numId w:val="67"/>
        </w:numPr>
        <w:ind w:right="392"/>
      </w:pPr>
      <w: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F167E9" w:rsidRDefault="001B3491">
      <w:pPr>
        <w:numPr>
          <w:ilvl w:val="0"/>
          <w:numId w:val="67"/>
        </w:numPr>
        <w:ind w:right="392"/>
      </w:pPr>
      <w: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F167E9" w:rsidRDefault="001B3491">
      <w:pPr>
        <w:ind w:left="-13" w:right="392"/>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F167E9" w:rsidRDefault="001B3491">
      <w:pPr>
        <w:ind w:left="-13" w:right="392"/>
      </w:pPr>
      <w: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F167E9" w:rsidRDefault="001B3491">
      <w:pPr>
        <w:spacing w:after="0" w:line="259" w:lineRule="auto"/>
        <w:ind w:left="286" w:firstLine="0"/>
        <w:jc w:val="left"/>
      </w:pPr>
      <w:r>
        <w:t xml:space="preserve">  </w:t>
      </w:r>
    </w:p>
    <w:p w:rsidR="00F167E9" w:rsidRDefault="001B3491">
      <w:pPr>
        <w:spacing w:after="5" w:line="271" w:lineRule="auto"/>
        <w:ind w:left="2" w:right="403" w:firstLine="283"/>
      </w:pPr>
      <w:r>
        <w:rPr>
          <w:b/>
        </w:rPr>
        <w:t xml:space="preserve">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w:t>
      </w:r>
    </w:p>
    <w:p w:rsidR="00F167E9" w:rsidRDefault="001B3491">
      <w:pPr>
        <w:pStyle w:val="3"/>
        <w:ind w:left="2" w:right="403" w:firstLine="283"/>
      </w:pPr>
      <w:r>
        <w:t xml:space="preserve">места универсальных учебных действий в структуре образовательной деятельности  </w:t>
      </w:r>
    </w:p>
    <w:p w:rsidR="00F167E9" w:rsidRDefault="001B3491">
      <w:pPr>
        <w:ind w:left="-13" w:right="392"/>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w:t>
      </w:r>
      <w:r>
        <w:lastRenderedPageBreak/>
        <w:t xml:space="preserve">(осознанности). Именно переход на качественно новый уровень рефлексии выделяет старший школьный возраст как особенный этап в становлении УУД.   </w:t>
      </w:r>
    </w:p>
    <w:p w:rsidR="00F167E9" w:rsidRDefault="001B3491">
      <w:pPr>
        <w:ind w:left="-13" w:right="392"/>
      </w:pPr>
      <w: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F167E9" w:rsidRDefault="001B3491">
      <w:pPr>
        <w:ind w:left="-13" w:right="392"/>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F167E9" w:rsidRDefault="001B3491">
      <w:pPr>
        <w:ind w:left="-13" w:right="392"/>
      </w:pPr>
      <w: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F167E9" w:rsidRDefault="001B3491">
      <w:pPr>
        <w:ind w:left="-13" w:right="392"/>
      </w:pPr>
      <w: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F167E9" w:rsidRDefault="001B3491">
      <w:pPr>
        <w:ind w:left="-13" w:right="392"/>
      </w:pPr>
      <w: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F167E9" w:rsidRDefault="001B3491">
      <w:pPr>
        <w:ind w:left="-13" w:right="392"/>
      </w:pPr>
      <w: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F167E9" w:rsidRDefault="001B3491">
      <w:pPr>
        <w:ind w:left="-13" w:right="392"/>
      </w:pPr>
      <w: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F167E9" w:rsidRDefault="001B3491">
      <w:pPr>
        <w:ind w:left="-13" w:right="392"/>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w:t>
      </w:r>
      <w:r>
        <w:lastRenderedPageBreak/>
        <w:t xml:space="preserve">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167E9" w:rsidRDefault="001B3491">
      <w:pPr>
        <w:ind w:left="-13" w:right="392"/>
      </w:pPr>
      <w: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F167E9" w:rsidRDefault="001B3491">
      <w:pPr>
        <w:ind w:left="-13" w:right="392"/>
      </w:pPr>
      <w: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F167E9" w:rsidRDefault="001B3491">
      <w:pPr>
        <w:ind w:left="-13" w:right="392"/>
      </w:pPr>
      <w: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углублѐнном,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F167E9" w:rsidRDefault="001B3491">
      <w:pPr>
        <w:spacing w:after="31" w:line="259" w:lineRule="auto"/>
        <w:ind w:left="286" w:firstLine="0"/>
        <w:jc w:val="left"/>
      </w:pPr>
      <w:r>
        <w:t xml:space="preserve">  </w:t>
      </w:r>
    </w:p>
    <w:p w:rsidR="00F167E9" w:rsidRDefault="001B3491">
      <w:pPr>
        <w:pStyle w:val="3"/>
        <w:ind w:left="281"/>
      </w:pPr>
      <w:r>
        <w:t xml:space="preserve">II.1.3. Типовые задачи по формированию универсальных учебных действий  </w:t>
      </w:r>
    </w:p>
    <w:p w:rsidR="00F167E9" w:rsidRDefault="001B3491">
      <w:pPr>
        <w:ind w:left="-13" w:right="392"/>
      </w:pPr>
      <w: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F167E9" w:rsidRDefault="001B3491">
      <w:pPr>
        <w:numPr>
          <w:ilvl w:val="0"/>
          <w:numId w:val="68"/>
        </w:numPr>
        <w:ind w:right="392"/>
      </w:pPr>
      <w: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F167E9" w:rsidRDefault="001B3491">
      <w:pPr>
        <w:numPr>
          <w:ilvl w:val="0"/>
          <w:numId w:val="68"/>
        </w:numPr>
        <w:ind w:right="392"/>
      </w:pPr>
      <w:r>
        <w:t xml:space="preserve">обеспечение возможности самостоятельного выбора обучающимися темпа, режимов и форм освоения предметного материала;  </w:t>
      </w:r>
    </w:p>
    <w:p w:rsidR="00F167E9" w:rsidRDefault="001B3491">
      <w:pPr>
        <w:numPr>
          <w:ilvl w:val="0"/>
          <w:numId w:val="68"/>
        </w:numPr>
        <w:ind w:right="392"/>
      </w:pPr>
      <w: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F167E9" w:rsidRDefault="001B3491">
      <w:pPr>
        <w:numPr>
          <w:ilvl w:val="0"/>
          <w:numId w:val="68"/>
        </w:numPr>
        <w:ind w:right="392"/>
      </w:pPr>
      <w: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F167E9" w:rsidRDefault="001B3491">
      <w:pPr>
        <w:numPr>
          <w:ilvl w:val="0"/>
          <w:numId w:val="68"/>
        </w:numPr>
        <w:ind w:right="392"/>
      </w:pPr>
      <w: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F167E9" w:rsidRDefault="001B3491">
      <w:pPr>
        <w:numPr>
          <w:ilvl w:val="0"/>
          <w:numId w:val="68"/>
        </w:numPr>
        <w:ind w:right="392"/>
      </w:pPr>
      <w:r>
        <w:t xml:space="preserve">обеспечение наличия в образовательной деятельности событий, требующих от обучающихся </w:t>
      </w:r>
    </w:p>
    <w:p w:rsidR="00F167E9" w:rsidRDefault="001B3491">
      <w:pPr>
        <w:ind w:left="-13" w:right="392" w:firstLine="0"/>
      </w:pPr>
      <w:r>
        <w:t xml:space="preserve">предъявления продуктов своей деятельности.  </w:t>
      </w:r>
    </w:p>
    <w:p w:rsidR="00F167E9" w:rsidRDefault="001B3491">
      <w:pPr>
        <w:spacing w:after="31" w:line="259" w:lineRule="auto"/>
        <w:ind w:left="286" w:firstLine="0"/>
        <w:jc w:val="left"/>
      </w:pPr>
      <w:r>
        <w:rPr>
          <w:b/>
          <w:i/>
        </w:rPr>
        <w:t xml:space="preserve"> </w:t>
      </w:r>
      <w:r>
        <w:t xml:space="preserve"> </w:t>
      </w:r>
    </w:p>
    <w:p w:rsidR="00F167E9" w:rsidRDefault="001B3491">
      <w:pPr>
        <w:pStyle w:val="2"/>
        <w:ind w:left="281"/>
      </w:pPr>
      <w:r>
        <w:lastRenderedPageBreak/>
        <w:t xml:space="preserve">Формирование познавательных универсальных учебных действий   </w:t>
      </w:r>
    </w:p>
    <w:p w:rsidR="00F167E9" w:rsidRDefault="001B3491">
      <w:pPr>
        <w:ind w:left="286" w:right="392" w:firstLine="0"/>
      </w:pPr>
      <w:r>
        <w:t xml:space="preserve">Задачи должны быть сконструированы таким образом, чтобы формировать у обучающихся умения:  а) объяснять явления с научной точки зрения;  </w:t>
      </w:r>
    </w:p>
    <w:p w:rsidR="00F167E9" w:rsidRDefault="001B3491">
      <w:pPr>
        <w:ind w:left="286" w:right="392" w:firstLine="0"/>
      </w:pPr>
      <w:r>
        <w:t xml:space="preserve">б) разрабатывать дизайн научного исследования;  </w:t>
      </w:r>
    </w:p>
    <w:p w:rsidR="00F167E9" w:rsidRDefault="001B3491">
      <w:pPr>
        <w:ind w:left="286" w:right="392" w:firstLine="0"/>
      </w:pPr>
      <w:r>
        <w:t xml:space="preserve">в) интерпретировать полученные данные и доказательства с разных позиций и формулировать  соответствующие выводы.   </w:t>
      </w:r>
    </w:p>
    <w:p w:rsidR="00F167E9" w:rsidRDefault="001B3491">
      <w:pPr>
        <w:ind w:left="-13" w:right="392"/>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F167E9" w:rsidRDefault="001B3491">
      <w:pPr>
        <w:ind w:left="-13" w:right="392"/>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F167E9" w:rsidRDefault="001B3491">
      <w:pPr>
        <w:numPr>
          <w:ilvl w:val="0"/>
          <w:numId w:val="69"/>
        </w:numPr>
        <w:ind w:right="392"/>
      </w:pPr>
      <w:r>
        <w:t xml:space="preserve">полидисциплинарные и метапредметные погружения и интенсивы;  </w:t>
      </w:r>
    </w:p>
    <w:p w:rsidR="00F167E9" w:rsidRDefault="001B3491">
      <w:pPr>
        <w:numPr>
          <w:ilvl w:val="0"/>
          <w:numId w:val="69"/>
        </w:numPr>
        <w:ind w:right="392"/>
      </w:pPr>
      <w:r>
        <w:t xml:space="preserve">методологические и философские семинары;  </w:t>
      </w:r>
    </w:p>
    <w:p w:rsidR="00F167E9" w:rsidRDefault="001B3491">
      <w:pPr>
        <w:numPr>
          <w:ilvl w:val="0"/>
          <w:numId w:val="69"/>
        </w:numPr>
        <w:ind w:right="392"/>
      </w:pPr>
      <w:r>
        <w:t xml:space="preserve">образовательные экспедиции и экскурсии;  </w:t>
      </w:r>
    </w:p>
    <w:p w:rsidR="00F167E9" w:rsidRDefault="001B3491">
      <w:pPr>
        <w:numPr>
          <w:ilvl w:val="0"/>
          <w:numId w:val="69"/>
        </w:numPr>
        <w:ind w:right="392"/>
      </w:pPr>
      <w:r>
        <w:t xml:space="preserve">учебно-исследовательская работа обучающихся, которая предполагает:  </w:t>
      </w:r>
    </w:p>
    <w:p w:rsidR="00F167E9" w:rsidRDefault="001B3491">
      <w:pPr>
        <w:numPr>
          <w:ilvl w:val="0"/>
          <w:numId w:val="69"/>
        </w:numPr>
        <w:ind w:right="392"/>
      </w:pPr>
      <w:r>
        <w:t xml:space="preserve">выбор тематики исследования, связанной с новейшими достижениями в области науки и технологий;  </w:t>
      </w:r>
    </w:p>
    <w:p w:rsidR="00F167E9" w:rsidRDefault="001B3491">
      <w:pPr>
        <w:numPr>
          <w:ilvl w:val="0"/>
          <w:numId w:val="69"/>
        </w:numPr>
        <w:ind w:right="392"/>
      </w:pPr>
      <w:r>
        <w:t xml:space="preserve">выбор тематики исследований, связанных с учебными предметами, не изучаемыми в школе: психологией, социологией, бизнесом и др.;  </w:t>
      </w:r>
    </w:p>
    <w:p w:rsidR="00F167E9" w:rsidRDefault="001B3491">
      <w:pPr>
        <w:numPr>
          <w:ilvl w:val="0"/>
          <w:numId w:val="69"/>
        </w:numPr>
        <w:ind w:right="392"/>
      </w:pPr>
      <w:r>
        <w:t xml:space="preserve">выбор тематики исследований, направленных на изучение проблем местного сообщества,  региона, мира в целом.  </w:t>
      </w:r>
    </w:p>
    <w:p w:rsidR="00F167E9" w:rsidRDefault="001B3491">
      <w:pPr>
        <w:spacing w:after="31" w:line="259" w:lineRule="auto"/>
        <w:ind w:left="286" w:firstLine="0"/>
        <w:jc w:val="left"/>
      </w:pPr>
      <w:r>
        <w:t xml:space="preserve">  </w:t>
      </w:r>
    </w:p>
    <w:p w:rsidR="00F167E9" w:rsidRDefault="001B3491">
      <w:pPr>
        <w:pStyle w:val="2"/>
        <w:ind w:left="281"/>
      </w:pPr>
      <w:r>
        <w:t xml:space="preserve">Формирование коммуникативных универсальных учебных действий  </w:t>
      </w:r>
    </w:p>
    <w:p w:rsidR="00F167E9" w:rsidRDefault="001B3491">
      <w:pPr>
        <w:ind w:left="-13" w:right="392"/>
      </w:pPr>
      <w: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F167E9" w:rsidRDefault="001B3491">
      <w:pPr>
        <w:ind w:left="286" w:right="392" w:firstLine="0"/>
      </w:pPr>
      <w:r>
        <w:t xml:space="preserve">Открытость образовательной среды позволяет обеспечивать возможность коммуникации:  </w:t>
      </w:r>
    </w:p>
    <w:p w:rsidR="00F167E9" w:rsidRDefault="001B3491">
      <w:pPr>
        <w:numPr>
          <w:ilvl w:val="0"/>
          <w:numId w:val="70"/>
        </w:numPr>
        <w:ind w:right="392"/>
      </w:pPr>
      <w:r>
        <w:t xml:space="preserve">с обучающимися других образовательных организаций региона, как с ровесниками, так и с детьми иных возрастов;  </w:t>
      </w:r>
    </w:p>
    <w:p w:rsidR="00F167E9" w:rsidRDefault="001B3491">
      <w:pPr>
        <w:numPr>
          <w:ilvl w:val="0"/>
          <w:numId w:val="70"/>
        </w:numPr>
        <w:spacing w:after="5" w:line="273" w:lineRule="auto"/>
        <w:ind w:right="392"/>
      </w:pPr>
      <w:r>
        <w:t xml:space="preserve">представителями  </w:t>
      </w:r>
      <w:r>
        <w:tab/>
        <w:t xml:space="preserve">местного  </w:t>
      </w:r>
      <w:r>
        <w:tab/>
        <w:t xml:space="preserve">сообщества,  бизнес-структур,  </w:t>
      </w:r>
      <w:r>
        <w:tab/>
        <w:t xml:space="preserve">культурной  и  </w:t>
      </w:r>
      <w:r>
        <w:tab/>
        <w:t>научной  общественности для выполнения учебно-исследовательских работ и реализации проектов; –</w:t>
      </w:r>
      <w:r>
        <w:rPr>
          <w:rFonts w:ascii="Arial" w:eastAsia="Arial" w:hAnsi="Arial" w:cs="Arial"/>
        </w:rPr>
        <w:t xml:space="preserve">  </w:t>
      </w:r>
      <w:r>
        <w:rPr>
          <w:rFonts w:ascii="Arial" w:eastAsia="Arial" w:hAnsi="Arial" w:cs="Arial"/>
        </w:rPr>
        <w:tab/>
      </w:r>
      <w:r>
        <w:t xml:space="preserve">представителями власти, местного самоуправления, фондов, спонсорами и др.  </w:t>
      </w:r>
    </w:p>
    <w:p w:rsidR="00F167E9" w:rsidRDefault="001B3491">
      <w:pPr>
        <w:ind w:left="-13" w:right="392"/>
      </w:pPr>
      <w: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F167E9" w:rsidRDefault="001B3491">
      <w:pPr>
        <w:ind w:left="-13" w:right="392"/>
      </w:pPr>
      <w: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F167E9" w:rsidRDefault="001B3491">
      <w:pPr>
        <w:numPr>
          <w:ilvl w:val="0"/>
          <w:numId w:val="70"/>
        </w:numPr>
        <w:ind w:right="392"/>
      </w:pPr>
      <w:r>
        <w:t xml:space="preserve">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  </w:t>
      </w:r>
    </w:p>
    <w:p w:rsidR="00F167E9" w:rsidRDefault="001B3491">
      <w:pPr>
        <w:numPr>
          <w:ilvl w:val="0"/>
          <w:numId w:val="70"/>
        </w:numPr>
        <w:ind w:right="392"/>
      </w:pPr>
      <w:r>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F167E9" w:rsidRDefault="001B3491">
      <w:pPr>
        <w:numPr>
          <w:ilvl w:val="0"/>
          <w:numId w:val="70"/>
        </w:numPr>
        <w:ind w:right="392"/>
      </w:pPr>
      <w:r>
        <w:t xml:space="preserve">комплексные задачи, направленные на решение проблем местного сообщества;  </w:t>
      </w:r>
    </w:p>
    <w:p w:rsidR="00F167E9" w:rsidRDefault="001B3491">
      <w:pPr>
        <w:numPr>
          <w:ilvl w:val="0"/>
          <w:numId w:val="70"/>
        </w:numPr>
        <w:ind w:right="392"/>
      </w:pPr>
      <w:r>
        <w:lastRenderedPageBreak/>
        <w:t xml:space="preserve">комплексные задачи, направленные на изменение и улучшение реально существующих </w:t>
      </w:r>
    </w:p>
    <w:p w:rsidR="00F167E9" w:rsidRDefault="001B3491">
      <w:pPr>
        <w:ind w:left="-13" w:right="392" w:firstLine="0"/>
      </w:pPr>
      <w:r>
        <w:t xml:space="preserve">бизнеспрактик;  </w:t>
      </w:r>
    </w:p>
    <w:p w:rsidR="00F167E9" w:rsidRDefault="001B3491">
      <w:pPr>
        <w:numPr>
          <w:ilvl w:val="0"/>
          <w:numId w:val="70"/>
        </w:numPr>
        <w:ind w:right="392"/>
      </w:pPr>
      <w:r>
        <w:t xml:space="preserve">социальные проекты, направленные на улучшение жизни местного сообщества. К таким проектам относятся:  </w:t>
      </w:r>
    </w:p>
    <w:p w:rsidR="00F167E9" w:rsidRDefault="001B3491">
      <w:pPr>
        <w:ind w:left="286" w:right="636" w:firstLine="0"/>
      </w:pPr>
      <w:r>
        <w:t xml:space="preserve">а) участие в волонтерских акциях и движениях, самостоятельная организация волонтерских  акций;  </w:t>
      </w:r>
    </w:p>
    <w:p w:rsidR="00F167E9" w:rsidRDefault="001B3491">
      <w:pPr>
        <w:ind w:left="286" w:right="392" w:firstLine="0"/>
      </w:pPr>
      <w:r>
        <w:rPr>
          <w:rFonts w:ascii="Calibri" w:eastAsia="Calibri" w:hAnsi="Calibri" w:cs="Calibri"/>
          <w:sz w:val="22"/>
        </w:rPr>
        <w:t xml:space="preserve"> </w:t>
      </w:r>
      <w:r>
        <w:t xml:space="preserve">б) участие  в  благотворительных  акциях  и  движениях,  самостоятельная  организация  благотворительных акций;  </w:t>
      </w:r>
    </w:p>
    <w:p w:rsidR="00F167E9" w:rsidRDefault="001B3491">
      <w:pPr>
        <w:ind w:left="286" w:right="877" w:firstLine="0"/>
      </w:pPr>
      <w:r>
        <w:t xml:space="preserve">б) создание и реализация социальных проектов разного масштаба и направленности,  выходящих за рамки образовательной организации;  </w:t>
      </w:r>
    </w:p>
    <w:p w:rsidR="00F167E9" w:rsidRDefault="001B3491">
      <w:pPr>
        <w:numPr>
          <w:ilvl w:val="0"/>
          <w:numId w:val="70"/>
        </w:numPr>
        <w:ind w:right="392"/>
      </w:pPr>
      <w:r>
        <w:t xml:space="preserve">получение предметных знаний в структурах, альтернативных образовательной организации:  а) в заочных и дистанционных школах и университетах;  </w:t>
      </w:r>
    </w:p>
    <w:p w:rsidR="00F167E9" w:rsidRDefault="001B3491">
      <w:pPr>
        <w:ind w:left="286" w:right="392" w:firstLine="0"/>
      </w:pPr>
      <w:r>
        <w:t xml:space="preserve">б) участие в дистанционных конкурсах и олимпиадах;  </w:t>
      </w:r>
    </w:p>
    <w:p w:rsidR="00F167E9" w:rsidRDefault="001B3491">
      <w:pPr>
        <w:ind w:left="286" w:right="392" w:firstLine="0"/>
      </w:pPr>
      <w:r>
        <w:t xml:space="preserve">в) самостоятельное освоение отдельных предметов и курсов;  </w:t>
      </w:r>
    </w:p>
    <w:p w:rsidR="00F167E9" w:rsidRDefault="001B3491">
      <w:pPr>
        <w:ind w:left="286" w:right="392" w:firstLine="0"/>
      </w:pPr>
      <w:r>
        <w:t xml:space="preserve">г) самостоятельное освоение дополнительных иностранных языков.  </w:t>
      </w:r>
    </w:p>
    <w:p w:rsidR="00F167E9" w:rsidRDefault="001B3491">
      <w:pPr>
        <w:spacing w:after="31" w:line="259" w:lineRule="auto"/>
        <w:ind w:left="286" w:firstLine="0"/>
        <w:jc w:val="left"/>
      </w:pPr>
      <w:r>
        <w:t xml:space="preserve">  </w:t>
      </w:r>
    </w:p>
    <w:p w:rsidR="00F167E9" w:rsidRDefault="001B3491">
      <w:pPr>
        <w:pStyle w:val="2"/>
        <w:ind w:left="281"/>
      </w:pPr>
      <w:r>
        <w:t xml:space="preserve">Формирование регулятивных универсальных учебных действий  </w:t>
      </w:r>
    </w:p>
    <w:p w:rsidR="00F167E9" w:rsidRDefault="001B3491">
      <w:pPr>
        <w:ind w:left="-13" w:right="392"/>
      </w:pPr>
      <w: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F167E9" w:rsidRDefault="001B3491">
      <w:pPr>
        <w:ind w:left="-13" w:right="392"/>
      </w:pPr>
      <w: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F167E9" w:rsidRDefault="001B3491">
      <w:pPr>
        <w:ind w:left="286" w:right="392" w:firstLine="0"/>
      </w:pPr>
      <w:r>
        <w:rPr>
          <w:rFonts w:ascii="Calibri" w:eastAsia="Calibri" w:hAnsi="Calibri" w:cs="Calibri"/>
          <w:sz w:val="22"/>
        </w:rPr>
        <w:t xml:space="preserve"> </w:t>
      </w:r>
      <w:r>
        <w:t xml:space="preserve">а) самостоятельное  изучение  дополнительных  иностранных  языков  с  последующей  сертификацией;  </w:t>
      </w:r>
    </w:p>
    <w:p w:rsidR="00F167E9" w:rsidRDefault="001B3491">
      <w:pPr>
        <w:ind w:left="286" w:right="392" w:firstLine="0"/>
      </w:pPr>
      <w:r>
        <w:t xml:space="preserve">б) самостоятельное освоение глав, разделов и тем учебных предметов;  </w:t>
      </w:r>
    </w:p>
    <w:p w:rsidR="00F167E9" w:rsidRDefault="001B3491">
      <w:pPr>
        <w:ind w:left="286" w:right="392" w:firstLine="0"/>
      </w:pPr>
      <w:r>
        <w:t xml:space="preserve">в) самостоятельное обучение в заочных и дистанционных школах и университетах;  </w:t>
      </w:r>
    </w:p>
    <w:p w:rsidR="00F167E9" w:rsidRDefault="001B3491">
      <w:pPr>
        <w:ind w:left="286" w:right="392" w:firstLine="0"/>
      </w:pPr>
      <w: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F167E9" w:rsidRDefault="001B3491">
      <w:pPr>
        <w:ind w:left="286" w:right="392" w:firstLine="0"/>
      </w:pPr>
      <w:r>
        <w:t xml:space="preserve">д) самостоятельное взаимодействие с источниками ресурсов: информационными источниками,  фондами, представителями власти и т. п.;  </w:t>
      </w:r>
    </w:p>
    <w:p w:rsidR="00F167E9" w:rsidRDefault="001B3491">
      <w:pPr>
        <w:ind w:left="286" w:right="392" w:firstLine="0"/>
      </w:pPr>
      <w:r>
        <w:t xml:space="preserve">е) самостоятельное управление ресурсами, в том числе нематериальными;  </w:t>
      </w:r>
    </w:p>
    <w:p w:rsidR="00F167E9" w:rsidRDefault="001B3491">
      <w:pPr>
        <w:ind w:left="286" w:right="392" w:firstLine="0"/>
      </w:pPr>
      <w:r>
        <w:t xml:space="preserve">ж) презентация результатов проектной работы на различных этапах ее реализации.  </w:t>
      </w:r>
    </w:p>
    <w:p w:rsidR="00F167E9" w:rsidRDefault="001B3491">
      <w:pPr>
        <w:spacing w:after="0" w:line="259" w:lineRule="auto"/>
        <w:ind w:left="286" w:firstLine="0"/>
        <w:jc w:val="left"/>
      </w:pPr>
      <w:r>
        <w:t xml:space="preserve"> </w:t>
      </w:r>
    </w:p>
    <w:p w:rsidR="00F167E9" w:rsidRDefault="001B3491">
      <w:pPr>
        <w:spacing w:after="0" w:line="259" w:lineRule="auto"/>
        <w:ind w:left="286" w:firstLine="0"/>
        <w:jc w:val="left"/>
      </w:pPr>
      <w:r>
        <w:t xml:space="preserve"> </w:t>
      </w:r>
    </w:p>
    <w:p w:rsidR="00F167E9" w:rsidRDefault="001B3491">
      <w:pPr>
        <w:spacing w:after="31" w:line="259" w:lineRule="auto"/>
        <w:ind w:left="286" w:firstLine="0"/>
        <w:jc w:val="left"/>
      </w:pPr>
      <w:r>
        <w:t xml:space="preserve">  </w:t>
      </w:r>
    </w:p>
    <w:p w:rsidR="00F167E9" w:rsidRDefault="001B3491">
      <w:pPr>
        <w:spacing w:after="5" w:line="271" w:lineRule="auto"/>
        <w:ind w:left="281" w:right="142" w:hanging="10"/>
      </w:pPr>
      <w:r>
        <w:rPr>
          <w:b/>
        </w:rPr>
        <w:t xml:space="preserve">II.1.4. Описание особенностей учебно-исследовательской и проектной деятельности </w:t>
      </w:r>
      <w:r>
        <w:t xml:space="preserve"> </w:t>
      </w:r>
    </w:p>
    <w:p w:rsidR="00F167E9" w:rsidRDefault="001B3491">
      <w:pPr>
        <w:pStyle w:val="3"/>
        <w:ind w:left="281" w:right="142"/>
      </w:pPr>
      <w:r>
        <w:t xml:space="preserve">обучающихся   </w:t>
      </w:r>
    </w:p>
    <w:p w:rsidR="00F167E9" w:rsidRDefault="001B3491">
      <w:pPr>
        <w:spacing w:after="5" w:line="273" w:lineRule="auto"/>
        <w:ind w:left="-13" w:right="390" w:firstLine="273"/>
        <w:jc w:val="left"/>
      </w:pPr>
      <w: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F167E9" w:rsidRDefault="001B3491">
      <w:pPr>
        <w:ind w:left="-13" w:right="392"/>
      </w:pPr>
      <w: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F167E9" w:rsidRDefault="001B3491">
      <w:pPr>
        <w:spacing w:after="5" w:line="273" w:lineRule="auto"/>
        <w:ind w:left="-13" w:right="390" w:firstLine="273"/>
        <w:jc w:val="left"/>
      </w:pPr>
      <w: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w:t>
      </w:r>
      <w:r>
        <w:lastRenderedPageBreak/>
        <w:t xml:space="preserve">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F167E9" w:rsidRDefault="001B3491">
      <w:pPr>
        <w:ind w:left="-13" w:right="392"/>
      </w:pPr>
      <w: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F167E9" w:rsidRDefault="001B3491">
      <w:pPr>
        <w:ind w:left="-13" w:right="392"/>
      </w:pPr>
      <w: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F167E9" w:rsidRDefault="001B3491">
      <w:pPr>
        <w:spacing w:after="28" w:line="259" w:lineRule="auto"/>
        <w:ind w:left="286" w:firstLine="0"/>
        <w:jc w:val="left"/>
      </w:pPr>
      <w:r>
        <w:t xml:space="preserve">  </w:t>
      </w:r>
    </w:p>
    <w:p w:rsidR="00F167E9" w:rsidRDefault="001B3491">
      <w:pPr>
        <w:spacing w:after="5" w:line="271" w:lineRule="auto"/>
        <w:ind w:left="281" w:right="578" w:hanging="10"/>
      </w:pPr>
      <w:r>
        <w:rPr>
          <w:b/>
        </w:rPr>
        <w:t xml:space="preserve">II.1.5. Описание основных направлений учебно-исследовательской и проектной </w:t>
      </w:r>
      <w:r>
        <w:t xml:space="preserve"> </w:t>
      </w:r>
    </w:p>
    <w:p w:rsidR="00F167E9" w:rsidRDefault="001B3491">
      <w:pPr>
        <w:pStyle w:val="3"/>
        <w:ind w:left="281" w:right="578"/>
      </w:pPr>
      <w:r>
        <w:t xml:space="preserve">деятельности обучающихся   </w:t>
      </w:r>
    </w:p>
    <w:p w:rsidR="00F167E9" w:rsidRDefault="001B3491">
      <w:pPr>
        <w:ind w:left="286" w:right="992" w:firstLine="0"/>
      </w:pPr>
      <w:r>
        <w:t>Возможными направлениями проектной и учебно-исследовательской деятельности являются:  –</w:t>
      </w:r>
      <w:r>
        <w:rPr>
          <w:rFonts w:ascii="Arial" w:eastAsia="Arial" w:hAnsi="Arial" w:cs="Arial"/>
        </w:rPr>
        <w:t xml:space="preserve"> </w:t>
      </w:r>
      <w:r>
        <w:rPr>
          <w:rFonts w:ascii="Arial" w:eastAsia="Arial" w:hAnsi="Arial" w:cs="Arial"/>
        </w:rPr>
        <w:tab/>
      </w:r>
      <w:r>
        <w:t xml:space="preserve">исследовательское;  </w:t>
      </w:r>
    </w:p>
    <w:p w:rsidR="00F167E9" w:rsidRDefault="001B3491">
      <w:pPr>
        <w:numPr>
          <w:ilvl w:val="0"/>
          <w:numId w:val="71"/>
        </w:numPr>
        <w:ind w:right="392" w:firstLine="0"/>
      </w:pPr>
      <w:r>
        <w:t xml:space="preserve">инженерное;  </w:t>
      </w:r>
    </w:p>
    <w:p w:rsidR="00F167E9" w:rsidRDefault="001B3491">
      <w:pPr>
        <w:numPr>
          <w:ilvl w:val="0"/>
          <w:numId w:val="71"/>
        </w:numPr>
        <w:ind w:right="392" w:firstLine="0"/>
      </w:pPr>
      <w:r>
        <w:t xml:space="preserve">прикладное;  </w:t>
      </w:r>
    </w:p>
    <w:p w:rsidR="00F167E9" w:rsidRDefault="001B3491">
      <w:pPr>
        <w:numPr>
          <w:ilvl w:val="0"/>
          <w:numId w:val="71"/>
        </w:numPr>
        <w:ind w:right="392" w:firstLine="0"/>
      </w:pPr>
      <w:r>
        <w:t xml:space="preserve">бизнес-проектирование;  </w:t>
      </w:r>
    </w:p>
    <w:p w:rsidR="00F167E9" w:rsidRDefault="001B3491">
      <w:pPr>
        <w:numPr>
          <w:ilvl w:val="0"/>
          <w:numId w:val="71"/>
        </w:numPr>
        <w:ind w:right="392" w:firstLine="0"/>
      </w:pPr>
      <w:r>
        <w:t xml:space="preserve">информационное;  </w:t>
      </w:r>
    </w:p>
    <w:p w:rsidR="00F167E9" w:rsidRDefault="001B3491">
      <w:pPr>
        <w:numPr>
          <w:ilvl w:val="0"/>
          <w:numId w:val="71"/>
        </w:numPr>
        <w:ind w:right="392" w:firstLine="0"/>
      </w:pPr>
      <w:r>
        <w:t>социальное; –</w:t>
      </w:r>
      <w:r>
        <w:rPr>
          <w:rFonts w:ascii="Arial" w:eastAsia="Arial" w:hAnsi="Arial" w:cs="Arial"/>
        </w:rPr>
        <w:t xml:space="preserve">  </w:t>
      </w:r>
      <w:r>
        <w:rPr>
          <w:rFonts w:ascii="Arial" w:eastAsia="Arial" w:hAnsi="Arial" w:cs="Arial"/>
        </w:rPr>
        <w:tab/>
      </w:r>
      <w:r>
        <w:t>игровое;  –</w:t>
      </w:r>
      <w:r>
        <w:rPr>
          <w:rFonts w:ascii="Arial" w:eastAsia="Arial" w:hAnsi="Arial" w:cs="Arial"/>
        </w:rPr>
        <w:t xml:space="preserve"> </w:t>
      </w:r>
      <w:r>
        <w:rPr>
          <w:rFonts w:ascii="Arial" w:eastAsia="Arial" w:hAnsi="Arial" w:cs="Arial"/>
        </w:rPr>
        <w:tab/>
      </w:r>
      <w:r>
        <w:t xml:space="preserve">творческое.  </w:t>
      </w:r>
    </w:p>
    <w:p w:rsidR="00F167E9" w:rsidRDefault="001B3491">
      <w:pPr>
        <w:ind w:left="286" w:right="392" w:firstLine="0"/>
      </w:pPr>
      <w:r>
        <w:t xml:space="preserve">На уровне среднего общего образования приоритетными направлениями являются:  </w:t>
      </w:r>
    </w:p>
    <w:p w:rsidR="00F167E9" w:rsidRDefault="001B3491">
      <w:pPr>
        <w:numPr>
          <w:ilvl w:val="0"/>
          <w:numId w:val="71"/>
        </w:numPr>
        <w:ind w:right="392" w:firstLine="0"/>
      </w:pPr>
      <w:r>
        <w:t xml:space="preserve">социальное;  </w:t>
      </w:r>
    </w:p>
    <w:p w:rsidR="00F167E9" w:rsidRDefault="001B3491">
      <w:pPr>
        <w:numPr>
          <w:ilvl w:val="0"/>
          <w:numId w:val="71"/>
        </w:numPr>
        <w:ind w:right="392" w:firstLine="0"/>
      </w:pPr>
      <w:r>
        <w:t xml:space="preserve">бизнес-проектирование;  </w:t>
      </w:r>
    </w:p>
    <w:p w:rsidR="00F167E9" w:rsidRDefault="001B3491">
      <w:pPr>
        <w:numPr>
          <w:ilvl w:val="0"/>
          <w:numId w:val="71"/>
        </w:numPr>
        <w:ind w:right="392" w:firstLine="0"/>
      </w:pPr>
      <w:r>
        <w:t>исследовательское; –</w:t>
      </w:r>
      <w:r>
        <w:rPr>
          <w:rFonts w:ascii="Arial" w:eastAsia="Arial" w:hAnsi="Arial" w:cs="Arial"/>
        </w:rPr>
        <w:t xml:space="preserve">  </w:t>
      </w:r>
      <w:r>
        <w:rPr>
          <w:rFonts w:ascii="Arial" w:eastAsia="Arial" w:hAnsi="Arial" w:cs="Arial"/>
        </w:rPr>
        <w:tab/>
      </w:r>
      <w:r>
        <w:t>инженерное; –</w:t>
      </w:r>
      <w:r>
        <w:rPr>
          <w:rFonts w:ascii="Arial" w:eastAsia="Arial" w:hAnsi="Arial" w:cs="Arial"/>
        </w:rPr>
        <w:t xml:space="preserve">  </w:t>
      </w:r>
      <w:r>
        <w:rPr>
          <w:rFonts w:ascii="Arial" w:eastAsia="Arial" w:hAnsi="Arial" w:cs="Arial"/>
        </w:rPr>
        <w:tab/>
      </w:r>
      <w:r>
        <w:t xml:space="preserve">информационное.  </w:t>
      </w:r>
    </w:p>
    <w:p w:rsidR="00F167E9" w:rsidRDefault="001B3491">
      <w:pPr>
        <w:spacing w:after="31" w:line="259" w:lineRule="auto"/>
        <w:ind w:left="286" w:firstLine="0"/>
        <w:jc w:val="left"/>
      </w:pPr>
      <w:r>
        <w:t xml:space="preserve">  </w:t>
      </w:r>
    </w:p>
    <w:p w:rsidR="00F167E9" w:rsidRDefault="001B3491">
      <w:pPr>
        <w:pStyle w:val="3"/>
        <w:ind w:left="281"/>
      </w:pPr>
      <w:r>
        <w:t xml:space="preserve">II.1.6. Планируемые результаты учебно-исследовательской и проектной деятельности </w:t>
      </w:r>
      <w:r>
        <w:rPr>
          <w:b w:val="0"/>
        </w:rPr>
        <w:t xml:space="preserve"> </w:t>
      </w:r>
      <w:r>
        <w:t xml:space="preserve">обучающихся в рамках урочной и внеурочной деятельности  </w:t>
      </w:r>
    </w:p>
    <w:p w:rsidR="00F167E9" w:rsidRDefault="001B3491">
      <w:pPr>
        <w:ind w:left="-13" w:right="392"/>
      </w:pPr>
      <w:r>
        <w:t xml:space="preserve">В результате учебно-исследовательской и проектной деятельности обучающиеся получат представление:  </w:t>
      </w:r>
    </w:p>
    <w:p w:rsidR="00F167E9" w:rsidRDefault="001B3491">
      <w:pPr>
        <w:numPr>
          <w:ilvl w:val="0"/>
          <w:numId w:val="72"/>
        </w:numPr>
        <w:ind w:right="392"/>
      </w:pPr>
      <w: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F167E9" w:rsidRDefault="001B3491">
      <w:pPr>
        <w:numPr>
          <w:ilvl w:val="0"/>
          <w:numId w:val="72"/>
        </w:numPr>
        <w:ind w:right="392"/>
      </w:pPr>
      <w:r>
        <w:t xml:space="preserve">о таких понятиях, как концепция, научная гипотеза, метод, эксперимент, надежность гипотезы, модель, метод сбора и метод анализа данных;  </w:t>
      </w:r>
    </w:p>
    <w:p w:rsidR="00F167E9" w:rsidRDefault="001B3491">
      <w:pPr>
        <w:numPr>
          <w:ilvl w:val="0"/>
          <w:numId w:val="72"/>
        </w:numPr>
        <w:ind w:right="392"/>
      </w:pPr>
      <w:r>
        <w:t xml:space="preserve">о том, чем отличаются исследования в гуманитарных областях от исследований в естественных науках;  </w:t>
      </w:r>
    </w:p>
    <w:p w:rsidR="00F167E9" w:rsidRDefault="001B3491">
      <w:pPr>
        <w:numPr>
          <w:ilvl w:val="0"/>
          <w:numId w:val="72"/>
        </w:numPr>
        <w:ind w:right="392"/>
      </w:pPr>
      <w:r>
        <w:t xml:space="preserve">об истории науки;  </w:t>
      </w:r>
    </w:p>
    <w:p w:rsidR="00F167E9" w:rsidRDefault="001B3491">
      <w:pPr>
        <w:numPr>
          <w:ilvl w:val="0"/>
          <w:numId w:val="72"/>
        </w:numPr>
        <w:ind w:right="392"/>
      </w:pPr>
      <w:r>
        <w:t xml:space="preserve">о новейших разработках в области науки и технологий;  </w:t>
      </w:r>
    </w:p>
    <w:p w:rsidR="00F167E9" w:rsidRDefault="001B3491">
      <w:pPr>
        <w:numPr>
          <w:ilvl w:val="0"/>
          <w:numId w:val="72"/>
        </w:numPr>
        <w:ind w:right="392"/>
      </w:pPr>
      <w:r>
        <w:t xml:space="preserve">о </w:t>
      </w:r>
      <w:r>
        <w:tab/>
        <w:t xml:space="preserve">правилах </w:t>
      </w:r>
      <w:r>
        <w:tab/>
        <w:t xml:space="preserve">и </w:t>
      </w:r>
      <w:r>
        <w:tab/>
        <w:t xml:space="preserve">законах, </w:t>
      </w:r>
      <w:r>
        <w:tab/>
        <w:t xml:space="preserve">регулирующих </w:t>
      </w:r>
      <w:r>
        <w:tab/>
        <w:t xml:space="preserve">отношения </w:t>
      </w:r>
      <w:r>
        <w:tab/>
        <w:t xml:space="preserve">в </w:t>
      </w:r>
      <w:r>
        <w:tab/>
        <w:t xml:space="preserve">научной, </w:t>
      </w:r>
      <w:r>
        <w:tab/>
        <w:t xml:space="preserve">изобретательской </w:t>
      </w:r>
      <w:r>
        <w:tab/>
        <w:t xml:space="preserve">и исследовательских областях деятельности (патентное право, защита авторского права и др.);  </w:t>
      </w:r>
    </w:p>
    <w:p w:rsidR="00F167E9" w:rsidRDefault="001B3491">
      <w:pPr>
        <w:numPr>
          <w:ilvl w:val="0"/>
          <w:numId w:val="72"/>
        </w:numPr>
        <w:ind w:right="392"/>
      </w:pPr>
      <w: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w:t>
      </w:r>
      <w:r>
        <w:lastRenderedPageBreak/>
        <w:t>государственные структуры, краудфандинговые структуры и др.); Обучающийся сможет:  –</w:t>
      </w:r>
      <w:r>
        <w:rPr>
          <w:rFonts w:ascii="Arial" w:eastAsia="Arial" w:hAnsi="Arial" w:cs="Arial"/>
        </w:rPr>
        <w:t xml:space="preserve"> </w:t>
      </w:r>
      <w:r>
        <w:t xml:space="preserve">решать задачи, находящиеся на стыке нескольких учебных дисциплин;  </w:t>
      </w:r>
    </w:p>
    <w:p w:rsidR="00F167E9" w:rsidRDefault="001B3491">
      <w:pPr>
        <w:numPr>
          <w:ilvl w:val="0"/>
          <w:numId w:val="72"/>
        </w:numPr>
        <w:ind w:right="392"/>
      </w:pPr>
      <w:r>
        <w:t xml:space="preserve">использовать основной алгоритм исследования при решении своих учебно-познавательных </w:t>
      </w:r>
    </w:p>
    <w:p w:rsidR="00F167E9" w:rsidRDefault="001B3491">
      <w:pPr>
        <w:ind w:left="286" w:right="392" w:firstLine="0"/>
      </w:pPr>
      <w:r>
        <w:t xml:space="preserve">задач;  </w:t>
      </w:r>
    </w:p>
    <w:p w:rsidR="00F167E9" w:rsidRDefault="001B3491">
      <w:pPr>
        <w:numPr>
          <w:ilvl w:val="0"/>
          <w:numId w:val="72"/>
        </w:numPr>
        <w:ind w:right="392"/>
      </w:pPr>
      <w: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F167E9" w:rsidRDefault="001B3491">
      <w:pPr>
        <w:numPr>
          <w:ilvl w:val="0"/>
          <w:numId w:val="72"/>
        </w:numPr>
        <w:ind w:right="392"/>
      </w:pPr>
      <w:r>
        <w:t xml:space="preserve">использовать элементы математического моделирования при решении исследовательских задач;  </w:t>
      </w:r>
    </w:p>
    <w:p w:rsidR="00F167E9" w:rsidRDefault="001B3491">
      <w:pPr>
        <w:numPr>
          <w:ilvl w:val="0"/>
          <w:numId w:val="72"/>
        </w:numPr>
        <w:ind w:right="392"/>
      </w:pPr>
      <w: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167E9" w:rsidRDefault="001B3491">
      <w:pPr>
        <w:ind w:left="-13" w:right="392"/>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F167E9" w:rsidRDefault="001B3491">
      <w:pPr>
        <w:numPr>
          <w:ilvl w:val="0"/>
          <w:numId w:val="72"/>
        </w:numPr>
        <w:ind w:right="392"/>
      </w:pPr>
      <w: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F167E9" w:rsidRDefault="001B3491">
      <w:pPr>
        <w:numPr>
          <w:ilvl w:val="0"/>
          <w:numId w:val="72"/>
        </w:numPr>
        <w:ind w:right="392"/>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167E9" w:rsidRDefault="001B3491">
      <w:pPr>
        <w:numPr>
          <w:ilvl w:val="0"/>
          <w:numId w:val="72"/>
        </w:numPr>
        <w:ind w:right="392"/>
      </w:pPr>
      <w: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F167E9" w:rsidRDefault="001B3491">
      <w:pPr>
        <w:numPr>
          <w:ilvl w:val="0"/>
          <w:numId w:val="72"/>
        </w:numPr>
        <w:ind w:right="392"/>
      </w:pPr>
      <w:r>
        <w:t xml:space="preserve">оценивать ресурсы, в том числе и нематериальные (такие, как время), необходимые для достижения поставленной цели;  </w:t>
      </w:r>
    </w:p>
    <w:p w:rsidR="00F167E9" w:rsidRDefault="001B3491">
      <w:pPr>
        <w:numPr>
          <w:ilvl w:val="0"/>
          <w:numId w:val="72"/>
        </w:numPr>
        <w:ind w:right="392"/>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167E9" w:rsidRDefault="001B3491">
      <w:pPr>
        <w:numPr>
          <w:ilvl w:val="0"/>
          <w:numId w:val="72"/>
        </w:numPr>
        <w:ind w:right="392"/>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167E9" w:rsidRDefault="001B3491">
      <w:pPr>
        <w:numPr>
          <w:ilvl w:val="0"/>
          <w:numId w:val="72"/>
        </w:numPr>
        <w:ind w:right="392"/>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167E9" w:rsidRDefault="001B3491">
      <w:pPr>
        <w:numPr>
          <w:ilvl w:val="0"/>
          <w:numId w:val="72"/>
        </w:numPr>
        <w:ind w:right="392"/>
      </w:pPr>
      <w:r>
        <w:t xml:space="preserve">адекватно оценивать риски реализации проекта и проведения исследования и предусматривать пути минимизации этих рисков;  </w:t>
      </w:r>
    </w:p>
    <w:p w:rsidR="00F167E9" w:rsidRDefault="001B3491">
      <w:pPr>
        <w:numPr>
          <w:ilvl w:val="0"/>
          <w:numId w:val="72"/>
        </w:numPr>
        <w:ind w:right="392"/>
      </w:pPr>
      <w:r>
        <w:t xml:space="preserve">адекватно оценивать последствия реализации своего проекта (изменения, которые он повлечет в жизни других людей, сообществ);  </w:t>
      </w:r>
    </w:p>
    <w:p w:rsidR="00F167E9" w:rsidRDefault="001B3491">
      <w:pPr>
        <w:numPr>
          <w:ilvl w:val="0"/>
          <w:numId w:val="72"/>
        </w:numPr>
        <w:ind w:right="392"/>
      </w:pPr>
      <w:r>
        <w:t xml:space="preserve">адекватно оценивать дальнейшее развитие своего проекта или исследования, видеть возможные  варианты применения результатов.  </w:t>
      </w:r>
    </w:p>
    <w:p w:rsidR="00F167E9" w:rsidRDefault="001B3491">
      <w:pPr>
        <w:spacing w:after="0" w:line="259" w:lineRule="auto"/>
        <w:ind w:left="286" w:firstLine="0"/>
        <w:jc w:val="left"/>
      </w:pPr>
      <w:r>
        <w:t xml:space="preserve">  </w:t>
      </w:r>
    </w:p>
    <w:p w:rsidR="00F167E9" w:rsidRDefault="001B3491">
      <w:pPr>
        <w:pStyle w:val="3"/>
        <w:ind w:left="2" w:right="401" w:firstLine="283"/>
      </w:pPr>
      <w:r>
        <w:t xml:space="preserve">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w:t>
      </w:r>
      <w:r>
        <w:rPr>
          <w:b w:val="0"/>
        </w:rPr>
        <w:t xml:space="preserve"> </w:t>
      </w:r>
      <w:r>
        <w:t xml:space="preserve">учебно-исследовательской и проектной деятельности обучающихся  </w:t>
      </w:r>
    </w:p>
    <w:p w:rsidR="00F167E9" w:rsidRDefault="001B3491">
      <w:pPr>
        <w:spacing w:after="0" w:line="259" w:lineRule="auto"/>
        <w:ind w:left="286" w:firstLine="0"/>
        <w:jc w:val="left"/>
      </w:pPr>
      <w:r>
        <w:t xml:space="preserve">  </w:t>
      </w:r>
    </w:p>
    <w:p w:rsidR="00F167E9" w:rsidRDefault="001B3491">
      <w:pPr>
        <w:ind w:left="-13" w:right="392"/>
      </w:pPr>
      <w: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F167E9" w:rsidRDefault="001B3491">
      <w:pPr>
        <w:numPr>
          <w:ilvl w:val="0"/>
          <w:numId w:val="73"/>
        </w:numPr>
        <w:ind w:right="392"/>
      </w:pPr>
      <w:r>
        <w:t xml:space="preserve">укомплектованность образовательной организации педагогическими, руководящими и иными работниками;   </w:t>
      </w:r>
    </w:p>
    <w:p w:rsidR="00F167E9" w:rsidRDefault="001B3491">
      <w:pPr>
        <w:numPr>
          <w:ilvl w:val="0"/>
          <w:numId w:val="73"/>
        </w:numPr>
        <w:ind w:right="392"/>
      </w:pPr>
      <w:r>
        <w:t xml:space="preserve">уровень квалификации педагогических и иных работников образовательной организации;   </w:t>
      </w:r>
    </w:p>
    <w:p w:rsidR="00F167E9" w:rsidRDefault="001B3491">
      <w:pPr>
        <w:numPr>
          <w:ilvl w:val="0"/>
          <w:numId w:val="73"/>
        </w:numPr>
        <w:ind w:right="392"/>
      </w:pPr>
      <w: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167E9" w:rsidRDefault="001B3491">
      <w:pPr>
        <w:ind w:left="-13" w:right="392"/>
      </w:pPr>
      <w:r>
        <w:t xml:space="preserve">Педагогические кадры должны иметь необходимый уровень подготовки для реализации программы УУД, что может включать следующее:  </w:t>
      </w:r>
    </w:p>
    <w:p w:rsidR="00F167E9" w:rsidRDefault="001B3491">
      <w:pPr>
        <w:numPr>
          <w:ilvl w:val="0"/>
          <w:numId w:val="73"/>
        </w:numPr>
        <w:ind w:right="392"/>
      </w:pPr>
      <w:r>
        <w:t xml:space="preserve">педагоги владеют представлениями о возрастных особенностях обучающихся начальной, основной и старшей школы;  </w:t>
      </w:r>
    </w:p>
    <w:p w:rsidR="00F167E9" w:rsidRDefault="001B3491">
      <w:pPr>
        <w:numPr>
          <w:ilvl w:val="0"/>
          <w:numId w:val="73"/>
        </w:numPr>
        <w:ind w:right="392"/>
      </w:pPr>
      <w:r>
        <w:t xml:space="preserve">педагоги прошли курсы повышения квалификации, посвященные ФГОС;  </w:t>
      </w:r>
    </w:p>
    <w:p w:rsidR="00F167E9" w:rsidRDefault="001B3491">
      <w:pPr>
        <w:numPr>
          <w:ilvl w:val="0"/>
          <w:numId w:val="73"/>
        </w:numPr>
        <w:ind w:right="392"/>
      </w:pPr>
      <w: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F167E9" w:rsidRDefault="001B3491">
      <w:pPr>
        <w:numPr>
          <w:ilvl w:val="0"/>
          <w:numId w:val="73"/>
        </w:numPr>
        <w:ind w:right="392"/>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F167E9" w:rsidRDefault="001B3491">
      <w:pPr>
        <w:numPr>
          <w:ilvl w:val="0"/>
          <w:numId w:val="73"/>
        </w:numPr>
        <w:ind w:right="392"/>
      </w:pPr>
      <w:r>
        <w:t xml:space="preserve">педагоги осуществляют формирование УУД в рамках проектной, исследовательской  деятельности;  </w:t>
      </w:r>
    </w:p>
    <w:p w:rsidR="00F167E9" w:rsidRDefault="001B3491">
      <w:pPr>
        <w:numPr>
          <w:ilvl w:val="0"/>
          <w:numId w:val="73"/>
        </w:numPr>
        <w:ind w:right="392"/>
      </w:pPr>
      <w:r>
        <w:t xml:space="preserve">характер взаимодействия педагога и обучающегося не противоречит представлениям об условиях формирования УУД;  </w:t>
      </w:r>
    </w:p>
    <w:p w:rsidR="00F167E9" w:rsidRDefault="001B3491">
      <w:pPr>
        <w:numPr>
          <w:ilvl w:val="0"/>
          <w:numId w:val="73"/>
        </w:numPr>
        <w:ind w:right="392"/>
      </w:pPr>
      <w:r>
        <w:t xml:space="preserve">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F167E9" w:rsidRDefault="001B3491">
      <w:pPr>
        <w:numPr>
          <w:ilvl w:val="0"/>
          <w:numId w:val="73"/>
        </w:numPr>
        <w:ind w:right="392"/>
      </w:pPr>
      <w:r>
        <w:t xml:space="preserve">педагоги умеют применять инструментарий для оценки качества формирования УУД в рамках одного или нескольких предметов.  </w:t>
      </w:r>
    </w:p>
    <w:p w:rsidR="00F167E9" w:rsidRDefault="001B3491">
      <w:pPr>
        <w:ind w:left="-13" w:right="392"/>
      </w:pPr>
      <w: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F167E9" w:rsidRDefault="001B3491">
      <w:pPr>
        <w:numPr>
          <w:ilvl w:val="0"/>
          <w:numId w:val="73"/>
        </w:numPr>
        <w:ind w:right="392"/>
      </w:pPr>
      <w:r>
        <w:t xml:space="preserve">сетевое взаимодействие образовательной организации с другими организациями общего и дополнительного образования, с учреждениями культуры;  </w:t>
      </w:r>
    </w:p>
    <w:p w:rsidR="00F167E9" w:rsidRDefault="001B3491">
      <w:pPr>
        <w:numPr>
          <w:ilvl w:val="0"/>
          <w:numId w:val="73"/>
        </w:numPr>
        <w:ind w:right="392"/>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F167E9" w:rsidRDefault="001B3491">
      <w:pPr>
        <w:numPr>
          <w:ilvl w:val="0"/>
          <w:numId w:val="73"/>
        </w:numPr>
        <w:ind w:right="392"/>
      </w:pPr>
      <w: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F167E9" w:rsidRDefault="001B3491">
      <w:pPr>
        <w:numPr>
          <w:ilvl w:val="0"/>
          <w:numId w:val="73"/>
        </w:numPr>
        <w:ind w:right="392"/>
      </w:pPr>
      <w: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F167E9" w:rsidRDefault="001B3491">
      <w:pPr>
        <w:numPr>
          <w:ilvl w:val="0"/>
          <w:numId w:val="73"/>
        </w:numPr>
        <w:ind w:right="392"/>
      </w:pPr>
      <w: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F167E9" w:rsidRDefault="001B3491">
      <w:pPr>
        <w:numPr>
          <w:ilvl w:val="0"/>
          <w:numId w:val="73"/>
        </w:numPr>
        <w:ind w:right="392"/>
      </w:pPr>
      <w: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F167E9" w:rsidRDefault="001B3491">
      <w:pPr>
        <w:numPr>
          <w:ilvl w:val="0"/>
          <w:numId w:val="73"/>
        </w:numPr>
        <w:spacing w:after="16"/>
        <w:ind w:right="392"/>
      </w:pPr>
      <w:r>
        <w:t xml:space="preserve">обеспечение возможности вовлечения обучающихся в разнообразную исследовательскую </w:t>
      </w:r>
    </w:p>
    <w:p w:rsidR="00F167E9" w:rsidRDefault="001B3491">
      <w:pPr>
        <w:ind w:left="-13" w:right="392" w:firstLine="0"/>
      </w:pPr>
      <w:r>
        <w:t xml:space="preserve">деятельность;  </w:t>
      </w:r>
    </w:p>
    <w:p w:rsidR="00F167E9" w:rsidRDefault="001B3491">
      <w:pPr>
        <w:numPr>
          <w:ilvl w:val="0"/>
          <w:numId w:val="73"/>
        </w:numPr>
        <w:ind w:right="392"/>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F167E9" w:rsidRDefault="001B3491">
      <w:pPr>
        <w:ind w:left="-13" w:right="392"/>
      </w:pPr>
      <w:r>
        <w:lastRenderedPageBreak/>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F167E9" w:rsidRDefault="001B3491">
      <w:pPr>
        <w:ind w:left="-13" w:right="392"/>
      </w:pPr>
      <w: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F167E9" w:rsidRDefault="001B3491">
      <w:pPr>
        <w:ind w:left="-13" w:right="392"/>
      </w:pPr>
      <w: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F167E9" w:rsidRDefault="001B3491">
      <w:pPr>
        <w:ind w:left="-13" w:right="392"/>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r>
        <w:rPr>
          <w:b/>
        </w:rPr>
        <w:t xml:space="preserve"> </w:t>
      </w:r>
      <w:r>
        <w:t xml:space="preserve"> </w:t>
      </w:r>
    </w:p>
    <w:p w:rsidR="00F167E9" w:rsidRDefault="001B3491">
      <w:pPr>
        <w:spacing w:after="0" w:line="259" w:lineRule="auto"/>
        <w:ind w:left="286" w:firstLine="0"/>
        <w:jc w:val="left"/>
      </w:pPr>
      <w:r>
        <w:t xml:space="preserve">  </w:t>
      </w:r>
    </w:p>
    <w:p w:rsidR="00F167E9" w:rsidRDefault="001B3491">
      <w:pPr>
        <w:pStyle w:val="3"/>
        <w:ind w:left="2" w:firstLine="283"/>
      </w:pPr>
      <w:r>
        <w:t xml:space="preserve">II.1.8. Методика и инструментарий оценки успешности освоения и применения обучающимися универсальных учебных действий  </w:t>
      </w:r>
    </w:p>
    <w:p w:rsidR="00F167E9" w:rsidRDefault="001B3491">
      <w:pPr>
        <w:ind w:left="-13" w:right="392"/>
      </w:pPr>
      <w: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F167E9" w:rsidRDefault="001B3491">
      <w:pPr>
        <w:spacing w:after="0" w:line="259" w:lineRule="auto"/>
        <w:ind w:left="286" w:firstLine="0"/>
        <w:jc w:val="left"/>
      </w:pPr>
      <w:r>
        <w:rPr>
          <w:b/>
        </w:rPr>
        <w:t xml:space="preserve"> </w:t>
      </w:r>
      <w:r>
        <w:t xml:space="preserve"> </w:t>
      </w:r>
    </w:p>
    <w:p w:rsidR="00F167E9" w:rsidRDefault="001B3491">
      <w:pPr>
        <w:pStyle w:val="1"/>
        <w:ind w:left="2" w:firstLine="283"/>
      </w:pPr>
      <w:r>
        <w:t xml:space="preserve">Образовательное событие как формат оценки успешности освоения и применения обучающимися универсальных учебных действий  </w:t>
      </w:r>
    </w:p>
    <w:p w:rsidR="00F167E9" w:rsidRDefault="001B3491">
      <w:pPr>
        <w:numPr>
          <w:ilvl w:val="0"/>
          <w:numId w:val="74"/>
        </w:numPr>
        <w:ind w:right="392"/>
      </w:pPr>
      <w:r>
        <w:t xml:space="preserve">Материал образовательного события должен носить полидисциплинарный характер;  </w:t>
      </w:r>
    </w:p>
    <w:p w:rsidR="00F167E9" w:rsidRDefault="001B3491">
      <w:pPr>
        <w:numPr>
          <w:ilvl w:val="0"/>
          <w:numId w:val="74"/>
        </w:numPr>
        <w:ind w:right="392"/>
      </w:pPr>
      <w: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F167E9" w:rsidRDefault="001B3491">
      <w:pPr>
        <w:numPr>
          <w:ilvl w:val="0"/>
          <w:numId w:val="74"/>
        </w:numPr>
        <w:ind w:right="392"/>
      </w:pPr>
      <w: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F167E9" w:rsidRDefault="001B3491">
      <w:pPr>
        <w:numPr>
          <w:ilvl w:val="0"/>
          <w:numId w:val="74"/>
        </w:numPr>
        <w:ind w:right="392"/>
      </w:pPr>
      <w: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F167E9" w:rsidRDefault="001B3491">
      <w:pPr>
        <w:ind w:left="-13" w:right="392"/>
      </w:pPr>
      <w: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F167E9" w:rsidRDefault="001B3491">
      <w:pPr>
        <w:numPr>
          <w:ilvl w:val="0"/>
          <w:numId w:val="74"/>
        </w:numPr>
        <w:ind w:right="392"/>
      </w:pPr>
      <w:r>
        <w:lastRenderedPageBreak/>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F167E9" w:rsidRDefault="001B3491">
      <w:pPr>
        <w:numPr>
          <w:ilvl w:val="0"/>
          <w:numId w:val="74"/>
        </w:numPr>
        <w:ind w:right="392"/>
      </w:pPr>
      <w: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F167E9" w:rsidRDefault="001B3491">
      <w:pPr>
        <w:numPr>
          <w:ilvl w:val="0"/>
          <w:numId w:val="74"/>
        </w:numPr>
        <w:ind w:right="392"/>
      </w:pPr>
      <w: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F167E9" w:rsidRDefault="001B3491">
      <w:pPr>
        <w:numPr>
          <w:ilvl w:val="0"/>
          <w:numId w:val="74"/>
        </w:numPr>
        <w:ind w:right="392"/>
      </w:pPr>
      <w: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F167E9" w:rsidRDefault="001B3491">
      <w:pPr>
        <w:numPr>
          <w:ilvl w:val="0"/>
          <w:numId w:val="74"/>
        </w:numPr>
        <w:ind w:right="392"/>
      </w:pPr>
      <w: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F167E9" w:rsidRDefault="001B3491">
      <w:pPr>
        <w:spacing w:after="0" w:line="259" w:lineRule="auto"/>
        <w:ind w:left="286" w:firstLine="0"/>
        <w:jc w:val="left"/>
      </w:pPr>
      <w:r>
        <w:t xml:space="preserve">  </w:t>
      </w:r>
    </w:p>
    <w:p w:rsidR="00F167E9" w:rsidRDefault="001B3491">
      <w:pPr>
        <w:pStyle w:val="1"/>
        <w:ind w:left="2" w:firstLine="283"/>
      </w:pPr>
      <w:r>
        <w:t xml:space="preserve">Защита проекта как формат оценки успешности освоения и применения обучающимися универсальных учебных действий  </w:t>
      </w:r>
    </w:p>
    <w:p w:rsidR="00F167E9" w:rsidRDefault="001B3491">
      <w:pPr>
        <w:spacing w:after="5" w:line="273" w:lineRule="auto"/>
        <w:ind w:left="-13" w:right="2569" w:firstLine="273"/>
        <w:jc w:val="left"/>
      </w:pPr>
      <w:r>
        <w:t>Публично должны быть представлены два элемента проектной работы: –</w:t>
      </w:r>
      <w:r>
        <w:rPr>
          <w:rFonts w:ascii="Arial" w:eastAsia="Arial" w:hAnsi="Arial" w:cs="Arial"/>
        </w:rPr>
        <w:t xml:space="preserve">  </w:t>
      </w:r>
      <w:r>
        <w:rPr>
          <w:rFonts w:ascii="Arial" w:eastAsia="Arial" w:hAnsi="Arial" w:cs="Arial"/>
        </w:rPr>
        <w:tab/>
      </w:r>
      <w:r>
        <w:t>защита темы проекта (проектной идеи); –</w:t>
      </w:r>
      <w:r>
        <w:rPr>
          <w:rFonts w:ascii="Arial" w:eastAsia="Arial" w:hAnsi="Arial" w:cs="Arial"/>
        </w:rPr>
        <w:t xml:space="preserve">  </w:t>
      </w:r>
      <w:r>
        <w:rPr>
          <w:rFonts w:ascii="Arial" w:eastAsia="Arial" w:hAnsi="Arial" w:cs="Arial"/>
        </w:rPr>
        <w:tab/>
      </w:r>
      <w:r>
        <w:t xml:space="preserve">защита реализованного проекта.  </w:t>
      </w:r>
    </w:p>
    <w:p w:rsidR="00F167E9" w:rsidRDefault="001B3491">
      <w:pPr>
        <w:ind w:left="-13" w:right="392"/>
      </w:pPr>
      <w:r>
        <w:t>На защите темы проекта (проектной идеи) с обучающимся должны быть обсуждены: –</w:t>
      </w:r>
      <w:r>
        <w:rPr>
          <w:rFonts w:ascii="Arial" w:eastAsia="Arial" w:hAnsi="Arial" w:cs="Arial"/>
        </w:rPr>
        <w:t xml:space="preserve"> </w:t>
      </w:r>
      <w:r>
        <w:t xml:space="preserve">актуальность проекта;  </w:t>
      </w:r>
    </w:p>
    <w:p w:rsidR="00F167E9" w:rsidRDefault="001B3491">
      <w:pPr>
        <w:numPr>
          <w:ilvl w:val="0"/>
          <w:numId w:val="75"/>
        </w:numPr>
        <w:ind w:right="392"/>
      </w:pPr>
      <w:r>
        <w:t xml:space="preserve">положительные эффекты от реализации проекта, важные как для самого автора, так и для других людей;  </w:t>
      </w:r>
    </w:p>
    <w:p w:rsidR="00F167E9" w:rsidRDefault="001B3491">
      <w:pPr>
        <w:numPr>
          <w:ilvl w:val="0"/>
          <w:numId w:val="75"/>
        </w:numPr>
        <w:ind w:right="392"/>
      </w:pPr>
      <w:r>
        <w:t xml:space="preserve">ресурсы (как материальные, так и нематериальные), необходимые для реализации проекта, возможные источники ресурсов;  </w:t>
      </w:r>
    </w:p>
    <w:p w:rsidR="00F167E9" w:rsidRDefault="001B3491">
      <w:pPr>
        <w:numPr>
          <w:ilvl w:val="0"/>
          <w:numId w:val="75"/>
        </w:numPr>
        <w:ind w:right="392"/>
      </w:pPr>
      <w:r>
        <w:t xml:space="preserve">риски реализации проекта и сложности, которые ожидают обучающегося при реализации данного проекта;  </w:t>
      </w:r>
    </w:p>
    <w:p w:rsidR="00F167E9" w:rsidRDefault="001B3491">
      <w:pPr>
        <w:ind w:left="-13" w:right="392"/>
      </w:pPr>
      <w: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F167E9" w:rsidRDefault="001B3491">
      <w:pPr>
        <w:ind w:left="-13" w:right="392"/>
      </w:pPr>
      <w:r>
        <w:t xml:space="preserve">На защите реализации проекта обучающийся представляет свой реализованный проект по следующему (примерному) плану:  </w:t>
      </w:r>
    </w:p>
    <w:p w:rsidR="00F167E9" w:rsidRDefault="001B3491">
      <w:pPr>
        <w:numPr>
          <w:ilvl w:val="0"/>
          <w:numId w:val="76"/>
        </w:numPr>
        <w:ind w:right="392"/>
      </w:pPr>
      <w:r>
        <w:t xml:space="preserve">Тема и краткое описание сути проекта.  </w:t>
      </w:r>
    </w:p>
    <w:p w:rsidR="00F167E9" w:rsidRDefault="001B3491">
      <w:pPr>
        <w:numPr>
          <w:ilvl w:val="0"/>
          <w:numId w:val="76"/>
        </w:numPr>
        <w:ind w:right="392"/>
      </w:pPr>
      <w:r>
        <w:t xml:space="preserve">Актуальность проекта.  </w:t>
      </w:r>
    </w:p>
    <w:p w:rsidR="00F167E9" w:rsidRDefault="001B3491">
      <w:pPr>
        <w:numPr>
          <w:ilvl w:val="0"/>
          <w:numId w:val="76"/>
        </w:numPr>
        <w:ind w:right="392"/>
      </w:pPr>
      <w:r>
        <w:t xml:space="preserve">Положительные эффекты от реализации проекта, которые получат как сам автор, так и другие люди.  </w:t>
      </w:r>
    </w:p>
    <w:p w:rsidR="00F167E9" w:rsidRDefault="001B3491">
      <w:pPr>
        <w:numPr>
          <w:ilvl w:val="0"/>
          <w:numId w:val="76"/>
        </w:numPr>
        <w:ind w:right="392"/>
      </w:pPr>
      <w:r>
        <w:t xml:space="preserve">Ресурсы (материальные и нематериальные), которые были привлечены для реализации проекта, а также источники этих ресурсов.  </w:t>
      </w:r>
    </w:p>
    <w:p w:rsidR="00F167E9" w:rsidRDefault="001B3491">
      <w:pPr>
        <w:numPr>
          <w:ilvl w:val="0"/>
          <w:numId w:val="76"/>
        </w:numPr>
        <w:ind w:right="392"/>
      </w:pPr>
      <w:r>
        <w:t xml:space="preserve">Ход реализации проекта.  </w:t>
      </w:r>
    </w:p>
    <w:p w:rsidR="00F167E9" w:rsidRDefault="001B3491">
      <w:pPr>
        <w:numPr>
          <w:ilvl w:val="0"/>
          <w:numId w:val="76"/>
        </w:numPr>
        <w:ind w:right="392"/>
      </w:pPr>
      <w:r>
        <w:t xml:space="preserve">Риски реализации проекта и сложности, которые обучающемуся удалось преодолеть в ходе его реализации.  </w:t>
      </w:r>
    </w:p>
    <w:p w:rsidR="00F167E9" w:rsidRDefault="001B3491">
      <w:pPr>
        <w:ind w:left="-13" w:right="392"/>
      </w:pPr>
      <w: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w:t>
      </w:r>
      <w:r>
        <w:lastRenderedPageBreak/>
        <w:t xml:space="preserve">защите и реализации, посредничество между обучающимися и экспертной комиссией (при необходимости), другая помощь.  </w:t>
      </w:r>
    </w:p>
    <w:p w:rsidR="00F167E9" w:rsidRDefault="001B3491">
      <w:pPr>
        <w:ind w:left="-13" w:right="392"/>
      </w:pPr>
      <w: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F167E9" w:rsidRDefault="001B3491">
      <w:pPr>
        <w:ind w:left="-13" w:right="392"/>
      </w:pPr>
      <w: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F167E9" w:rsidRDefault="001B3491">
      <w:pPr>
        <w:numPr>
          <w:ilvl w:val="0"/>
          <w:numId w:val="77"/>
        </w:numPr>
        <w:ind w:right="392"/>
      </w:pPr>
      <w: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F167E9" w:rsidRDefault="001B3491">
      <w:pPr>
        <w:numPr>
          <w:ilvl w:val="0"/>
          <w:numId w:val="77"/>
        </w:numPr>
        <w:ind w:right="392"/>
      </w:pPr>
      <w: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F167E9" w:rsidRDefault="001B3491">
      <w:pPr>
        <w:numPr>
          <w:ilvl w:val="0"/>
          <w:numId w:val="77"/>
        </w:numPr>
        <w:ind w:right="392"/>
      </w:pPr>
      <w:r>
        <w:t xml:space="preserve">оценивание производится на основе критериальной модели;  </w:t>
      </w:r>
    </w:p>
    <w:p w:rsidR="00F167E9" w:rsidRDefault="001B3491">
      <w:pPr>
        <w:numPr>
          <w:ilvl w:val="0"/>
          <w:numId w:val="77"/>
        </w:numPr>
        <w:ind w:right="392"/>
      </w:pPr>
      <w: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F167E9" w:rsidRDefault="001B3491">
      <w:pPr>
        <w:numPr>
          <w:ilvl w:val="0"/>
          <w:numId w:val="77"/>
        </w:numPr>
        <w:ind w:right="392"/>
      </w:pPr>
      <w:r>
        <w:t xml:space="preserve">результаты оценивания универсальных учебных действий в формате, принятом образовательной </w:t>
      </w:r>
    </w:p>
    <w:p w:rsidR="00F167E9" w:rsidRDefault="001B3491">
      <w:pPr>
        <w:ind w:left="-13" w:right="392" w:firstLine="0"/>
      </w:pPr>
      <w:r>
        <w:t xml:space="preserve">организацией доводятся до сведения обучающихся.  </w:t>
      </w:r>
    </w:p>
    <w:p w:rsidR="00F167E9" w:rsidRDefault="001B3491">
      <w:pPr>
        <w:spacing w:after="31" w:line="259" w:lineRule="auto"/>
        <w:ind w:left="286" w:firstLine="0"/>
        <w:jc w:val="left"/>
      </w:pPr>
      <w:r>
        <w:t xml:space="preserve">  </w:t>
      </w:r>
    </w:p>
    <w:p w:rsidR="00F167E9" w:rsidRDefault="001B3491">
      <w:pPr>
        <w:pStyle w:val="1"/>
        <w:ind w:left="2" w:firstLine="283"/>
      </w:pPr>
      <w: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F167E9" w:rsidRDefault="001B3491">
      <w:pPr>
        <w:ind w:left="-13" w:right="392"/>
      </w:pPr>
      <w: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F167E9" w:rsidRDefault="001B3491">
      <w:pPr>
        <w:ind w:left="286" w:right="392" w:firstLine="0"/>
      </w:pPr>
      <w:r>
        <w:t xml:space="preserve">Исследовательские проекты могут иметь следующие направления:  </w:t>
      </w:r>
    </w:p>
    <w:p w:rsidR="00F167E9" w:rsidRDefault="001B3491">
      <w:pPr>
        <w:numPr>
          <w:ilvl w:val="0"/>
          <w:numId w:val="78"/>
        </w:numPr>
        <w:ind w:right="392"/>
      </w:pPr>
      <w:r>
        <w:t xml:space="preserve">естественно-научные исследования;  </w:t>
      </w:r>
    </w:p>
    <w:p w:rsidR="00F167E9" w:rsidRDefault="001B3491">
      <w:pPr>
        <w:numPr>
          <w:ilvl w:val="0"/>
          <w:numId w:val="78"/>
        </w:numPr>
        <w:ind w:right="392"/>
      </w:pPr>
      <w:r>
        <w:t xml:space="preserve">исследования в гуманитарных областях (в том числе выходящих за рамки школьной программы, например в психологии, социологии);  </w:t>
      </w:r>
    </w:p>
    <w:p w:rsidR="00F167E9" w:rsidRDefault="001B3491">
      <w:pPr>
        <w:numPr>
          <w:ilvl w:val="0"/>
          <w:numId w:val="78"/>
        </w:numPr>
        <w:ind w:right="392"/>
      </w:pPr>
      <w:r>
        <w:t xml:space="preserve">экономические исследования;  </w:t>
      </w:r>
    </w:p>
    <w:p w:rsidR="00F167E9" w:rsidRDefault="001B3491">
      <w:pPr>
        <w:numPr>
          <w:ilvl w:val="0"/>
          <w:numId w:val="78"/>
        </w:numPr>
        <w:ind w:right="392"/>
      </w:pPr>
      <w:r>
        <w:t xml:space="preserve">социальные исследования;  </w:t>
      </w:r>
    </w:p>
    <w:p w:rsidR="00F167E9" w:rsidRDefault="001B3491">
      <w:pPr>
        <w:numPr>
          <w:ilvl w:val="0"/>
          <w:numId w:val="78"/>
        </w:numPr>
        <w:ind w:right="392"/>
      </w:pPr>
      <w:r>
        <w:t xml:space="preserve">научно-технические исследования.  </w:t>
      </w:r>
    </w:p>
    <w:p w:rsidR="00F167E9" w:rsidRDefault="001B3491">
      <w:pPr>
        <w:ind w:left="-13" w:right="392"/>
      </w:pPr>
      <w: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F167E9" w:rsidRDefault="001B3491">
      <w:pPr>
        <w:ind w:left="-13" w:right="392"/>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  </w:t>
      </w:r>
    </w:p>
    <w:p w:rsidR="00F167E9" w:rsidRDefault="001B3491">
      <w:pPr>
        <w:spacing w:after="0" w:line="259" w:lineRule="auto"/>
        <w:ind w:left="286" w:firstLine="0"/>
        <w:jc w:val="left"/>
      </w:pPr>
      <w:r>
        <w:t xml:space="preserve">  </w:t>
      </w:r>
    </w:p>
    <w:p w:rsidR="00F167E9" w:rsidRDefault="001B3491">
      <w:pPr>
        <w:spacing w:after="31" w:line="259" w:lineRule="auto"/>
        <w:ind w:left="286" w:firstLine="0"/>
        <w:jc w:val="left"/>
      </w:pPr>
      <w:r>
        <w:lastRenderedPageBreak/>
        <w:t xml:space="preserve">  </w:t>
      </w:r>
    </w:p>
    <w:p w:rsidR="00F167E9" w:rsidRDefault="001B3491">
      <w:pPr>
        <w:pStyle w:val="2"/>
        <w:spacing w:after="5" w:line="271" w:lineRule="auto"/>
        <w:ind w:left="281"/>
        <w:jc w:val="both"/>
      </w:pPr>
      <w:r>
        <w:rPr>
          <w:i w:val="0"/>
        </w:rPr>
        <w:t xml:space="preserve">II.2.  Программы отдельных учебных предметов </w:t>
      </w:r>
      <w:r>
        <w:t xml:space="preserve"> </w:t>
      </w:r>
    </w:p>
    <w:p w:rsidR="00F167E9" w:rsidRDefault="001B3491">
      <w:pPr>
        <w:ind w:left="-13" w:right="392"/>
      </w:pPr>
      <w: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F167E9" w:rsidRDefault="001B3491">
      <w:pPr>
        <w:pStyle w:val="1"/>
        <w:ind w:left="281"/>
      </w:pPr>
      <w:r>
        <w:t xml:space="preserve">Русский язык  </w:t>
      </w:r>
    </w:p>
    <w:p w:rsidR="00F167E9" w:rsidRDefault="001B3491">
      <w:pPr>
        <w:ind w:left="-13" w:right="392"/>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F167E9" w:rsidRDefault="001B3491">
      <w:pPr>
        <w:ind w:left="-13" w:right="392"/>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F167E9" w:rsidRDefault="001B3491">
      <w:pPr>
        <w:ind w:left="-13" w:right="392"/>
      </w:pPr>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F167E9" w:rsidRDefault="001B3491">
      <w:pPr>
        <w:ind w:left="-13" w:right="392"/>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F167E9" w:rsidRDefault="001B3491">
      <w:pPr>
        <w:ind w:left="-13" w:right="392"/>
      </w:pPr>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Главными задачами реализации программы являются:  </w:t>
      </w:r>
    </w:p>
    <w:p w:rsidR="00F167E9" w:rsidRDefault="001B3491">
      <w:pPr>
        <w:numPr>
          <w:ilvl w:val="0"/>
          <w:numId w:val="79"/>
        </w:numPr>
        <w:ind w:right="392"/>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F167E9" w:rsidRDefault="001B3491">
      <w:pPr>
        <w:numPr>
          <w:ilvl w:val="0"/>
          <w:numId w:val="79"/>
        </w:numPr>
        <w:ind w:right="392"/>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F167E9" w:rsidRDefault="001B3491">
      <w:pPr>
        <w:numPr>
          <w:ilvl w:val="0"/>
          <w:numId w:val="79"/>
        </w:numPr>
        <w:ind w:right="392"/>
      </w:pPr>
      <w:r>
        <w:t xml:space="preserve">овладение умениями комплексного анализа предложенного текста;  </w:t>
      </w:r>
    </w:p>
    <w:p w:rsidR="00F167E9" w:rsidRDefault="001B3491">
      <w:pPr>
        <w:numPr>
          <w:ilvl w:val="0"/>
          <w:numId w:val="79"/>
        </w:numPr>
        <w:ind w:right="392"/>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r>
        <w:rPr>
          <w:rFonts w:ascii="Arial" w:eastAsia="Arial" w:hAnsi="Arial" w:cs="Arial"/>
        </w:rPr>
        <w:t xml:space="preserve"> </w:t>
      </w: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F167E9" w:rsidRDefault="001B3491">
      <w:pPr>
        <w:spacing w:after="0" w:line="259" w:lineRule="auto"/>
        <w:ind w:left="286" w:firstLine="0"/>
        <w:jc w:val="left"/>
      </w:pPr>
      <w:r>
        <w:t xml:space="preserve">  </w:t>
      </w:r>
    </w:p>
    <w:p w:rsidR="00F167E9" w:rsidRDefault="001B3491">
      <w:pPr>
        <w:ind w:left="-13" w:right="392"/>
      </w:pPr>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F167E9" w:rsidRDefault="001B3491">
      <w:pPr>
        <w:ind w:left="-13" w:right="392"/>
      </w:pPr>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w:t>
      </w:r>
      <w:r>
        <w:lastRenderedPageBreak/>
        <w:t xml:space="preserve">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F167E9" w:rsidRDefault="001B3491">
      <w:pPr>
        <w:ind w:left="-13" w:right="392"/>
      </w:pPr>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F167E9" w:rsidRDefault="001B3491">
      <w:pPr>
        <w:ind w:left="-13" w:right="392"/>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F167E9" w:rsidRDefault="001B3491">
      <w:pPr>
        <w:spacing w:after="31" w:line="259" w:lineRule="auto"/>
        <w:ind w:left="286" w:firstLine="0"/>
        <w:jc w:val="left"/>
      </w:pPr>
      <w:r>
        <w:t xml:space="preserve">  </w:t>
      </w:r>
    </w:p>
    <w:p w:rsidR="00F167E9" w:rsidRDefault="001B3491">
      <w:pPr>
        <w:spacing w:after="5" w:line="271" w:lineRule="auto"/>
        <w:ind w:left="281" w:right="1072" w:hanging="10"/>
      </w:pPr>
      <w:r>
        <w:rPr>
          <w:b/>
        </w:rPr>
        <w:t>Базовый уровень Язык. Общие сведения о языке. Основные разделы науки о языке</w:t>
      </w:r>
      <w:r>
        <w:t xml:space="preserve"> </w:t>
      </w:r>
      <w:r>
        <w:rPr>
          <w:b/>
        </w:rPr>
        <w:t xml:space="preserve"> </w:t>
      </w: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F167E9" w:rsidRDefault="001B3491">
      <w:pPr>
        <w:ind w:left="-13" w:right="392"/>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w:t>
      </w:r>
    </w:p>
    <w:p w:rsidR="00F167E9" w:rsidRDefault="001B3491">
      <w:pPr>
        <w:ind w:left="-13" w:right="392" w:firstLine="0"/>
      </w:pPr>
      <w:r>
        <w:t xml:space="preserve">Взаимообогащение языков как результат взаимодействия национальных культур.  </w:t>
      </w:r>
    </w:p>
    <w:p w:rsidR="00F167E9" w:rsidRDefault="001B3491">
      <w:pPr>
        <w:spacing w:line="269" w:lineRule="auto"/>
        <w:ind w:left="286" w:firstLine="0"/>
      </w:pPr>
      <w:r>
        <w:rPr>
          <w:i/>
        </w:rPr>
        <w:t>Проблемы экологии языка.</w:t>
      </w:r>
      <w:r>
        <w:t xml:space="preserve">  </w:t>
      </w:r>
    </w:p>
    <w:p w:rsidR="00F167E9" w:rsidRDefault="001B3491">
      <w:pPr>
        <w:spacing w:line="269" w:lineRule="auto"/>
        <w:ind w:left="286" w:firstLine="0"/>
      </w:pPr>
      <w:r>
        <w:rPr>
          <w:i/>
        </w:rPr>
        <w:t>Историческое развитие русского языка. Выдающиеся отечественные лингвисты.</w:t>
      </w:r>
      <w:r>
        <w:t xml:space="preserve">  </w:t>
      </w:r>
    </w:p>
    <w:p w:rsidR="00F167E9" w:rsidRDefault="001B3491">
      <w:pPr>
        <w:spacing w:after="29" w:line="259" w:lineRule="auto"/>
        <w:ind w:left="286" w:firstLine="0"/>
        <w:jc w:val="left"/>
      </w:pPr>
      <w:r>
        <w:t xml:space="preserve">  </w:t>
      </w:r>
    </w:p>
    <w:p w:rsidR="00F167E9" w:rsidRDefault="001B3491">
      <w:pPr>
        <w:pStyle w:val="1"/>
        <w:ind w:left="281"/>
      </w:pPr>
      <w:r>
        <w:t>Речь. Речевое общение</w:t>
      </w:r>
      <w:r>
        <w:rPr>
          <w:b w:val="0"/>
        </w:rPr>
        <w:t xml:space="preserve"> </w:t>
      </w:r>
      <w:r>
        <w:t xml:space="preserve"> </w:t>
      </w:r>
    </w:p>
    <w:p w:rsidR="00F167E9" w:rsidRDefault="001B3491">
      <w:pPr>
        <w:ind w:left="286" w:right="392" w:firstLine="0"/>
      </w:pPr>
      <w:r>
        <w:t xml:space="preserve">Речь как деятельность. Виды речевой деятельности: чтение, аудирование, говорение, письмо.  </w:t>
      </w:r>
    </w:p>
    <w:p w:rsidR="00F167E9" w:rsidRDefault="001B3491">
      <w:pPr>
        <w:ind w:left="-13" w:right="392"/>
      </w:pPr>
      <w:r>
        <w:t xml:space="preserve">Речевое общение и его основные элементы. Виды речевого общения. Сферы и ситуации речевого общения. Компоненты речевой ситуации.  </w:t>
      </w:r>
    </w:p>
    <w:p w:rsidR="00F167E9" w:rsidRDefault="001B3491">
      <w:pPr>
        <w:ind w:left="-13" w:right="392"/>
      </w:pPr>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F167E9" w:rsidRDefault="001B3491">
      <w:pPr>
        <w:ind w:left="-13" w:right="392"/>
      </w:pPr>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F167E9" w:rsidRDefault="001B3491">
      <w:pPr>
        <w:ind w:left="-13" w:right="392"/>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F167E9" w:rsidRDefault="001B3491">
      <w:pPr>
        <w:ind w:left="-13" w:right="392"/>
      </w:pPr>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F167E9" w:rsidRDefault="001B3491">
      <w:pPr>
        <w:ind w:left="-13" w:right="392"/>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F167E9" w:rsidRDefault="001B3491">
      <w:pPr>
        <w:ind w:left="286" w:right="392" w:firstLine="0"/>
      </w:pPr>
      <w:r>
        <w:t xml:space="preserve">Основные изобразительно-выразительные средства языка.  </w:t>
      </w:r>
    </w:p>
    <w:p w:rsidR="00F167E9" w:rsidRDefault="001B3491">
      <w:pPr>
        <w:ind w:left="286" w:right="392" w:firstLine="0"/>
      </w:pPr>
      <w:r>
        <w:t xml:space="preserve">Текст. Признаки текста.  </w:t>
      </w:r>
    </w:p>
    <w:p w:rsidR="00F167E9" w:rsidRDefault="001B3491">
      <w:pPr>
        <w:ind w:left="-13" w:right="392"/>
      </w:pPr>
      <w:r>
        <w:lastRenderedPageBreak/>
        <w:t xml:space="preserve">Виды чтения. Использование различных видов чтения в зависимости от коммуникативной задачи и характера текста.  </w:t>
      </w:r>
    </w:p>
    <w:p w:rsidR="00F167E9" w:rsidRDefault="001B3491">
      <w:pPr>
        <w:ind w:left="-13" w:right="392"/>
      </w:pPr>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r>
        <w:rPr>
          <w:i/>
        </w:rPr>
        <w:t>Лингвистический анализ текстов различных функциональных разновидностей языка.</w:t>
      </w:r>
      <w:r>
        <w:t xml:space="preserve">  </w:t>
      </w:r>
    </w:p>
    <w:p w:rsidR="00F167E9" w:rsidRDefault="001B3491">
      <w:pPr>
        <w:spacing w:after="28" w:line="259" w:lineRule="auto"/>
        <w:ind w:left="286" w:firstLine="0"/>
        <w:jc w:val="left"/>
      </w:pPr>
      <w:r>
        <w:t xml:space="preserve">  </w:t>
      </w:r>
    </w:p>
    <w:p w:rsidR="00F167E9" w:rsidRDefault="001B3491">
      <w:pPr>
        <w:pStyle w:val="1"/>
        <w:ind w:left="281"/>
      </w:pPr>
      <w:r>
        <w:t>Культура речи</w:t>
      </w:r>
      <w:r>
        <w:rPr>
          <w:b w:val="0"/>
        </w:rPr>
        <w:t xml:space="preserve"> </w:t>
      </w:r>
      <w:r>
        <w:t xml:space="preserve"> </w:t>
      </w:r>
    </w:p>
    <w:p w:rsidR="00F167E9" w:rsidRDefault="001B3491">
      <w:pPr>
        <w:spacing w:line="269" w:lineRule="auto"/>
        <w:ind w:left="-13" w:right="395" w:firstLine="273"/>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 xml:space="preserve">Оценка коммуникативных качеств и эффективности речи. </w:t>
      </w:r>
      <w:r>
        <w:t xml:space="preserve"> </w:t>
      </w:r>
    </w:p>
    <w:p w:rsidR="00F167E9" w:rsidRDefault="001B3491">
      <w:pPr>
        <w:spacing w:line="269" w:lineRule="auto"/>
        <w:ind w:left="286" w:firstLine="0"/>
      </w:pPr>
      <w:r>
        <w:rPr>
          <w:i/>
        </w:rPr>
        <w:t>Самоанализ и самооценка на основе наблюдений за собственной речью.</w:t>
      </w:r>
      <w:r>
        <w:t xml:space="preserve">  </w:t>
      </w:r>
    </w:p>
    <w:p w:rsidR="00F167E9" w:rsidRDefault="001B3491">
      <w:pPr>
        <w:ind w:left="286" w:right="392" w:firstLine="0"/>
      </w:pPr>
      <w:r>
        <w:t xml:space="preserve">Культура видов речевой деятельности – чтения, аудирования, говорения и письма.  </w:t>
      </w:r>
    </w:p>
    <w:p w:rsidR="00F167E9" w:rsidRDefault="001B3491">
      <w:pPr>
        <w:ind w:left="-13" w:right="392"/>
      </w:pPr>
      <w:r>
        <w:t xml:space="preserve">Культура публичной речи. Публичное выступление: выбор темы, определение цели, поиск материала. Композиция публичного выступления.  </w:t>
      </w:r>
    </w:p>
    <w:p w:rsidR="00F167E9" w:rsidRDefault="001B3491">
      <w:pPr>
        <w:ind w:left="-13" w:right="392"/>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F167E9" w:rsidRDefault="001B3491">
      <w:pPr>
        <w:ind w:left="286" w:right="392" w:firstLine="0"/>
      </w:pPr>
      <w:r>
        <w:t xml:space="preserve">Языковая норма и ее функции. Основные виды языковых норм русского литературного языка:  </w:t>
      </w:r>
    </w:p>
    <w:p w:rsidR="00F167E9" w:rsidRDefault="001B3491">
      <w:pPr>
        <w:spacing w:line="269" w:lineRule="auto"/>
        <w:ind w:left="-13" w:right="396" w:firstLine="273"/>
      </w:pPr>
      <w:r>
        <w:t xml:space="preserve">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Соблюдение норм 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F167E9" w:rsidRDefault="001B3491">
      <w:pPr>
        <w:ind w:left="286" w:right="392" w:firstLine="0"/>
      </w:pPr>
      <w:r>
        <w:t xml:space="preserve">Нормативные словари современного русского языка и лингвистические справочники; их  использование.  </w:t>
      </w:r>
    </w:p>
    <w:p w:rsidR="00F167E9" w:rsidRDefault="001B3491">
      <w:pPr>
        <w:spacing w:after="30" w:line="259" w:lineRule="auto"/>
        <w:ind w:left="286" w:firstLine="0"/>
        <w:jc w:val="left"/>
      </w:pPr>
      <w:r>
        <w:t xml:space="preserve">  </w:t>
      </w:r>
    </w:p>
    <w:p w:rsidR="00F167E9" w:rsidRDefault="001B3491">
      <w:pPr>
        <w:pStyle w:val="1"/>
        <w:ind w:left="281"/>
      </w:pPr>
      <w:r>
        <w:t xml:space="preserve">Литература  </w:t>
      </w:r>
    </w:p>
    <w:p w:rsidR="00F167E9" w:rsidRDefault="001B3491">
      <w:pPr>
        <w:ind w:left="-13" w:right="392"/>
      </w:pPr>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F167E9" w:rsidRDefault="001B3491">
      <w:pPr>
        <w:ind w:left="-13" w:right="392"/>
      </w:pPr>
      <w:r>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F167E9" w:rsidRDefault="001B3491">
      <w:pPr>
        <w:ind w:left="286" w:right="392" w:firstLine="0"/>
      </w:pPr>
      <w:r>
        <w:t xml:space="preserve">Задачи учебного предмета «Литература»:  </w:t>
      </w:r>
    </w:p>
    <w:p w:rsidR="00F167E9" w:rsidRDefault="001B3491">
      <w:pPr>
        <w:numPr>
          <w:ilvl w:val="0"/>
          <w:numId w:val="80"/>
        </w:numPr>
        <w:ind w:right="392"/>
      </w:pPr>
      <w:r>
        <w:t>получение опыта медленного чтения произведений русской, родной (региональной) и мировой</w:t>
      </w:r>
      <w:r>
        <w:rPr>
          <w:vertAlign w:val="superscript"/>
        </w:rPr>
        <w:t xml:space="preserve"> </w:t>
      </w:r>
      <w:r>
        <w:t xml:space="preserve">литературы;  </w:t>
      </w:r>
    </w:p>
    <w:p w:rsidR="00F167E9" w:rsidRDefault="001B3491">
      <w:pPr>
        <w:numPr>
          <w:ilvl w:val="0"/>
          <w:numId w:val="80"/>
        </w:numPr>
        <w:ind w:right="392"/>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F167E9" w:rsidRDefault="001B3491">
      <w:pPr>
        <w:numPr>
          <w:ilvl w:val="0"/>
          <w:numId w:val="80"/>
        </w:numPr>
        <w:ind w:right="392"/>
      </w:pPr>
      <w: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F167E9" w:rsidRDefault="001B3491">
      <w:pPr>
        <w:numPr>
          <w:ilvl w:val="0"/>
          <w:numId w:val="80"/>
        </w:numPr>
        <w:ind w:right="392"/>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F167E9" w:rsidRDefault="001B3491">
      <w:pPr>
        <w:numPr>
          <w:ilvl w:val="0"/>
          <w:numId w:val="80"/>
        </w:numPr>
        <w:ind w:right="392"/>
      </w:pPr>
      <w:r>
        <w:t xml:space="preserve">формирование умения самостоятельно создавать тексты различных жанров (ответы на вопросы, рецензии, аннотации и др.);  </w:t>
      </w:r>
    </w:p>
    <w:p w:rsidR="00F167E9" w:rsidRDefault="001B3491">
      <w:pPr>
        <w:numPr>
          <w:ilvl w:val="0"/>
          <w:numId w:val="80"/>
        </w:numPr>
        <w:ind w:right="392"/>
      </w:pPr>
      <w:r>
        <w:lastRenderedPageBreak/>
        <w:t xml:space="preserve">овладение умением определять стратегию своего чтения;  </w:t>
      </w:r>
    </w:p>
    <w:p w:rsidR="00F167E9" w:rsidRDefault="001B3491">
      <w:pPr>
        <w:numPr>
          <w:ilvl w:val="0"/>
          <w:numId w:val="80"/>
        </w:numPr>
        <w:ind w:right="392"/>
      </w:pPr>
      <w:r>
        <w:t xml:space="preserve">овладение умением делать читательский выбор;  </w:t>
      </w:r>
    </w:p>
    <w:p w:rsidR="00F167E9" w:rsidRDefault="001B3491">
      <w:pPr>
        <w:numPr>
          <w:ilvl w:val="0"/>
          <w:numId w:val="80"/>
        </w:numPr>
        <w:ind w:right="392"/>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F167E9" w:rsidRDefault="001B3491">
      <w:pPr>
        <w:numPr>
          <w:ilvl w:val="0"/>
          <w:numId w:val="80"/>
        </w:numPr>
        <w:ind w:right="392"/>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F167E9" w:rsidRDefault="001B3491">
      <w:pPr>
        <w:numPr>
          <w:ilvl w:val="0"/>
          <w:numId w:val="80"/>
        </w:numPr>
        <w:ind w:right="392"/>
      </w:pPr>
      <w:r>
        <w:t xml:space="preserve">знакомство с историей литературы: русской и зарубежной литературной классикой, современным литературным процессом;  </w:t>
      </w:r>
    </w:p>
    <w:p w:rsidR="00F167E9" w:rsidRDefault="001B3491">
      <w:pPr>
        <w:numPr>
          <w:ilvl w:val="0"/>
          <w:numId w:val="80"/>
        </w:numPr>
        <w:ind w:right="392"/>
      </w:pPr>
      <w:r>
        <w:t xml:space="preserve">знакомство со смежными с литературой сферами искусства и научного знания (культурология,  психология, социология и др.).  </w:t>
      </w:r>
    </w:p>
    <w:p w:rsidR="00F167E9" w:rsidRDefault="001B3491">
      <w:pPr>
        <w:spacing w:after="0" w:line="259" w:lineRule="auto"/>
        <w:ind w:left="286" w:firstLine="0"/>
        <w:jc w:val="left"/>
      </w:pPr>
      <w:r>
        <w:t xml:space="preserve">   </w:t>
      </w:r>
    </w:p>
    <w:p w:rsidR="00F167E9" w:rsidRDefault="001B3491">
      <w:pPr>
        <w:ind w:left="-13" w:right="392"/>
      </w:pPr>
      <w:r>
        <w:t xml:space="preserve">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F167E9" w:rsidRDefault="001B3491">
      <w:pPr>
        <w:ind w:left="-13" w:right="392"/>
      </w:pPr>
      <w: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F167E9" w:rsidRDefault="001B3491">
      <w:pPr>
        <w:ind w:left="-13" w:right="392"/>
      </w:pPr>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F167E9" w:rsidRDefault="001B3491">
      <w:pPr>
        <w:ind w:left="-13" w:right="392"/>
      </w:pPr>
      <w: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p>
    <w:p w:rsidR="00F167E9" w:rsidRDefault="001B3491">
      <w:pPr>
        <w:ind w:left="-13" w:right="392"/>
      </w:pPr>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F167E9" w:rsidRDefault="001B3491">
      <w:pPr>
        <w:spacing w:after="30" w:line="259" w:lineRule="auto"/>
        <w:ind w:left="286" w:firstLine="0"/>
        <w:jc w:val="left"/>
      </w:pPr>
      <w:r>
        <w:t xml:space="preserve">  </w:t>
      </w:r>
    </w:p>
    <w:p w:rsidR="00F167E9" w:rsidRDefault="001B3491">
      <w:pPr>
        <w:pStyle w:val="1"/>
        <w:ind w:left="281"/>
      </w:pPr>
      <w:r>
        <w:lastRenderedPageBreak/>
        <w:t>Содержание программы</w:t>
      </w:r>
      <w:r>
        <w:rPr>
          <w:b w:val="0"/>
        </w:rPr>
        <w:t xml:space="preserve"> </w:t>
      </w:r>
      <w:r>
        <w:t xml:space="preserve"> </w:t>
      </w:r>
    </w:p>
    <w:p w:rsidR="00F167E9" w:rsidRDefault="001B3491">
      <w:pPr>
        <w:ind w:left="-13" w:right="392"/>
      </w:pPr>
      <w:r>
        <w:t xml:space="preserve">Дидактической единицей программы определен учебный модуль – логически самостоятельный компонент учебной программы. Достижение результата (или нескольких результатов) фиксируется обязательной итоговой (контрольной) работой в конце каждого модуля.  </w:t>
      </w:r>
    </w:p>
    <w:p w:rsidR="00F167E9" w:rsidRDefault="001B3491">
      <w:pPr>
        <w:ind w:left="-13" w:right="392"/>
      </w:pPr>
      <w: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F167E9" w:rsidRDefault="001B3491">
      <w:pPr>
        <w:ind w:left="-13" w:right="392"/>
      </w:pPr>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F167E9" w:rsidRDefault="001B3491">
      <w:pPr>
        <w:ind w:left="-13" w:right="392"/>
      </w:pPr>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Деятельность на уроке литературы  </w:t>
      </w:r>
    </w:p>
    <w:p w:rsidR="00F167E9" w:rsidRDefault="001B3491">
      <w:pPr>
        <w:ind w:left="-13" w:right="392"/>
      </w:pPr>
      <w:r>
        <w:rPr>
          <w:b/>
        </w:rPr>
        <w:t xml:space="preserve">Освоение стратегий чтения художественного произведения:  </w:t>
      </w:r>
      <w: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F167E9" w:rsidRDefault="001B3491">
      <w:pPr>
        <w:spacing w:after="31" w:line="259" w:lineRule="auto"/>
        <w:ind w:left="286" w:firstLine="0"/>
        <w:jc w:val="left"/>
      </w:pPr>
      <w:r>
        <w:t xml:space="preserve">  </w:t>
      </w:r>
    </w:p>
    <w:p w:rsidR="00F167E9" w:rsidRDefault="001B3491">
      <w:pPr>
        <w:pStyle w:val="1"/>
        <w:ind w:left="281"/>
      </w:pPr>
      <w:r>
        <w:t xml:space="preserve">Анализ художественного текста  </w:t>
      </w:r>
    </w:p>
    <w:p w:rsidR="00F167E9" w:rsidRDefault="001B3491">
      <w:pPr>
        <w:ind w:left="-13" w:right="392"/>
      </w:pPr>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r>
        <w:rPr>
          <w:b/>
          <w:i/>
        </w:rPr>
        <w:t xml:space="preserve">Методы анализа </w:t>
      </w:r>
      <w:r>
        <w:t xml:space="preserve"> </w:t>
      </w:r>
    </w:p>
    <w:p w:rsidR="00F167E9" w:rsidRDefault="001B3491">
      <w:pPr>
        <w:spacing w:line="269" w:lineRule="auto"/>
        <w:ind w:left="-13" w:firstLine="273"/>
      </w:pPr>
      <w:r>
        <w:rPr>
          <w:i/>
        </w:rPr>
        <w:t xml:space="preserve">Мотивный анализ. Поуровневый анализ. Компаративный анализ. Структурный анализ (метод анализа бинарных оппозиций). Стиховедческий анализ. </w:t>
      </w:r>
      <w:r>
        <w:t xml:space="preserve"> </w:t>
      </w:r>
    </w:p>
    <w:p w:rsidR="00F167E9" w:rsidRDefault="001B3491">
      <w:pPr>
        <w:pStyle w:val="1"/>
        <w:ind w:left="281"/>
      </w:pPr>
      <w:r>
        <w:t xml:space="preserve">Работа с интерпретациями и смежными видами искусств и областями знания  </w:t>
      </w:r>
    </w:p>
    <w:p w:rsidR="00F167E9" w:rsidRDefault="001B3491">
      <w:pPr>
        <w:ind w:left="-13" w:right="392"/>
      </w:pPr>
      <w: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w:t>
      </w:r>
    </w:p>
    <w:p w:rsidR="00F167E9" w:rsidRDefault="001B3491">
      <w:pPr>
        <w:ind w:left="-13" w:right="392"/>
      </w:pPr>
      <w:r>
        <w:lastRenderedPageBreak/>
        <w:t xml:space="preserve">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r>
        <w:rPr>
          <w:b/>
        </w:rPr>
        <w:t>Самостоятельное чтение</w:t>
      </w:r>
      <w:r>
        <w:t xml:space="preserve">  </w:t>
      </w:r>
    </w:p>
    <w:p w:rsidR="00F167E9" w:rsidRDefault="001B3491">
      <w:pPr>
        <w:ind w:left="-13" w:right="392"/>
      </w:pPr>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r>
        <w:rPr>
          <w:b/>
        </w:rPr>
        <w:t xml:space="preserve">Создание собственного текста  </w:t>
      </w:r>
    </w:p>
    <w:p w:rsidR="00F167E9" w:rsidRDefault="001B3491">
      <w:pPr>
        <w:ind w:left="286" w:right="392" w:firstLine="0"/>
      </w:pPr>
      <w:r>
        <w:t xml:space="preserve">В устной и письменной форме обобщение и анализ своего читательского опыта. Устные жанры:  </w:t>
      </w:r>
    </w:p>
    <w:p w:rsidR="00F167E9" w:rsidRDefault="001B3491">
      <w:pPr>
        <w:ind w:left="-13" w:right="392"/>
      </w:pPr>
      <w:r>
        <w:t xml:space="preserve">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xml:space="preserve">,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r>
        <w:rPr>
          <w:b/>
        </w:rPr>
        <w:t xml:space="preserve">Использование ресурса  </w:t>
      </w:r>
    </w:p>
    <w:p w:rsidR="00F167E9" w:rsidRDefault="001B3491">
      <w:pPr>
        <w:ind w:left="-13" w:right="392"/>
      </w:pPr>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Учебно-методическое и материально-техническое обеспечение</w:t>
      </w:r>
      <w:r>
        <w:rPr>
          <w:b w:val="0"/>
        </w:rPr>
        <w:t xml:space="preserve"> </w:t>
      </w:r>
      <w:r>
        <w:t xml:space="preserve"> </w:t>
      </w:r>
    </w:p>
    <w:p w:rsidR="00F167E9" w:rsidRDefault="001B3491">
      <w:pPr>
        <w:ind w:left="-13" w:right="392"/>
      </w:pPr>
      <w: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F167E9" w:rsidRDefault="001B3491">
      <w:pPr>
        <w:numPr>
          <w:ilvl w:val="0"/>
          <w:numId w:val="81"/>
        </w:numPr>
        <w:ind w:right="392"/>
      </w:pPr>
      <w:r>
        <w:t xml:space="preserve">списками рекомендуемых к изучению в школе произведений русской, родной, мировой классики;  </w:t>
      </w:r>
    </w:p>
    <w:p w:rsidR="00F167E9" w:rsidRDefault="001B3491">
      <w:pPr>
        <w:numPr>
          <w:ilvl w:val="0"/>
          <w:numId w:val="81"/>
        </w:numPr>
        <w:ind w:right="392"/>
      </w:pPr>
      <w: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F167E9" w:rsidRDefault="001B3491">
      <w:pPr>
        <w:numPr>
          <w:ilvl w:val="0"/>
          <w:numId w:val="81"/>
        </w:numPr>
        <w:ind w:right="392"/>
      </w:pPr>
      <w:r>
        <w:t xml:space="preserve">тематическими подборками произведений, рекомендованных для освоения конкретных теоретико- и историко-литературных понятий;  </w:t>
      </w:r>
    </w:p>
    <w:p w:rsidR="00F167E9" w:rsidRDefault="001B3491">
      <w:pPr>
        <w:numPr>
          <w:ilvl w:val="0"/>
          <w:numId w:val="81"/>
        </w:numPr>
        <w:ind w:right="392"/>
      </w:pPr>
      <w:r>
        <w:t>тезаурусом этих понятий или списком рекомендованных справочников, словарей и научнометодических работ по теории и истории литературы; –</w:t>
      </w:r>
      <w:r>
        <w:rPr>
          <w:rFonts w:ascii="Arial" w:eastAsia="Arial" w:hAnsi="Arial" w:cs="Arial"/>
        </w:rPr>
        <w:t xml:space="preserve"> </w:t>
      </w:r>
      <w:r>
        <w:t xml:space="preserve">подборкой учебного материала.  </w:t>
      </w:r>
    </w:p>
    <w:p w:rsidR="00F167E9" w:rsidRDefault="001B3491">
      <w:pPr>
        <w:numPr>
          <w:ilvl w:val="0"/>
          <w:numId w:val="82"/>
        </w:numPr>
        <w:ind w:right="392"/>
      </w:pPr>
      <w: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F167E9" w:rsidRDefault="001B3491">
      <w:pPr>
        <w:ind w:left="-13" w:right="392"/>
      </w:pPr>
      <w: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F167E9" w:rsidRDefault="001B3491">
      <w:pPr>
        <w:ind w:left="-13" w:right="392"/>
      </w:pPr>
      <w:r>
        <w:lastRenderedPageBreak/>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F167E9" w:rsidRDefault="001B3491">
      <w:pPr>
        <w:numPr>
          <w:ilvl w:val="0"/>
          <w:numId w:val="82"/>
        </w:numPr>
        <w:ind w:right="392"/>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F167E9" w:rsidRDefault="001B3491">
      <w:pPr>
        <w:numPr>
          <w:ilvl w:val="0"/>
          <w:numId w:val="82"/>
        </w:numPr>
        <w:ind w:right="392"/>
      </w:pPr>
      <w:r>
        <w:t xml:space="preserve">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Список рекомендуемых произведений и авторов к примерной программе по литературе для 10– 11-х классов   </w:t>
      </w:r>
    </w:p>
    <w:p w:rsidR="00F167E9" w:rsidRDefault="001B3491">
      <w:pPr>
        <w:spacing w:after="23" w:line="259" w:lineRule="auto"/>
        <w:ind w:left="286" w:firstLine="0"/>
        <w:jc w:val="left"/>
      </w:pPr>
      <w:r>
        <w:rPr>
          <w:b/>
        </w:rPr>
        <w:t xml:space="preserve"> </w:t>
      </w:r>
      <w:r>
        <w:t xml:space="preserve"> </w:t>
      </w:r>
    </w:p>
    <w:p w:rsidR="00F167E9" w:rsidRDefault="001B3491">
      <w:pPr>
        <w:spacing w:after="16"/>
        <w:ind w:left="10" w:right="419" w:hanging="10"/>
        <w:jc w:val="right"/>
      </w:pPr>
      <w:r>
        <w:t xml:space="preserve">Рабочая программа учебного курса строится на произведениях из трех списков: А, В и С (см.  </w:t>
      </w:r>
    </w:p>
    <w:p w:rsidR="00F167E9" w:rsidRDefault="001B3491">
      <w:pPr>
        <w:ind w:left="286" w:right="392" w:firstLine="0"/>
      </w:pPr>
      <w:r>
        <w:t xml:space="preserve">таблицу ниже). Эти три списка равноправны по статусу.  </w:t>
      </w:r>
    </w:p>
    <w:p w:rsidR="00F167E9" w:rsidRDefault="001B3491">
      <w:pPr>
        <w:ind w:left="-13" w:right="392"/>
      </w:pPr>
      <w:r>
        <w:rPr>
          <w:b/>
        </w:rPr>
        <w:t>Список А</w:t>
      </w:r>
      <w: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F167E9" w:rsidRDefault="001B3491">
      <w:pPr>
        <w:ind w:left="-13" w:right="392"/>
      </w:pPr>
      <w:r>
        <w:rPr>
          <w:b/>
        </w:rPr>
        <w:t>Список В</w:t>
      </w:r>
      <w:r>
        <w:t xml:space="preserve"> представляет собой перечень авторов,</w:t>
      </w:r>
      <w:r>
        <w:rPr>
          <w:b/>
        </w:rPr>
        <w:t xml:space="preserve"> </w:t>
      </w:r>
      <w: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F167E9" w:rsidRDefault="001B3491">
      <w:pPr>
        <w:ind w:left="-13" w:right="392"/>
      </w:pPr>
      <w:r>
        <w:rPr>
          <w:b/>
        </w:rPr>
        <w:t>Список С</w:t>
      </w:r>
      <w:r>
        <w:t xml:space="preserve"> представляет собой перечень тем и литературных явлений,</w:t>
      </w:r>
      <w:r>
        <w:rPr>
          <w:b/>
        </w:rPr>
        <w:t xml:space="preserve"> </w:t>
      </w:r>
      <w:r>
        <w:t xml:space="preserve">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F167E9" w:rsidRDefault="001B3491">
      <w:pPr>
        <w:ind w:left="286" w:right="392" w:firstLine="0"/>
      </w:pPr>
      <w:r>
        <w:t xml:space="preserve">Для удобства работы со списком С материал в нем разделен на 7 блоков:   </w:t>
      </w:r>
    </w:p>
    <w:p w:rsidR="00F167E9" w:rsidRDefault="001B3491">
      <w:pPr>
        <w:numPr>
          <w:ilvl w:val="0"/>
          <w:numId w:val="83"/>
        </w:numPr>
        <w:ind w:right="392" w:hanging="425"/>
      </w:pPr>
      <w:r>
        <w:t xml:space="preserve">Поэзия середины и второй половины XIX века  </w:t>
      </w:r>
    </w:p>
    <w:p w:rsidR="00F167E9" w:rsidRDefault="001B3491">
      <w:pPr>
        <w:numPr>
          <w:ilvl w:val="0"/>
          <w:numId w:val="83"/>
        </w:numPr>
        <w:ind w:right="392" w:hanging="425"/>
      </w:pPr>
      <w:r>
        <w:t xml:space="preserve">Реализм XIX–ХХ века   </w:t>
      </w:r>
    </w:p>
    <w:p w:rsidR="00F167E9" w:rsidRDefault="001B3491">
      <w:pPr>
        <w:numPr>
          <w:ilvl w:val="0"/>
          <w:numId w:val="83"/>
        </w:numPr>
        <w:ind w:right="392" w:hanging="425"/>
      </w:pPr>
      <w:r>
        <w:t xml:space="preserve">Модернизм конца XIX – ХХ века   </w:t>
      </w:r>
    </w:p>
    <w:p w:rsidR="00F167E9" w:rsidRDefault="001B3491">
      <w:pPr>
        <w:numPr>
          <w:ilvl w:val="0"/>
          <w:numId w:val="83"/>
        </w:numPr>
        <w:ind w:right="392" w:hanging="425"/>
      </w:pPr>
      <w:r>
        <w:t xml:space="preserve">Литература советского времени   </w:t>
      </w:r>
    </w:p>
    <w:p w:rsidR="00F167E9" w:rsidRDefault="001B3491">
      <w:pPr>
        <w:numPr>
          <w:ilvl w:val="0"/>
          <w:numId w:val="83"/>
        </w:numPr>
        <w:ind w:right="392" w:hanging="425"/>
      </w:pPr>
      <w:r>
        <w:t xml:space="preserve">Современный литературный процесс  </w:t>
      </w:r>
    </w:p>
    <w:p w:rsidR="00F167E9" w:rsidRDefault="001B3491">
      <w:pPr>
        <w:numPr>
          <w:ilvl w:val="0"/>
          <w:numId w:val="83"/>
        </w:numPr>
        <w:ind w:right="392" w:hanging="425"/>
      </w:pPr>
      <w:r>
        <w:t xml:space="preserve">Мировая литература XIX–ХХ века  </w:t>
      </w:r>
    </w:p>
    <w:p w:rsidR="00F167E9" w:rsidRDefault="001B3491">
      <w:pPr>
        <w:numPr>
          <w:ilvl w:val="0"/>
          <w:numId w:val="83"/>
        </w:numPr>
        <w:ind w:right="392" w:hanging="425"/>
      </w:pPr>
      <w:r>
        <w:t xml:space="preserve">Родная (региональная) литература  </w:t>
      </w:r>
    </w:p>
    <w:p w:rsidR="00F167E9" w:rsidRDefault="001B3491">
      <w:pPr>
        <w:ind w:left="-13" w:right="392"/>
      </w:pPr>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w:t>
      </w:r>
      <w:r>
        <w:lastRenderedPageBreak/>
        <w:t xml:space="preserve">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Style w:val="TableGrid"/>
        <w:tblW w:w="10879" w:type="dxa"/>
        <w:tblInd w:w="-214" w:type="dxa"/>
        <w:tblCellMar>
          <w:top w:w="17" w:type="dxa"/>
        </w:tblCellMar>
        <w:tblLook w:val="04A0" w:firstRow="1" w:lastRow="0" w:firstColumn="1" w:lastColumn="0" w:noHBand="0" w:noVBand="1"/>
      </w:tblPr>
      <w:tblGrid>
        <w:gridCol w:w="1440"/>
        <w:gridCol w:w="956"/>
        <w:gridCol w:w="4230"/>
        <w:gridCol w:w="4253"/>
      </w:tblGrid>
      <w:tr w:rsidR="00F167E9">
        <w:trPr>
          <w:trHeight w:val="348"/>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b/>
                <w:sz w:val="22"/>
              </w:rPr>
              <w:t xml:space="preserve">Список А </w:t>
            </w:r>
            <w:r>
              <w:rPr>
                <w:sz w:val="22"/>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b/>
                <w:sz w:val="22"/>
              </w:rPr>
              <w:t xml:space="preserve">Список В </w:t>
            </w: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b/>
                <w:sz w:val="22"/>
              </w:rPr>
              <w:t xml:space="preserve">Список С </w:t>
            </w:r>
            <w:r>
              <w:rPr>
                <w:sz w:val="22"/>
              </w:rPr>
              <w:t xml:space="preserve"> </w:t>
            </w:r>
          </w:p>
        </w:tc>
      </w:tr>
      <w:tr w:rsidR="00F167E9">
        <w:trPr>
          <w:trHeight w:val="3838"/>
        </w:trPr>
        <w:tc>
          <w:tcPr>
            <w:tcW w:w="1440" w:type="dxa"/>
            <w:vMerge w:val="restart"/>
            <w:tcBorders>
              <w:top w:val="single" w:sz="4" w:space="0" w:color="000000"/>
              <w:left w:val="single" w:sz="4" w:space="0" w:color="000000"/>
              <w:bottom w:val="single" w:sz="4" w:space="0" w:color="000000"/>
              <w:right w:val="nil"/>
            </w:tcBorders>
          </w:tcPr>
          <w:p w:rsidR="00F167E9" w:rsidRDefault="001B3491">
            <w:pPr>
              <w:spacing w:after="0" w:line="259" w:lineRule="auto"/>
              <w:ind w:left="391" w:firstLine="0"/>
              <w:jc w:val="left"/>
            </w:pPr>
            <w:r>
              <w:rPr>
                <w:sz w:val="22"/>
              </w:rPr>
              <w:t xml:space="preserve">  </w:t>
            </w:r>
          </w:p>
        </w:tc>
        <w:tc>
          <w:tcPr>
            <w:tcW w:w="956" w:type="dxa"/>
            <w:vMerge w:val="restart"/>
            <w:tcBorders>
              <w:top w:val="single" w:sz="4" w:space="0" w:color="000000"/>
              <w:left w:val="nil"/>
              <w:bottom w:val="single" w:sz="4" w:space="0" w:color="000000"/>
              <w:right w:val="single" w:sz="4" w:space="0" w:color="000000"/>
            </w:tcBorders>
          </w:tcPr>
          <w:p w:rsidR="00F167E9" w:rsidRDefault="001B3491">
            <w:pPr>
              <w:spacing w:after="0" w:line="259" w:lineRule="auto"/>
              <w:ind w:left="27" w:firstLine="0"/>
              <w:jc w:val="left"/>
            </w:pPr>
            <w:r>
              <w:rPr>
                <w:sz w:val="22"/>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 xml:space="preserve">Ф.И. Тютчев </w:t>
            </w:r>
            <w:r>
              <w:rPr>
                <w:sz w:val="22"/>
              </w:rPr>
              <w:t xml:space="preserve"> </w:t>
            </w:r>
          </w:p>
          <w:p w:rsidR="00F167E9" w:rsidRDefault="001B3491">
            <w:pPr>
              <w:spacing w:after="0" w:line="275" w:lineRule="auto"/>
              <w:ind w:left="108" w:firstLine="283"/>
              <w:jc w:val="left"/>
            </w:pPr>
            <w:r>
              <w:rPr>
                <w:sz w:val="22"/>
              </w:rPr>
              <w:t xml:space="preserve">Стихотворения: «К. Б.» («Я встретил вас – и все былое...»),  </w:t>
            </w:r>
          </w:p>
          <w:p w:rsidR="00F167E9" w:rsidRDefault="001B3491">
            <w:pPr>
              <w:spacing w:after="0" w:line="279" w:lineRule="auto"/>
              <w:ind w:left="108" w:firstLine="283"/>
            </w:pPr>
            <w:r>
              <w:rPr>
                <w:sz w:val="22"/>
              </w:rPr>
              <w:t xml:space="preserve">«Нам не дано предугадать…», «Не то, что мните вы, природа…», «О, как  </w:t>
            </w:r>
          </w:p>
          <w:p w:rsidR="00F167E9" w:rsidRDefault="001B3491">
            <w:pPr>
              <w:tabs>
                <w:tab w:val="center" w:pos="990"/>
                <w:tab w:val="center" w:pos="2366"/>
                <w:tab w:val="right" w:pos="4230"/>
              </w:tabs>
              <w:spacing w:after="0" w:line="259" w:lineRule="auto"/>
              <w:ind w:left="0" w:firstLine="0"/>
              <w:jc w:val="left"/>
            </w:pPr>
            <w:r>
              <w:rPr>
                <w:rFonts w:ascii="Calibri" w:eastAsia="Calibri" w:hAnsi="Calibri" w:cs="Calibri"/>
                <w:sz w:val="22"/>
              </w:rPr>
              <w:tab/>
            </w:r>
            <w:r>
              <w:rPr>
                <w:sz w:val="22"/>
              </w:rPr>
              <w:t xml:space="preserve">убийственно </w:t>
            </w:r>
            <w:r>
              <w:rPr>
                <w:sz w:val="22"/>
              </w:rPr>
              <w:tab/>
              <w:t xml:space="preserve">мы </w:t>
            </w:r>
            <w:r>
              <w:rPr>
                <w:sz w:val="22"/>
              </w:rPr>
              <w:tab/>
              <w:t xml:space="preserve">любим...»,  </w:t>
            </w:r>
          </w:p>
          <w:p w:rsidR="00F167E9" w:rsidRDefault="001B3491">
            <w:pPr>
              <w:spacing w:after="0" w:line="259" w:lineRule="auto"/>
              <w:ind w:left="108" w:firstLine="0"/>
              <w:jc w:val="left"/>
            </w:pPr>
            <w:r>
              <w:rPr>
                <w:sz w:val="22"/>
              </w:rPr>
              <w:t xml:space="preserve">«Певучесть есть в морских волнах…»,  </w:t>
            </w:r>
          </w:p>
          <w:p w:rsidR="00F167E9" w:rsidRDefault="001B3491">
            <w:pPr>
              <w:spacing w:after="0" w:line="273" w:lineRule="auto"/>
              <w:ind w:left="108" w:firstLine="0"/>
            </w:pPr>
            <w:r>
              <w:rPr>
                <w:sz w:val="22"/>
              </w:rPr>
              <w:t xml:space="preserve">«Умом Россию не понять…», «Silentium!» и др.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b/>
                <w:sz w:val="22"/>
              </w:rPr>
              <w:t xml:space="preserve"> </w:t>
            </w:r>
            <w:r>
              <w:rPr>
                <w:sz w:val="22"/>
              </w:rPr>
              <w:t xml:space="preserve"> </w:t>
            </w:r>
          </w:p>
        </w:tc>
        <w:tc>
          <w:tcPr>
            <w:tcW w:w="4253"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31" w:line="244" w:lineRule="auto"/>
              <w:ind w:left="391" w:firstLine="0"/>
              <w:jc w:val="left"/>
            </w:pPr>
            <w:r>
              <w:rPr>
                <w:b/>
                <w:sz w:val="22"/>
              </w:rPr>
              <w:t xml:space="preserve">Поэзия  середины  </w:t>
            </w:r>
            <w:r>
              <w:rPr>
                <w:b/>
                <w:sz w:val="22"/>
              </w:rPr>
              <w:tab/>
              <w:t xml:space="preserve">и  </w:t>
            </w:r>
            <w:r>
              <w:rPr>
                <w:b/>
                <w:sz w:val="22"/>
              </w:rPr>
              <w:tab/>
              <w:t xml:space="preserve">второй </w:t>
            </w:r>
            <w:r>
              <w:rPr>
                <w:sz w:val="22"/>
              </w:rPr>
              <w:t xml:space="preserve"> </w:t>
            </w:r>
            <w:r>
              <w:rPr>
                <w:b/>
                <w:sz w:val="22"/>
              </w:rPr>
              <w:t xml:space="preserve">половины XIX века Ф.И. </w:t>
            </w:r>
          </w:p>
          <w:p w:rsidR="00F167E9" w:rsidRDefault="001B3491">
            <w:pPr>
              <w:spacing w:after="0" w:line="259" w:lineRule="auto"/>
              <w:ind w:left="108" w:firstLine="0"/>
              <w:jc w:val="left"/>
            </w:pPr>
            <w:r>
              <w:rPr>
                <w:b/>
                <w:sz w:val="22"/>
              </w:rPr>
              <w:t>Тютчев</w:t>
            </w:r>
            <w:r>
              <w:rPr>
                <w:sz w:val="22"/>
              </w:rPr>
              <w:t xml:space="preserve">   </w:t>
            </w:r>
          </w:p>
          <w:p w:rsidR="00F167E9" w:rsidRDefault="001B3491">
            <w:pPr>
              <w:spacing w:after="7" w:line="258" w:lineRule="auto"/>
              <w:ind w:left="108" w:right="110" w:firstLine="283"/>
            </w:pPr>
            <w:r>
              <w:rPr>
                <w:sz w:val="22"/>
              </w:rPr>
              <w:t xml:space="preserve">«День и ночь», «Есть в осени первоначальной…», «Еще в полях белеет снег…», «Предопределение»,   </w:t>
            </w:r>
          </w:p>
          <w:p w:rsidR="00F167E9" w:rsidRDefault="001B3491">
            <w:pPr>
              <w:tabs>
                <w:tab w:val="center" w:pos="519"/>
                <w:tab w:val="center" w:pos="1272"/>
                <w:tab w:val="center" w:pos="2260"/>
                <w:tab w:val="right" w:pos="4253"/>
              </w:tabs>
              <w:spacing w:after="25" w:line="259" w:lineRule="auto"/>
              <w:ind w:left="0" w:firstLine="0"/>
              <w:jc w:val="left"/>
            </w:pPr>
            <w:r>
              <w:rPr>
                <w:rFonts w:ascii="Calibri" w:eastAsia="Calibri" w:hAnsi="Calibri" w:cs="Calibri"/>
                <w:sz w:val="22"/>
              </w:rPr>
              <w:tab/>
            </w:r>
            <w:r>
              <w:rPr>
                <w:sz w:val="22"/>
              </w:rPr>
              <w:t xml:space="preserve">«С </w:t>
            </w:r>
            <w:r>
              <w:rPr>
                <w:sz w:val="22"/>
              </w:rPr>
              <w:tab/>
              <w:t xml:space="preserve">поляны </w:t>
            </w:r>
            <w:r>
              <w:rPr>
                <w:sz w:val="22"/>
              </w:rPr>
              <w:tab/>
              <w:t xml:space="preserve">коршун </w:t>
            </w:r>
            <w:r>
              <w:rPr>
                <w:sz w:val="22"/>
              </w:rPr>
              <w:tab/>
              <w:t xml:space="preserve">поднялся…», </w:t>
            </w:r>
          </w:p>
          <w:p w:rsidR="00F167E9" w:rsidRDefault="001B3491">
            <w:pPr>
              <w:spacing w:after="0" w:line="259" w:lineRule="auto"/>
              <w:ind w:left="108" w:firstLine="0"/>
              <w:jc w:val="left"/>
            </w:pPr>
            <w:r>
              <w:rPr>
                <w:sz w:val="22"/>
              </w:rPr>
              <w:t xml:space="preserve">«Фонтан»,   «Эти бедные селенья…» и др.  </w:t>
            </w:r>
          </w:p>
          <w:p w:rsidR="00F167E9" w:rsidRDefault="001B3491">
            <w:pPr>
              <w:spacing w:after="0" w:line="259" w:lineRule="auto"/>
              <w:ind w:left="391" w:firstLine="0"/>
              <w:jc w:val="left"/>
            </w:pPr>
            <w:r>
              <w:rPr>
                <w:b/>
                <w:sz w:val="22"/>
              </w:rPr>
              <w:t xml:space="preserve"> </w:t>
            </w:r>
            <w:r>
              <w:rPr>
                <w:sz w:val="22"/>
              </w:rPr>
              <w:t xml:space="preserve"> </w:t>
            </w:r>
          </w:p>
          <w:p w:rsidR="00F167E9" w:rsidRDefault="001B3491">
            <w:pPr>
              <w:spacing w:after="22" w:line="259" w:lineRule="auto"/>
              <w:ind w:left="391" w:firstLine="0"/>
              <w:jc w:val="left"/>
            </w:pPr>
            <w:r>
              <w:rPr>
                <w:b/>
                <w:sz w:val="22"/>
              </w:rPr>
              <w:t xml:space="preserve"> </w:t>
            </w:r>
            <w:r>
              <w:rPr>
                <w:sz w:val="22"/>
              </w:rPr>
              <w:t xml:space="preserve"> </w:t>
            </w:r>
          </w:p>
          <w:p w:rsidR="00F167E9" w:rsidRDefault="001B3491">
            <w:pPr>
              <w:spacing w:after="0" w:line="259" w:lineRule="auto"/>
              <w:ind w:left="391" w:firstLine="0"/>
              <w:jc w:val="left"/>
            </w:pPr>
            <w:r>
              <w:rPr>
                <w:b/>
                <w:sz w:val="22"/>
              </w:rPr>
              <w:t>А.А. Фет</w:t>
            </w:r>
            <w:r>
              <w:rPr>
                <w:sz w:val="22"/>
              </w:rPr>
              <w:t xml:space="preserve">  </w:t>
            </w:r>
          </w:p>
          <w:p w:rsidR="00F167E9" w:rsidRDefault="001B3491">
            <w:pPr>
              <w:spacing w:after="0" w:line="256" w:lineRule="auto"/>
              <w:ind w:left="108" w:right="108" w:firstLine="283"/>
            </w:pPr>
            <w:r>
              <w:rPr>
                <w:sz w:val="22"/>
              </w:rPr>
              <w:t xml:space="preserve">Стихотворения: «На стоге сена ночью южной…»,  «Одним толчком согнать ладью живую…».   </w:t>
            </w:r>
          </w:p>
          <w:p w:rsidR="00F167E9" w:rsidRDefault="001B3491">
            <w:pPr>
              <w:spacing w:after="26" w:line="259" w:lineRule="auto"/>
              <w:ind w:left="391" w:firstLine="0"/>
              <w:jc w:val="left"/>
            </w:pP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А.К. Толстой </w:t>
            </w:r>
            <w:r>
              <w:rPr>
                <w:sz w:val="22"/>
              </w:rPr>
              <w:t xml:space="preserve"> </w:t>
            </w:r>
          </w:p>
          <w:p w:rsidR="00F167E9" w:rsidRDefault="001B3491">
            <w:pPr>
              <w:spacing w:after="0" w:line="255" w:lineRule="auto"/>
              <w:ind w:left="108" w:right="110" w:firstLine="283"/>
            </w:pPr>
            <w:r>
              <w:rPr>
                <w:sz w:val="22"/>
              </w:rPr>
              <w:t xml:space="preserve">Стихотворения: «Средь шумного бала, случайно…», «Край ты мой, родимый край...», «Меня, во мраке и в пыли…», «Двух станов не боец, но только гость случайный…» и др.  </w:t>
            </w:r>
            <w:r>
              <w:rPr>
                <w:b/>
                <w:sz w:val="22"/>
              </w:rPr>
              <w:t xml:space="preserve">Н.А. Некрасов </w:t>
            </w:r>
            <w:r>
              <w:rPr>
                <w:sz w:val="22"/>
              </w:rPr>
              <w:t xml:space="preserve"> </w:t>
            </w:r>
          </w:p>
          <w:p w:rsidR="00F167E9" w:rsidRDefault="001B3491">
            <w:pPr>
              <w:spacing w:after="45" w:line="236" w:lineRule="auto"/>
              <w:ind w:left="108" w:firstLine="283"/>
            </w:pPr>
            <w:r>
              <w:rPr>
                <w:sz w:val="22"/>
              </w:rPr>
              <w:t xml:space="preserve">«Внимая ужасам войны…», «Когда из мрака заблужденья…», «Накануне </w:t>
            </w:r>
          </w:p>
          <w:p w:rsidR="00F167E9" w:rsidRDefault="001B3491">
            <w:pPr>
              <w:spacing w:after="18" w:line="259" w:lineRule="auto"/>
              <w:ind w:left="108" w:firstLine="0"/>
              <w:jc w:val="left"/>
            </w:pPr>
            <w:r>
              <w:rPr>
                <w:sz w:val="22"/>
              </w:rPr>
              <w:t xml:space="preserve">светлого праздника»,  </w:t>
            </w:r>
          </w:p>
          <w:p w:rsidR="00F167E9" w:rsidRDefault="001B3491">
            <w:pPr>
              <w:spacing w:after="0" w:line="259" w:lineRule="auto"/>
              <w:ind w:left="108" w:right="493" w:firstLine="283"/>
            </w:pPr>
            <w:r>
              <w:rPr>
                <w:sz w:val="22"/>
              </w:rPr>
              <w:t>«Несжатая  полоса»,  «Памяти Добролюбова», «Я не люблю иронии твоей…»</w:t>
            </w:r>
            <w:r>
              <w:rPr>
                <w:b/>
                <w:sz w:val="22"/>
              </w:rPr>
              <w:t xml:space="preserve"> </w:t>
            </w:r>
            <w:r>
              <w:rPr>
                <w:sz w:val="22"/>
              </w:rPr>
              <w:t xml:space="preserve"> </w:t>
            </w:r>
          </w:p>
        </w:tc>
      </w:tr>
      <w:tr w:rsidR="00F167E9">
        <w:trPr>
          <w:trHeight w:val="4477"/>
        </w:trPr>
        <w:tc>
          <w:tcPr>
            <w:tcW w:w="0" w:type="auto"/>
            <w:vMerge/>
            <w:tcBorders>
              <w:top w:val="nil"/>
              <w:left w:val="single" w:sz="4" w:space="0" w:color="000000"/>
              <w:bottom w:val="single" w:sz="4" w:space="0" w:color="000000"/>
              <w:right w:val="nil"/>
            </w:tcBorders>
          </w:tcPr>
          <w:p w:rsidR="00F167E9" w:rsidRDefault="00F167E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167E9" w:rsidRDefault="00F167E9">
            <w:pPr>
              <w:spacing w:after="160" w:line="259" w:lineRule="auto"/>
              <w:ind w:left="0" w:firstLine="0"/>
              <w:jc w:val="left"/>
            </w:pP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А.А. Фет</w:t>
            </w:r>
            <w:r>
              <w:rPr>
                <w:b/>
                <w:i/>
                <w:color w:val="404040"/>
                <w:sz w:val="22"/>
              </w:rPr>
              <w:t xml:space="preserve"> </w:t>
            </w:r>
            <w:r>
              <w:rPr>
                <w:sz w:val="22"/>
              </w:rPr>
              <w:t xml:space="preserve"> </w:t>
            </w:r>
          </w:p>
          <w:p w:rsidR="00F167E9" w:rsidRDefault="001B3491">
            <w:pPr>
              <w:spacing w:after="0" w:line="259" w:lineRule="auto"/>
              <w:ind w:left="391" w:firstLine="0"/>
              <w:jc w:val="left"/>
            </w:pPr>
            <w:r>
              <w:rPr>
                <w:sz w:val="22"/>
              </w:rPr>
              <w:t xml:space="preserve">Стихотворения: «Еще майская ночь», </w:t>
            </w:r>
          </w:p>
          <w:p w:rsidR="00F167E9" w:rsidRDefault="001B3491">
            <w:pPr>
              <w:spacing w:after="0" w:line="257" w:lineRule="auto"/>
              <w:ind w:left="108" w:right="103" w:firstLine="0"/>
            </w:pPr>
            <w:r>
              <w:rPr>
                <w:sz w:val="22"/>
              </w:rPr>
              <w:t>«Как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r>
              <w:rPr>
                <w:i/>
                <w:color w:val="404040"/>
                <w:sz w:val="22"/>
              </w:rPr>
              <w:t xml:space="preserve"> </w:t>
            </w: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2570"/>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tabs>
                <w:tab w:val="center" w:pos="612"/>
                <w:tab w:val="right" w:pos="2396"/>
              </w:tabs>
              <w:spacing w:after="21" w:line="259" w:lineRule="auto"/>
              <w:ind w:left="0" w:firstLine="0"/>
              <w:jc w:val="left"/>
            </w:pPr>
            <w:r>
              <w:rPr>
                <w:rFonts w:ascii="Calibri" w:eastAsia="Calibri" w:hAnsi="Calibri" w:cs="Calibri"/>
                <w:sz w:val="22"/>
              </w:rPr>
              <w:tab/>
            </w:r>
            <w:r>
              <w:rPr>
                <w:b/>
                <w:sz w:val="22"/>
              </w:rPr>
              <w:t xml:space="preserve">Н.А. </w:t>
            </w:r>
            <w:r>
              <w:rPr>
                <w:b/>
                <w:sz w:val="22"/>
              </w:rPr>
              <w:tab/>
              <w:t>Некрасов</w:t>
            </w:r>
          </w:p>
          <w:p w:rsidR="00F167E9" w:rsidRDefault="001B3491">
            <w:pPr>
              <w:spacing w:after="17" w:line="259" w:lineRule="auto"/>
              <w:ind w:left="108" w:firstLine="0"/>
              <w:jc w:val="left"/>
            </w:pPr>
            <w:r>
              <w:rPr>
                <w:sz w:val="22"/>
              </w:rPr>
              <w:t xml:space="preserve">Поэма «Кому на  </w:t>
            </w:r>
          </w:p>
          <w:p w:rsidR="00F167E9" w:rsidRDefault="001B3491">
            <w:pPr>
              <w:spacing w:after="0" w:line="259" w:lineRule="auto"/>
              <w:ind w:left="0" w:right="150" w:firstLine="0"/>
              <w:jc w:val="right"/>
            </w:pPr>
            <w:r>
              <w:rPr>
                <w:sz w:val="22"/>
              </w:rPr>
              <w:t>Руси жить хорошо»</w:t>
            </w:r>
            <w:r>
              <w:rPr>
                <w:b/>
                <w:sz w:val="22"/>
              </w:rPr>
              <w:t xml:space="preserve"> </w:t>
            </w:r>
            <w:r>
              <w:rPr>
                <w:sz w:val="22"/>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1117"/>
              </w:tabs>
              <w:spacing w:after="0" w:line="259" w:lineRule="auto"/>
              <w:ind w:left="-1" w:firstLine="0"/>
              <w:jc w:val="left"/>
            </w:pPr>
            <w:r>
              <w:rPr>
                <w:b/>
                <w:sz w:val="22"/>
              </w:rPr>
              <w:t xml:space="preserve"> </w:t>
            </w:r>
            <w:r>
              <w:rPr>
                <w:b/>
                <w:sz w:val="22"/>
              </w:rPr>
              <w:tab/>
              <w:t xml:space="preserve">Н.А. Некрасов </w:t>
            </w:r>
            <w:r>
              <w:rPr>
                <w:sz w:val="22"/>
              </w:rPr>
              <w:t xml:space="preserve"> </w:t>
            </w:r>
          </w:p>
          <w:p w:rsidR="00F167E9" w:rsidRDefault="001B3491">
            <w:pPr>
              <w:spacing w:after="0" w:line="259" w:lineRule="auto"/>
              <w:ind w:left="108" w:right="111" w:firstLine="283"/>
            </w:pPr>
            <w:r>
              <w:rPr>
                <w:sz w:val="22"/>
              </w:rPr>
              <w:t xml:space="preserve">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w:t>
            </w:r>
          </w:p>
        </w:tc>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bl>
    <w:p w:rsidR="00F167E9" w:rsidRDefault="001B3491">
      <w:pPr>
        <w:spacing w:after="0" w:line="259" w:lineRule="auto"/>
        <w:ind w:left="286" w:firstLine="0"/>
      </w:pPr>
      <w:r>
        <w:t xml:space="preserve"> </w:t>
      </w:r>
    </w:p>
    <w:tbl>
      <w:tblPr>
        <w:tblStyle w:val="TableGrid"/>
        <w:tblW w:w="10744" w:type="dxa"/>
        <w:tblInd w:w="-214" w:type="dxa"/>
        <w:tblCellMar>
          <w:top w:w="17" w:type="dxa"/>
        </w:tblCellMar>
        <w:tblLook w:val="04A0" w:firstRow="1" w:lastRow="0" w:firstColumn="1" w:lastColumn="0" w:noHBand="0" w:noVBand="1"/>
      </w:tblPr>
      <w:tblGrid>
        <w:gridCol w:w="2396"/>
        <w:gridCol w:w="4229"/>
        <w:gridCol w:w="4119"/>
      </w:tblGrid>
      <w:tr w:rsidR="00F167E9">
        <w:trPr>
          <w:trHeight w:val="2249"/>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17" w:line="259" w:lineRule="auto"/>
              <w:ind w:left="0" w:right="53" w:firstLine="0"/>
              <w:jc w:val="right"/>
            </w:pPr>
            <w:r>
              <w:rPr>
                <w:sz w:val="22"/>
              </w:rPr>
              <w:t xml:space="preserve">и Гражданин», «Пророк», «Родина», </w:t>
            </w:r>
          </w:p>
          <w:p w:rsidR="00F167E9" w:rsidRDefault="001B3491">
            <w:pPr>
              <w:spacing w:after="0" w:line="259" w:lineRule="auto"/>
              <w:ind w:left="0" w:firstLine="0"/>
              <w:jc w:val="left"/>
            </w:pPr>
            <w:r>
              <w:rPr>
                <w:sz w:val="22"/>
              </w:rPr>
              <w:t xml:space="preserve">«Тройка»,  </w:t>
            </w:r>
          </w:p>
          <w:p w:rsidR="00F167E9" w:rsidRDefault="001B3491">
            <w:pPr>
              <w:spacing w:after="6" w:line="272" w:lineRule="auto"/>
              <w:ind w:left="0" w:firstLine="283"/>
              <w:jc w:val="left"/>
            </w:pPr>
            <w:r>
              <w:rPr>
                <w:sz w:val="22"/>
              </w:rPr>
              <w:t xml:space="preserve">«Размышления у парадного подъезда», «Элегия» </w:t>
            </w:r>
            <w:r>
              <w:rPr>
                <w:sz w:val="22"/>
              </w:rPr>
              <w:tab/>
              <w:t xml:space="preserve">(«Пускай </w:t>
            </w:r>
            <w:r>
              <w:rPr>
                <w:sz w:val="22"/>
              </w:rPr>
              <w:tab/>
              <w:t xml:space="preserve">нам </w:t>
            </w:r>
            <w:r>
              <w:rPr>
                <w:sz w:val="22"/>
              </w:rPr>
              <w:tab/>
              <w:t xml:space="preserve">говорит изменчивая мода...»),   </w:t>
            </w:r>
          </w:p>
          <w:p w:rsidR="00F167E9" w:rsidRDefault="001B3491">
            <w:pPr>
              <w:spacing w:after="0" w:line="259" w:lineRule="auto"/>
              <w:ind w:firstLine="0"/>
              <w:jc w:val="left"/>
            </w:pPr>
            <w:r>
              <w:rPr>
                <w:sz w:val="22"/>
              </w:rPr>
              <w:t>Поэма «Русские женщины»</w:t>
            </w:r>
            <w:r>
              <w:rPr>
                <w:b/>
                <w:sz w:val="22"/>
              </w:rPr>
              <w:t xml:space="preserve"> </w:t>
            </w: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3838"/>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91"/>
                <w:tab w:val="center" w:pos="1628"/>
              </w:tabs>
              <w:spacing w:after="19"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b/>
                <w:sz w:val="22"/>
              </w:rPr>
              <w:t xml:space="preserve">А.Н. </w:t>
            </w:r>
          </w:p>
          <w:p w:rsidR="00F167E9" w:rsidRDefault="001B3491">
            <w:pPr>
              <w:spacing w:after="13" w:line="259" w:lineRule="auto"/>
              <w:ind w:left="108" w:firstLine="0"/>
              <w:jc w:val="left"/>
            </w:pPr>
            <w:r>
              <w:rPr>
                <w:b/>
                <w:sz w:val="22"/>
              </w:rPr>
              <w:t xml:space="preserve">Островский </w:t>
            </w:r>
            <w:r>
              <w:rPr>
                <w:sz w:val="22"/>
              </w:rPr>
              <w:t xml:space="preserve"> </w:t>
            </w:r>
          </w:p>
          <w:p w:rsidR="00F167E9" w:rsidRDefault="001B3491">
            <w:pPr>
              <w:spacing w:after="0" w:line="259" w:lineRule="auto"/>
              <w:ind w:left="391" w:firstLine="0"/>
              <w:jc w:val="left"/>
            </w:pPr>
            <w:r>
              <w:rPr>
                <w:sz w:val="22"/>
              </w:rPr>
              <w:t xml:space="preserve">Пьеса «Гроза»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16" w:line="259" w:lineRule="auto"/>
              <w:ind w:left="391" w:firstLine="0"/>
              <w:jc w:val="left"/>
            </w:pPr>
            <w:r>
              <w:rPr>
                <w:b/>
                <w:sz w:val="22"/>
              </w:rPr>
              <w:t xml:space="preserve">А.Н. Островский </w:t>
            </w:r>
            <w:r>
              <w:rPr>
                <w:sz w:val="22"/>
              </w:rPr>
              <w:t xml:space="preserve"> </w:t>
            </w:r>
          </w:p>
          <w:p w:rsidR="00F167E9" w:rsidRDefault="001B3491">
            <w:pPr>
              <w:spacing w:after="0" w:line="259" w:lineRule="auto"/>
              <w:ind w:left="391" w:firstLine="0"/>
              <w:jc w:val="left"/>
            </w:pPr>
            <w:r>
              <w:rPr>
                <w:sz w:val="22"/>
              </w:rPr>
              <w:t xml:space="preserve">Пьеса  «Бесприданница»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b/>
                <w:sz w:val="22"/>
              </w:rPr>
              <w:t xml:space="preserve"> </w:t>
            </w:r>
            <w:r>
              <w:rPr>
                <w:sz w:val="22"/>
              </w:rPr>
              <w:t xml:space="preserve"> </w:t>
            </w:r>
          </w:p>
        </w:tc>
        <w:tc>
          <w:tcPr>
            <w:tcW w:w="4119"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24" w:line="259" w:lineRule="auto"/>
              <w:ind w:left="391" w:firstLine="0"/>
              <w:jc w:val="left"/>
            </w:pPr>
            <w:r>
              <w:rPr>
                <w:b/>
                <w:sz w:val="22"/>
              </w:rPr>
              <w:t xml:space="preserve">Реализм XIX – XX века </w:t>
            </w:r>
          </w:p>
          <w:p w:rsidR="00F167E9" w:rsidRDefault="001B3491">
            <w:pPr>
              <w:spacing w:after="0" w:line="259" w:lineRule="auto"/>
              <w:ind w:left="108" w:firstLine="0"/>
              <w:jc w:val="left"/>
            </w:pPr>
            <w:r>
              <w:rPr>
                <w:b/>
                <w:sz w:val="22"/>
              </w:rPr>
              <w:t xml:space="preserve">А.Н. Островский </w:t>
            </w:r>
            <w:r>
              <w:rPr>
                <w:sz w:val="22"/>
              </w:rPr>
              <w:t xml:space="preserve"> </w:t>
            </w:r>
          </w:p>
          <w:p w:rsidR="00F167E9" w:rsidRDefault="001B3491">
            <w:pPr>
              <w:spacing w:after="45" w:line="236" w:lineRule="auto"/>
              <w:ind w:left="108" w:firstLine="283"/>
            </w:pPr>
            <w:r>
              <w:rPr>
                <w:sz w:val="22"/>
              </w:rPr>
              <w:t xml:space="preserve">«Доходное место», «На всякого мудреца довольно простоты», </w:t>
            </w:r>
          </w:p>
          <w:p w:rsidR="00F167E9" w:rsidRDefault="001B3491">
            <w:pPr>
              <w:spacing w:after="16" w:line="259" w:lineRule="auto"/>
              <w:ind w:left="108" w:firstLine="0"/>
              <w:jc w:val="left"/>
            </w:pPr>
            <w:r>
              <w:rPr>
                <w:sz w:val="22"/>
              </w:rPr>
              <w:t xml:space="preserve">«Снегурочка», «Женитьба  </w:t>
            </w:r>
          </w:p>
          <w:p w:rsidR="00F167E9" w:rsidRDefault="001B3491">
            <w:pPr>
              <w:spacing w:after="29" w:line="259" w:lineRule="auto"/>
              <w:ind w:left="391" w:firstLine="0"/>
              <w:jc w:val="left"/>
            </w:pPr>
            <w:r>
              <w:rPr>
                <w:sz w:val="22"/>
              </w:rPr>
              <w:t>Бальзаминова»</w:t>
            </w:r>
            <w:r>
              <w:rPr>
                <w:b/>
                <w:sz w:val="22"/>
              </w:rPr>
              <w:t xml:space="preserve"> </w:t>
            </w:r>
            <w:r>
              <w:rPr>
                <w:sz w:val="22"/>
              </w:rPr>
              <w:t xml:space="preserve"> </w:t>
            </w:r>
          </w:p>
          <w:p w:rsidR="00F167E9" w:rsidRDefault="001B3491">
            <w:pPr>
              <w:spacing w:line="259" w:lineRule="auto"/>
              <w:ind w:left="391" w:firstLine="0"/>
              <w:jc w:val="left"/>
            </w:pPr>
            <w:r>
              <w:rPr>
                <w:b/>
                <w:sz w:val="22"/>
              </w:rPr>
              <w:t xml:space="preserve">Н.А. Добролюбов </w:t>
            </w:r>
            <w:r>
              <w:rPr>
                <w:sz w:val="22"/>
              </w:rPr>
              <w:t xml:space="preserve"> </w:t>
            </w:r>
          </w:p>
          <w:p w:rsidR="00F167E9" w:rsidRDefault="001B3491">
            <w:pPr>
              <w:spacing w:after="26" w:line="259" w:lineRule="auto"/>
              <w:ind w:left="391" w:firstLine="0"/>
              <w:jc w:val="left"/>
            </w:pPr>
            <w:r>
              <w:rPr>
                <w:sz w:val="22"/>
              </w:rPr>
              <w:t xml:space="preserve">Статья «Луч света в темном царстве»  </w:t>
            </w:r>
          </w:p>
          <w:p w:rsidR="00F167E9" w:rsidRDefault="001B3491">
            <w:pPr>
              <w:spacing w:after="16" w:line="259" w:lineRule="auto"/>
              <w:ind w:left="391" w:firstLine="0"/>
              <w:jc w:val="left"/>
            </w:pPr>
            <w:r>
              <w:rPr>
                <w:b/>
                <w:sz w:val="22"/>
              </w:rPr>
              <w:t xml:space="preserve">Д.И. Писарев </w:t>
            </w:r>
            <w:r>
              <w:rPr>
                <w:sz w:val="22"/>
              </w:rPr>
              <w:t xml:space="preserve"> </w:t>
            </w:r>
          </w:p>
          <w:p w:rsidR="00F167E9" w:rsidRDefault="001B3491">
            <w:pPr>
              <w:spacing w:after="26" w:line="259" w:lineRule="auto"/>
              <w:ind w:left="391" w:firstLine="0"/>
              <w:jc w:val="left"/>
            </w:pPr>
            <w:r>
              <w:rPr>
                <w:sz w:val="22"/>
              </w:rPr>
              <w:t xml:space="preserve">Статья «Мотивы русской драмы»  </w:t>
            </w:r>
          </w:p>
          <w:p w:rsidR="00F167E9" w:rsidRDefault="001B3491">
            <w:pPr>
              <w:spacing w:after="16" w:line="259" w:lineRule="auto"/>
              <w:ind w:left="391" w:firstLine="0"/>
              <w:jc w:val="left"/>
            </w:pPr>
            <w:r>
              <w:rPr>
                <w:b/>
                <w:sz w:val="22"/>
              </w:rPr>
              <w:t xml:space="preserve">И.А. Гончаров  </w:t>
            </w:r>
            <w:r>
              <w:rPr>
                <w:sz w:val="22"/>
              </w:rPr>
              <w:t xml:space="preserve"> </w:t>
            </w:r>
          </w:p>
          <w:p w:rsidR="00F167E9" w:rsidRDefault="001B3491">
            <w:pPr>
              <w:spacing w:after="0" w:line="259" w:lineRule="auto"/>
              <w:ind w:left="391" w:firstLine="0"/>
              <w:jc w:val="left"/>
            </w:pPr>
            <w:r>
              <w:rPr>
                <w:sz w:val="22"/>
              </w:rPr>
              <w:t xml:space="preserve">Повесть «Фрегат «Паллада», роман  </w:t>
            </w:r>
          </w:p>
          <w:p w:rsidR="00F167E9" w:rsidRDefault="001B3491">
            <w:pPr>
              <w:spacing w:after="26" w:line="259" w:lineRule="auto"/>
              <w:ind w:left="391" w:firstLine="0"/>
              <w:jc w:val="left"/>
            </w:pPr>
            <w:r>
              <w:rPr>
                <w:sz w:val="22"/>
              </w:rPr>
              <w:t xml:space="preserve">«Обрыв» </w:t>
            </w:r>
          </w:p>
          <w:p w:rsidR="00F167E9" w:rsidRDefault="001B3491">
            <w:pPr>
              <w:spacing w:after="0" w:line="259" w:lineRule="auto"/>
              <w:ind w:left="108" w:firstLine="0"/>
              <w:jc w:val="left"/>
            </w:pPr>
            <w:r>
              <w:rPr>
                <w:b/>
                <w:sz w:val="22"/>
              </w:rPr>
              <w:t xml:space="preserve">И.С. Тургенев  </w:t>
            </w:r>
            <w:r>
              <w:rPr>
                <w:sz w:val="22"/>
              </w:rPr>
              <w:t xml:space="preserve"> </w:t>
            </w:r>
          </w:p>
          <w:p w:rsidR="00F167E9" w:rsidRDefault="001B3491">
            <w:pPr>
              <w:spacing w:after="45" w:line="236" w:lineRule="auto"/>
              <w:ind w:left="108" w:firstLine="283"/>
            </w:pPr>
            <w:r>
              <w:rPr>
                <w:sz w:val="22"/>
              </w:rPr>
              <w:t xml:space="preserve">Романы «Рудин», «Накануне», повести «Первая любовь», «Гамлет </w:t>
            </w:r>
          </w:p>
          <w:p w:rsidR="00F167E9" w:rsidRDefault="001B3491">
            <w:pPr>
              <w:spacing w:after="7" w:line="277" w:lineRule="auto"/>
              <w:ind w:left="391" w:right="45" w:hanging="283"/>
            </w:pPr>
            <w:r>
              <w:rPr>
                <w:sz w:val="22"/>
              </w:rPr>
              <w:t>Щигровского уезда», «Вешние  воды», статья «Гамлет и Дон Кихот»</w:t>
            </w:r>
            <w:r>
              <w:rPr>
                <w:b/>
                <w:sz w:val="22"/>
              </w:rPr>
              <w:t xml:space="preserve"> </w:t>
            </w:r>
          </w:p>
          <w:p w:rsidR="00F167E9" w:rsidRDefault="001B3491">
            <w:pPr>
              <w:spacing w:after="0" w:line="259" w:lineRule="auto"/>
              <w:ind w:left="108" w:firstLine="0"/>
              <w:jc w:val="left"/>
            </w:pPr>
            <w:r>
              <w:rPr>
                <w:b/>
                <w:sz w:val="22"/>
              </w:rPr>
              <w:t xml:space="preserve">Ф.М. Достоевский  </w:t>
            </w:r>
            <w:r>
              <w:rPr>
                <w:sz w:val="22"/>
              </w:rPr>
              <w:t xml:space="preserve"> </w:t>
            </w:r>
          </w:p>
          <w:p w:rsidR="00F167E9" w:rsidRDefault="001B3491">
            <w:pPr>
              <w:spacing w:after="44" w:line="236" w:lineRule="auto"/>
              <w:ind w:left="108" w:firstLine="283"/>
            </w:pPr>
            <w:r>
              <w:rPr>
                <w:sz w:val="22"/>
              </w:rPr>
              <w:t xml:space="preserve">Повести «Неточка Незванова», «Сон смешного человека», «Записки из </w:t>
            </w:r>
          </w:p>
          <w:p w:rsidR="00F167E9" w:rsidRDefault="001B3491">
            <w:pPr>
              <w:spacing w:after="24" w:line="259" w:lineRule="auto"/>
              <w:ind w:left="108" w:firstLine="0"/>
              <w:jc w:val="left"/>
            </w:pPr>
            <w:r>
              <w:rPr>
                <w:sz w:val="22"/>
              </w:rPr>
              <w:t xml:space="preserve">подполья»  </w:t>
            </w:r>
          </w:p>
          <w:p w:rsidR="00F167E9" w:rsidRDefault="001B3491">
            <w:pPr>
              <w:tabs>
                <w:tab w:val="center" w:pos="391"/>
                <w:tab w:val="center" w:pos="1805"/>
                <w:tab w:val="right" w:pos="4119"/>
              </w:tabs>
              <w:spacing w:after="9"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b/>
                <w:sz w:val="22"/>
              </w:rPr>
              <w:t xml:space="preserve">А.В.  </w:t>
            </w:r>
            <w:r>
              <w:rPr>
                <w:b/>
                <w:sz w:val="22"/>
              </w:rPr>
              <w:tab/>
              <w:t>Сухово-Кобылин</w:t>
            </w:r>
            <w:r>
              <w:rPr>
                <w:sz w:val="22"/>
              </w:rPr>
              <w:t xml:space="preserve"> </w:t>
            </w:r>
          </w:p>
          <w:p w:rsidR="00F167E9" w:rsidRDefault="001B3491">
            <w:pPr>
              <w:spacing w:after="0" w:line="280" w:lineRule="auto"/>
              <w:ind w:left="108" w:right="1828" w:firstLine="0"/>
              <w:jc w:val="left"/>
            </w:pPr>
            <w:r>
              <w:rPr>
                <w:sz w:val="22"/>
              </w:rPr>
              <w:t>«Свадьба  Кречинского»</w:t>
            </w:r>
            <w:r>
              <w:rPr>
                <w:b/>
                <w:sz w:val="22"/>
              </w:rPr>
              <w:t xml:space="preserve">  В.М. Гаршин </w:t>
            </w:r>
            <w:r>
              <w:rPr>
                <w:sz w:val="22"/>
              </w:rPr>
              <w:t xml:space="preserve"> </w:t>
            </w:r>
          </w:p>
          <w:p w:rsidR="00F167E9" w:rsidRDefault="001B3491">
            <w:pPr>
              <w:spacing w:after="0" w:line="277" w:lineRule="auto"/>
              <w:ind w:left="108" w:firstLine="283"/>
            </w:pPr>
            <w:r>
              <w:rPr>
                <w:sz w:val="22"/>
              </w:rPr>
              <w:t>Рассказы «Красный цветок», «Attalea princeps»</w:t>
            </w:r>
            <w:r>
              <w:rPr>
                <w:b/>
                <w:sz w:val="22"/>
              </w:rPr>
              <w:t xml:space="preserve">  Д.В. Григорович </w:t>
            </w:r>
            <w:r>
              <w:rPr>
                <w:sz w:val="22"/>
              </w:rPr>
              <w:t xml:space="preserve"> </w:t>
            </w:r>
          </w:p>
          <w:p w:rsidR="00F167E9" w:rsidRDefault="001B3491">
            <w:pPr>
              <w:tabs>
                <w:tab w:val="center" w:pos="745"/>
                <w:tab w:val="center" w:pos="2139"/>
                <w:tab w:val="right" w:pos="4119"/>
              </w:tabs>
              <w:spacing w:after="25" w:line="259" w:lineRule="auto"/>
              <w:ind w:left="0" w:firstLine="0"/>
              <w:jc w:val="left"/>
            </w:pPr>
            <w:r>
              <w:rPr>
                <w:rFonts w:ascii="Calibri" w:eastAsia="Calibri" w:hAnsi="Calibri" w:cs="Calibri"/>
                <w:sz w:val="22"/>
              </w:rPr>
              <w:tab/>
            </w:r>
            <w:r>
              <w:rPr>
                <w:sz w:val="22"/>
              </w:rPr>
              <w:t xml:space="preserve">Рассказ </w:t>
            </w:r>
            <w:r>
              <w:rPr>
                <w:sz w:val="22"/>
              </w:rPr>
              <w:tab/>
              <w:t xml:space="preserve">«Гуттаперчевый </w:t>
            </w:r>
            <w:r>
              <w:rPr>
                <w:sz w:val="22"/>
              </w:rPr>
              <w:tab/>
              <w:t xml:space="preserve">мальчик» </w:t>
            </w:r>
          </w:p>
          <w:p w:rsidR="00F167E9" w:rsidRDefault="001B3491">
            <w:pPr>
              <w:spacing w:after="13" w:line="274" w:lineRule="auto"/>
              <w:ind w:left="391" w:hanging="283"/>
              <w:jc w:val="left"/>
            </w:pPr>
            <w:r>
              <w:rPr>
                <w:sz w:val="22"/>
              </w:rPr>
              <w:t>(оригинальный текст), «Прохожий»  (святочный рассказ)</w:t>
            </w:r>
            <w:r>
              <w:rPr>
                <w:b/>
                <w:sz w:val="22"/>
              </w:rPr>
              <w:t xml:space="preserve">  </w:t>
            </w:r>
            <w:r>
              <w:rPr>
                <w:sz w:val="22"/>
              </w:rPr>
              <w:t xml:space="preserve"> </w:t>
            </w:r>
          </w:p>
          <w:p w:rsidR="00F167E9" w:rsidRDefault="001B3491">
            <w:pPr>
              <w:spacing w:line="259" w:lineRule="auto"/>
              <w:ind w:left="391" w:firstLine="0"/>
              <w:jc w:val="left"/>
            </w:pPr>
            <w:r>
              <w:rPr>
                <w:b/>
                <w:sz w:val="22"/>
              </w:rPr>
              <w:t xml:space="preserve">Г.И. Успенский </w:t>
            </w:r>
            <w:r>
              <w:rPr>
                <w:sz w:val="22"/>
              </w:rPr>
              <w:t xml:space="preserve"> </w:t>
            </w:r>
          </w:p>
          <w:p w:rsidR="00F167E9" w:rsidRDefault="001B3491">
            <w:pPr>
              <w:spacing w:after="18" w:line="259" w:lineRule="auto"/>
              <w:ind w:left="391" w:firstLine="0"/>
              <w:jc w:val="left"/>
            </w:pPr>
            <w:r>
              <w:rPr>
                <w:sz w:val="22"/>
              </w:rPr>
              <w:t xml:space="preserve">Эссе «Выпрямила»  </w:t>
            </w:r>
          </w:p>
          <w:p w:rsidR="00F167E9" w:rsidRDefault="001B3491">
            <w:pPr>
              <w:spacing w:after="27" w:line="259" w:lineRule="auto"/>
              <w:ind w:left="391" w:firstLine="0"/>
              <w:jc w:val="left"/>
            </w:pPr>
            <w:r>
              <w:rPr>
                <w:sz w:val="22"/>
              </w:rPr>
              <w:t>Рассказ «Пятница»</w:t>
            </w:r>
            <w:r>
              <w:rPr>
                <w:b/>
                <w:sz w:val="22"/>
              </w:rPr>
              <w:t xml:space="preserve">  </w:t>
            </w:r>
            <w:r>
              <w:rPr>
                <w:sz w:val="22"/>
              </w:rPr>
              <w:t xml:space="preserve"> </w:t>
            </w:r>
          </w:p>
          <w:p w:rsidR="00F167E9" w:rsidRDefault="001B3491">
            <w:pPr>
              <w:spacing w:after="31" w:line="259" w:lineRule="auto"/>
              <w:ind w:left="391" w:firstLine="0"/>
              <w:jc w:val="left"/>
            </w:pPr>
            <w:r>
              <w:rPr>
                <w:b/>
                <w:sz w:val="22"/>
              </w:rPr>
              <w:lastRenderedPageBreak/>
              <w:t xml:space="preserve">Н.Г. Чернышевский  </w:t>
            </w:r>
            <w:r>
              <w:rPr>
                <w:sz w:val="22"/>
              </w:rPr>
              <w:t xml:space="preserve"> </w:t>
            </w:r>
          </w:p>
          <w:p w:rsidR="00F167E9" w:rsidRDefault="001B3491">
            <w:pPr>
              <w:tabs>
                <w:tab w:val="center" w:pos="1381"/>
              </w:tabs>
              <w:spacing w:after="39" w:line="259" w:lineRule="auto"/>
              <w:ind w:left="-5" w:firstLine="0"/>
              <w:jc w:val="left"/>
            </w:pPr>
            <w:r>
              <w:rPr>
                <w:sz w:val="22"/>
              </w:rPr>
              <w:t xml:space="preserve"> </w:t>
            </w:r>
            <w:r>
              <w:rPr>
                <w:sz w:val="22"/>
              </w:rPr>
              <w:tab/>
              <w:t xml:space="preserve">Роман «Что делать?»  </w:t>
            </w:r>
          </w:p>
          <w:p w:rsidR="00F167E9" w:rsidRDefault="001B3491">
            <w:pPr>
              <w:tabs>
                <w:tab w:val="center" w:pos="1211"/>
                <w:tab w:val="center" w:pos="2440"/>
                <w:tab w:val="center" w:pos="3408"/>
              </w:tabs>
              <w:spacing w:after="9" w:line="259" w:lineRule="auto"/>
              <w:ind w:left="0" w:firstLine="0"/>
              <w:jc w:val="left"/>
            </w:pPr>
            <w:r>
              <w:rPr>
                <w:rFonts w:ascii="Calibri" w:eastAsia="Calibri" w:hAnsi="Calibri" w:cs="Calibri"/>
                <w:sz w:val="22"/>
              </w:rPr>
              <w:tab/>
            </w:r>
            <w:r>
              <w:rPr>
                <w:sz w:val="22"/>
              </w:rPr>
              <w:t xml:space="preserve">Статьи  «Детство  </w:t>
            </w:r>
            <w:r>
              <w:rPr>
                <w:sz w:val="22"/>
              </w:rPr>
              <w:tab/>
              <w:t xml:space="preserve">и  </w:t>
            </w:r>
            <w:r>
              <w:rPr>
                <w:sz w:val="22"/>
              </w:rPr>
              <w:tab/>
              <w:t xml:space="preserve">отрочество.  </w:t>
            </w:r>
          </w:p>
          <w:p w:rsidR="00F167E9" w:rsidRDefault="001B3491">
            <w:pPr>
              <w:tabs>
                <w:tab w:val="center" w:pos="908"/>
                <w:tab w:val="center" w:pos="1954"/>
                <w:tab w:val="center" w:pos="2691"/>
                <w:tab w:val="right" w:pos="4119"/>
              </w:tabs>
              <w:spacing w:after="27" w:line="259" w:lineRule="auto"/>
              <w:ind w:left="0" w:firstLine="0"/>
              <w:jc w:val="left"/>
            </w:pPr>
            <w:r>
              <w:rPr>
                <w:rFonts w:ascii="Calibri" w:eastAsia="Calibri" w:hAnsi="Calibri" w:cs="Calibri"/>
                <w:sz w:val="22"/>
              </w:rPr>
              <w:tab/>
            </w:r>
            <w:r>
              <w:rPr>
                <w:sz w:val="22"/>
              </w:rPr>
              <w:t xml:space="preserve">Сочинение </w:t>
            </w:r>
            <w:r>
              <w:rPr>
                <w:sz w:val="22"/>
              </w:rPr>
              <w:tab/>
              <w:t xml:space="preserve">графа </w:t>
            </w:r>
            <w:r>
              <w:rPr>
                <w:sz w:val="22"/>
              </w:rPr>
              <w:tab/>
              <w:t xml:space="preserve">Л.Н. </w:t>
            </w:r>
            <w:r>
              <w:rPr>
                <w:sz w:val="22"/>
              </w:rPr>
              <w:tab/>
              <w:t xml:space="preserve">Толстого. </w:t>
            </w:r>
          </w:p>
          <w:p w:rsidR="00F167E9" w:rsidRDefault="001B3491">
            <w:pPr>
              <w:spacing w:after="0" w:line="259" w:lineRule="auto"/>
              <w:ind w:left="108" w:firstLine="0"/>
              <w:jc w:val="left"/>
            </w:pPr>
            <w:r>
              <w:rPr>
                <w:sz w:val="22"/>
              </w:rPr>
              <w:t xml:space="preserve">Военные рассказы графа Л.Н.  </w:t>
            </w:r>
          </w:p>
        </w:tc>
      </w:tr>
      <w:tr w:rsidR="00F167E9">
        <w:trPr>
          <w:trHeight w:val="985"/>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91"/>
                <w:tab w:val="center" w:pos="1762"/>
              </w:tabs>
              <w:spacing w:after="16"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b/>
                <w:sz w:val="22"/>
              </w:rPr>
              <w:t xml:space="preserve">И.А. </w:t>
            </w:r>
          </w:p>
          <w:p w:rsidR="00F167E9" w:rsidRDefault="001B3491">
            <w:pPr>
              <w:spacing w:after="12" w:line="259" w:lineRule="auto"/>
              <w:ind w:left="108" w:firstLine="0"/>
              <w:jc w:val="left"/>
            </w:pPr>
            <w:r>
              <w:rPr>
                <w:b/>
                <w:sz w:val="22"/>
              </w:rPr>
              <w:t xml:space="preserve">Гончаров </w:t>
            </w:r>
            <w:r>
              <w:rPr>
                <w:sz w:val="22"/>
              </w:rPr>
              <w:t xml:space="preserve"> </w:t>
            </w:r>
          </w:p>
          <w:p w:rsidR="00F167E9" w:rsidRDefault="001B3491">
            <w:pPr>
              <w:spacing w:after="0" w:line="259" w:lineRule="auto"/>
              <w:ind w:left="96" w:firstLine="0"/>
              <w:jc w:val="center"/>
            </w:pPr>
            <w:r>
              <w:rPr>
                <w:sz w:val="22"/>
              </w:rPr>
              <w:t>Роман</w:t>
            </w:r>
            <w:r>
              <w:rPr>
                <w:b/>
                <w:sz w:val="22"/>
              </w:rPr>
              <w:t xml:space="preserve"> </w:t>
            </w:r>
            <w:r>
              <w:rPr>
                <w:sz w:val="22"/>
              </w:rPr>
              <w:t xml:space="preserve">«Обломов»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391" w:firstLine="0"/>
              <w:jc w:val="left"/>
            </w:pPr>
            <w:r>
              <w:rPr>
                <w:b/>
                <w:sz w:val="22"/>
              </w:rPr>
              <w:t xml:space="preserve">И.А. Гончаров  </w:t>
            </w:r>
            <w:r>
              <w:rPr>
                <w:sz w:val="22"/>
              </w:rPr>
              <w:t xml:space="preserve"> </w:t>
            </w:r>
          </w:p>
          <w:p w:rsidR="00F167E9" w:rsidRDefault="001B3491">
            <w:pPr>
              <w:spacing w:after="0" w:line="259" w:lineRule="auto"/>
              <w:ind w:left="391" w:firstLine="0"/>
              <w:jc w:val="left"/>
            </w:pPr>
            <w:r>
              <w:rPr>
                <w:sz w:val="22"/>
              </w:rPr>
              <w:t xml:space="preserve">Роман «Обыкновенная история»  </w:t>
            </w:r>
          </w:p>
          <w:p w:rsidR="00F167E9" w:rsidRDefault="001B3491">
            <w:pPr>
              <w:spacing w:after="0" w:line="259" w:lineRule="auto"/>
              <w:ind w:left="391"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934"/>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612"/>
                <w:tab w:val="right" w:pos="2396"/>
              </w:tabs>
              <w:spacing w:after="17" w:line="259" w:lineRule="auto"/>
              <w:ind w:left="0" w:firstLine="0"/>
              <w:jc w:val="left"/>
            </w:pPr>
            <w:r>
              <w:rPr>
                <w:rFonts w:ascii="Calibri" w:eastAsia="Calibri" w:hAnsi="Calibri" w:cs="Calibri"/>
                <w:sz w:val="22"/>
              </w:rPr>
              <w:tab/>
            </w:r>
            <w:r>
              <w:rPr>
                <w:b/>
                <w:sz w:val="22"/>
              </w:rPr>
              <w:t xml:space="preserve">И.С. </w:t>
            </w:r>
            <w:r>
              <w:rPr>
                <w:b/>
                <w:sz w:val="22"/>
              </w:rPr>
              <w:tab/>
              <w:t xml:space="preserve">Тургенев </w:t>
            </w:r>
          </w:p>
          <w:p w:rsidR="00F167E9" w:rsidRDefault="001B3491">
            <w:pPr>
              <w:spacing w:after="0" w:line="259" w:lineRule="auto"/>
              <w:ind w:left="391" w:right="197" w:hanging="283"/>
              <w:jc w:val="left"/>
            </w:pPr>
            <w:r>
              <w:rPr>
                <w:sz w:val="22"/>
              </w:rPr>
              <w:t>Роман</w:t>
            </w:r>
            <w:r>
              <w:rPr>
                <w:b/>
                <w:sz w:val="22"/>
              </w:rPr>
              <w:t xml:space="preserve"> </w:t>
            </w:r>
            <w:r>
              <w:rPr>
                <w:sz w:val="22"/>
              </w:rPr>
              <w:t xml:space="preserve">«Отцы и  дети»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391" w:firstLine="0"/>
              <w:jc w:val="left"/>
            </w:pPr>
            <w:r>
              <w:rPr>
                <w:b/>
                <w:sz w:val="22"/>
              </w:rPr>
              <w:t xml:space="preserve">И.С. Тургенев  </w:t>
            </w:r>
            <w:r>
              <w:rPr>
                <w:sz w:val="22"/>
              </w:rPr>
              <w:t xml:space="preserve"> </w:t>
            </w:r>
          </w:p>
          <w:p w:rsidR="00F167E9" w:rsidRDefault="001B3491">
            <w:pPr>
              <w:spacing w:after="0" w:line="259" w:lineRule="auto"/>
              <w:ind w:left="391" w:firstLine="0"/>
              <w:jc w:val="left"/>
            </w:pPr>
            <w:r>
              <w:rPr>
                <w:sz w:val="22"/>
              </w:rPr>
              <w:t xml:space="preserve">Роман «Дворянское гнездо»  </w:t>
            </w:r>
          </w:p>
          <w:p w:rsidR="00F167E9" w:rsidRDefault="001B3491">
            <w:pPr>
              <w:spacing w:after="0" w:line="259" w:lineRule="auto"/>
              <w:ind w:left="391" w:firstLine="0"/>
              <w:jc w:val="left"/>
            </w:pP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298"/>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6" w:line="270" w:lineRule="auto"/>
              <w:ind w:left="108" w:firstLine="283"/>
              <w:jc w:val="left"/>
            </w:pPr>
            <w:r>
              <w:rPr>
                <w:b/>
                <w:sz w:val="22"/>
              </w:rPr>
              <w:t xml:space="preserve">Ф.М. Достоевский </w:t>
            </w:r>
            <w:r>
              <w:rPr>
                <w:sz w:val="22"/>
              </w:rPr>
              <w:t xml:space="preserve">Роман  </w:t>
            </w:r>
          </w:p>
          <w:p w:rsidR="00F167E9" w:rsidRDefault="001B3491">
            <w:pPr>
              <w:spacing w:after="0" w:line="259" w:lineRule="auto"/>
              <w:ind w:left="391" w:firstLine="0"/>
              <w:jc w:val="left"/>
            </w:pPr>
            <w:r>
              <w:rPr>
                <w:sz w:val="22"/>
              </w:rPr>
              <w:t xml:space="preserve">«Преступление  </w:t>
            </w:r>
            <w:r>
              <w:rPr>
                <w:sz w:val="22"/>
              </w:rPr>
              <w:tab/>
              <w:t>и  наказание»</w:t>
            </w:r>
            <w:r>
              <w:rPr>
                <w:b/>
                <w:sz w:val="22"/>
              </w:rPr>
              <w:t xml:space="preserve"> </w:t>
            </w:r>
            <w:r>
              <w:rPr>
                <w:sz w:val="22"/>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12" w:line="259" w:lineRule="auto"/>
              <w:ind w:left="391" w:firstLine="0"/>
              <w:jc w:val="left"/>
            </w:pPr>
            <w:r>
              <w:rPr>
                <w:b/>
                <w:sz w:val="22"/>
              </w:rPr>
              <w:t xml:space="preserve">Ф.М. Достоевский </w:t>
            </w:r>
            <w:r>
              <w:rPr>
                <w:sz w:val="22"/>
              </w:rPr>
              <w:t xml:space="preserve"> </w:t>
            </w:r>
          </w:p>
          <w:p w:rsidR="00F167E9" w:rsidRDefault="001B3491">
            <w:pPr>
              <w:spacing w:after="0" w:line="259" w:lineRule="auto"/>
              <w:ind w:left="391" w:firstLine="0"/>
              <w:jc w:val="left"/>
            </w:pPr>
            <w:r>
              <w:rPr>
                <w:b/>
                <w:sz w:val="22"/>
              </w:rPr>
              <w:t xml:space="preserve"> </w:t>
            </w:r>
            <w:r>
              <w:rPr>
                <w:sz w:val="22"/>
              </w:rPr>
              <w:t>Романы «Подросток», «Идиот»</w:t>
            </w: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618"/>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М.Е. Салтыков-Щедрин</w:t>
            </w:r>
            <w:r>
              <w:rPr>
                <w:sz w:val="22"/>
              </w:rPr>
              <w:t xml:space="preserve">   </w:t>
            </w:r>
          </w:p>
          <w:p w:rsidR="00F167E9" w:rsidRDefault="001B3491">
            <w:pPr>
              <w:spacing w:after="0" w:line="279" w:lineRule="auto"/>
              <w:ind w:left="108" w:firstLine="283"/>
            </w:pPr>
            <w:r>
              <w:rPr>
                <w:sz w:val="22"/>
              </w:rPr>
              <w:t xml:space="preserve">Романы «История одного города», «Господа Головлевы»  </w:t>
            </w:r>
          </w:p>
          <w:p w:rsidR="00F167E9" w:rsidRDefault="001B3491">
            <w:pPr>
              <w:tabs>
                <w:tab w:val="center" w:pos="391"/>
                <w:tab w:val="center" w:pos="1450"/>
                <w:tab w:val="center" w:pos="2427"/>
                <w:tab w:val="right" w:pos="4230"/>
              </w:tabs>
              <w:spacing w:after="13"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sz w:val="22"/>
              </w:rPr>
              <w:t xml:space="preserve">Цикл  </w:t>
            </w:r>
            <w:r>
              <w:rPr>
                <w:sz w:val="22"/>
              </w:rPr>
              <w:tab/>
              <w:t xml:space="preserve">«Сказки  </w:t>
            </w:r>
            <w:r>
              <w:rPr>
                <w:sz w:val="22"/>
              </w:rPr>
              <w:tab/>
              <w:t xml:space="preserve">для  детей </w:t>
            </w:r>
          </w:p>
          <w:p w:rsidR="00F167E9" w:rsidRDefault="001B3491">
            <w:pPr>
              <w:spacing w:after="0" w:line="259" w:lineRule="auto"/>
              <w:ind w:left="391" w:firstLine="0"/>
              <w:jc w:val="left"/>
            </w:pPr>
            <w:r>
              <w:rPr>
                <w:sz w:val="22"/>
              </w:rPr>
              <w:t>изрядного возраста»</w:t>
            </w: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2890"/>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lastRenderedPageBreak/>
              <w:t xml:space="preserve">  </w:t>
            </w:r>
          </w:p>
        </w:tc>
        <w:tc>
          <w:tcPr>
            <w:tcW w:w="423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5" w:lineRule="auto"/>
              <w:ind w:left="108" w:firstLine="283"/>
            </w:pPr>
            <w:r>
              <w:rPr>
                <w:b/>
                <w:sz w:val="22"/>
              </w:rPr>
              <w:t>Н.С. Лесков</w:t>
            </w:r>
            <w:r>
              <w:rPr>
                <w:sz w:val="22"/>
              </w:rPr>
              <w:t xml:space="preserve"> (ГОС-2004 – 1 пр. по выбору)  </w:t>
            </w:r>
          </w:p>
          <w:p w:rsidR="00F167E9" w:rsidRDefault="001B3491">
            <w:pPr>
              <w:spacing w:after="41" w:line="239" w:lineRule="auto"/>
              <w:ind w:left="108" w:firstLine="283"/>
            </w:pPr>
            <w:r>
              <w:rPr>
                <w:sz w:val="22"/>
              </w:rPr>
              <w:t xml:space="preserve">Повести и рассказы «Человек на часах», «Тупейный художник», «Левша», </w:t>
            </w:r>
          </w:p>
          <w:p w:rsidR="00F167E9" w:rsidRDefault="001B3491">
            <w:pPr>
              <w:spacing w:after="0" w:line="278" w:lineRule="auto"/>
              <w:ind w:left="391" w:hanging="283"/>
              <w:jc w:val="left"/>
            </w:pPr>
            <w:r>
              <w:rPr>
                <w:sz w:val="22"/>
              </w:rPr>
              <w:t xml:space="preserve">«Очарованный странник», «Леди Макбет  Мценского уезда»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bl>
    <w:p w:rsidR="00F167E9" w:rsidRDefault="001B3491">
      <w:pPr>
        <w:spacing w:after="0" w:line="259" w:lineRule="auto"/>
        <w:ind w:left="286" w:firstLine="0"/>
      </w:pPr>
      <w:r>
        <w:t xml:space="preserve"> </w:t>
      </w:r>
    </w:p>
    <w:tbl>
      <w:tblPr>
        <w:tblStyle w:val="TableGrid"/>
        <w:tblW w:w="10737" w:type="dxa"/>
        <w:tblInd w:w="-214" w:type="dxa"/>
        <w:tblCellMar>
          <w:top w:w="17" w:type="dxa"/>
        </w:tblCellMar>
        <w:tblLook w:val="04A0" w:firstRow="1" w:lastRow="0" w:firstColumn="1" w:lastColumn="0" w:noHBand="0" w:noVBand="1"/>
      </w:tblPr>
      <w:tblGrid>
        <w:gridCol w:w="1255"/>
        <w:gridCol w:w="1141"/>
        <w:gridCol w:w="3663"/>
        <w:gridCol w:w="4678"/>
      </w:tblGrid>
      <w:tr w:rsidR="00F167E9">
        <w:trPr>
          <w:trHeight w:val="3202"/>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tc>
        <w:tc>
          <w:tcPr>
            <w:tcW w:w="4678"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22" w:line="256" w:lineRule="auto"/>
              <w:ind w:left="108" w:firstLine="283"/>
              <w:jc w:val="left"/>
            </w:pPr>
            <w:r>
              <w:rPr>
                <w:sz w:val="22"/>
              </w:rPr>
              <w:t xml:space="preserve">Толстого»,   «Русский человек на rendezvous. Размышления по прочтении повести г. Тургенева  </w:t>
            </w:r>
          </w:p>
          <w:p w:rsidR="00F167E9" w:rsidRDefault="001B3491">
            <w:pPr>
              <w:spacing w:after="22" w:line="259" w:lineRule="auto"/>
              <w:ind w:left="391" w:firstLine="0"/>
              <w:jc w:val="left"/>
            </w:pPr>
            <w:r>
              <w:rPr>
                <w:sz w:val="22"/>
              </w:rPr>
              <w:t xml:space="preserve">«Ася»  </w:t>
            </w:r>
          </w:p>
          <w:p w:rsidR="00F167E9" w:rsidRDefault="001B3491">
            <w:pPr>
              <w:spacing w:after="0" w:line="259" w:lineRule="auto"/>
              <w:ind w:left="391" w:firstLine="0"/>
              <w:jc w:val="left"/>
            </w:pPr>
            <w:r>
              <w:rPr>
                <w:b/>
                <w:sz w:val="22"/>
              </w:rPr>
              <w:t>Л.Н. Толстой</w:t>
            </w:r>
            <w:r>
              <w:rPr>
                <w:sz w:val="22"/>
              </w:rPr>
              <w:t xml:space="preserve">   </w:t>
            </w:r>
          </w:p>
          <w:p w:rsidR="00F167E9" w:rsidRDefault="001B3491">
            <w:pPr>
              <w:spacing w:after="18" w:line="259" w:lineRule="auto"/>
              <w:ind w:left="391" w:firstLine="0"/>
              <w:jc w:val="left"/>
            </w:pPr>
            <w:r>
              <w:rPr>
                <w:sz w:val="22"/>
              </w:rPr>
              <w:t xml:space="preserve">Повести «Смерть Ивана Ильича», </w:t>
            </w:r>
          </w:p>
          <w:p w:rsidR="00F167E9" w:rsidRDefault="001B3491">
            <w:pPr>
              <w:spacing w:after="28" w:line="259" w:lineRule="auto"/>
              <w:ind w:left="108" w:firstLine="0"/>
              <w:jc w:val="left"/>
            </w:pPr>
            <w:r>
              <w:rPr>
                <w:sz w:val="22"/>
              </w:rPr>
              <w:t>«Крейцерова соната», пьеса «Живой труп»</w:t>
            </w:r>
            <w:r>
              <w:rPr>
                <w:b/>
                <w:sz w:val="22"/>
              </w:rPr>
              <w:t xml:space="preserve">  </w:t>
            </w:r>
          </w:p>
          <w:p w:rsidR="00F167E9" w:rsidRDefault="001B3491">
            <w:pPr>
              <w:spacing w:after="12" w:line="259" w:lineRule="auto"/>
              <w:ind w:left="108" w:firstLine="0"/>
              <w:jc w:val="left"/>
            </w:pPr>
            <w:r>
              <w:rPr>
                <w:b/>
                <w:sz w:val="22"/>
              </w:rPr>
              <w:t xml:space="preserve">А.П. Чехов  </w:t>
            </w:r>
            <w:r>
              <w:rPr>
                <w:sz w:val="22"/>
              </w:rPr>
              <w:t xml:space="preserve"> </w:t>
            </w:r>
          </w:p>
          <w:p w:rsidR="00F167E9" w:rsidRDefault="001B3491">
            <w:pPr>
              <w:spacing w:after="41" w:line="236" w:lineRule="auto"/>
              <w:ind w:left="391" w:firstLine="0"/>
            </w:pPr>
            <w:r>
              <w:rPr>
                <w:sz w:val="22"/>
              </w:rPr>
              <w:t xml:space="preserve">Рассказы  «Душечка»,  «Любовь»,  «Скучная история», пьеса </w:t>
            </w:r>
          </w:p>
          <w:p w:rsidR="00F167E9" w:rsidRDefault="001B3491">
            <w:pPr>
              <w:spacing w:after="26" w:line="259" w:lineRule="auto"/>
              <w:ind w:left="108" w:firstLine="0"/>
              <w:jc w:val="left"/>
            </w:pPr>
            <w:r>
              <w:rPr>
                <w:sz w:val="22"/>
              </w:rPr>
              <w:t>«Дядя Ваня».</w:t>
            </w: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В.А. Гиляровский </w:t>
            </w:r>
            <w:r>
              <w:rPr>
                <w:sz w:val="22"/>
              </w:rPr>
              <w:t xml:space="preserve"> </w:t>
            </w:r>
          </w:p>
          <w:p w:rsidR="00F167E9" w:rsidRDefault="001B3491">
            <w:pPr>
              <w:spacing w:after="29" w:line="255" w:lineRule="auto"/>
              <w:ind w:left="108" w:right="105" w:firstLine="283"/>
            </w:pPr>
            <w:r>
              <w:rPr>
                <w:sz w:val="22"/>
              </w:rPr>
              <w:t xml:space="preserve">Книга «Москва и москвичи» // Другие региональные произведения о родном городе, крае  </w:t>
            </w:r>
          </w:p>
          <w:p w:rsidR="00F167E9" w:rsidRDefault="001B3491">
            <w:pPr>
              <w:spacing w:after="0" w:line="259" w:lineRule="auto"/>
              <w:ind w:left="391" w:firstLine="0"/>
              <w:jc w:val="left"/>
            </w:pPr>
            <w:r>
              <w:rPr>
                <w:b/>
                <w:sz w:val="22"/>
              </w:rPr>
              <w:t>И.А. Бунин</w:t>
            </w:r>
            <w:r>
              <w:rPr>
                <w:sz w:val="22"/>
              </w:rPr>
              <w:t xml:space="preserve">   </w:t>
            </w:r>
          </w:p>
          <w:p w:rsidR="00F167E9" w:rsidRDefault="001B3491">
            <w:pPr>
              <w:spacing w:after="38" w:line="239" w:lineRule="auto"/>
              <w:ind w:left="108" w:firstLine="283"/>
            </w:pPr>
            <w:r>
              <w:rPr>
                <w:sz w:val="22"/>
              </w:rPr>
              <w:t xml:space="preserve">Рассказы: «Лапти», «Танька», «Деревня», «Суходол», «Захар Воробьев», «Иоанн </w:t>
            </w:r>
          </w:p>
          <w:p w:rsidR="00F167E9" w:rsidRDefault="001B3491">
            <w:pPr>
              <w:spacing w:after="18" w:line="259" w:lineRule="auto"/>
              <w:ind w:left="108" w:firstLine="0"/>
              <w:jc w:val="left"/>
            </w:pPr>
            <w:r>
              <w:rPr>
                <w:sz w:val="22"/>
              </w:rPr>
              <w:t xml:space="preserve">Рыдалец»,  </w:t>
            </w:r>
          </w:p>
          <w:p w:rsidR="00F167E9" w:rsidRDefault="001B3491">
            <w:pPr>
              <w:spacing w:after="20" w:line="259" w:lineRule="auto"/>
              <w:ind w:left="391" w:firstLine="0"/>
              <w:jc w:val="left"/>
            </w:pPr>
            <w:r>
              <w:rPr>
                <w:sz w:val="22"/>
              </w:rPr>
              <w:t xml:space="preserve">«Митина любовь»  </w:t>
            </w:r>
          </w:p>
          <w:p w:rsidR="00F167E9" w:rsidRDefault="001B3491">
            <w:pPr>
              <w:spacing w:after="22" w:line="259" w:lineRule="auto"/>
              <w:ind w:left="391" w:firstLine="0"/>
              <w:jc w:val="left"/>
            </w:pPr>
            <w:r>
              <w:rPr>
                <w:sz w:val="22"/>
              </w:rPr>
              <w:t>Статья «Миссия русской эмиграции»</w:t>
            </w:r>
            <w:r>
              <w:rPr>
                <w:b/>
                <w:sz w:val="22"/>
              </w:rPr>
              <w:t xml:space="preserve">  </w:t>
            </w:r>
            <w:r>
              <w:rPr>
                <w:sz w:val="22"/>
              </w:rPr>
              <w:t xml:space="preserve"> </w:t>
            </w:r>
          </w:p>
          <w:p w:rsidR="00F167E9" w:rsidRDefault="001B3491">
            <w:pPr>
              <w:spacing w:after="0" w:line="259" w:lineRule="auto"/>
              <w:ind w:left="391" w:firstLine="0"/>
              <w:jc w:val="left"/>
            </w:pPr>
            <w:r>
              <w:rPr>
                <w:b/>
                <w:sz w:val="22"/>
              </w:rPr>
              <w:t>А.И. Куприн</w:t>
            </w:r>
            <w:r>
              <w:rPr>
                <w:sz w:val="22"/>
              </w:rPr>
              <w:t xml:space="preserve">   </w:t>
            </w:r>
          </w:p>
          <w:p w:rsidR="00F167E9" w:rsidRDefault="001B3491">
            <w:pPr>
              <w:spacing w:after="41" w:line="236" w:lineRule="auto"/>
              <w:ind w:left="108" w:firstLine="283"/>
            </w:pPr>
            <w:r>
              <w:rPr>
                <w:sz w:val="22"/>
              </w:rPr>
              <w:t xml:space="preserve">Рассказы и повести: «Молох», «Олеся», «Поединок», «Гранатовый браслет», </w:t>
            </w:r>
          </w:p>
          <w:p w:rsidR="00F167E9" w:rsidRDefault="001B3491">
            <w:pPr>
              <w:spacing w:after="28" w:line="259" w:lineRule="auto"/>
              <w:ind w:left="108" w:firstLine="0"/>
              <w:jc w:val="left"/>
            </w:pPr>
            <w:r>
              <w:rPr>
                <w:sz w:val="22"/>
              </w:rPr>
              <w:t>«Гамбринус», «Суламифь».</w:t>
            </w:r>
            <w:r>
              <w:rPr>
                <w:b/>
                <w:sz w:val="22"/>
              </w:rPr>
              <w:t xml:space="preserve"> </w:t>
            </w:r>
            <w:r>
              <w:rPr>
                <w:sz w:val="22"/>
              </w:rPr>
              <w:t xml:space="preserve">  </w:t>
            </w:r>
          </w:p>
          <w:p w:rsidR="00F167E9" w:rsidRDefault="001B3491">
            <w:pPr>
              <w:spacing w:line="259" w:lineRule="auto"/>
              <w:ind w:left="391" w:firstLine="0"/>
              <w:jc w:val="left"/>
            </w:pPr>
            <w:r>
              <w:rPr>
                <w:b/>
                <w:sz w:val="22"/>
              </w:rPr>
              <w:t xml:space="preserve">М. Горький </w:t>
            </w:r>
            <w:r>
              <w:rPr>
                <w:sz w:val="22"/>
              </w:rPr>
              <w:t xml:space="preserve"> </w:t>
            </w:r>
          </w:p>
          <w:p w:rsidR="00F167E9" w:rsidRDefault="001B3491">
            <w:pPr>
              <w:spacing w:after="19" w:line="259" w:lineRule="auto"/>
              <w:ind w:left="391" w:firstLine="0"/>
              <w:jc w:val="left"/>
            </w:pPr>
            <w:r>
              <w:rPr>
                <w:sz w:val="22"/>
              </w:rPr>
              <w:lastRenderedPageBreak/>
              <w:t xml:space="preserve">Рассказ «Карамора», романы «Мать»,  </w:t>
            </w:r>
          </w:p>
          <w:p w:rsidR="00F167E9" w:rsidRDefault="001B3491">
            <w:pPr>
              <w:tabs>
                <w:tab w:val="center" w:pos="706"/>
                <w:tab w:val="center" w:pos="2088"/>
                <w:tab w:val="center" w:pos="3696"/>
              </w:tabs>
              <w:spacing w:after="24" w:line="259" w:lineRule="auto"/>
              <w:ind w:left="0" w:firstLine="0"/>
              <w:jc w:val="left"/>
            </w:pPr>
            <w:r>
              <w:rPr>
                <w:rFonts w:ascii="Calibri" w:eastAsia="Calibri" w:hAnsi="Calibri" w:cs="Calibri"/>
                <w:sz w:val="22"/>
              </w:rPr>
              <w:tab/>
            </w:r>
            <w:r>
              <w:rPr>
                <w:sz w:val="22"/>
              </w:rPr>
              <w:t xml:space="preserve">«Фома  </w:t>
            </w:r>
            <w:r>
              <w:rPr>
                <w:sz w:val="22"/>
              </w:rPr>
              <w:tab/>
              <w:t xml:space="preserve">Гордеев»,  </w:t>
            </w:r>
            <w:r>
              <w:rPr>
                <w:sz w:val="22"/>
              </w:rPr>
              <w:tab/>
              <w:t xml:space="preserve">«Дело  </w:t>
            </w:r>
          </w:p>
          <w:p w:rsidR="00F167E9" w:rsidRDefault="001B3491">
            <w:pPr>
              <w:spacing w:after="0" w:line="286" w:lineRule="auto"/>
              <w:ind w:left="391" w:right="2338" w:firstLine="0"/>
              <w:jc w:val="left"/>
            </w:pPr>
            <w:r>
              <w:rPr>
                <w:sz w:val="22"/>
              </w:rPr>
              <w:t xml:space="preserve">Артамоновых»  </w:t>
            </w:r>
            <w:r>
              <w:rPr>
                <w:b/>
                <w:sz w:val="22"/>
              </w:rPr>
              <w:t xml:space="preserve">Б.Н. Зайцев </w:t>
            </w:r>
            <w:r>
              <w:rPr>
                <w:sz w:val="22"/>
              </w:rPr>
              <w:t xml:space="preserve"> </w:t>
            </w:r>
          </w:p>
          <w:p w:rsidR="00F167E9" w:rsidRDefault="001B3491">
            <w:pPr>
              <w:spacing w:after="7" w:line="276" w:lineRule="auto"/>
              <w:ind w:left="108" w:firstLine="283"/>
              <w:jc w:val="left"/>
            </w:pPr>
            <w:r>
              <w:rPr>
                <w:sz w:val="22"/>
              </w:rPr>
              <w:t xml:space="preserve">Повести и рассказы «Голубая звезда», «Моя жизнь и Диана», «Волки».  </w:t>
            </w:r>
          </w:p>
          <w:p w:rsidR="00F167E9" w:rsidRDefault="001B3491">
            <w:pPr>
              <w:spacing w:after="0" w:line="259" w:lineRule="auto"/>
              <w:ind w:left="391" w:firstLine="0"/>
              <w:jc w:val="left"/>
            </w:pPr>
            <w:r>
              <w:rPr>
                <w:b/>
                <w:sz w:val="22"/>
              </w:rPr>
              <w:t>И.С. Шмелев</w:t>
            </w:r>
            <w:r>
              <w:rPr>
                <w:sz w:val="22"/>
              </w:rPr>
              <w:t xml:space="preserve">   </w:t>
            </w:r>
          </w:p>
          <w:p w:rsidR="00F167E9" w:rsidRDefault="001B3491">
            <w:pPr>
              <w:spacing w:after="23" w:line="259" w:lineRule="auto"/>
              <w:ind w:left="391" w:firstLine="0"/>
              <w:jc w:val="left"/>
            </w:pPr>
            <w:r>
              <w:rPr>
                <w:sz w:val="22"/>
              </w:rPr>
              <w:t xml:space="preserve">Повесть «Человек из ресторана», книга </w:t>
            </w:r>
          </w:p>
          <w:p w:rsidR="00F167E9" w:rsidRDefault="001B3491">
            <w:pPr>
              <w:spacing w:after="26" w:line="259" w:lineRule="auto"/>
              <w:ind w:left="108" w:firstLine="0"/>
              <w:jc w:val="left"/>
            </w:pPr>
            <w:r>
              <w:rPr>
                <w:sz w:val="22"/>
              </w:rPr>
              <w:t xml:space="preserve">«Лето Господне». </w:t>
            </w:r>
            <w:r>
              <w:rPr>
                <w:b/>
                <w:sz w:val="22"/>
              </w:rPr>
              <w:t xml:space="preserve">М.М. Зощенко* </w:t>
            </w:r>
            <w:r>
              <w:rPr>
                <w:sz w:val="22"/>
              </w:rPr>
              <w:t xml:space="preserve"> </w:t>
            </w:r>
          </w:p>
          <w:p w:rsidR="00F167E9" w:rsidRDefault="001B3491">
            <w:pPr>
              <w:spacing w:after="21" w:line="259" w:lineRule="auto"/>
              <w:ind w:left="391" w:firstLine="0"/>
              <w:jc w:val="left"/>
            </w:pPr>
            <w:r>
              <w:rPr>
                <w:b/>
                <w:sz w:val="22"/>
              </w:rPr>
              <w:t xml:space="preserve">А.И.Солженицын* </w:t>
            </w:r>
            <w:r>
              <w:rPr>
                <w:sz w:val="22"/>
              </w:rPr>
              <w:t xml:space="preserve"> </w:t>
            </w:r>
          </w:p>
          <w:p w:rsidR="00F167E9" w:rsidRDefault="001B3491">
            <w:pPr>
              <w:spacing w:after="24" w:line="259" w:lineRule="auto"/>
              <w:ind w:left="391" w:firstLine="0"/>
              <w:jc w:val="left"/>
            </w:pPr>
            <w:r>
              <w:rPr>
                <w:b/>
                <w:sz w:val="22"/>
              </w:rPr>
              <w:t xml:space="preserve">В.М. Шукшин* </w:t>
            </w:r>
            <w:r>
              <w:rPr>
                <w:sz w:val="22"/>
              </w:rPr>
              <w:t xml:space="preserve"> </w:t>
            </w:r>
          </w:p>
          <w:p w:rsidR="00F167E9" w:rsidRDefault="001B3491">
            <w:pPr>
              <w:spacing w:after="21" w:line="259" w:lineRule="auto"/>
              <w:ind w:left="391" w:firstLine="0"/>
              <w:jc w:val="left"/>
            </w:pPr>
            <w:r>
              <w:rPr>
                <w:b/>
                <w:sz w:val="22"/>
              </w:rPr>
              <w:t xml:space="preserve">В.Г. Распутин* </w:t>
            </w:r>
            <w:r>
              <w:rPr>
                <w:sz w:val="22"/>
              </w:rPr>
              <w:t xml:space="preserve"> </w:t>
            </w:r>
          </w:p>
          <w:p w:rsidR="00F167E9" w:rsidRDefault="001B3491">
            <w:pPr>
              <w:spacing w:after="0" w:line="259" w:lineRule="auto"/>
              <w:ind w:left="391" w:firstLine="0"/>
              <w:jc w:val="left"/>
            </w:pPr>
            <w:r>
              <w:rPr>
                <w:b/>
                <w:sz w:val="22"/>
              </w:rPr>
              <w:t xml:space="preserve">В.П. Астафьев*  </w:t>
            </w:r>
            <w:r>
              <w:rPr>
                <w:sz w:val="22"/>
              </w:rPr>
              <w:t xml:space="preserve"> </w:t>
            </w:r>
          </w:p>
        </w:tc>
      </w:tr>
      <w:tr w:rsidR="00F167E9">
        <w:trPr>
          <w:trHeight w:val="1299"/>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tabs>
                <w:tab w:val="center" w:pos="391"/>
                <w:tab w:val="center" w:pos="1836"/>
              </w:tabs>
              <w:spacing w:after="13"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b/>
                <w:sz w:val="22"/>
              </w:rPr>
              <w:t xml:space="preserve">Л.Н. </w:t>
            </w:r>
          </w:p>
          <w:p w:rsidR="00F167E9" w:rsidRDefault="001B3491">
            <w:pPr>
              <w:spacing w:after="13" w:line="259" w:lineRule="auto"/>
              <w:ind w:left="108" w:firstLine="0"/>
              <w:jc w:val="left"/>
            </w:pPr>
            <w:r>
              <w:rPr>
                <w:b/>
                <w:sz w:val="22"/>
              </w:rPr>
              <w:t>Толстой</w:t>
            </w:r>
            <w:r>
              <w:rPr>
                <w:sz w:val="22"/>
              </w:rPr>
              <w:t xml:space="preserve">  </w:t>
            </w:r>
          </w:p>
          <w:p w:rsidR="00F167E9" w:rsidRDefault="001B3491">
            <w:pPr>
              <w:spacing w:after="18" w:line="259" w:lineRule="auto"/>
              <w:ind w:left="391" w:firstLine="0"/>
              <w:jc w:val="left"/>
            </w:pPr>
            <w:r>
              <w:rPr>
                <w:sz w:val="22"/>
              </w:rPr>
              <w:t xml:space="preserve">Роман-эпопея  </w:t>
            </w:r>
          </w:p>
          <w:p w:rsidR="00F167E9" w:rsidRDefault="001B3491">
            <w:pPr>
              <w:spacing w:after="0" w:line="259" w:lineRule="auto"/>
              <w:ind w:left="0" w:right="207" w:firstLine="0"/>
              <w:jc w:val="center"/>
            </w:pPr>
            <w:r>
              <w:rPr>
                <w:sz w:val="22"/>
              </w:rPr>
              <w:t xml:space="preserve">«Война и мир»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391" w:firstLine="0"/>
              <w:jc w:val="left"/>
            </w:pPr>
            <w:r>
              <w:rPr>
                <w:b/>
                <w:sz w:val="22"/>
              </w:rPr>
              <w:t xml:space="preserve">Л.Н. Толстой </w:t>
            </w:r>
            <w:r>
              <w:rPr>
                <w:sz w:val="22"/>
              </w:rPr>
              <w:t xml:space="preserve"> </w:t>
            </w:r>
          </w:p>
          <w:p w:rsidR="00F167E9" w:rsidRDefault="001B3491">
            <w:pPr>
              <w:spacing w:after="0" w:line="259" w:lineRule="auto"/>
              <w:ind w:left="108" w:firstLine="283"/>
              <w:jc w:val="left"/>
            </w:pPr>
            <w:r>
              <w:rPr>
                <w:sz w:val="22"/>
              </w:rPr>
              <w:t xml:space="preserve"> Роман «Анна Каренина», цикл «Севастопольские  </w:t>
            </w:r>
            <w:r>
              <w:rPr>
                <w:sz w:val="22"/>
              </w:rPr>
              <w:tab/>
              <w:t>рассказы», повесть «Хаджи-Мурат»</w:t>
            </w: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2887"/>
        </w:trPr>
        <w:tc>
          <w:tcPr>
            <w:tcW w:w="1255" w:type="dxa"/>
            <w:tcBorders>
              <w:top w:val="single" w:sz="4" w:space="0" w:color="000000"/>
              <w:left w:val="single" w:sz="4" w:space="0" w:color="000000"/>
              <w:bottom w:val="single" w:sz="4" w:space="0" w:color="000000"/>
              <w:right w:val="nil"/>
            </w:tcBorders>
          </w:tcPr>
          <w:p w:rsidR="00F167E9" w:rsidRDefault="001B3491">
            <w:pPr>
              <w:spacing w:after="0" w:line="259" w:lineRule="auto"/>
              <w:ind w:left="391" w:right="-230" w:firstLine="0"/>
              <w:jc w:val="left"/>
            </w:pPr>
            <w:r>
              <w:rPr>
                <w:b/>
                <w:sz w:val="22"/>
              </w:rPr>
              <w:t xml:space="preserve">А.П. Чехов </w:t>
            </w:r>
            <w:r>
              <w:rPr>
                <w:sz w:val="22"/>
              </w:rPr>
              <w:t xml:space="preserve">Пьеса  сад»  </w:t>
            </w:r>
          </w:p>
        </w:tc>
        <w:tc>
          <w:tcPr>
            <w:tcW w:w="1141" w:type="dxa"/>
            <w:tcBorders>
              <w:top w:val="single" w:sz="4" w:space="0" w:color="000000"/>
              <w:left w:val="nil"/>
              <w:bottom w:val="single" w:sz="4" w:space="0" w:color="000000"/>
              <w:right w:val="single" w:sz="4" w:space="0" w:color="000000"/>
            </w:tcBorders>
          </w:tcPr>
          <w:p w:rsidR="00F167E9" w:rsidRDefault="001B3491">
            <w:pPr>
              <w:spacing w:after="15" w:line="259" w:lineRule="auto"/>
              <w:ind w:left="284" w:firstLine="0"/>
              <w:jc w:val="left"/>
            </w:pPr>
            <w:r>
              <w:rPr>
                <w:sz w:val="22"/>
              </w:rPr>
              <w:t xml:space="preserve"> </w:t>
            </w:r>
          </w:p>
          <w:p w:rsidR="00F167E9" w:rsidRDefault="001B3491">
            <w:pPr>
              <w:spacing w:after="0" w:line="259" w:lineRule="auto"/>
              <w:ind w:left="-148" w:firstLine="0"/>
              <w:jc w:val="left"/>
            </w:pPr>
            <w:r>
              <w:rPr>
                <w:sz w:val="22"/>
              </w:rPr>
              <w:t xml:space="preserve">«Вишневый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16" w:line="259" w:lineRule="auto"/>
              <w:ind w:left="391" w:firstLine="0"/>
              <w:jc w:val="left"/>
            </w:pPr>
            <w:r>
              <w:rPr>
                <w:b/>
                <w:sz w:val="22"/>
              </w:rPr>
              <w:t xml:space="preserve">А.П. Чехов </w:t>
            </w:r>
            <w:r>
              <w:rPr>
                <w:sz w:val="22"/>
              </w:rPr>
              <w:t xml:space="preserve">  </w:t>
            </w:r>
          </w:p>
          <w:p w:rsidR="00F167E9" w:rsidRDefault="001B3491">
            <w:pPr>
              <w:spacing w:after="0" w:line="259" w:lineRule="auto"/>
              <w:ind w:left="391" w:firstLine="0"/>
              <w:jc w:val="left"/>
            </w:pPr>
            <w:r>
              <w:rPr>
                <w:sz w:val="22"/>
              </w:rPr>
              <w:t xml:space="preserve">Рассказы: «Смерть чиновника»,  </w:t>
            </w:r>
          </w:p>
          <w:p w:rsidR="00F167E9" w:rsidRDefault="001B3491">
            <w:pPr>
              <w:spacing w:after="42" w:line="238" w:lineRule="auto"/>
              <w:ind w:left="108" w:right="110" w:firstLine="283"/>
            </w:pPr>
            <w:r>
              <w:rPr>
                <w:sz w:val="22"/>
              </w:rPr>
              <w:t xml:space="preserve">«Тоска», «Спать хочется», «Студент», «Ионыч», «Человек в футляре», «Крыжовник», «О </w:t>
            </w:r>
          </w:p>
          <w:p w:rsidR="00F167E9" w:rsidRDefault="001B3491">
            <w:pPr>
              <w:spacing w:after="20" w:line="259" w:lineRule="auto"/>
              <w:ind w:left="108" w:firstLine="0"/>
              <w:jc w:val="left"/>
            </w:pPr>
            <w:r>
              <w:rPr>
                <w:sz w:val="22"/>
              </w:rPr>
              <w:t xml:space="preserve">любви», «Дама с собачкой»,  </w:t>
            </w:r>
          </w:p>
          <w:p w:rsidR="00F167E9" w:rsidRDefault="001B3491">
            <w:pPr>
              <w:spacing w:after="19" w:line="259" w:lineRule="auto"/>
              <w:ind w:left="391" w:firstLine="0"/>
              <w:jc w:val="left"/>
            </w:pPr>
            <w:r>
              <w:rPr>
                <w:sz w:val="22"/>
              </w:rPr>
              <w:t xml:space="preserve">«Попрыгунья»  </w:t>
            </w:r>
          </w:p>
          <w:p w:rsidR="00F167E9" w:rsidRDefault="001B3491">
            <w:pPr>
              <w:spacing w:after="0" w:line="259" w:lineRule="auto"/>
              <w:ind w:left="391" w:firstLine="0"/>
              <w:jc w:val="left"/>
            </w:pPr>
            <w:r>
              <w:rPr>
                <w:sz w:val="22"/>
              </w:rPr>
              <w:t xml:space="preserve">Пьесы «Чайка», «Три сестры»  </w:t>
            </w:r>
          </w:p>
          <w:p w:rsidR="00F167E9" w:rsidRDefault="001B3491">
            <w:pPr>
              <w:spacing w:after="0" w:line="259" w:lineRule="auto"/>
              <w:ind w:left="391"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3838"/>
        </w:trPr>
        <w:tc>
          <w:tcPr>
            <w:tcW w:w="1255" w:type="dxa"/>
            <w:tcBorders>
              <w:top w:val="single" w:sz="4" w:space="0" w:color="000000"/>
              <w:left w:val="single" w:sz="4" w:space="0" w:color="000000"/>
              <w:bottom w:val="single" w:sz="4" w:space="0" w:color="000000"/>
              <w:right w:val="nil"/>
            </w:tcBorders>
          </w:tcPr>
          <w:p w:rsidR="00F167E9" w:rsidRDefault="001B3491">
            <w:pPr>
              <w:spacing w:after="0" w:line="259" w:lineRule="auto"/>
              <w:ind w:left="391" w:firstLine="0"/>
              <w:jc w:val="left"/>
            </w:pPr>
            <w:r>
              <w:rPr>
                <w:b/>
                <w:sz w:val="22"/>
              </w:rPr>
              <w:lastRenderedPageBreak/>
              <w:t xml:space="preserve"> </w:t>
            </w:r>
            <w:r>
              <w:rPr>
                <w:sz w:val="22"/>
              </w:rPr>
              <w:t xml:space="preserve"> </w:t>
            </w:r>
          </w:p>
        </w:tc>
        <w:tc>
          <w:tcPr>
            <w:tcW w:w="1141"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391" w:firstLine="0"/>
              <w:jc w:val="left"/>
            </w:pPr>
            <w:r>
              <w:rPr>
                <w:b/>
                <w:sz w:val="22"/>
              </w:rPr>
              <w:t xml:space="preserve">И.А. Бунин </w:t>
            </w:r>
            <w:r>
              <w:rPr>
                <w:sz w:val="22"/>
              </w:rPr>
              <w:t xml:space="preserve"> </w:t>
            </w:r>
          </w:p>
          <w:p w:rsidR="00F167E9" w:rsidRDefault="001B3491">
            <w:pPr>
              <w:spacing w:after="31" w:line="247" w:lineRule="auto"/>
              <w:ind w:left="108" w:right="191" w:firstLine="283"/>
            </w:pPr>
            <w:r>
              <w:rPr>
                <w:sz w:val="22"/>
              </w:rPr>
              <w:t xml:space="preserve">Стихотворения:  «Аленушка», «Вечер», «Дурман», «И цветы, и шмели, и трава, и колосья…», «У зверя есть гнездо, у птицы есть нора…»   </w:t>
            </w:r>
          </w:p>
          <w:p w:rsidR="00F167E9" w:rsidRDefault="001B3491">
            <w:pPr>
              <w:spacing w:after="5" w:line="278" w:lineRule="auto"/>
              <w:ind w:left="108" w:firstLine="283"/>
              <w:jc w:val="left"/>
            </w:pPr>
            <w:r>
              <w:rPr>
                <w:sz w:val="22"/>
              </w:rPr>
              <w:t xml:space="preserve">Рассказы:  «Антоновские яблоки»,  </w:t>
            </w:r>
            <w:r>
              <w:rPr>
                <w:sz w:val="22"/>
              </w:rPr>
              <w:tab/>
              <w:t xml:space="preserve">«Господин  </w:t>
            </w:r>
            <w:r>
              <w:rPr>
                <w:sz w:val="22"/>
              </w:rPr>
              <w:tab/>
              <w:t xml:space="preserve">из </w:t>
            </w:r>
          </w:p>
          <w:p w:rsidR="00F167E9" w:rsidRDefault="001B3491">
            <w:pPr>
              <w:tabs>
                <w:tab w:val="center" w:pos="2013"/>
              </w:tabs>
              <w:spacing w:after="27" w:line="259" w:lineRule="auto"/>
              <w:ind w:left="0" w:firstLine="0"/>
              <w:jc w:val="left"/>
            </w:pPr>
            <w:r>
              <w:rPr>
                <w:sz w:val="22"/>
              </w:rPr>
              <w:t xml:space="preserve"> </w:t>
            </w:r>
            <w:r>
              <w:rPr>
                <w:sz w:val="22"/>
              </w:rPr>
              <w:tab/>
              <w:t xml:space="preserve">СанФранциско», «Легкое </w:t>
            </w:r>
          </w:p>
          <w:p w:rsidR="00F167E9" w:rsidRDefault="001B3491">
            <w:pPr>
              <w:spacing w:after="17" w:line="259" w:lineRule="auto"/>
              <w:ind w:left="108" w:firstLine="0"/>
              <w:jc w:val="left"/>
            </w:pPr>
            <w:r>
              <w:rPr>
                <w:sz w:val="22"/>
              </w:rPr>
              <w:t xml:space="preserve">дыхание», «Темные  аллеи», </w:t>
            </w:r>
          </w:p>
          <w:p w:rsidR="00F167E9" w:rsidRDefault="001B3491">
            <w:pPr>
              <w:tabs>
                <w:tab w:val="center" w:pos="1917"/>
              </w:tabs>
              <w:spacing w:after="0" w:line="259" w:lineRule="auto"/>
              <w:ind w:left="0" w:firstLine="0"/>
              <w:jc w:val="left"/>
            </w:pPr>
            <w:r>
              <w:rPr>
                <w:sz w:val="22"/>
              </w:rPr>
              <w:t xml:space="preserve"> </w:t>
            </w:r>
            <w:r>
              <w:rPr>
                <w:sz w:val="22"/>
              </w:rPr>
              <w:tab/>
              <w:t xml:space="preserve">«Чистый понедельник»  </w:t>
            </w:r>
          </w:p>
          <w:p w:rsidR="00F167E9" w:rsidRDefault="001B3491">
            <w:pPr>
              <w:spacing w:after="0" w:line="259" w:lineRule="auto"/>
              <w:ind w:left="391"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210"/>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108" w:firstLine="283"/>
              <w:jc w:val="left"/>
            </w:pPr>
            <w:r>
              <w:rPr>
                <w:b/>
                <w:sz w:val="22"/>
              </w:rPr>
              <w:t xml:space="preserve">М. </w:t>
            </w:r>
            <w:r>
              <w:rPr>
                <w:b/>
                <w:sz w:val="22"/>
              </w:rPr>
              <w:tab/>
              <w:t xml:space="preserve">Горький  </w:t>
            </w:r>
            <w:r>
              <w:rPr>
                <w:sz w:val="22"/>
              </w:rPr>
              <w:t xml:space="preserve">Пьеса «На дне»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left="391" w:firstLine="0"/>
              <w:jc w:val="left"/>
            </w:pPr>
            <w:r>
              <w:rPr>
                <w:b/>
                <w:sz w:val="22"/>
              </w:rPr>
              <w:t xml:space="preserve">М. Горький </w:t>
            </w:r>
            <w:r>
              <w:rPr>
                <w:sz w:val="22"/>
              </w:rPr>
              <w:t xml:space="preserve">  </w:t>
            </w:r>
          </w:p>
          <w:p w:rsidR="00F167E9" w:rsidRDefault="001B3491">
            <w:pPr>
              <w:tabs>
                <w:tab w:val="center" w:pos="1339"/>
                <w:tab w:val="center" w:pos="3147"/>
              </w:tabs>
              <w:spacing w:after="24" w:line="259" w:lineRule="auto"/>
              <w:ind w:left="0" w:firstLine="0"/>
              <w:jc w:val="left"/>
            </w:pPr>
            <w:r>
              <w:rPr>
                <w:rFonts w:ascii="Calibri" w:eastAsia="Calibri" w:hAnsi="Calibri" w:cs="Calibri"/>
                <w:sz w:val="22"/>
              </w:rPr>
              <w:tab/>
            </w:r>
            <w:r>
              <w:rPr>
                <w:sz w:val="22"/>
              </w:rPr>
              <w:t xml:space="preserve">Рассказы:  «Макар  </w:t>
            </w:r>
            <w:r>
              <w:rPr>
                <w:sz w:val="22"/>
              </w:rPr>
              <w:tab/>
              <w:t xml:space="preserve">Чудра»,  </w:t>
            </w:r>
          </w:p>
          <w:p w:rsidR="00F167E9" w:rsidRDefault="001B3491">
            <w:pPr>
              <w:spacing w:after="0" w:line="259" w:lineRule="auto"/>
              <w:ind w:left="91" w:firstLine="0"/>
              <w:jc w:val="center"/>
            </w:pPr>
            <w:r>
              <w:rPr>
                <w:sz w:val="22"/>
              </w:rPr>
              <w:t>«Старуха Изергиль», «Челкаш»</w:t>
            </w:r>
            <w:r>
              <w:rPr>
                <w:b/>
                <w:sz w:val="22"/>
              </w:rPr>
              <w:t xml:space="preserve"> </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1032"/>
        </w:trPr>
        <w:tc>
          <w:tcPr>
            <w:tcW w:w="2396"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 xml:space="preserve">А.А. Блок </w:t>
            </w:r>
            <w:r>
              <w:rPr>
                <w:sz w:val="22"/>
              </w:rPr>
              <w:t xml:space="preserve"> </w:t>
            </w:r>
          </w:p>
          <w:p w:rsidR="00F167E9" w:rsidRDefault="001B3491">
            <w:pPr>
              <w:spacing w:after="0" w:line="259" w:lineRule="auto"/>
              <w:ind w:left="0" w:right="36" w:firstLine="0"/>
              <w:jc w:val="right"/>
            </w:pPr>
            <w:r>
              <w:rPr>
                <w:sz w:val="22"/>
              </w:rPr>
              <w:t xml:space="preserve">Поэма «Двенадцать»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 xml:space="preserve">А.А. Блок </w:t>
            </w:r>
            <w:r>
              <w:rPr>
                <w:sz w:val="22"/>
              </w:rPr>
              <w:t xml:space="preserve"> </w:t>
            </w:r>
          </w:p>
          <w:p w:rsidR="00F167E9" w:rsidRDefault="001B3491">
            <w:pPr>
              <w:spacing w:after="40" w:line="239" w:lineRule="auto"/>
              <w:ind w:left="108" w:firstLine="283"/>
            </w:pPr>
            <w:r>
              <w:rPr>
                <w:sz w:val="22"/>
              </w:rPr>
              <w:t xml:space="preserve">Стихотворения: «В ресторане», «Вхожу я в темные храмы…», </w:t>
            </w:r>
          </w:p>
          <w:p w:rsidR="00F167E9" w:rsidRDefault="001B3491">
            <w:pPr>
              <w:spacing w:after="0" w:line="259" w:lineRule="auto"/>
              <w:ind w:left="108" w:firstLine="0"/>
              <w:jc w:val="left"/>
            </w:pPr>
            <w:r>
              <w:rPr>
                <w:sz w:val="22"/>
              </w:rPr>
              <w:t xml:space="preserve">«Девушка пела в церковном  </w:t>
            </w:r>
          </w:p>
        </w:tc>
        <w:tc>
          <w:tcPr>
            <w:tcW w:w="4678"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left="391" w:firstLine="0"/>
              <w:jc w:val="left"/>
            </w:pPr>
            <w:r>
              <w:rPr>
                <w:sz w:val="22"/>
              </w:rPr>
              <w:t xml:space="preserve"> </w:t>
            </w:r>
            <w:r>
              <w:rPr>
                <w:b/>
                <w:sz w:val="22"/>
              </w:rPr>
              <w:t xml:space="preserve">Модернизм конца XIX – ХХ века </w:t>
            </w:r>
            <w:r>
              <w:rPr>
                <w:sz w:val="22"/>
              </w:rPr>
              <w:t xml:space="preserve"> </w:t>
            </w:r>
          </w:p>
          <w:p w:rsidR="00F167E9" w:rsidRDefault="001B3491">
            <w:pPr>
              <w:spacing w:after="0" w:line="259" w:lineRule="auto"/>
              <w:ind w:left="391" w:firstLine="0"/>
              <w:jc w:val="left"/>
            </w:pPr>
            <w:r>
              <w:rPr>
                <w:b/>
                <w:sz w:val="22"/>
              </w:rPr>
              <w:t xml:space="preserve">А.А. Блок </w:t>
            </w:r>
            <w:r>
              <w:rPr>
                <w:sz w:val="22"/>
              </w:rPr>
              <w:t xml:space="preserve"> </w:t>
            </w:r>
          </w:p>
          <w:p w:rsidR="00F167E9" w:rsidRDefault="001B3491">
            <w:pPr>
              <w:spacing w:after="0" w:line="259" w:lineRule="auto"/>
              <w:ind w:left="108" w:firstLine="283"/>
            </w:pPr>
            <w:r>
              <w:rPr>
                <w:sz w:val="22"/>
              </w:rPr>
              <w:t xml:space="preserve">Стихотворения: «Ветер принес издалека…», «Встану я в утро  </w:t>
            </w:r>
          </w:p>
        </w:tc>
      </w:tr>
    </w:tbl>
    <w:p w:rsidR="00F167E9" w:rsidRDefault="001B3491">
      <w:pPr>
        <w:spacing w:after="0" w:line="259" w:lineRule="auto"/>
        <w:ind w:left="286" w:firstLine="0"/>
        <w:jc w:val="left"/>
      </w:pPr>
      <w:r>
        <w:t xml:space="preserve"> </w:t>
      </w:r>
    </w:p>
    <w:tbl>
      <w:tblPr>
        <w:tblStyle w:val="TableGrid"/>
        <w:tblW w:w="10596" w:type="dxa"/>
        <w:tblInd w:w="-214" w:type="dxa"/>
        <w:tblCellMar>
          <w:top w:w="65" w:type="dxa"/>
        </w:tblCellMar>
        <w:tblLook w:val="04A0" w:firstRow="1" w:lastRow="0" w:firstColumn="1" w:lastColumn="0" w:noHBand="0" w:noVBand="1"/>
      </w:tblPr>
      <w:tblGrid>
        <w:gridCol w:w="2396"/>
        <w:gridCol w:w="3663"/>
        <w:gridCol w:w="4537"/>
      </w:tblGrid>
      <w:tr w:rsidR="00F167E9">
        <w:trPr>
          <w:trHeight w:val="12578"/>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7" w:lineRule="auto"/>
              <w:ind w:left="108" w:right="110" w:firstLine="283"/>
            </w:pPr>
            <w:r>
              <w:rPr>
                <w:sz w:val="22"/>
              </w:rPr>
              <w:t xml:space="preserve">хоре…»,  «Когда Вы стоите на моем пути…», «На железной дороге», цикл «На поле  </w:t>
            </w:r>
          </w:p>
          <w:p w:rsidR="00F167E9" w:rsidRDefault="001B3491">
            <w:pPr>
              <w:spacing w:after="2" w:line="236" w:lineRule="auto"/>
              <w:ind w:left="108" w:firstLine="283"/>
            </w:pPr>
            <w:r>
              <w:rPr>
                <w:sz w:val="22"/>
              </w:rPr>
              <w:t xml:space="preserve">Куликовом», «Незнакомка», «Ночь, улица, фонарь, аптека…», </w:t>
            </w:r>
          </w:p>
          <w:p w:rsidR="00F167E9" w:rsidRDefault="001B3491">
            <w:pPr>
              <w:spacing w:after="0" w:line="259" w:lineRule="auto"/>
              <w:ind w:left="108" w:firstLine="0"/>
              <w:jc w:val="left"/>
            </w:pPr>
            <w:r>
              <w:rPr>
                <w:sz w:val="22"/>
              </w:rPr>
              <w:t xml:space="preserve">«О, весна, без конца и без краю…»,  </w:t>
            </w:r>
          </w:p>
          <w:p w:rsidR="00F167E9" w:rsidRDefault="001B3491">
            <w:pPr>
              <w:spacing w:after="39" w:line="239" w:lineRule="auto"/>
              <w:ind w:left="108" w:firstLine="0"/>
            </w:pPr>
            <w:r>
              <w:rPr>
                <w:sz w:val="22"/>
              </w:rPr>
              <w:t xml:space="preserve">«О доблестях, о подвигах, о славе…», «Она пришла с </w:t>
            </w:r>
          </w:p>
          <w:p w:rsidR="00F167E9" w:rsidRDefault="001B3491">
            <w:pPr>
              <w:spacing w:after="0" w:line="259" w:lineRule="auto"/>
              <w:ind w:left="108" w:firstLine="0"/>
              <w:jc w:val="left"/>
            </w:pPr>
            <w:r>
              <w:rPr>
                <w:sz w:val="22"/>
              </w:rPr>
              <w:t xml:space="preserve">мороза…»;  </w:t>
            </w:r>
          </w:p>
          <w:p w:rsidR="00F167E9" w:rsidRDefault="001B3491">
            <w:pPr>
              <w:spacing w:after="28" w:line="248" w:lineRule="auto"/>
              <w:ind w:left="108" w:right="105" w:firstLine="283"/>
            </w:pPr>
            <w:r>
              <w:rPr>
                <w:sz w:val="22"/>
              </w:rPr>
              <w:t xml:space="preserve">«Предчувствую Тебя. Года проходят мимо…»,  «Рожденные в года глухие…»,  «Россия», «Русь моя, жизнь моя, вместе ль нам маяться…»,  «Пушкинскому  </w:t>
            </w:r>
          </w:p>
          <w:p w:rsidR="00F167E9" w:rsidRDefault="001B3491">
            <w:pPr>
              <w:spacing w:after="0" w:line="259" w:lineRule="auto"/>
              <w:ind w:left="391" w:firstLine="0"/>
              <w:jc w:val="left"/>
            </w:pPr>
            <w:r>
              <w:rPr>
                <w:sz w:val="22"/>
              </w:rPr>
              <w:t>Дому», «Скифы»</w:t>
            </w:r>
            <w:r>
              <w:rPr>
                <w:b/>
                <w:sz w:val="22"/>
              </w:rPr>
              <w:t xml:space="preserve">  </w:t>
            </w:r>
            <w:r>
              <w:rPr>
                <w:sz w:val="22"/>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F167E9" w:rsidRDefault="001B3491">
            <w:pPr>
              <w:spacing w:after="18" w:line="259" w:lineRule="auto"/>
              <w:ind w:left="108" w:firstLine="283"/>
              <w:jc w:val="left"/>
            </w:pPr>
            <w:r>
              <w:rPr>
                <w:sz w:val="22"/>
              </w:rPr>
              <w:t xml:space="preserve">туманное…», </w:t>
            </w:r>
            <w:r>
              <w:rPr>
                <w:sz w:val="22"/>
              </w:rPr>
              <w:tab/>
              <w:t xml:space="preserve">«Грешить </w:t>
            </w:r>
            <w:r>
              <w:rPr>
                <w:sz w:val="22"/>
              </w:rPr>
              <w:tab/>
              <w:t xml:space="preserve">бесстыдно, непробудно…», «Мы встречались с тобой на закате…», «Пляски осенние,  </w:t>
            </w:r>
          </w:p>
          <w:p w:rsidR="00F167E9" w:rsidRDefault="001B3491">
            <w:pPr>
              <w:tabs>
                <w:tab w:val="center" w:pos="787"/>
                <w:tab w:val="center" w:pos="2131"/>
                <w:tab w:val="center" w:pos="3788"/>
              </w:tabs>
              <w:spacing w:after="9" w:line="259" w:lineRule="auto"/>
              <w:ind w:left="0" w:firstLine="0"/>
              <w:jc w:val="left"/>
            </w:pPr>
            <w:r>
              <w:rPr>
                <w:rFonts w:ascii="Calibri" w:eastAsia="Calibri" w:hAnsi="Calibri" w:cs="Calibri"/>
                <w:sz w:val="22"/>
              </w:rPr>
              <w:tab/>
            </w:r>
            <w:r>
              <w:rPr>
                <w:sz w:val="22"/>
              </w:rPr>
              <w:t xml:space="preserve">Осенняя  </w:t>
            </w:r>
            <w:r>
              <w:rPr>
                <w:sz w:val="22"/>
              </w:rPr>
              <w:tab/>
              <w:t xml:space="preserve">воля,  </w:t>
            </w:r>
            <w:r>
              <w:rPr>
                <w:sz w:val="22"/>
              </w:rPr>
              <w:tab/>
              <w:t xml:space="preserve">Поэты,  </w:t>
            </w:r>
          </w:p>
          <w:p w:rsidR="00F167E9" w:rsidRDefault="001B3491">
            <w:pPr>
              <w:spacing w:after="8" w:line="269" w:lineRule="auto"/>
              <w:ind w:left="-4" w:right="110" w:firstLine="395"/>
              <w:jc w:val="left"/>
            </w:pPr>
            <w:r>
              <w:rPr>
                <w:sz w:val="22"/>
              </w:rPr>
              <w:t xml:space="preserve">«Петроградское </w:t>
            </w:r>
            <w:r>
              <w:rPr>
                <w:sz w:val="22"/>
              </w:rPr>
              <w:tab/>
              <w:t xml:space="preserve">небо </w:t>
            </w:r>
            <w:r>
              <w:rPr>
                <w:sz w:val="22"/>
              </w:rPr>
              <w:tab/>
              <w:t xml:space="preserve">мутилось  дождем…», «Я – Гамлет. Холодеет кровь», «Я отрок, зажигаю свечи…», «Я пригвожден к трактирной  стойке…»  </w:t>
            </w:r>
          </w:p>
          <w:p w:rsidR="00F167E9" w:rsidRDefault="001B3491">
            <w:pPr>
              <w:spacing w:after="25" w:line="259" w:lineRule="auto"/>
              <w:ind w:left="391" w:firstLine="0"/>
              <w:jc w:val="left"/>
            </w:pPr>
            <w:r>
              <w:rPr>
                <w:sz w:val="22"/>
              </w:rPr>
              <w:t xml:space="preserve">Поэма «Соловьиный сад»  </w:t>
            </w:r>
          </w:p>
          <w:p w:rsidR="00F167E9" w:rsidRDefault="001B3491">
            <w:pPr>
              <w:spacing w:after="0" w:line="259" w:lineRule="auto"/>
              <w:ind w:left="391" w:firstLine="0"/>
              <w:jc w:val="left"/>
            </w:pPr>
            <w:r>
              <w:rPr>
                <w:b/>
                <w:sz w:val="22"/>
              </w:rPr>
              <w:t>Л.Н. Андреев</w:t>
            </w:r>
            <w:r>
              <w:rPr>
                <w:sz w:val="22"/>
              </w:rPr>
              <w:t xml:space="preserve">   </w:t>
            </w:r>
          </w:p>
          <w:p w:rsidR="00F167E9" w:rsidRDefault="001B3491">
            <w:pPr>
              <w:spacing w:after="40" w:line="238" w:lineRule="auto"/>
              <w:ind w:left="108" w:right="110" w:firstLine="283"/>
            </w:pPr>
            <w:r>
              <w:rPr>
                <w:sz w:val="22"/>
              </w:rPr>
              <w:t xml:space="preserve">Повести и рассказы: «Большой шлем», «Красный смех», «Рассказ о семи повешенных», «Иуда Искариот», «Жизнь </w:t>
            </w:r>
          </w:p>
          <w:p w:rsidR="00F167E9" w:rsidRDefault="001B3491">
            <w:pPr>
              <w:spacing w:after="20" w:line="259" w:lineRule="auto"/>
              <w:ind w:left="108" w:firstLine="0"/>
              <w:jc w:val="left"/>
            </w:pPr>
            <w:r>
              <w:rPr>
                <w:sz w:val="22"/>
              </w:rPr>
              <w:t xml:space="preserve">Василия  </w:t>
            </w:r>
          </w:p>
          <w:p w:rsidR="00F167E9" w:rsidRDefault="001B3491">
            <w:pPr>
              <w:spacing w:after="17" w:line="259" w:lineRule="auto"/>
              <w:ind w:left="391" w:firstLine="0"/>
              <w:jc w:val="left"/>
            </w:pPr>
            <w:r>
              <w:rPr>
                <w:sz w:val="22"/>
              </w:rPr>
              <w:t xml:space="preserve">Фивейского».  </w:t>
            </w:r>
          </w:p>
          <w:p w:rsidR="00F167E9" w:rsidRDefault="001B3491">
            <w:pPr>
              <w:spacing w:after="29" w:line="259" w:lineRule="auto"/>
              <w:ind w:left="391" w:firstLine="0"/>
              <w:jc w:val="left"/>
            </w:pPr>
            <w:r>
              <w:rPr>
                <w:sz w:val="22"/>
              </w:rPr>
              <w:t>Пьеса «Жизнь человека»</w:t>
            </w:r>
            <w:r>
              <w:rPr>
                <w:b/>
                <w:sz w:val="22"/>
              </w:rPr>
              <w:t xml:space="preserve"> </w:t>
            </w:r>
            <w:r>
              <w:rPr>
                <w:sz w:val="22"/>
              </w:rPr>
              <w:t xml:space="preserve"> </w:t>
            </w:r>
          </w:p>
          <w:p w:rsidR="00F167E9" w:rsidRDefault="001B3491">
            <w:pPr>
              <w:spacing w:line="259" w:lineRule="auto"/>
              <w:ind w:left="391" w:firstLine="0"/>
              <w:jc w:val="left"/>
            </w:pPr>
            <w:r>
              <w:rPr>
                <w:b/>
                <w:sz w:val="22"/>
              </w:rPr>
              <w:t xml:space="preserve">В.Я. Брюсов   </w:t>
            </w:r>
            <w:r>
              <w:rPr>
                <w:sz w:val="22"/>
              </w:rPr>
              <w:t xml:space="preserve"> </w:t>
            </w:r>
          </w:p>
          <w:p w:rsidR="00F167E9" w:rsidRDefault="001B3491">
            <w:pPr>
              <w:spacing w:after="0" w:line="277" w:lineRule="auto"/>
              <w:ind w:left="108" w:right="106" w:firstLine="283"/>
            </w:pPr>
            <w:r>
              <w:rPr>
                <w:sz w:val="22"/>
              </w:rPr>
              <w:t>Стихотворения:</w:t>
            </w:r>
            <w:r>
              <w:rPr>
                <w:b/>
                <w:sz w:val="22"/>
              </w:rPr>
              <w:t xml:space="preserve"> </w:t>
            </w:r>
            <w:r>
              <w:rPr>
                <w:sz w:val="22"/>
              </w:rPr>
              <w:t xml:space="preserve">«Ассаргадон», «Грядущие гунны», «Есть что-то позорное в мощи природы...»,   </w:t>
            </w:r>
          </w:p>
          <w:p w:rsidR="00F167E9" w:rsidRDefault="001B3491">
            <w:pPr>
              <w:spacing w:after="29" w:line="256" w:lineRule="auto"/>
              <w:ind w:left="391" w:right="3" w:firstLine="0"/>
            </w:pPr>
            <w:r>
              <w:rPr>
                <w:sz w:val="22"/>
              </w:rPr>
              <w:t xml:space="preserve">«Неколебимой  истине...»,  «Каменщик»,      «Творчество»,  «Родной язык». «Юному поэту», «Я» </w:t>
            </w:r>
            <w:r>
              <w:rPr>
                <w:b/>
                <w:sz w:val="22"/>
              </w:rPr>
              <w:t xml:space="preserve">К.Д. </w:t>
            </w:r>
          </w:p>
          <w:p w:rsidR="00F167E9" w:rsidRDefault="001B3491">
            <w:pPr>
              <w:spacing w:line="259" w:lineRule="auto"/>
              <w:ind w:left="108" w:firstLine="0"/>
              <w:jc w:val="left"/>
            </w:pPr>
            <w:r>
              <w:rPr>
                <w:b/>
                <w:sz w:val="22"/>
              </w:rPr>
              <w:t xml:space="preserve">Бальмонт </w:t>
            </w:r>
            <w:r>
              <w:rPr>
                <w:sz w:val="22"/>
              </w:rPr>
              <w:t xml:space="preserve"> </w:t>
            </w:r>
          </w:p>
          <w:p w:rsidR="00F167E9" w:rsidRDefault="001B3491">
            <w:pPr>
              <w:spacing w:after="2" w:line="276" w:lineRule="auto"/>
              <w:ind w:left="391" w:firstLine="0"/>
            </w:pPr>
            <w:r>
              <w:rPr>
                <w:sz w:val="22"/>
              </w:rPr>
              <w:t>Стихотворения</w:t>
            </w:r>
            <w:r>
              <w:rPr>
                <w:b/>
                <w:sz w:val="22"/>
              </w:rPr>
              <w:t xml:space="preserve">:  </w:t>
            </w:r>
            <w:r>
              <w:rPr>
                <w:sz w:val="22"/>
              </w:rPr>
              <w:t xml:space="preserve">«Безглагольность»,  «Будем как солнце, Забудем о том...»   </w:t>
            </w:r>
          </w:p>
          <w:p w:rsidR="00F167E9" w:rsidRDefault="001B3491">
            <w:pPr>
              <w:tabs>
                <w:tab w:val="center" w:pos="937"/>
                <w:tab w:val="center" w:pos="3203"/>
              </w:tabs>
              <w:spacing w:after="0" w:line="259" w:lineRule="auto"/>
              <w:ind w:left="0" w:firstLine="0"/>
              <w:jc w:val="left"/>
            </w:pPr>
            <w:r>
              <w:rPr>
                <w:rFonts w:ascii="Calibri" w:eastAsia="Calibri" w:hAnsi="Calibri" w:cs="Calibri"/>
                <w:sz w:val="22"/>
              </w:rPr>
              <w:tab/>
            </w:r>
            <w:r>
              <w:rPr>
                <w:sz w:val="22"/>
              </w:rPr>
              <w:t xml:space="preserve">«Камыши»,  </w:t>
            </w:r>
            <w:r>
              <w:rPr>
                <w:sz w:val="22"/>
              </w:rPr>
              <w:tab/>
              <w:t xml:space="preserve">«Слова-хамелеоны», </w:t>
            </w:r>
          </w:p>
          <w:p w:rsidR="00F167E9" w:rsidRDefault="001B3491">
            <w:pPr>
              <w:spacing w:after="16" w:line="259" w:lineRule="auto"/>
              <w:ind w:left="108" w:firstLine="0"/>
              <w:jc w:val="left"/>
            </w:pPr>
            <w:r>
              <w:rPr>
                <w:sz w:val="22"/>
              </w:rPr>
              <w:t xml:space="preserve">«Челн томленья», «Я мечтою ловил </w:t>
            </w:r>
          </w:p>
          <w:p w:rsidR="00F167E9" w:rsidRDefault="001B3491">
            <w:pPr>
              <w:spacing w:after="3" w:line="273" w:lineRule="auto"/>
              <w:ind w:left="108" w:right="14" w:firstLine="0"/>
            </w:pPr>
            <w:r>
              <w:rPr>
                <w:sz w:val="22"/>
              </w:rPr>
              <w:t xml:space="preserve">уходящие  тени…»,    «Я    – изысканность    русской  </w:t>
            </w:r>
          </w:p>
          <w:p w:rsidR="00F167E9" w:rsidRDefault="001B3491">
            <w:pPr>
              <w:spacing w:after="5" w:line="279" w:lineRule="auto"/>
              <w:ind w:left="391" w:right="115" w:hanging="283"/>
              <w:jc w:val="left"/>
            </w:pPr>
            <w:r>
              <w:rPr>
                <w:sz w:val="22"/>
              </w:rPr>
              <w:t xml:space="preserve">медлительной  речи...» </w:t>
            </w:r>
            <w:r>
              <w:rPr>
                <w:b/>
                <w:sz w:val="22"/>
              </w:rPr>
              <w:t>А.А. Ахматова</w:t>
            </w:r>
            <w:r>
              <w:rPr>
                <w:sz w:val="22"/>
              </w:rPr>
              <w:t xml:space="preserve">*  </w:t>
            </w:r>
            <w:r>
              <w:rPr>
                <w:b/>
                <w:sz w:val="22"/>
              </w:rPr>
              <w:t>О.Э. Мандельштам</w:t>
            </w:r>
            <w:r>
              <w:rPr>
                <w:sz w:val="22"/>
              </w:rPr>
              <w:t>*</w:t>
            </w:r>
            <w:r>
              <w:rPr>
                <w:b/>
                <w:sz w:val="22"/>
              </w:rPr>
              <w:t xml:space="preserve"> </w:t>
            </w:r>
            <w:r>
              <w:rPr>
                <w:sz w:val="22"/>
              </w:rPr>
              <w:t xml:space="preserve"> </w:t>
            </w:r>
          </w:p>
          <w:p w:rsidR="00F167E9" w:rsidRDefault="001B3491">
            <w:pPr>
              <w:spacing w:after="0" w:line="259" w:lineRule="auto"/>
              <w:ind w:left="391" w:firstLine="0"/>
              <w:jc w:val="left"/>
            </w:pPr>
            <w:r>
              <w:rPr>
                <w:b/>
                <w:sz w:val="22"/>
              </w:rPr>
              <w:t xml:space="preserve">Н.С. Гумилев  </w:t>
            </w:r>
            <w:r>
              <w:rPr>
                <w:sz w:val="22"/>
              </w:rPr>
              <w:t xml:space="preserve"> </w:t>
            </w:r>
          </w:p>
          <w:p w:rsidR="00F167E9" w:rsidRDefault="001B3491">
            <w:pPr>
              <w:spacing w:after="45" w:line="237" w:lineRule="auto"/>
              <w:ind w:left="108" w:right="112" w:firstLine="283"/>
            </w:pPr>
            <w:r>
              <w:rPr>
                <w:sz w:val="22"/>
              </w:rPr>
              <w:t xml:space="preserve">Стихотворения: «Андрей Рублев», «Жираф», «Заблудившийся трамвай», «Из логова змиева», «Капитаны», «Мои читатели», «Носорог», «Пьяный дервиш», «Пятистопные ямбы», «Слово», «Слоненок», </w:t>
            </w:r>
          </w:p>
          <w:p w:rsidR="00F167E9" w:rsidRDefault="001B3491">
            <w:pPr>
              <w:spacing w:after="26" w:line="259" w:lineRule="auto"/>
              <w:ind w:left="108" w:firstLine="0"/>
              <w:jc w:val="left"/>
            </w:pPr>
            <w:r>
              <w:rPr>
                <w:sz w:val="22"/>
              </w:rPr>
              <w:t xml:space="preserve">«У камина», «Шестое чувство», «Я и вы»  </w:t>
            </w:r>
          </w:p>
          <w:p w:rsidR="00F167E9" w:rsidRDefault="001B3491">
            <w:pPr>
              <w:spacing w:after="21" w:line="259" w:lineRule="auto"/>
              <w:ind w:left="391" w:firstLine="0"/>
              <w:jc w:val="left"/>
            </w:pPr>
            <w:r>
              <w:rPr>
                <w:b/>
                <w:sz w:val="22"/>
              </w:rPr>
              <w:t xml:space="preserve">В.В. Маяковский* </w:t>
            </w:r>
            <w:r>
              <w:rPr>
                <w:sz w:val="22"/>
              </w:rPr>
              <w:t xml:space="preserve"> </w:t>
            </w:r>
          </w:p>
          <w:p w:rsidR="00F167E9" w:rsidRDefault="001B3491">
            <w:pPr>
              <w:spacing w:after="15" w:line="259" w:lineRule="auto"/>
              <w:ind w:left="391" w:firstLine="0"/>
              <w:jc w:val="left"/>
            </w:pPr>
            <w:r>
              <w:rPr>
                <w:b/>
                <w:sz w:val="22"/>
              </w:rPr>
              <w:t xml:space="preserve">В.В. Хлебников </w:t>
            </w:r>
            <w:r>
              <w:rPr>
                <w:sz w:val="22"/>
              </w:rPr>
              <w:t xml:space="preserve"> </w:t>
            </w:r>
          </w:p>
          <w:p w:rsidR="00F167E9" w:rsidRDefault="001B3491">
            <w:pPr>
              <w:tabs>
                <w:tab w:val="center" w:pos="1666"/>
                <w:tab w:val="center" w:pos="3797"/>
              </w:tabs>
              <w:spacing w:after="0" w:line="259" w:lineRule="auto"/>
              <w:ind w:left="0" w:firstLine="0"/>
              <w:jc w:val="left"/>
            </w:pPr>
            <w:r>
              <w:rPr>
                <w:rFonts w:ascii="Calibri" w:eastAsia="Calibri" w:hAnsi="Calibri" w:cs="Calibri"/>
                <w:sz w:val="22"/>
              </w:rPr>
              <w:tab/>
            </w:r>
            <w:r>
              <w:rPr>
                <w:sz w:val="22"/>
              </w:rPr>
              <w:t xml:space="preserve">Стихотворения  «Бобэоби  </w:t>
            </w:r>
            <w:r>
              <w:rPr>
                <w:sz w:val="22"/>
              </w:rPr>
              <w:tab/>
              <w:t xml:space="preserve">пелись  </w:t>
            </w:r>
          </w:p>
        </w:tc>
      </w:tr>
    </w:tbl>
    <w:p w:rsidR="00F167E9" w:rsidRDefault="001B3491">
      <w:pPr>
        <w:spacing w:after="0" w:line="259" w:lineRule="auto"/>
        <w:ind w:left="286" w:firstLine="0"/>
      </w:pPr>
      <w:r>
        <w:t xml:space="preserve"> </w:t>
      </w:r>
    </w:p>
    <w:tbl>
      <w:tblPr>
        <w:tblStyle w:val="TableGrid"/>
        <w:tblW w:w="10596" w:type="dxa"/>
        <w:tblInd w:w="-214" w:type="dxa"/>
        <w:tblCellMar>
          <w:left w:w="108" w:type="dxa"/>
        </w:tblCellMar>
        <w:tblLook w:val="04A0" w:firstRow="1" w:lastRow="0" w:firstColumn="1" w:lastColumn="0" w:noHBand="0" w:noVBand="1"/>
      </w:tblPr>
      <w:tblGrid>
        <w:gridCol w:w="2396"/>
        <w:gridCol w:w="3663"/>
        <w:gridCol w:w="4537"/>
      </w:tblGrid>
      <w:tr w:rsidR="00F167E9">
        <w:trPr>
          <w:trHeight w:val="5063"/>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704"/>
                <w:tab w:val="center" w:pos="1860"/>
                <w:tab w:val="center" w:pos="3022"/>
                <w:tab w:val="right" w:pos="4429"/>
              </w:tabs>
              <w:spacing w:after="23" w:line="259" w:lineRule="auto"/>
              <w:ind w:left="0" w:firstLine="0"/>
              <w:jc w:val="left"/>
            </w:pPr>
            <w:r>
              <w:rPr>
                <w:rFonts w:ascii="Calibri" w:eastAsia="Calibri" w:hAnsi="Calibri" w:cs="Calibri"/>
                <w:sz w:val="22"/>
              </w:rPr>
              <w:tab/>
            </w:r>
            <w:r>
              <w:rPr>
                <w:sz w:val="22"/>
              </w:rPr>
              <w:t xml:space="preserve">губы…», </w:t>
            </w:r>
            <w:r>
              <w:rPr>
                <w:sz w:val="22"/>
              </w:rPr>
              <w:tab/>
              <w:t xml:space="preserve">«Заклятие </w:t>
            </w:r>
            <w:r>
              <w:rPr>
                <w:sz w:val="22"/>
              </w:rPr>
              <w:tab/>
              <w:t xml:space="preserve">смехом», </w:t>
            </w:r>
            <w:r>
              <w:rPr>
                <w:sz w:val="22"/>
              </w:rPr>
              <w:tab/>
              <w:t xml:space="preserve">«Когда </w:t>
            </w:r>
          </w:p>
          <w:p w:rsidR="00F167E9" w:rsidRDefault="001B3491">
            <w:pPr>
              <w:spacing w:after="0" w:line="259" w:lineRule="auto"/>
              <w:ind w:left="0" w:firstLine="0"/>
              <w:jc w:val="left"/>
            </w:pPr>
            <w:r>
              <w:rPr>
                <w:sz w:val="22"/>
              </w:rPr>
              <w:t xml:space="preserve">умирают кони – дышат…»,  </w:t>
            </w:r>
          </w:p>
          <w:p w:rsidR="00F167E9" w:rsidRDefault="001B3491">
            <w:pPr>
              <w:spacing w:after="11" w:line="264" w:lineRule="auto"/>
              <w:ind w:left="0" w:firstLine="283"/>
              <w:jc w:val="left"/>
            </w:pPr>
            <w:r>
              <w:rPr>
                <w:sz w:val="22"/>
              </w:rPr>
              <w:t xml:space="preserve">«Кузнечик», «Мне мало надо», «Мы желаем </w:t>
            </w:r>
            <w:r>
              <w:rPr>
                <w:sz w:val="22"/>
              </w:rPr>
              <w:tab/>
              <w:t xml:space="preserve">звездам </w:t>
            </w:r>
            <w:r>
              <w:rPr>
                <w:sz w:val="22"/>
              </w:rPr>
              <w:tab/>
              <w:t xml:space="preserve">тыкать…», </w:t>
            </w:r>
            <w:r>
              <w:rPr>
                <w:sz w:val="22"/>
              </w:rPr>
              <w:tab/>
              <w:t xml:space="preserve">«О достоевскиймо бегущей тучи…», «Сегодня снова </w:t>
            </w:r>
            <w:r>
              <w:rPr>
                <w:sz w:val="22"/>
              </w:rPr>
              <w:tab/>
              <w:t xml:space="preserve">я </w:t>
            </w:r>
            <w:r>
              <w:rPr>
                <w:sz w:val="22"/>
              </w:rPr>
              <w:tab/>
              <w:t xml:space="preserve">пойду…», </w:t>
            </w:r>
            <w:r>
              <w:rPr>
                <w:sz w:val="22"/>
              </w:rPr>
              <w:tab/>
              <w:t xml:space="preserve">«Там, </w:t>
            </w:r>
            <w:r>
              <w:rPr>
                <w:sz w:val="22"/>
              </w:rPr>
              <w:tab/>
              <w:t xml:space="preserve">где </w:t>
            </w:r>
            <w:r>
              <w:rPr>
                <w:sz w:val="22"/>
              </w:rPr>
              <w:tab/>
              <w:t xml:space="preserve">жили свиристели…», </w:t>
            </w:r>
            <w:r>
              <w:rPr>
                <w:sz w:val="22"/>
              </w:rPr>
              <w:tab/>
              <w:t xml:space="preserve">«Усадьба </w:t>
            </w:r>
            <w:r>
              <w:rPr>
                <w:sz w:val="22"/>
              </w:rPr>
              <w:tab/>
              <w:t xml:space="preserve">ночью, чингисхань…».  </w:t>
            </w:r>
          </w:p>
          <w:p w:rsidR="00F167E9" w:rsidRDefault="001B3491">
            <w:pPr>
              <w:spacing w:after="16" w:line="259" w:lineRule="auto"/>
              <w:ind w:firstLine="0"/>
              <w:jc w:val="left"/>
            </w:pPr>
            <w:r>
              <w:rPr>
                <w:b/>
                <w:sz w:val="22"/>
              </w:rPr>
              <w:t>М.И. Цветаева</w:t>
            </w:r>
            <w:r>
              <w:rPr>
                <w:sz w:val="22"/>
              </w:rPr>
              <w:t xml:space="preserve">*  </w:t>
            </w:r>
          </w:p>
          <w:p w:rsidR="00F167E9" w:rsidRDefault="001B3491">
            <w:pPr>
              <w:spacing w:after="28" w:line="259" w:lineRule="auto"/>
              <w:ind w:firstLine="0"/>
              <w:jc w:val="left"/>
            </w:pPr>
            <w:r>
              <w:rPr>
                <w:b/>
                <w:sz w:val="22"/>
              </w:rPr>
              <w:t>С.А. Есенин</w:t>
            </w:r>
            <w:r>
              <w:rPr>
                <w:sz w:val="22"/>
              </w:rPr>
              <w:t xml:space="preserve">*  </w:t>
            </w:r>
          </w:p>
          <w:p w:rsidR="00F167E9" w:rsidRDefault="001B3491">
            <w:pPr>
              <w:spacing w:after="21" w:line="259" w:lineRule="auto"/>
              <w:ind w:firstLine="0"/>
              <w:jc w:val="left"/>
            </w:pPr>
            <w:r>
              <w:rPr>
                <w:b/>
                <w:sz w:val="22"/>
              </w:rPr>
              <w:t xml:space="preserve">В.В. Набоков* </w:t>
            </w:r>
            <w:r>
              <w:rPr>
                <w:sz w:val="22"/>
              </w:rPr>
              <w:t xml:space="preserve"> </w:t>
            </w:r>
          </w:p>
          <w:p w:rsidR="00F167E9" w:rsidRDefault="001B3491">
            <w:pPr>
              <w:spacing w:after="0" w:line="259" w:lineRule="auto"/>
              <w:ind w:firstLine="0"/>
              <w:jc w:val="left"/>
            </w:pPr>
            <w:r>
              <w:rPr>
                <w:b/>
                <w:sz w:val="22"/>
              </w:rPr>
              <w:t xml:space="preserve">И.Ф. Анненский, </w:t>
            </w:r>
            <w:r>
              <w:rPr>
                <w:sz w:val="22"/>
              </w:rPr>
              <w:t xml:space="preserve"> </w:t>
            </w:r>
          </w:p>
          <w:p w:rsidR="00F167E9" w:rsidRDefault="001B3491">
            <w:pPr>
              <w:spacing w:after="0" w:line="259" w:lineRule="auto"/>
              <w:ind w:firstLine="0"/>
              <w:jc w:val="left"/>
            </w:pPr>
            <w:r>
              <w:rPr>
                <w:b/>
                <w:sz w:val="22"/>
              </w:rPr>
              <w:t xml:space="preserve">К.Д. Бальмонт, А. Белый, В.Я. Брюсов, </w:t>
            </w:r>
          </w:p>
          <w:p w:rsidR="00F167E9" w:rsidRDefault="001B3491">
            <w:pPr>
              <w:spacing w:after="22" w:line="259" w:lineRule="auto"/>
              <w:ind w:left="0" w:firstLine="0"/>
            </w:pPr>
            <w:r>
              <w:rPr>
                <w:b/>
                <w:sz w:val="22"/>
              </w:rPr>
              <w:t xml:space="preserve">М.А. Волошин, Н.С. Гумилев, Н.А. Клюев, </w:t>
            </w:r>
          </w:p>
          <w:p w:rsidR="00F167E9" w:rsidRDefault="001B3491">
            <w:pPr>
              <w:spacing w:after="23" w:line="259" w:lineRule="auto"/>
              <w:ind w:left="0" w:firstLine="0"/>
              <w:jc w:val="left"/>
            </w:pPr>
            <w:r>
              <w:rPr>
                <w:b/>
                <w:sz w:val="22"/>
              </w:rPr>
              <w:t xml:space="preserve">И. Северянин, Ф.К. Сологуб, В.В. </w:t>
            </w:r>
            <w:r>
              <w:rPr>
                <w:sz w:val="22"/>
              </w:rPr>
              <w:t xml:space="preserve"> </w:t>
            </w:r>
          </w:p>
          <w:p w:rsidR="00F167E9" w:rsidRDefault="001B3491">
            <w:pPr>
              <w:spacing w:after="21" w:line="259" w:lineRule="auto"/>
              <w:ind w:firstLine="0"/>
              <w:jc w:val="left"/>
            </w:pPr>
            <w:r>
              <w:rPr>
                <w:b/>
                <w:sz w:val="22"/>
              </w:rPr>
              <w:t xml:space="preserve">Хлебников, </w:t>
            </w:r>
            <w:r>
              <w:rPr>
                <w:sz w:val="22"/>
              </w:rPr>
              <w:t xml:space="preserve"> </w:t>
            </w:r>
          </w:p>
          <w:p w:rsidR="00F167E9" w:rsidRDefault="001B3491">
            <w:pPr>
              <w:spacing w:after="0" w:line="259" w:lineRule="auto"/>
              <w:ind w:firstLine="0"/>
              <w:jc w:val="left"/>
            </w:pPr>
            <w:r>
              <w:rPr>
                <w:b/>
                <w:sz w:val="22"/>
              </w:rPr>
              <w:t xml:space="preserve">В.Ф. Ходасевич </w:t>
            </w:r>
            <w:r>
              <w:rPr>
                <w:sz w:val="22"/>
              </w:rPr>
              <w:t xml:space="preserve"> </w:t>
            </w:r>
          </w:p>
        </w:tc>
      </w:tr>
      <w:tr w:rsidR="00F167E9">
        <w:trPr>
          <w:trHeight w:val="3970"/>
        </w:trPr>
        <w:tc>
          <w:tcPr>
            <w:tcW w:w="2396" w:type="dxa"/>
            <w:vMerge w:val="restart"/>
            <w:tcBorders>
              <w:top w:val="single" w:sz="4" w:space="0" w:color="000000"/>
              <w:left w:val="single" w:sz="4" w:space="0" w:color="000000"/>
              <w:bottom w:val="nil"/>
              <w:right w:val="single" w:sz="4" w:space="0" w:color="000000"/>
            </w:tcBorders>
          </w:tcPr>
          <w:p w:rsidR="00F167E9" w:rsidRDefault="001B3491">
            <w:pPr>
              <w:spacing w:after="13" w:line="259" w:lineRule="auto"/>
              <w:ind w:left="0" w:right="263" w:firstLine="0"/>
              <w:jc w:val="center"/>
            </w:pPr>
            <w:r>
              <w:rPr>
                <w:b/>
                <w:sz w:val="22"/>
              </w:rPr>
              <w:t xml:space="preserve">А.А. Ахматова </w:t>
            </w:r>
            <w:r>
              <w:rPr>
                <w:sz w:val="22"/>
              </w:rPr>
              <w:t xml:space="preserve"> </w:t>
            </w:r>
          </w:p>
          <w:p w:rsidR="00F167E9" w:rsidRDefault="001B3491">
            <w:pPr>
              <w:spacing w:after="0" w:line="259" w:lineRule="auto"/>
              <w:ind w:left="0" w:right="59" w:firstLine="0"/>
              <w:jc w:val="center"/>
            </w:pPr>
            <w:r>
              <w:rPr>
                <w:sz w:val="22"/>
              </w:rPr>
              <w:t xml:space="preserve">Поэма «Реквием»  </w:t>
            </w:r>
          </w:p>
          <w:p w:rsidR="00F167E9" w:rsidRDefault="001B3491">
            <w:pPr>
              <w:spacing w:after="0" w:line="259" w:lineRule="auto"/>
              <w:ind w:firstLine="0"/>
              <w:jc w:val="left"/>
            </w:pPr>
            <w:r>
              <w:rPr>
                <w:sz w:val="22"/>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 xml:space="preserve">А.А. Ахматова </w:t>
            </w:r>
            <w:r>
              <w:rPr>
                <w:sz w:val="22"/>
              </w:rPr>
              <w:t xml:space="preserve"> </w:t>
            </w:r>
          </w:p>
          <w:p w:rsidR="00F167E9" w:rsidRDefault="001B3491">
            <w:pPr>
              <w:spacing w:after="42" w:line="238" w:lineRule="auto"/>
              <w:ind w:left="0" w:right="112" w:firstLine="283"/>
            </w:pPr>
            <w:r>
              <w:rPr>
                <w:sz w:val="22"/>
              </w:rPr>
              <w:t xml:space="preserve">Стихотворения: «Вечером», «Все расхищено, предано, продано…», «Когда в тоске самоубийства…», </w:t>
            </w:r>
          </w:p>
          <w:p w:rsidR="00F167E9" w:rsidRDefault="001B3491">
            <w:pPr>
              <w:spacing w:after="0" w:line="259" w:lineRule="auto"/>
              <w:ind w:left="0" w:firstLine="0"/>
              <w:jc w:val="left"/>
            </w:pPr>
            <w:r>
              <w:rPr>
                <w:sz w:val="22"/>
              </w:rPr>
              <w:t xml:space="preserve">«Мне ни к чему одические рати…»,  </w:t>
            </w:r>
          </w:p>
          <w:p w:rsidR="00F167E9" w:rsidRDefault="001B3491">
            <w:pPr>
              <w:spacing w:after="41" w:line="237" w:lineRule="auto"/>
              <w:ind w:left="0" w:right="109" w:firstLine="283"/>
            </w:pPr>
            <w:r>
              <w:rPr>
                <w:sz w:val="22"/>
              </w:rPr>
              <w:t xml:space="preserve">«Мужество», «Муза» («Когда я ночью жду ее прихода…».) «Не с теми я, кто бросил землю…», «Песня последней встречи», «Сероглазый король», «Сжала руки под темной вуалью…», «Смуглый </w:t>
            </w:r>
          </w:p>
          <w:p w:rsidR="00F167E9" w:rsidRDefault="001B3491">
            <w:pPr>
              <w:spacing w:after="0" w:line="278" w:lineRule="auto"/>
              <w:ind w:right="912" w:hanging="283"/>
              <w:jc w:val="left"/>
            </w:pPr>
            <w:r>
              <w:rPr>
                <w:sz w:val="22"/>
              </w:rPr>
              <w:t xml:space="preserve">отрок бродил по  аллеям…»  </w:t>
            </w:r>
          </w:p>
          <w:p w:rsidR="00F167E9" w:rsidRDefault="001B3491">
            <w:pPr>
              <w:spacing w:after="0" w:line="259" w:lineRule="auto"/>
              <w:ind w:firstLine="0"/>
              <w:jc w:val="left"/>
            </w:pPr>
            <w:r>
              <w:rPr>
                <w:b/>
                <w:sz w:val="22"/>
              </w:rPr>
              <w:t xml:space="preserve"> </w:t>
            </w:r>
            <w:r>
              <w:rPr>
                <w:sz w:val="22"/>
              </w:rPr>
              <w:t xml:space="preserve"> </w:t>
            </w:r>
          </w:p>
        </w:tc>
        <w:tc>
          <w:tcPr>
            <w:tcW w:w="4537" w:type="dxa"/>
            <w:vMerge w:val="restart"/>
            <w:tcBorders>
              <w:top w:val="single" w:sz="4" w:space="0" w:color="000000"/>
              <w:left w:val="single" w:sz="4" w:space="0" w:color="000000"/>
              <w:bottom w:val="nil"/>
              <w:right w:val="single" w:sz="4" w:space="0" w:color="000000"/>
            </w:tcBorders>
            <w:vAlign w:val="bottom"/>
          </w:tcPr>
          <w:p w:rsidR="00F167E9" w:rsidRDefault="001B3491">
            <w:pPr>
              <w:spacing w:after="21" w:line="259" w:lineRule="auto"/>
              <w:ind w:firstLine="0"/>
              <w:jc w:val="left"/>
            </w:pPr>
            <w:r>
              <w:rPr>
                <w:b/>
                <w:sz w:val="22"/>
              </w:rPr>
              <w:t xml:space="preserve">Литература советского времени </w:t>
            </w:r>
            <w:r>
              <w:rPr>
                <w:sz w:val="22"/>
              </w:rPr>
              <w:t xml:space="preserve"> </w:t>
            </w:r>
          </w:p>
          <w:p w:rsidR="00F167E9" w:rsidRDefault="001B3491">
            <w:pPr>
              <w:spacing w:after="16" w:line="259" w:lineRule="auto"/>
              <w:ind w:firstLine="0"/>
              <w:jc w:val="left"/>
            </w:pPr>
            <w:r>
              <w:rPr>
                <w:b/>
                <w:sz w:val="22"/>
              </w:rPr>
              <w:t xml:space="preserve">А.А. Ахматова </w:t>
            </w:r>
            <w:r>
              <w:rPr>
                <w:sz w:val="22"/>
              </w:rPr>
              <w:t xml:space="preserve"> </w:t>
            </w:r>
          </w:p>
          <w:p w:rsidR="00F167E9" w:rsidRDefault="001B3491">
            <w:pPr>
              <w:spacing w:after="0" w:line="253" w:lineRule="auto"/>
              <w:ind w:left="0" w:right="107" w:firstLine="283"/>
            </w:pPr>
            <w:r>
              <w:rPr>
                <w:sz w:val="22"/>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  «Поэма без героя»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29"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С.А. Есенин </w:t>
            </w:r>
            <w:r>
              <w:rPr>
                <w:sz w:val="22"/>
              </w:rPr>
              <w:t xml:space="preserve"> </w:t>
            </w:r>
          </w:p>
          <w:p w:rsidR="00F167E9" w:rsidRDefault="001B3491">
            <w:pPr>
              <w:spacing w:after="0" w:line="259" w:lineRule="auto"/>
              <w:ind w:left="0" w:right="108" w:firstLine="283"/>
            </w:pPr>
            <w:r>
              <w:rPr>
                <w:sz w:val="22"/>
              </w:rPr>
              <w:t xml:space="preserve">«Клен ты мой опавший…», «Не бродить, не мять в кустах багряных…», «Нивы сжаты, рощи голы…», «Отговорила роща </w:t>
            </w:r>
          </w:p>
        </w:tc>
      </w:tr>
      <w:tr w:rsidR="00F167E9">
        <w:trPr>
          <w:trHeight w:val="126"/>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663" w:type="dxa"/>
            <w:tcBorders>
              <w:top w:val="single" w:sz="4" w:space="0" w:color="000000"/>
              <w:left w:val="single" w:sz="4" w:space="0" w:color="000000"/>
              <w:bottom w:val="nil"/>
              <w:right w:val="single" w:sz="4" w:space="0" w:color="000000"/>
            </w:tcBorders>
          </w:tcPr>
          <w:p w:rsidR="00F167E9" w:rsidRDefault="00F167E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4080"/>
        </w:trPr>
        <w:tc>
          <w:tcPr>
            <w:tcW w:w="2396" w:type="dxa"/>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663" w:type="dxa"/>
            <w:tcBorders>
              <w:top w:val="nil"/>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С.А. Есенин</w:t>
            </w:r>
            <w:r>
              <w:rPr>
                <w:b/>
                <w:i/>
                <w:color w:val="404040"/>
                <w:sz w:val="22"/>
              </w:rPr>
              <w:t xml:space="preserve"> </w:t>
            </w:r>
            <w:r>
              <w:rPr>
                <w:sz w:val="22"/>
              </w:rPr>
              <w:t xml:space="preserve"> </w:t>
            </w:r>
          </w:p>
          <w:p w:rsidR="00F167E9" w:rsidRDefault="001B3491">
            <w:pPr>
              <w:spacing w:after="44" w:line="237" w:lineRule="auto"/>
              <w:ind w:left="0" w:right="110" w:firstLine="283"/>
            </w:pPr>
            <w:r>
              <w:rPr>
                <w:sz w:val="22"/>
              </w:rPr>
              <w:t xml:space="preserve">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w:t>
            </w:r>
          </w:p>
          <w:p w:rsidR="00F167E9" w:rsidRDefault="001B3491">
            <w:pPr>
              <w:spacing w:after="0" w:line="276" w:lineRule="auto"/>
              <w:ind w:right="566" w:hanging="283"/>
            </w:pPr>
            <w:r>
              <w:rPr>
                <w:sz w:val="22"/>
              </w:rPr>
              <w:t>моя, Шаганэ…», «Я  последний поэт деревни…»</w:t>
            </w:r>
            <w:r>
              <w:rPr>
                <w:i/>
                <w:color w:val="404040"/>
                <w:sz w:val="22"/>
              </w:rPr>
              <w:t xml:space="preserve"> </w:t>
            </w:r>
            <w:r>
              <w:rPr>
                <w:sz w:val="22"/>
              </w:rPr>
              <w:t xml:space="preserve"> </w:t>
            </w:r>
          </w:p>
          <w:p w:rsidR="00F167E9" w:rsidRDefault="001B3491">
            <w:pPr>
              <w:spacing w:after="0" w:line="259" w:lineRule="auto"/>
              <w:ind w:firstLine="0"/>
              <w:jc w:val="left"/>
            </w:pPr>
            <w:r>
              <w:rPr>
                <w:sz w:val="22"/>
              </w:rPr>
              <w:t xml:space="preserve"> </w:t>
            </w:r>
          </w:p>
        </w:tc>
        <w:tc>
          <w:tcPr>
            <w:tcW w:w="4537" w:type="dxa"/>
            <w:tcBorders>
              <w:top w:val="nil"/>
              <w:left w:val="single" w:sz="4" w:space="0" w:color="000000"/>
              <w:bottom w:val="single" w:sz="4" w:space="0" w:color="000000"/>
              <w:right w:val="single" w:sz="4" w:space="0" w:color="000000"/>
            </w:tcBorders>
          </w:tcPr>
          <w:p w:rsidR="00F167E9" w:rsidRDefault="001B3491">
            <w:pPr>
              <w:spacing w:after="0" w:line="251" w:lineRule="auto"/>
              <w:ind w:left="0" w:right="109" w:firstLine="0"/>
            </w:pPr>
            <w:r>
              <w:rPr>
                <w:sz w:val="22"/>
              </w:rPr>
              <w:t xml:space="preserve">золотая…»,  «Мы теперь уходим понемногу…», «Русь советская», «Спит ковыль. Равнина дорогая…», «Я обманывать себя не стану…».  </w:t>
            </w:r>
          </w:p>
          <w:p w:rsidR="00F167E9" w:rsidRDefault="001B3491">
            <w:pPr>
              <w:spacing w:after="19" w:line="259" w:lineRule="auto"/>
              <w:ind w:left="0" w:right="112" w:firstLine="0"/>
              <w:jc w:val="right"/>
            </w:pPr>
            <w:r>
              <w:rPr>
                <w:sz w:val="22"/>
              </w:rPr>
              <w:t xml:space="preserve">Роман в стихах «Анна Снегина». Поэмы: </w:t>
            </w:r>
          </w:p>
          <w:p w:rsidR="00F167E9" w:rsidRDefault="001B3491">
            <w:pPr>
              <w:spacing w:after="29" w:line="259" w:lineRule="auto"/>
              <w:ind w:left="0" w:firstLine="0"/>
              <w:jc w:val="left"/>
            </w:pPr>
            <w:r>
              <w:rPr>
                <w:sz w:val="22"/>
              </w:rPr>
              <w:t xml:space="preserve">«Сорокоуст», «Черный человек»  </w:t>
            </w:r>
          </w:p>
          <w:p w:rsidR="00F167E9" w:rsidRDefault="001B3491">
            <w:pPr>
              <w:spacing w:after="12" w:line="259" w:lineRule="auto"/>
              <w:ind w:firstLine="0"/>
              <w:jc w:val="left"/>
            </w:pPr>
            <w:r>
              <w:rPr>
                <w:b/>
                <w:sz w:val="22"/>
              </w:rPr>
              <w:t xml:space="preserve">В.В. Маяковский </w:t>
            </w:r>
            <w:r>
              <w:rPr>
                <w:sz w:val="22"/>
              </w:rPr>
              <w:t xml:space="preserve"> </w:t>
            </w:r>
          </w:p>
          <w:p w:rsidR="00F167E9" w:rsidRDefault="001B3491">
            <w:pPr>
              <w:tabs>
                <w:tab w:val="center" w:pos="1502"/>
                <w:tab w:val="center" w:pos="3466"/>
              </w:tabs>
              <w:spacing w:after="27" w:line="259" w:lineRule="auto"/>
              <w:ind w:left="0" w:firstLine="0"/>
              <w:jc w:val="left"/>
            </w:pPr>
            <w:r>
              <w:rPr>
                <w:rFonts w:ascii="Calibri" w:eastAsia="Calibri" w:hAnsi="Calibri" w:cs="Calibri"/>
                <w:sz w:val="22"/>
              </w:rPr>
              <w:tab/>
            </w:r>
            <w:r>
              <w:rPr>
                <w:sz w:val="22"/>
              </w:rPr>
              <w:t xml:space="preserve">Стихотворения:  «Адище  </w:t>
            </w:r>
            <w:r>
              <w:rPr>
                <w:sz w:val="22"/>
              </w:rPr>
              <w:tab/>
              <w:t xml:space="preserve">города»,  </w:t>
            </w:r>
          </w:p>
          <w:p w:rsidR="00F167E9" w:rsidRDefault="001B3491">
            <w:pPr>
              <w:spacing w:after="0" w:line="259" w:lineRule="auto"/>
              <w:ind w:left="0" w:right="302" w:firstLine="0"/>
              <w:jc w:val="center"/>
            </w:pPr>
            <w:r>
              <w:rPr>
                <w:sz w:val="22"/>
              </w:rPr>
              <w:t xml:space="preserve">«Вам!», «Домой!», «Ода революции»,  </w:t>
            </w:r>
          </w:p>
        </w:tc>
      </w:tr>
    </w:tbl>
    <w:p w:rsidR="00F167E9" w:rsidRDefault="001B3491">
      <w:pPr>
        <w:spacing w:after="0" w:line="259" w:lineRule="auto"/>
        <w:ind w:left="286" w:firstLine="0"/>
      </w:pPr>
      <w:r>
        <w:t xml:space="preserve"> </w:t>
      </w:r>
    </w:p>
    <w:tbl>
      <w:tblPr>
        <w:tblStyle w:val="TableGrid"/>
        <w:tblW w:w="10737" w:type="dxa"/>
        <w:tblInd w:w="-214" w:type="dxa"/>
        <w:tblCellMar>
          <w:top w:w="22" w:type="dxa"/>
          <w:right w:w="58" w:type="dxa"/>
        </w:tblCellMar>
        <w:tblLook w:val="04A0" w:firstRow="1" w:lastRow="0" w:firstColumn="1" w:lastColumn="0" w:noHBand="0" w:noVBand="1"/>
      </w:tblPr>
      <w:tblGrid>
        <w:gridCol w:w="2396"/>
        <w:gridCol w:w="3946"/>
        <w:gridCol w:w="2783"/>
        <w:gridCol w:w="1401"/>
        <w:gridCol w:w="211"/>
      </w:tblGrid>
      <w:tr w:rsidR="00F167E9">
        <w:trPr>
          <w:trHeight w:val="350"/>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sz w:val="22"/>
              </w:rPr>
              <w:t xml:space="preserve"> </w:t>
            </w:r>
          </w:p>
        </w:tc>
        <w:tc>
          <w:tcPr>
            <w:tcW w:w="394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91" w:firstLine="0"/>
              <w:jc w:val="left"/>
            </w:pPr>
            <w:r>
              <w:rPr>
                <w:b/>
                <w:sz w:val="22"/>
              </w:rPr>
              <w:t xml:space="preserve"> </w:t>
            </w:r>
            <w:r>
              <w:rPr>
                <w:sz w:val="22"/>
              </w:rPr>
              <w:t xml:space="preserve"> </w:t>
            </w:r>
          </w:p>
        </w:tc>
        <w:tc>
          <w:tcPr>
            <w:tcW w:w="2783" w:type="dxa"/>
            <w:tcBorders>
              <w:top w:val="single" w:sz="4" w:space="0" w:color="000000"/>
              <w:left w:val="single" w:sz="4" w:space="0" w:color="000000"/>
              <w:bottom w:val="single" w:sz="4" w:space="0" w:color="000000"/>
              <w:right w:val="nil"/>
            </w:tcBorders>
          </w:tcPr>
          <w:p w:rsidR="00F167E9" w:rsidRDefault="001B3491">
            <w:pPr>
              <w:spacing w:after="0" w:line="259" w:lineRule="auto"/>
              <w:ind w:left="0" w:right="14" w:firstLine="0"/>
              <w:jc w:val="center"/>
            </w:pPr>
            <w:r>
              <w:rPr>
                <w:b/>
                <w:sz w:val="22"/>
              </w:rPr>
              <w:t>«</w:t>
            </w:r>
            <w:r>
              <w:rPr>
                <w:sz w:val="22"/>
              </w:rPr>
              <w:t xml:space="preserve">Прозаседавшиеся», </w:t>
            </w:r>
          </w:p>
        </w:tc>
        <w:tc>
          <w:tcPr>
            <w:tcW w:w="1401" w:type="dxa"/>
            <w:tcBorders>
              <w:top w:val="single" w:sz="4" w:space="0" w:color="000000"/>
              <w:left w:val="nil"/>
              <w:bottom w:val="single" w:sz="4" w:space="0" w:color="000000"/>
              <w:right w:val="nil"/>
            </w:tcBorders>
          </w:tcPr>
          <w:p w:rsidR="00F167E9" w:rsidRDefault="001B3491">
            <w:pPr>
              <w:spacing w:after="0" w:line="259" w:lineRule="auto"/>
              <w:ind w:left="0" w:firstLine="0"/>
              <w:jc w:val="left"/>
            </w:pPr>
            <w:r>
              <w:rPr>
                <w:sz w:val="22"/>
              </w:rPr>
              <w:t xml:space="preserve">«Разговор </w:t>
            </w:r>
          </w:p>
        </w:tc>
        <w:tc>
          <w:tcPr>
            <w:tcW w:w="211" w:type="dxa"/>
            <w:tcBorders>
              <w:top w:val="single" w:sz="4" w:space="0" w:color="000000"/>
              <w:left w:val="nil"/>
              <w:bottom w:val="single" w:sz="4" w:space="0" w:color="000000"/>
              <w:right w:val="single" w:sz="4" w:space="0" w:color="000000"/>
            </w:tcBorders>
          </w:tcPr>
          <w:p w:rsidR="00F167E9" w:rsidRDefault="001B3491">
            <w:pPr>
              <w:spacing w:after="0" w:line="259" w:lineRule="auto"/>
              <w:ind w:left="0" w:firstLine="0"/>
            </w:pPr>
            <w:r>
              <w:rPr>
                <w:sz w:val="22"/>
              </w:rPr>
              <w:t xml:space="preserve">с </w:t>
            </w:r>
          </w:p>
        </w:tc>
      </w:tr>
    </w:tbl>
    <w:p w:rsidR="00F167E9" w:rsidRDefault="00F167E9">
      <w:pPr>
        <w:spacing w:after="0" w:line="259" w:lineRule="auto"/>
        <w:ind w:left="-564" w:right="646" w:firstLine="0"/>
        <w:jc w:val="left"/>
      </w:pPr>
    </w:p>
    <w:tbl>
      <w:tblPr>
        <w:tblStyle w:val="TableGrid"/>
        <w:tblW w:w="10737" w:type="dxa"/>
        <w:tblInd w:w="-214" w:type="dxa"/>
        <w:tblCellMar>
          <w:top w:w="65" w:type="dxa"/>
          <w:left w:w="108" w:type="dxa"/>
        </w:tblCellMar>
        <w:tblLook w:val="04A0" w:firstRow="1" w:lastRow="0" w:firstColumn="1" w:lastColumn="0" w:noHBand="0" w:noVBand="1"/>
      </w:tblPr>
      <w:tblGrid>
        <w:gridCol w:w="2395"/>
        <w:gridCol w:w="3947"/>
        <w:gridCol w:w="4395"/>
      </w:tblGrid>
      <w:tr w:rsidR="00F167E9">
        <w:trPr>
          <w:trHeight w:val="5113"/>
        </w:trPr>
        <w:tc>
          <w:tcPr>
            <w:tcW w:w="2396" w:type="dxa"/>
            <w:vMerge w:val="restart"/>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94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В.В. Маяковский</w:t>
            </w:r>
            <w:r>
              <w:rPr>
                <w:b/>
                <w:i/>
                <w:color w:val="404040"/>
                <w:sz w:val="22"/>
              </w:rPr>
              <w:t xml:space="preserve"> </w:t>
            </w:r>
            <w:r>
              <w:rPr>
                <w:sz w:val="22"/>
              </w:rPr>
              <w:t xml:space="preserve"> </w:t>
            </w:r>
          </w:p>
          <w:p w:rsidR="00F167E9" w:rsidRDefault="001B3491">
            <w:pPr>
              <w:spacing w:after="6" w:line="259" w:lineRule="auto"/>
              <w:ind w:firstLine="0"/>
              <w:jc w:val="left"/>
            </w:pPr>
            <w:r>
              <w:rPr>
                <w:sz w:val="22"/>
              </w:rPr>
              <w:t xml:space="preserve">Стихотворения: </w:t>
            </w:r>
            <w:r>
              <w:rPr>
                <w:b/>
                <w:sz w:val="22"/>
              </w:rPr>
              <w:t>«</w:t>
            </w:r>
            <w:r>
              <w:rPr>
                <w:sz w:val="22"/>
              </w:rPr>
              <w:t xml:space="preserve">А вы могли бы?», </w:t>
            </w:r>
          </w:p>
          <w:p w:rsidR="00F167E9" w:rsidRDefault="001B3491">
            <w:pPr>
              <w:tabs>
                <w:tab w:val="center" w:pos="363"/>
                <w:tab w:val="center" w:pos="1826"/>
                <w:tab w:val="center" w:pos="3329"/>
              </w:tabs>
              <w:spacing w:after="0" w:line="259" w:lineRule="auto"/>
              <w:ind w:left="0" w:firstLine="0"/>
              <w:jc w:val="left"/>
            </w:pPr>
            <w:r>
              <w:rPr>
                <w:rFonts w:ascii="Calibri" w:eastAsia="Calibri" w:hAnsi="Calibri" w:cs="Calibri"/>
                <w:sz w:val="22"/>
              </w:rPr>
              <w:tab/>
            </w:r>
            <w:r>
              <w:rPr>
                <w:sz w:val="22"/>
              </w:rPr>
              <w:t xml:space="preserve">«Левый </w:t>
            </w:r>
            <w:r>
              <w:rPr>
                <w:sz w:val="22"/>
              </w:rPr>
              <w:tab/>
              <w:t xml:space="preserve">марш», </w:t>
            </w:r>
            <w:r>
              <w:rPr>
                <w:sz w:val="22"/>
              </w:rPr>
              <w:tab/>
              <w:t xml:space="preserve">«Нате!», </w:t>
            </w:r>
          </w:p>
          <w:p w:rsidR="00F167E9" w:rsidRDefault="001B3491">
            <w:pPr>
              <w:spacing w:after="0" w:line="276" w:lineRule="auto"/>
              <w:ind w:left="0" w:firstLine="0"/>
              <w:jc w:val="left"/>
            </w:pPr>
            <w:r>
              <w:rPr>
                <w:sz w:val="22"/>
              </w:rPr>
              <w:t xml:space="preserve">«Необычайное приключение, бывшее с Владимиром  </w:t>
            </w:r>
          </w:p>
          <w:p w:rsidR="00F167E9" w:rsidRDefault="001B3491">
            <w:pPr>
              <w:spacing w:after="2" w:line="236" w:lineRule="auto"/>
              <w:ind w:left="0" w:firstLine="283"/>
            </w:pPr>
            <w:r>
              <w:rPr>
                <w:sz w:val="22"/>
              </w:rPr>
              <w:t xml:space="preserve">Маяковским летом на даче», «Лиличка!», «Послушайте!», «Сергею </w:t>
            </w:r>
          </w:p>
          <w:p w:rsidR="00F167E9" w:rsidRDefault="001B3491">
            <w:pPr>
              <w:spacing w:after="42" w:line="236" w:lineRule="auto"/>
              <w:ind w:left="0" w:firstLine="0"/>
            </w:pPr>
            <w:r>
              <w:rPr>
                <w:sz w:val="22"/>
              </w:rPr>
              <w:t xml:space="preserve">Есенину», «Письмо Татьяне Яковлевой», «Скрипка и немножко </w:t>
            </w:r>
          </w:p>
          <w:p w:rsidR="00F167E9" w:rsidRDefault="001B3491">
            <w:pPr>
              <w:spacing w:after="21" w:line="259" w:lineRule="auto"/>
              <w:ind w:left="0" w:firstLine="0"/>
              <w:jc w:val="left"/>
            </w:pPr>
            <w:r>
              <w:rPr>
                <w:sz w:val="22"/>
              </w:rPr>
              <w:t xml:space="preserve">нервно»,  «Товарищу  </w:t>
            </w:r>
          </w:p>
          <w:p w:rsidR="00F167E9" w:rsidRDefault="001B3491">
            <w:pPr>
              <w:spacing w:after="16" w:line="259" w:lineRule="auto"/>
              <w:ind w:firstLine="0"/>
              <w:jc w:val="left"/>
            </w:pPr>
            <w:r>
              <w:rPr>
                <w:sz w:val="22"/>
              </w:rPr>
              <w:t xml:space="preserve">Нетте, пароходу и человеку»,  </w:t>
            </w:r>
          </w:p>
          <w:p w:rsidR="00F167E9" w:rsidRDefault="001B3491">
            <w:pPr>
              <w:tabs>
                <w:tab w:val="center" w:pos="765"/>
                <w:tab w:val="center" w:pos="2189"/>
                <w:tab w:val="center" w:pos="3385"/>
              </w:tabs>
              <w:spacing w:after="23" w:line="259" w:lineRule="auto"/>
              <w:ind w:left="0" w:firstLine="0"/>
              <w:jc w:val="left"/>
            </w:pPr>
            <w:r>
              <w:rPr>
                <w:rFonts w:ascii="Calibri" w:eastAsia="Calibri" w:hAnsi="Calibri" w:cs="Calibri"/>
                <w:sz w:val="22"/>
              </w:rPr>
              <w:tab/>
            </w:r>
            <w:r>
              <w:rPr>
                <w:sz w:val="22"/>
              </w:rPr>
              <w:t xml:space="preserve">«Хорошее  </w:t>
            </w:r>
            <w:r>
              <w:rPr>
                <w:sz w:val="22"/>
              </w:rPr>
              <w:tab/>
              <w:t xml:space="preserve">отношение  </w:t>
            </w:r>
            <w:r>
              <w:rPr>
                <w:sz w:val="22"/>
              </w:rPr>
              <w:tab/>
              <w:t xml:space="preserve">к  </w:t>
            </w:r>
          </w:p>
          <w:p w:rsidR="00F167E9" w:rsidRDefault="001B3491">
            <w:pPr>
              <w:spacing w:after="19" w:line="259" w:lineRule="auto"/>
              <w:ind w:firstLine="0"/>
              <w:jc w:val="left"/>
            </w:pPr>
            <w:r>
              <w:rPr>
                <w:sz w:val="22"/>
              </w:rPr>
              <w:t xml:space="preserve">лошадям» </w:t>
            </w:r>
            <w:r>
              <w:rPr>
                <w:i/>
                <w:color w:val="404040"/>
                <w:sz w:val="22"/>
              </w:rPr>
              <w:t xml:space="preserve"> </w:t>
            </w:r>
            <w:r>
              <w:rPr>
                <w:sz w:val="22"/>
              </w:rPr>
              <w:t xml:space="preserve"> </w:t>
            </w:r>
          </w:p>
          <w:p w:rsidR="00F167E9" w:rsidRDefault="001B3491">
            <w:pPr>
              <w:spacing w:after="0" w:line="259" w:lineRule="auto"/>
              <w:ind w:left="0" w:firstLine="283"/>
            </w:pPr>
            <w:r>
              <w:rPr>
                <w:sz w:val="22"/>
              </w:rPr>
              <w:t>Поэма «Облако в штанах»,</w:t>
            </w:r>
            <w:r>
              <w:rPr>
                <w:b/>
                <w:sz w:val="22"/>
              </w:rPr>
              <w:t xml:space="preserve"> </w:t>
            </w:r>
            <w:r>
              <w:rPr>
                <w:sz w:val="22"/>
              </w:rPr>
              <w:t xml:space="preserve">«Первое вступление к поэме «Во весь голос»  </w:t>
            </w:r>
          </w:p>
        </w:tc>
        <w:tc>
          <w:tcPr>
            <w:tcW w:w="4395" w:type="dxa"/>
            <w:vMerge w:val="restart"/>
            <w:tcBorders>
              <w:top w:val="nil"/>
              <w:left w:val="single" w:sz="4" w:space="0" w:color="000000"/>
              <w:bottom w:val="single" w:sz="4" w:space="0" w:color="000000"/>
              <w:right w:val="single" w:sz="4" w:space="0" w:color="000000"/>
            </w:tcBorders>
          </w:tcPr>
          <w:p w:rsidR="00F167E9" w:rsidRDefault="001B3491">
            <w:pPr>
              <w:spacing w:after="18" w:line="259" w:lineRule="auto"/>
              <w:ind w:left="0" w:firstLine="0"/>
              <w:jc w:val="left"/>
            </w:pPr>
            <w:r>
              <w:rPr>
                <w:sz w:val="22"/>
              </w:rPr>
              <w:t xml:space="preserve">фининспектором о поэзии», «Уже второй </w:t>
            </w:r>
          </w:p>
          <w:p w:rsidR="00F167E9" w:rsidRDefault="001B3491">
            <w:pPr>
              <w:spacing w:after="21" w:line="259" w:lineRule="auto"/>
              <w:ind w:left="0" w:firstLine="0"/>
              <w:jc w:val="left"/>
            </w:pPr>
            <w:r>
              <w:rPr>
                <w:sz w:val="22"/>
              </w:rPr>
              <w:t xml:space="preserve">должно быть ты легла…»,  </w:t>
            </w:r>
          </w:p>
          <w:p w:rsidR="00F167E9" w:rsidRDefault="001B3491">
            <w:pPr>
              <w:spacing w:after="18" w:line="259" w:lineRule="auto"/>
              <w:ind w:firstLine="0"/>
              <w:jc w:val="left"/>
            </w:pPr>
            <w:r>
              <w:rPr>
                <w:sz w:val="22"/>
              </w:rPr>
              <w:t xml:space="preserve">«Юбилейное»   </w:t>
            </w:r>
          </w:p>
          <w:p w:rsidR="00F167E9" w:rsidRDefault="001B3491">
            <w:pPr>
              <w:spacing w:after="0" w:line="259" w:lineRule="auto"/>
              <w:ind w:firstLine="0"/>
              <w:jc w:val="left"/>
            </w:pPr>
            <w:r>
              <w:rPr>
                <w:sz w:val="22"/>
              </w:rPr>
              <w:t xml:space="preserve">Поэма: «Про это»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26"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М.И. Цветаева </w:t>
            </w:r>
            <w:r>
              <w:rPr>
                <w:sz w:val="22"/>
              </w:rPr>
              <w:t xml:space="preserve"> </w:t>
            </w:r>
          </w:p>
          <w:p w:rsidR="00F167E9" w:rsidRDefault="001B3491">
            <w:pPr>
              <w:spacing w:after="44" w:line="237" w:lineRule="auto"/>
              <w:ind w:left="0" w:right="107" w:firstLine="283"/>
            </w:pPr>
            <w:r>
              <w:rPr>
                <w:sz w:val="22"/>
              </w:rPr>
              <w:t>Стихотворения: «Все повторяю первый стих…», «Идешь, на меня похожий</w:t>
            </w:r>
            <w:r>
              <w:rPr>
                <w:b/>
                <w:sz w:val="22"/>
              </w:rPr>
              <w:t xml:space="preserve">», </w:t>
            </w:r>
            <w:r>
              <w:rPr>
                <w:sz w:val="22"/>
              </w:rPr>
              <w:t xml:space="preserve">«Кто создан из камня…», «Откуда такая нежность», «Попытка ревности», «Пригвождена к позорному столбу»,  </w:t>
            </w:r>
          </w:p>
          <w:p w:rsidR="00F167E9" w:rsidRDefault="001B3491">
            <w:pPr>
              <w:spacing w:after="0" w:line="259" w:lineRule="auto"/>
              <w:ind w:left="0" w:firstLine="0"/>
              <w:jc w:val="left"/>
            </w:pPr>
            <w:r>
              <w:rPr>
                <w:sz w:val="22"/>
              </w:rPr>
              <w:t xml:space="preserve">«Расстояние:  </w:t>
            </w:r>
          </w:p>
          <w:p w:rsidR="00F167E9" w:rsidRDefault="001B3491">
            <w:pPr>
              <w:spacing w:after="20" w:line="259" w:lineRule="auto"/>
              <w:ind w:firstLine="0"/>
              <w:jc w:val="left"/>
            </w:pPr>
            <w:r>
              <w:rPr>
                <w:sz w:val="22"/>
              </w:rPr>
              <w:t xml:space="preserve">версты, мили…» Очерк </w:t>
            </w:r>
          </w:p>
          <w:p w:rsidR="00F167E9" w:rsidRDefault="001B3491">
            <w:pPr>
              <w:spacing w:after="0" w:line="259" w:lineRule="auto"/>
              <w:ind w:left="0" w:firstLine="0"/>
              <w:jc w:val="left"/>
            </w:pPr>
            <w:r>
              <w:rPr>
                <w:sz w:val="22"/>
              </w:rPr>
              <w:t xml:space="preserve">«Мой Пушкин»  </w:t>
            </w:r>
          </w:p>
          <w:p w:rsidR="00F167E9" w:rsidRDefault="001B3491">
            <w:pPr>
              <w:spacing w:after="26" w:line="259" w:lineRule="auto"/>
              <w:ind w:firstLine="0"/>
              <w:jc w:val="left"/>
            </w:pPr>
            <w:r>
              <w:rPr>
                <w:b/>
                <w:sz w:val="22"/>
              </w:rPr>
              <w:t xml:space="preserve"> </w:t>
            </w:r>
            <w:r>
              <w:rPr>
                <w:sz w:val="22"/>
              </w:rPr>
              <w:t xml:space="preserve"> </w:t>
            </w:r>
          </w:p>
          <w:p w:rsidR="00F167E9" w:rsidRDefault="001B3491">
            <w:pPr>
              <w:spacing w:after="16" w:line="259" w:lineRule="auto"/>
              <w:ind w:firstLine="0"/>
              <w:jc w:val="left"/>
            </w:pPr>
            <w:r>
              <w:rPr>
                <w:b/>
                <w:sz w:val="22"/>
              </w:rPr>
              <w:t xml:space="preserve">О.Э. Мандельштам </w:t>
            </w:r>
            <w:r>
              <w:rPr>
                <w:sz w:val="22"/>
              </w:rPr>
              <w:t xml:space="preserve"> </w:t>
            </w:r>
          </w:p>
          <w:p w:rsidR="00F167E9" w:rsidRDefault="001B3491">
            <w:pPr>
              <w:spacing w:after="0" w:line="238" w:lineRule="auto"/>
              <w:ind w:left="0" w:right="110" w:firstLine="283"/>
            </w:pPr>
            <w:r>
              <w:rPr>
                <w:sz w:val="22"/>
              </w:rPr>
              <w:t xml:space="preserve">Стихотворения: «Айя-София», «За гремучую доблесть грядущих веков…», «Лишив меня морей, разбега и разлета…», </w:t>
            </w:r>
          </w:p>
          <w:p w:rsidR="00F167E9" w:rsidRDefault="001B3491">
            <w:pPr>
              <w:spacing w:after="0" w:line="263" w:lineRule="auto"/>
              <w:ind w:left="0" w:right="111" w:firstLine="0"/>
            </w:pPr>
            <w:r>
              <w:rPr>
                <w:sz w:val="22"/>
              </w:rPr>
              <w:t xml:space="preserve">«Нет, никогда ничей я не был современник…»,  «Сумерки свободы», «Я к губам  подношу эту зелень…»    </w:t>
            </w:r>
          </w:p>
          <w:p w:rsidR="00F167E9" w:rsidRDefault="001B3491">
            <w:pPr>
              <w:spacing w:after="26"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Б.Л. Пастернак </w:t>
            </w:r>
            <w:r>
              <w:rPr>
                <w:sz w:val="22"/>
              </w:rPr>
              <w:t xml:space="preserve"> </w:t>
            </w:r>
          </w:p>
          <w:p w:rsidR="00F167E9" w:rsidRDefault="001B3491">
            <w:pPr>
              <w:spacing w:after="0" w:line="258" w:lineRule="auto"/>
              <w:ind w:left="0" w:right="107" w:firstLine="283"/>
            </w:pPr>
            <w:r>
              <w:rPr>
                <w:sz w:val="22"/>
              </w:rPr>
              <w:t xml:space="preserve">Стихотворения: «Август», «Давай ронять слова…», «Единственные дни», «Красавица моя, вся стать…», «Июль», «Любимая – жуть! Когда любит поэт…», «Любить иных – тяжелый крест…», </w:t>
            </w:r>
          </w:p>
          <w:p w:rsidR="00F167E9" w:rsidRDefault="001B3491">
            <w:pPr>
              <w:spacing w:after="26" w:line="251" w:lineRule="auto"/>
              <w:ind w:left="0" w:right="106" w:firstLine="0"/>
            </w:pPr>
            <w:r>
              <w:rPr>
                <w:sz w:val="22"/>
              </w:rPr>
              <w:t xml:space="preserve">«Никого не будет в доме…», «О, знал бы я, что так бывает…», «Определение поэзии», «Поэзия», «Про эти стихи», «Сестра моя – жизнь и сегодня в разливе…», «Снег идет», </w:t>
            </w:r>
          </w:p>
          <w:p w:rsidR="00F167E9" w:rsidRDefault="001B3491">
            <w:pPr>
              <w:spacing w:after="0" w:line="276" w:lineRule="auto"/>
              <w:ind w:right="305" w:hanging="283"/>
              <w:jc w:val="left"/>
            </w:pPr>
            <w:r>
              <w:rPr>
                <w:sz w:val="22"/>
              </w:rPr>
              <w:t xml:space="preserve">«Столетье с лишним – не вчера…»  Роман «Доктор Живаго»  </w:t>
            </w:r>
          </w:p>
          <w:p w:rsidR="00F167E9" w:rsidRDefault="001B3491">
            <w:pPr>
              <w:spacing w:after="0" w:line="259" w:lineRule="auto"/>
              <w:ind w:firstLine="0"/>
              <w:jc w:val="left"/>
            </w:pPr>
            <w:r>
              <w:rPr>
                <w:b/>
                <w:sz w:val="22"/>
              </w:rPr>
              <w:t xml:space="preserve"> </w:t>
            </w:r>
            <w:r>
              <w:rPr>
                <w:sz w:val="22"/>
              </w:rPr>
              <w:t xml:space="preserve"> </w:t>
            </w:r>
          </w:p>
        </w:tc>
      </w:tr>
      <w:tr w:rsidR="00F167E9">
        <w:trPr>
          <w:trHeight w:val="3526"/>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94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М.И. Цветаева</w:t>
            </w:r>
            <w:r>
              <w:rPr>
                <w:b/>
                <w:i/>
                <w:color w:val="404040"/>
                <w:sz w:val="22"/>
              </w:rPr>
              <w:t xml:space="preserve"> </w:t>
            </w:r>
            <w:r>
              <w:rPr>
                <w:sz w:val="22"/>
              </w:rPr>
              <w:t xml:space="preserve"> </w:t>
            </w:r>
          </w:p>
          <w:p w:rsidR="00F167E9" w:rsidRDefault="001B3491">
            <w:pPr>
              <w:spacing w:after="0" w:line="259" w:lineRule="auto"/>
              <w:ind w:left="0" w:right="107" w:firstLine="283"/>
            </w:pPr>
            <w:r>
              <w:rPr>
                <w:sz w:val="22"/>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r>
              <w:rPr>
                <w:b/>
                <w:i/>
                <w:color w:val="404040"/>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3529"/>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94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 xml:space="preserve">О.Э. Мандельштам </w:t>
            </w:r>
            <w:r>
              <w:rPr>
                <w:sz w:val="22"/>
              </w:rPr>
              <w:t xml:space="preserve"> </w:t>
            </w:r>
          </w:p>
          <w:p w:rsidR="00F167E9" w:rsidRDefault="001B3491">
            <w:pPr>
              <w:spacing w:after="44" w:line="237" w:lineRule="auto"/>
              <w:ind w:left="0" w:right="110" w:firstLine="283"/>
            </w:pPr>
            <w:r>
              <w:rPr>
                <w:sz w:val="22"/>
              </w:rPr>
              <w:t xml:space="preserve">Стихотворения: «Бессонница. Гомер. Тугие паруса…»,  «Мы живем под собою не чуя страны…»,  «Я вернулся в мой город, знакомый до слез…», «Я не слыхал рассказов </w:t>
            </w:r>
          </w:p>
          <w:p w:rsidR="00F167E9" w:rsidRDefault="001B3491">
            <w:pPr>
              <w:spacing w:after="16" w:line="259" w:lineRule="auto"/>
              <w:ind w:left="0" w:firstLine="0"/>
              <w:jc w:val="left"/>
            </w:pPr>
            <w:r>
              <w:rPr>
                <w:sz w:val="22"/>
              </w:rPr>
              <w:t xml:space="preserve">Оссиана…»,   </w:t>
            </w:r>
          </w:p>
          <w:p w:rsidR="00F167E9" w:rsidRDefault="001B3491">
            <w:pPr>
              <w:spacing w:after="0" w:line="259" w:lineRule="auto"/>
              <w:ind w:firstLine="0"/>
              <w:jc w:val="left"/>
            </w:pPr>
            <w:r>
              <w:rPr>
                <w:sz w:val="22"/>
              </w:rPr>
              <w:t>«Notre Dame»</w:t>
            </w:r>
            <w:r>
              <w:rPr>
                <w:i/>
                <w:color w:val="404040"/>
                <w:sz w:val="22"/>
              </w:rPr>
              <w:t xml:space="preserve"> </w:t>
            </w: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2256"/>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947" w:type="dxa"/>
            <w:tcBorders>
              <w:top w:val="single" w:sz="4" w:space="0" w:color="000000"/>
              <w:left w:val="single" w:sz="4" w:space="0" w:color="000000"/>
              <w:bottom w:val="single" w:sz="4" w:space="0" w:color="000000"/>
              <w:right w:val="single" w:sz="4" w:space="0" w:color="000000"/>
            </w:tcBorders>
          </w:tcPr>
          <w:p w:rsidR="00F167E9" w:rsidRDefault="001B3491">
            <w:pPr>
              <w:spacing w:after="12" w:line="259" w:lineRule="auto"/>
              <w:ind w:firstLine="0"/>
              <w:jc w:val="left"/>
            </w:pPr>
            <w:r>
              <w:rPr>
                <w:b/>
                <w:sz w:val="22"/>
              </w:rPr>
              <w:t>Б.Л. Пастернак</w:t>
            </w:r>
            <w:r>
              <w:rPr>
                <w:b/>
                <w:i/>
                <w:color w:val="404040"/>
                <w:sz w:val="22"/>
              </w:rPr>
              <w:t xml:space="preserve"> </w:t>
            </w:r>
            <w:r>
              <w:rPr>
                <w:sz w:val="22"/>
              </w:rPr>
              <w:t xml:space="preserve"> </w:t>
            </w:r>
          </w:p>
          <w:p w:rsidR="00F167E9" w:rsidRDefault="001B3491">
            <w:pPr>
              <w:spacing w:after="37" w:line="242" w:lineRule="auto"/>
              <w:ind w:left="0" w:firstLine="283"/>
              <w:jc w:val="left"/>
            </w:pPr>
            <w:r>
              <w:rPr>
                <w:sz w:val="22"/>
              </w:rPr>
              <w:t xml:space="preserve"> Стихотворения:  </w:t>
            </w:r>
            <w:r>
              <w:rPr>
                <w:sz w:val="22"/>
              </w:rPr>
              <w:tab/>
              <w:t xml:space="preserve">«Быть знаменитым некрасиво…», «Во всем </w:t>
            </w:r>
          </w:p>
          <w:p w:rsidR="00F167E9" w:rsidRDefault="001B3491">
            <w:pPr>
              <w:tabs>
                <w:tab w:val="center" w:pos="0"/>
                <w:tab w:val="center" w:pos="885"/>
                <w:tab w:val="center" w:pos="1779"/>
                <w:tab w:val="center" w:pos="330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мне  </w:t>
            </w:r>
            <w:r>
              <w:rPr>
                <w:sz w:val="22"/>
              </w:rPr>
              <w:tab/>
              <w:t xml:space="preserve">хочется  </w:t>
            </w:r>
            <w:r>
              <w:rPr>
                <w:sz w:val="22"/>
              </w:rPr>
              <w:tab/>
              <w:t xml:space="preserve">дойти…», </w:t>
            </w:r>
          </w:p>
          <w:p w:rsidR="00F167E9" w:rsidRDefault="001B3491">
            <w:pPr>
              <w:spacing w:after="20" w:line="259" w:lineRule="auto"/>
              <w:ind w:left="0" w:firstLine="0"/>
              <w:jc w:val="left"/>
            </w:pPr>
            <w:r>
              <w:rPr>
                <w:sz w:val="22"/>
              </w:rPr>
              <w:t xml:space="preserve">«Гамлет», «Марбург», «Зимняя ночь», </w:t>
            </w:r>
          </w:p>
          <w:p w:rsidR="00F167E9" w:rsidRDefault="001B3491">
            <w:pPr>
              <w:spacing w:after="0" w:line="259" w:lineRule="auto"/>
              <w:ind w:left="0" w:firstLine="0"/>
              <w:jc w:val="left"/>
            </w:pPr>
            <w:r>
              <w:rPr>
                <w:sz w:val="22"/>
              </w:rPr>
              <w:t>«Февраль. Достать чернил и плакать!..»</w:t>
            </w:r>
            <w:r>
              <w:rPr>
                <w:i/>
                <w:color w:val="404040"/>
                <w:sz w:val="22"/>
              </w:rPr>
              <w:t xml:space="preserve"> </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bl>
    <w:p w:rsidR="00F167E9" w:rsidRDefault="001B3491">
      <w:pPr>
        <w:spacing w:after="0" w:line="259" w:lineRule="auto"/>
        <w:ind w:left="286" w:firstLine="0"/>
      </w:pPr>
      <w:r>
        <w:t xml:space="preserve"> </w:t>
      </w:r>
    </w:p>
    <w:tbl>
      <w:tblPr>
        <w:tblStyle w:val="TableGrid"/>
        <w:tblW w:w="10178" w:type="dxa"/>
        <w:tblInd w:w="-214" w:type="dxa"/>
        <w:tblCellMar>
          <w:left w:w="108" w:type="dxa"/>
          <w:right w:w="19" w:type="dxa"/>
        </w:tblCellMar>
        <w:tblLook w:val="04A0" w:firstRow="1" w:lastRow="0" w:firstColumn="1" w:lastColumn="0" w:noHBand="0" w:noVBand="1"/>
      </w:tblPr>
      <w:tblGrid>
        <w:gridCol w:w="2395"/>
        <w:gridCol w:w="2545"/>
        <w:gridCol w:w="1119"/>
        <w:gridCol w:w="4119"/>
      </w:tblGrid>
      <w:tr w:rsidR="00F167E9">
        <w:trPr>
          <w:trHeight w:val="7755"/>
        </w:trPr>
        <w:tc>
          <w:tcPr>
            <w:tcW w:w="2396" w:type="dxa"/>
            <w:vMerge w:val="restart"/>
            <w:tcBorders>
              <w:top w:val="single" w:sz="4" w:space="0" w:color="000000"/>
              <w:left w:val="single" w:sz="4" w:space="0" w:color="000000"/>
              <w:bottom w:val="nil"/>
              <w:right w:val="single" w:sz="4" w:space="0" w:color="000000"/>
            </w:tcBorders>
          </w:tcPr>
          <w:p w:rsidR="00F167E9" w:rsidRDefault="001B3491">
            <w:pPr>
              <w:spacing w:after="0" w:line="259" w:lineRule="auto"/>
              <w:ind w:firstLine="0"/>
              <w:jc w:val="left"/>
            </w:pPr>
            <w:r>
              <w:rPr>
                <w:sz w:val="22"/>
              </w:rPr>
              <w:t xml:space="preserve"> </w:t>
            </w:r>
          </w:p>
        </w:tc>
        <w:tc>
          <w:tcPr>
            <w:tcW w:w="2545" w:type="dxa"/>
            <w:tcBorders>
              <w:top w:val="single" w:sz="4" w:space="0" w:color="000000"/>
              <w:left w:val="single" w:sz="4" w:space="0" w:color="000000"/>
              <w:bottom w:val="single" w:sz="4" w:space="0" w:color="000000"/>
              <w:right w:val="nil"/>
            </w:tcBorders>
          </w:tcPr>
          <w:p w:rsidR="00F167E9" w:rsidRDefault="001B3491">
            <w:pPr>
              <w:spacing w:line="259" w:lineRule="auto"/>
              <w:ind w:firstLine="0"/>
              <w:jc w:val="left"/>
            </w:pPr>
            <w:r>
              <w:rPr>
                <w:b/>
                <w:sz w:val="22"/>
              </w:rPr>
              <w:t xml:space="preserve">Е.И. Замятин </w:t>
            </w:r>
            <w:r>
              <w:rPr>
                <w:b/>
                <w:i/>
                <w:color w:val="404040"/>
                <w:sz w:val="22"/>
              </w:rPr>
              <w:t xml:space="preserve"> </w:t>
            </w:r>
            <w:r>
              <w:rPr>
                <w:sz w:val="22"/>
              </w:rPr>
              <w:t xml:space="preserve"> </w:t>
            </w:r>
          </w:p>
          <w:p w:rsidR="00F167E9" w:rsidRDefault="001B3491">
            <w:pPr>
              <w:spacing w:after="0" w:line="259" w:lineRule="auto"/>
              <w:ind w:firstLine="0"/>
              <w:jc w:val="left"/>
            </w:pPr>
            <w:r>
              <w:rPr>
                <w:sz w:val="22"/>
              </w:rPr>
              <w:t>Роман «Мы»</w:t>
            </w:r>
            <w:r>
              <w:rPr>
                <w:i/>
                <w:color w:val="404040"/>
                <w:sz w:val="22"/>
              </w:rPr>
              <w:t xml:space="preserve"> </w:t>
            </w: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sz w:val="22"/>
              </w:rPr>
              <w:t xml:space="preserve">  </w:t>
            </w:r>
          </w:p>
        </w:tc>
        <w:tc>
          <w:tcPr>
            <w:tcW w:w="1119"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c>
          <w:tcPr>
            <w:tcW w:w="4119" w:type="dxa"/>
            <w:vMerge w:val="restart"/>
            <w:tcBorders>
              <w:top w:val="single" w:sz="4" w:space="0" w:color="000000"/>
              <w:left w:val="single" w:sz="4" w:space="0" w:color="000000"/>
              <w:bottom w:val="nil"/>
              <w:right w:val="single" w:sz="4" w:space="0" w:color="000000"/>
            </w:tcBorders>
            <w:vAlign w:val="bottom"/>
          </w:tcPr>
          <w:p w:rsidR="00F167E9" w:rsidRDefault="001B3491">
            <w:pPr>
              <w:spacing w:after="1" w:line="259" w:lineRule="auto"/>
              <w:ind w:firstLine="0"/>
              <w:jc w:val="left"/>
            </w:pPr>
            <w:r>
              <w:rPr>
                <w:b/>
                <w:sz w:val="22"/>
              </w:rPr>
              <w:t xml:space="preserve">М.А. Булгаков </w:t>
            </w:r>
            <w:r>
              <w:rPr>
                <w:sz w:val="22"/>
              </w:rPr>
              <w:t xml:space="preserve"> </w:t>
            </w:r>
          </w:p>
          <w:p w:rsidR="00F167E9" w:rsidRDefault="001B3491">
            <w:pPr>
              <w:spacing w:after="19" w:line="259" w:lineRule="auto"/>
              <w:ind w:left="0" w:firstLine="283"/>
              <w:jc w:val="left"/>
            </w:pPr>
            <w:r>
              <w:rPr>
                <w:sz w:val="22"/>
              </w:rPr>
              <w:t xml:space="preserve">Книга </w:t>
            </w:r>
            <w:r>
              <w:rPr>
                <w:sz w:val="22"/>
              </w:rPr>
              <w:tab/>
              <w:t xml:space="preserve">рассказов </w:t>
            </w:r>
            <w:r>
              <w:rPr>
                <w:sz w:val="22"/>
              </w:rPr>
              <w:tab/>
              <w:t xml:space="preserve">«Записки </w:t>
            </w:r>
            <w:r>
              <w:rPr>
                <w:sz w:val="22"/>
              </w:rPr>
              <w:tab/>
              <w:t xml:space="preserve">юного врача». Пьесы «Дни Турбиных», «Бег», «Кабала святош» («Мольер»),  </w:t>
            </w:r>
          </w:p>
          <w:p w:rsidR="00F167E9" w:rsidRDefault="001B3491">
            <w:pPr>
              <w:spacing w:after="23" w:line="259" w:lineRule="auto"/>
              <w:ind w:firstLine="0"/>
              <w:jc w:val="left"/>
            </w:pPr>
            <w:r>
              <w:rPr>
                <w:sz w:val="22"/>
              </w:rPr>
              <w:t>«Зойкина квартира»</w:t>
            </w:r>
            <w:r>
              <w:rPr>
                <w:b/>
                <w:sz w:val="22"/>
              </w:rPr>
              <w:t xml:space="preserve"> </w:t>
            </w:r>
            <w:r>
              <w:rPr>
                <w:sz w:val="22"/>
              </w:rPr>
              <w:t xml:space="preserve"> </w:t>
            </w:r>
          </w:p>
          <w:p w:rsidR="00F167E9" w:rsidRDefault="001B3491">
            <w:pPr>
              <w:spacing w:after="13" w:line="259" w:lineRule="auto"/>
              <w:ind w:firstLine="0"/>
              <w:jc w:val="left"/>
            </w:pPr>
            <w:r>
              <w:rPr>
                <w:b/>
                <w:sz w:val="22"/>
              </w:rPr>
              <w:t>А.П. Платонов</w:t>
            </w:r>
            <w:r>
              <w:rPr>
                <w:sz w:val="22"/>
              </w:rPr>
              <w:t xml:space="preserve">   </w:t>
            </w:r>
          </w:p>
          <w:p w:rsidR="00F167E9" w:rsidRDefault="001B3491">
            <w:pPr>
              <w:tabs>
                <w:tab w:val="center" w:pos="899"/>
                <w:tab w:val="center" w:pos="2420"/>
                <w:tab w:val="right" w:pos="3992"/>
              </w:tabs>
              <w:spacing w:after="25" w:line="259" w:lineRule="auto"/>
              <w:ind w:left="0" w:firstLine="0"/>
              <w:jc w:val="left"/>
            </w:pPr>
            <w:r>
              <w:rPr>
                <w:rFonts w:ascii="Calibri" w:eastAsia="Calibri" w:hAnsi="Calibri" w:cs="Calibri"/>
                <w:sz w:val="22"/>
              </w:rPr>
              <w:tab/>
            </w:r>
            <w:r>
              <w:rPr>
                <w:sz w:val="22"/>
              </w:rPr>
              <w:t xml:space="preserve">Рассказы  и  </w:t>
            </w:r>
            <w:r>
              <w:rPr>
                <w:sz w:val="22"/>
              </w:rPr>
              <w:tab/>
              <w:t xml:space="preserve">повести:  </w:t>
            </w:r>
            <w:r>
              <w:rPr>
                <w:sz w:val="22"/>
              </w:rPr>
              <w:tab/>
              <w:t xml:space="preserve">«Река  </w:t>
            </w:r>
          </w:p>
          <w:p w:rsidR="00F167E9" w:rsidRDefault="001B3491">
            <w:pPr>
              <w:spacing w:after="18" w:line="259" w:lineRule="auto"/>
              <w:ind w:firstLine="0"/>
              <w:jc w:val="left"/>
            </w:pPr>
            <w:r>
              <w:rPr>
                <w:sz w:val="22"/>
              </w:rPr>
              <w:t xml:space="preserve">Потудань», «Сокровенный человек»,  </w:t>
            </w:r>
          </w:p>
          <w:p w:rsidR="00F167E9" w:rsidRDefault="001B3491">
            <w:pPr>
              <w:spacing w:after="28" w:line="259" w:lineRule="auto"/>
              <w:ind w:firstLine="0"/>
              <w:jc w:val="left"/>
            </w:pPr>
            <w:r>
              <w:rPr>
                <w:sz w:val="22"/>
              </w:rPr>
              <w:t xml:space="preserve">«Мусорный ветер»  </w:t>
            </w:r>
          </w:p>
          <w:p w:rsidR="00F167E9" w:rsidRDefault="001B3491">
            <w:pPr>
              <w:spacing w:line="259" w:lineRule="auto"/>
              <w:ind w:firstLine="0"/>
              <w:jc w:val="left"/>
            </w:pPr>
            <w:r>
              <w:rPr>
                <w:b/>
                <w:sz w:val="22"/>
              </w:rPr>
              <w:t xml:space="preserve">М.А. Шолохов </w:t>
            </w:r>
            <w:r>
              <w:rPr>
                <w:sz w:val="22"/>
              </w:rPr>
              <w:t xml:space="preserve"> </w:t>
            </w:r>
          </w:p>
          <w:p w:rsidR="00F167E9" w:rsidRDefault="001B3491">
            <w:pPr>
              <w:spacing w:after="21" w:line="259" w:lineRule="auto"/>
              <w:ind w:firstLine="0"/>
              <w:jc w:val="left"/>
            </w:pPr>
            <w:r>
              <w:rPr>
                <w:sz w:val="22"/>
              </w:rPr>
              <w:t xml:space="preserve">Роман «Поднятая целина».  </w:t>
            </w:r>
          </w:p>
          <w:p w:rsidR="00F167E9" w:rsidRDefault="001B3491">
            <w:pPr>
              <w:spacing w:after="26" w:line="259" w:lineRule="auto"/>
              <w:ind w:firstLine="0"/>
              <w:jc w:val="left"/>
            </w:pPr>
            <w:r>
              <w:rPr>
                <w:sz w:val="22"/>
              </w:rPr>
              <w:t xml:space="preserve">Книга рассказов «Донские рассказы»  </w:t>
            </w:r>
          </w:p>
          <w:p w:rsidR="00F167E9" w:rsidRDefault="001B3491">
            <w:pPr>
              <w:spacing w:after="12" w:line="259" w:lineRule="auto"/>
              <w:ind w:firstLine="0"/>
              <w:jc w:val="left"/>
            </w:pPr>
            <w:r>
              <w:rPr>
                <w:b/>
                <w:sz w:val="22"/>
              </w:rPr>
              <w:t xml:space="preserve">В.В. Набоков </w:t>
            </w:r>
            <w:r>
              <w:rPr>
                <w:sz w:val="22"/>
              </w:rPr>
              <w:t xml:space="preserve"> </w:t>
            </w:r>
          </w:p>
          <w:p w:rsidR="00F167E9" w:rsidRDefault="001B3491">
            <w:pPr>
              <w:tabs>
                <w:tab w:val="center" w:pos="1428"/>
                <w:tab w:val="center" w:pos="3467"/>
              </w:tabs>
              <w:spacing w:after="25" w:line="259" w:lineRule="auto"/>
              <w:ind w:left="0" w:firstLine="0"/>
              <w:jc w:val="left"/>
            </w:pPr>
            <w:r>
              <w:rPr>
                <w:rFonts w:ascii="Calibri" w:eastAsia="Calibri" w:hAnsi="Calibri" w:cs="Calibri"/>
                <w:sz w:val="22"/>
              </w:rPr>
              <w:tab/>
            </w:r>
            <w:r>
              <w:rPr>
                <w:sz w:val="22"/>
              </w:rPr>
              <w:t xml:space="preserve"> Романы  «Машенька»,  </w:t>
            </w:r>
            <w:r>
              <w:rPr>
                <w:sz w:val="22"/>
              </w:rPr>
              <w:tab/>
              <w:t xml:space="preserve">«Защита  </w:t>
            </w:r>
          </w:p>
          <w:p w:rsidR="00F167E9" w:rsidRDefault="001B3491">
            <w:pPr>
              <w:spacing w:after="0" w:line="284" w:lineRule="auto"/>
              <w:ind w:right="2216" w:firstLine="0"/>
              <w:jc w:val="left"/>
            </w:pPr>
            <w:r>
              <w:rPr>
                <w:sz w:val="22"/>
              </w:rPr>
              <w:t xml:space="preserve">Лужина»  </w:t>
            </w:r>
            <w:r>
              <w:rPr>
                <w:b/>
                <w:sz w:val="22"/>
              </w:rPr>
              <w:t xml:space="preserve">М.М. Зощенко </w:t>
            </w:r>
            <w:r>
              <w:rPr>
                <w:sz w:val="22"/>
              </w:rPr>
              <w:t xml:space="preserve"> </w:t>
            </w:r>
          </w:p>
          <w:p w:rsidR="00F167E9" w:rsidRDefault="001B3491">
            <w:pPr>
              <w:spacing w:after="2" w:line="236" w:lineRule="auto"/>
              <w:ind w:left="0" w:firstLine="283"/>
            </w:pPr>
            <w:r>
              <w:rPr>
                <w:sz w:val="22"/>
              </w:rPr>
              <w:t xml:space="preserve">Рассказы: «Баня», «Жертва революции», «Нервные люди», </w:t>
            </w:r>
          </w:p>
          <w:p w:rsidR="00F167E9" w:rsidRDefault="001B3491">
            <w:pPr>
              <w:spacing w:after="42" w:line="236" w:lineRule="auto"/>
              <w:ind w:left="0" w:firstLine="0"/>
            </w:pPr>
            <w:r>
              <w:rPr>
                <w:sz w:val="22"/>
              </w:rPr>
              <w:t xml:space="preserve">«Качество продукции», «Аристократка», «Прелести культуры», «Тормоз </w:t>
            </w:r>
          </w:p>
          <w:p w:rsidR="00F167E9" w:rsidRDefault="001B3491">
            <w:pPr>
              <w:spacing w:after="21" w:line="259" w:lineRule="auto"/>
              <w:ind w:left="0" w:firstLine="0"/>
              <w:jc w:val="left"/>
            </w:pPr>
            <w:r>
              <w:rPr>
                <w:sz w:val="22"/>
              </w:rPr>
              <w:t xml:space="preserve">Вестингауза»,  </w:t>
            </w:r>
          </w:p>
          <w:p w:rsidR="00F167E9" w:rsidRDefault="001B3491">
            <w:pPr>
              <w:spacing w:after="26" w:line="259" w:lineRule="auto"/>
              <w:ind w:firstLine="0"/>
              <w:jc w:val="left"/>
            </w:pPr>
            <w:r>
              <w:rPr>
                <w:sz w:val="22"/>
              </w:rPr>
              <w:t xml:space="preserve">«Диктофон», «Обезьяний язык»  </w:t>
            </w:r>
          </w:p>
          <w:p w:rsidR="00F167E9" w:rsidRDefault="001B3491">
            <w:pPr>
              <w:spacing w:after="16" w:line="259" w:lineRule="auto"/>
              <w:ind w:firstLine="0"/>
              <w:jc w:val="left"/>
            </w:pPr>
            <w:r>
              <w:rPr>
                <w:b/>
                <w:sz w:val="22"/>
              </w:rPr>
              <w:t xml:space="preserve">И.Э. Бабель  </w:t>
            </w:r>
            <w:r>
              <w:rPr>
                <w:sz w:val="22"/>
              </w:rPr>
              <w:t xml:space="preserve"> </w:t>
            </w:r>
          </w:p>
          <w:p w:rsidR="00F167E9" w:rsidRDefault="001B3491">
            <w:pPr>
              <w:spacing w:after="26" w:line="259" w:lineRule="auto"/>
              <w:ind w:firstLine="0"/>
              <w:jc w:val="left"/>
            </w:pPr>
            <w:r>
              <w:rPr>
                <w:sz w:val="22"/>
              </w:rPr>
              <w:t xml:space="preserve">Книга рассказов «Конармия»  </w:t>
            </w:r>
          </w:p>
          <w:p w:rsidR="00F167E9" w:rsidRDefault="001B3491">
            <w:pPr>
              <w:spacing w:after="13" w:line="259" w:lineRule="auto"/>
              <w:ind w:firstLine="0"/>
              <w:jc w:val="left"/>
            </w:pPr>
            <w:r>
              <w:rPr>
                <w:b/>
                <w:sz w:val="22"/>
              </w:rPr>
              <w:t xml:space="preserve">А.А. Фадеев   </w:t>
            </w:r>
            <w:r>
              <w:rPr>
                <w:sz w:val="22"/>
              </w:rPr>
              <w:t xml:space="preserve"> </w:t>
            </w:r>
          </w:p>
          <w:p w:rsidR="00F167E9" w:rsidRDefault="001B3491">
            <w:pPr>
              <w:spacing w:after="7" w:line="277" w:lineRule="auto"/>
              <w:ind w:left="0" w:firstLine="283"/>
            </w:pPr>
            <w:r>
              <w:rPr>
                <w:sz w:val="22"/>
              </w:rPr>
              <w:t xml:space="preserve">Романы  «Разгром»,  «Молодая гвардия»  </w:t>
            </w:r>
          </w:p>
          <w:p w:rsidR="00F167E9" w:rsidRDefault="001B3491">
            <w:pPr>
              <w:spacing w:after="8" w:line="273" w:lineRule="auto"/>
              <w:ind w:right="867" w:firstLine="0"/>
              <w:jc w:val="left"/>
            </w:pPr>
            <w:r>
              <w:rPr>
                <w:b/>
                <w:sz w:val="22"/>
              </w:rPr>
              <w:t xml:space="preserve">И. Ильф, Е. Петров  </w:t>
            </w:r>
            <w:r>
              <w:rPr>
                <w:sz w:val="22"/>
              </w:rPr>
              <w:t xml:space="preserve"> Романы  </w:t>
            </w:r>
            <w:r>
              <w:rPr>
                <w:sz w:val="22"/>
              </w:rPr>
              <w:tab/>
              <w:t xml:space="preserve">«12  </w:t>
            </w:r>
            <w:r>
              <w:rPr>
                <w:sz w:val="22"/>
              </w:rPr>
              <w:tab/>
              <w:t xml:space="preserve">стульев», </w:t>
            </w:r>
          </w:p>
          <w:p w:rsidR="00F167E9" w:rsidRDefault="001B3491">
            <w:pPr>
              <w:tabs>
                <w:tab w:val="center" w:pos="1597"/>
              </w:tabs>
              <w:spacing w:after="32" w:line="259" w:lineRule="auto"/>
              <w:ind w:left="0" w:firstLine="0"/>
              <w:jc w:val="left"/>
            </w:pPr>
            <w:r>
              <w:rPr>
                <w:sz w:val="22"/>
              </w:rPr>
              <w:t xml:space="preserve"> </w:t>
            </w:r>
            <w:r>
              <w:rPr>
                <w:sz w:val="22"/>
              </w:rPr>
              <w:tab/>
              <w:t xml:space="preserve">«Золотой теленок»   </w:t>
            </w:r>
          </w:p>
          <w:p w:rsidR="00F167E9" w:rsidRDefault="001B3491">
            <w:pPr>
              <w:spacing w:after="0" w:line="259" w:lineRule="auto"/>
              <w:ind w:firstLine="0"/>
              <w:jc w:val="left"/>
            </w:pPr>
            <w:r>
              <w:rPr>
                <w:b/>
                <w:sz w:val="22"/>
              </w:rPr>
              <w:t xml:space="preserve">Н.Р. Эрдман  </w:t>
            </w:r>
            <w:r>
              <w:rPr>
                <w:sz w:val="22"/>
              </w:rPr>
              <w:t xml:space="preserve"> </w:t>
            </w:r>
          </w:p>
        </w:tc>
      </w:tr>
      <w:tr w:rsidR="00F167E9">
        <w:trPr>
          <w:trHeight w:val="138"/>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2545" w:type="dxa"/>
            <w:tcBorders>
              <w:top w:val="single" w:sz="4" w:space="0" w:color="000000"/>
              <w:left w:val="single" w:sz="4" w:space="0" w:color="000000"/>
              <w:bottom w:val="nil"/>
              <w:right w:val="nil"/>
            </w:tcBorders>
          </w:tcPr>
          <w:p w:rsidR="00F167E9" w:rsidRDefault="00F167E9">
            <w:pPr>
              <w:spacing w:after="160" w:line="259" w:lineRule="auto"/>
              <w:ind w:left="0" w:firstLine="0"/>
              <w:jc w:val="left"/>
            </w:pPr>
          </w:p>
        </w:tc>
        <w:tc>
          <w:tcPr>
            <w:tcW w:w="1119" w:type="dxa"/>
            <w:tcBorders>
              <w:top w:val="single" w:sz="4" w:space="0" w:color="000000"/>
              <w:left w:val="nil"/>
              <w:bottom w:val="nil"/>
              <w:right w:val="single" w:sz="4" w:space="0" w:color="000000"/>
            </w:tcBorders>
          </w:tcPr>
          <w:p w:rsidR="00F167E9" w:rsidRDefault="00F167E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600"/>
        </w:trPr>
        <w:tc>
          <w:tcPr>
            <w:tcW w:w="2396" w:type="dxa"/>
            <w:vMerge w:val="restart"/>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663" w:type="dxa"/>
            <w:gridSpan w:val="2"/>
            <w:tcBorders>
              <w:top w:val="nil"/>
              <w:left w:val="single" w:sz="4" w:space="0" w:color="000000"/>
              <w:bottom w:val="single" w:sz="4" w:space="0" w:color="000000"/>
              <w:right w:val="single" w:sz="4" w:space="0" w:color="000000"/>
            </w:tcBorders>
          </w:tcPr>
          <w:p w:rsidR="00F167E9" w:rsidRDefault="001B3491">
            <w:pPr>
              <w:spacing w:line="259" w:lineRule="auto"/>
              <w:ind w:firstLine="0"/>
              <w:jc w:val="left"/>
            </w:pPr>
            <w:r>
              <w:rPr>
                <w:b/>
                <w:sz w:val="22"/>
              </w:rPr>
              <w:t xml:space="preserve">М.А. Булгаков </w:t>
            </w:r>
            <w:r>
              <w:rPr>
                <w:sz w:val="22"/>
              </w:rPr>
              <w:t xml:space="preserve"> </w:t>
            </w:r>
          </w:p>
          <w:p w:rsidR="00F167E9" w:rsidRDefault="001B3491">
            <w:pPr>
              <w:tabs>
                <w:tab w:val="center" w:pos="1231"/>
                <w:tab w:val="right" w:pos="3536"/>
              </w:tabs>
              <w:spacing w:after="22" w:line="259" w:lineRule="auto"/>
              <w:ind w:left="0" w:firstLine="0"/>
              <w:jc w:val="left"/>
            </w:pPr>
            <w:r>
              <w:rPr>
                <w:rFonts w:ascii="Calibri" w:eastAsia="Calibri" w:hAnsi="Calibri" w:cs="Calibri"/>
                <w:sz w:val="22"/>
              </w:rPr>
              <w:tab/>
            </w:r>
            <w:r>
              <w:rPr>
                <w:sz w:val="22"/>
              </w:rPr>
              <w:t xml:space="preserve">Повесть  «Собачье  </w:t>
            </w:r>
            <w:r>
              <w:rPr>
                <w:sz w:val="22"/>
              </w:rPr>
              <w:tab/>
              <w:t xml:space="preserve">сердце»  </w:t>
            </w:r>
          </w:p>
          <w:p w:rsidR="00F167E9" w:rsidRDefault="001B3491">
            <w:pPr>
              <w:tabs>
                <w:tab w:val="center" w:pos="651"/>
                <w:tab w:val="center" w:pos="1636"/>
                <w:tab w:val="center" w:pos="2956"/>
              </w:tabs>
              <w:spacing w:after="26" w:line="259" w:lineRule="auto"/>
              <w:ind w:left="0" w:firstLine="0"/>
              <w:jc w:val="left"/>
            </w:pPr>
            <w:r>
              <w:rPr>
                <w:rFonts w:ascii="Calibri" w:eastAsia="Calibri" w:hAnsi="Calibri" w:cs="Calibri"/>
                <w:sz w:val="22"/>
              </w:rPr>
              <w:tab/>
            </w:r>
            <w:r>
              <w:rPr>
                <w:sz w:val="22"/>
              </w:rPr>
              <w:t xml:space="preserve">Романы  </w:t>
            </w:r>
            <w:r>
              <w:rPr>
                <w:sz w:val="22"/>
              </w:rPr>
              <w:tab/>
              <w:t xml:space="preserve">«Белая  </w:t>
            </w:r>
            <w:r>
              <w:rPr>
                <w:sz w:val="22"/>
              </w:rPr>
              <w:tab/>
              <w:t xml:space="preserve">гвардия»,  </w:t>
            </w:r>
          </w:p>
          <w:p w:rsidR="00F167E9" w:rsidRDefault="001B3491">
            <w:pPr>
              <w:spacing w:after="0" w:line="259" w:lineRule="auto"/>
              <w:ind w:firstLine="0"/>
              <w:jc w:val="left"/>
            </w:pPr>
            <w:r>
              <w:rPr>
                <w:sz w:val="22"/>
              </w:rPr>
              <w:t>«Мастер и Маргарита»</w:t>
            </w:r>
            <w:r>
              <w:rPr>
                <w:b/>
                <w:i/>
                <w:color w:val="404040"/>
                <w:sz w:val="22"/>
              </w:rPr>
              <w:t xml:space="preserve"> </w:t>
            </w:r>
            <w:r>
              <w:rPr>
                <w:sz w:val="22"/>
              </w:rPr>
              <w:t xml:space="preserve"> </w:t>
            </w:r>
          </w:p>
        </w:tc>
        <w:tc>
          <w:tcPr>
            <w:tcW w:w="4119" w:type="dxa"/>
            <w:vMerge w:val="restart"/>
            <w:tcBorders>
              <w:top w:val="nil"/>
              <w:left w:val="single" w:sz="4" w:space="0" w:color="000000"/>
              <w:bottom w:val="single" w:sz="4" w:space="0" w:color="000000"/>
              <w:right w:val="single" w:sz="4" w:space="0" w:color="000000"/>
            </w:tcBorders>
          </w:tcPr>
          <w:p w:rsidR="00F167E9" w:rsidRDefault="001B3491">
            <w:pPr>
              <w:spacing w:after="0" w:line="284" w:lineRule="auto"/>
              <w:ind w:right="1162" w:firstLine="0"/>
              <w:jc w:val="left"/>
            </w:pPr>
            <w:r>
              <w:rPr>
                <w:sz w:val="22"/>
              </w:rPr>
              <w:t xml:space="preserve">Пьеса «Самоубийца»  </w:t>
            </w:r>
            <w:r>
              <w:rPr>
                <w:b/>
                <w:sz w:val="22"/>
              </w:rPr>
              <w:t xml:space="preserve">А.Н. Островский  </w:t>
            </w:r>
            <w:r>
              <w:rPr>
                <w:sz w:val="22"/>
              </w:rPr>
              <w:t xml:space="preserve"> </w:t>
            </w:r>
          </w:p>
          <w:p w:rsidR="00F167E9" w:rsidRDefault="001B3491">
            <w:pPr>
              <w:spacing w:after="26" w:line="259" w:lineRule="auto"/>
              <w:ind w:firstLine="0"/>
              <w:jc w:val="left"/>
            </w:pPr>
            <w:r>
              <w:rPr>
                <w:sz w:val="22"/>
              </w:rPr>
              <w:t xml:space="preserve">Роман «Как закалялась сталь»  </w:t>
            </w:r>
          </w:p>
          <w:p w:rsidR="00F167E9" w:rsidRDefault="001B3491">
            <w:pPr>
              <w:spacing w:line="259" w:lineRule="auto"/>
              <w:ind w:firstLine="0"/>
              <w:jc w:val="left"/>
            </w:pPr>
            <w:r>
              <w:rPr>
                <w:b/>
                <w:sz w:val="22"/>
              </w:rPr>
              <w:t xml:space="preserve">А.И. Солженицын </w:t>
            </w:r>
            <w:r>
              <w:rPr>
                <w:sz w:val="22"/>
              </w:rPr>
              <w:t xml:space="preserve"> </w:t>
            </w:r>
          </w:p>
          <w:p w:rsidR="00F167E9" w:rsidRDefault="001B3491">
            <w:pPr>
              <w:spacing w:after="20" w:line="259" w:lineRule="auto"/>
              <w:ind w:firstLine="0"/>
              <w:jc w:val="left"/>
            </w:pPr>
            <w:r>
              <w:rPr>
                <w:sz w:val="22"/>
              </w:rPr>
              <w:t xml:space="preserve">Повесть «Раковый корпус», статья  </w:t>
            </w:r>
          </w:p>
          <w:p w:rsidR="00F167E9" w:rsidRDefault="001B3491">
            <w:pPr>
              <w:spacing w:after="0" w:line="284" w:lineRule="auto"/>
              <w:ind w:right="1474" w:firstLine="0"/>
              <w:jc w:val="left"/>
            </w:pPr>
            <w:r>
              <w:rPr>
                <w:sz w:val="22"/>
              </w:rPr>
              <w:lastRenderedPageBreak/>
              <w:t xml:space="preserve">«Жить не по лжи»  </w:t>
            </w:r>
            <w:r>
              <w:rPr>
                <w:b/>
                <w:sz w:val="22"/>
              </w:rPr>
              <w:t xml:space="preserve">В.Т. Шаламов </w:t>
            </w:r>
            <w:r>
              <w:rPr>
                <w:sz w:val="22"/>
              </w:rPr>
              <w:t xml:space="preserve"> </w:t>
            </w:r>
          </w:p>
          <w:p w:rsidR="00F167E9" w:rsidRDefault="001B3491">
            <w:pPr>
              <w:spacing w:after="43" w:line="236" w:lineRule="auto"/>
              <w:ind w:left="0" w:firstLine="283"/>
            </w:pPr>
            <w:r>
              <w:rPr>
                <w:sz w:val="22"/>
              </w:rPr>
              <w:t xml:space="preserve">Рассказы: «Сгущенное молоко», «Татарский мулла и чистый воздух», </w:t>
            </w:r>
          </w:p>
          <w:p w:rsidR="00F167E9" w:rsidRDefault="001B3491">
            <w:pPr>
              <w:spacing w:after="5" w:line="279" w:lineRule="auto"/>
              <w:ind w:right="276" w:hanging="283"/>
            </w:pPr>
            <w:r>
              <w:rPr>
                <w:sz w:val="22"/>
              </w:rPr>
              <w:t xml:space="preserve">«Васька Денисов, похититель  свиней», «Выходной день»  </w:t>
            </w:r>
          </w:p>
          <w:p w:rsidR="00F167E9" w:rsidRDefault="001B3491">
            <w:pPr>
              <w:spacing w:after="15" w:line="259" w:lineRule="auto"/>
              <w:ind w:firstLine="0"/>
              <w:jc w:val="left"/>
            </w:pPr>
            <w:r>
              <w:rPr>
                <w:b/>
                <w:sz w:val="22"/>
              </w:rPr>
              <w:t xml:space="preserve">В.М. Шукшин </w:t>
            </w:r>
            <w:r>
              <w:rPr>
                <w:sz w:val="22"/>
              </w:rPr>
              <w:t xml:space="preserve"> </w:t>
            </w:r>
          </w:p>
          <w:p w:rsidR="00F167E9" w:rsidRDefault="001B3491">
            <w:pPr>
              <w:spacing w:after="37" w:line="242" w:lineRule="auto"/>
              <w:ind w:left="0" w:firstLine="283"/>
              <w:jc w:val="left"/>
            </w:pPr>
            <w:r>
              <w:rPr>
                <w:sz w:val="22"/>
              </w:rPr>
              <w:t xml:space="preserve">Рассказы  </w:t>
            </w:r>
            <w:r>
              <w:rPr>
                <w:sz w:val="22"/>
              </w:rPr>
              <w:tab/>
              <w:t xml:space="preserve">«Верую»,  </w:t>
            </w:r>
            <w:r>
              <w:rPr>
                <w:sz w:val="22"/>
              </w:rPr>
              <w:tab/>
              <w:t xml:space="preserve">«Крепкий мужик», «Сапожки», «Танцующий </w:t>
            </w:r>
          </w:p>
          <w:p w:rsidR="00F167E9" w:rsidRDefault="001B3491">
            <w:pPr>
              <w:spacing w:after="0" w:line="259" w:lineRule="auto"/>
              <w:ind w:left="0" w:firstLine="0"/>
              <w:jc w:val="left"/>
            </w:pPr>
            <w:r>
              <w:rPr>
                <w:sz w:val="22"/>
              </w:rPr>
              <w:t xml:space="preserve">Шива»  </w:t>
            </w:r>
          </w:p>
        </w:tc>
      </w:tr>
      <w:tr w:rsidR="00F167E9">
        <w:trPr>
          <w:trHeight w:val="1351"/>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663"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b/>
                <w:sz w:val="22"/>
              </w:rPr>
              <w:t xml:space="preserve">А.П. Платонов. </w:t>
            </w:r>
            <w:r>
              <w:rPr>
                <w:i/>
                <w:color w:val="404040"/>
                <w:sz w:val="22"/>
              </w:rPr>
              <w:t xml:space="preserve"> </w:t>
            </w:r>
            <w:r>
              <w:rPr>
                <w:sz w:val="22"/>
              </w:rPr>
              <w:t xml:space="preserve"> </w:t>
            </w:r>
          </w:p>
          <w:p w:rsidR="00F167E9" w:rsidRDefault="001B3491">
            <w:pPr>
              <w:spacing w:after="42" w:line="236" w:lineRule="auto"/>
              <w:ind w:left="0" w:firstLine="283"/>
            </w:pPr>
            <w:r>
              <w:rPr>
                <w:sz w:val="22"/>
              </w:rPr>
              <w:t xml:space="preserve">Рассказы и повести: «В прекрасном и яростном мире», </w:t>
            </w:r>
          </w:p>
          <w:p w:rsidR="00F167E9" w:rsidRDefault="001B3491">
            <w:pPr>
              <w:spacing w:after="0" w:line="259" w:lineRule="auto"/>
              <w:ind w:left="0" w:firstLine="0"/>
              <w:jc w:val="left"/>
            </w:pPr>
            <w:r>
              <w:rPr>
                <w:sz w:val="22"/>
              </w:rPr>
              <w:t>«Котлован», «Возвращение»</w:t>
            </w:r>
            <w:r>
              <w:rPr>
                <w:b/>
                <w:i/>
                <w:color w:val="404040"/>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354"/>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663" w:type="dxa"/>
            <w:gridSpan w:val="2"/>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firstLine="0"/>
              <w:jc w:val="left"/>
            </w:pPr>
            <w:r>
              <w:rPr>
                <w:b/>
                <w:sz w:val="22"/>
              </w:rPr>
              <w:t>М.А. Шолохов</w:t>
            </w:r>
            <w:r>
              <w:rPr>
                <w:b/>
                <w:i/>
                <w:color w:val="404040"/>
                <w:sz w:val="22"/>
              </w:rPr>
              <w:t xml:space="preserve"> </w:t>
            </w:r>
            <w:r>
              <w:rPr>
                <w:sz w:val="22"/>
              </w:rPr>
              <w:t xml:space="preserve"> </w:t>
            </w:r>
          </w:p>
          <w:p w:rsidR="00F167E9" w:rsidRDefault="001B3491">
            <w:pPr>
              <w:spacing w:after="0" w:line="259" w:lineRule="auto"/>
              <w:ind w:left="0" w:right="364" w:firstLine="0"/>
              <w:jc w:val="center"/>
            </w:pPr>
            <w:r>
              <w:rPr>
                <w:sz w:val="22"/>
              </w:rPr>
              <w:t xml:space="preserve">Роман-эпопея «Тихий Дон» </w:t>
            </w:r>
            <w:r>
              <w:rPr>
                <w:i/>
                <w:color w:val="404040"/>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085"/>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663" w:type="dxa"/>
            <w:gridSpan w:val="2"/>
            <w:tcBorders>
              <w:top w:val="single" w:sz="4" w:space="0" w:color="000000"/>
              <w:left w:val="single" w:sz="4" w:space="0" w:color="000000"/>
              <w:bottom w:val="single" w:sz="4" w:space="0" w:color="000000"/>
              <w:right w:val="single" w:sz="4" w:space="0" w:color="000000"/>
            </w:tcBorders>
            <w:vAlign w:val="bottom"/>
          </w:tcPr>
          <w:p w:rsidR="00F167E9" w:rsidRDefault="001B3491">
            <w:pPr>
              <w:spacing w:line="259" w:lineRule="auto"/>
              <w:ind w:firstLine="0"/>
              <w:jc w:val="left"/>
            </w:pPr>
            <w:r>
              <w:rPr>
                <w:b/>
                <w:sz w:val="22"/>
              </w:rPr>
              <w:t>В.В. Набоков</w:t>
            </w:r>
            <w:r>
              <w:rPr>
                <w:b/>
                <w:i/>
                <w:color w:val="404040"/>
                <w:sz w:val="22"/>
              </w:rPr>
              <w:t xml:space="preserve"> </w:t>
            </w:r>
            <w:r>
              <w:rPr>
                <w:sz w:val="22"/>
              </w:rPr>
              <w:t xml:space="preserve"> </w:t>
            </w:r>
          </w:p>
          <w:p w:rsidR="00F167E9" w:rsidRDefault="001B3491">
            <w:pPr>
              <w:tabs>
                <w:tab w:val="center" w:pos="711"/>
                <w:tab w:val="center" w:pos="1878"/>
                <w:tab w:val="right" w:pos="3536"/>
              </w:tabs>
              <w:spacing w:after="24" w:line="259" w:lineRule="auto"/>
              <w:ind w:left="0" w:firstLine="0"/>
              <w:jc w:val="left"/>
            </w:pPr>
            <w:r>
              <w:rPr>
                <w:rFonts w:ascii="Calibri" w:eastAsia="Calibri" w:hAnsi="Calibri" w:cs="Calibri"/>
                <w:sz w:val="22"/>
              </w:rPr>
              <w:tab/>
            </w:r>
            <w:r>
              <w:rPr>
                <w:sz w:val="22"/>
              </w:rPr>
              <w:t xml:space="preserve">Рассказы  </w:t>
            </w:r>
            <w:r>
              <w:rPr>
                <w:sz w:val="22"/>
              </w:rPr>
              <w:tab/>
              <w:t xml:space="preserve">«Облако,  </w:t>
            </w:r>
            <w:r>
              <w:rPr>
                <w:sz w:val="22"/>
              </w:rPr>
              <w:tab/>
              <w:t xml:space="preserve">озеро,  </w:t>
            </w:r>
          </w:p>
          <w:p w:rsidR="00F167E9" w:rsidRDefault="001B3491">
            <w:pPr>
              <w:spacing w:after="0" w:line="259" w:lineRule="auto"/>
              <w:ind w:firstLine="0"/>
              <w:jc w:val="left"/>
            </w:pPr>
            <w:r>
              <w:rPr>
                <w:sz w:val="22"/>
              </w:rPr>
              <w:t xml:space="preserve">башня», «Весна в Фиальте»  </w:t>
            </w:r>
          </w:p>
          <w:p w:rsidR="00F167E9" w:rsidRDefault="001B3491">
            <w:pPr>
              <w:spacing w:after="0" w:line="259" w:lineRule="auto"/>
              <w:ind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bl>
    <w:p w:rsidR="00F167E9" w:rsidRDefault="001B3491">
      <w:pPr>
        <w:spacing w:after="0" w:line="259" w:lineRule="auto"/>
        <w:ind w:left="286" w:firstLine="0"/>
      </w:pPr>
      <w:r>
        <w:t xml:space="preserve"> </w:t>
      </w:r>
    </w:p>
    <w:p w:rsidR="00F167E9" w:rsidRDefault="00F167E9">
      <w:pPr>
        <w:spacing w:after="0" w:line="259" w:lineRule="auto"/>
        <w:ind w:left="-564" w:right="1102" w:firstLine="0"/>
      </w:pPr>
    </w:p>
    <w:tbl>
      <w:tblPr>
        <w:tblStyle w:val="TableGrid"/>
        <w:tblW w:w="10178" w:type="dxa"/>
        <w:tblInd w:w="-110" w:type="dxa"/>
        <w:tblCellMar>
          <w:top w:w="102" w:type="dxa"/>
        </w:tblCellMar>
        <w:tblLook w:val="04A0" w:firstRow="1" w:lastRow="0" w:firstColumn="1" w:lastColumn="0" w:noHBand="0" w:noVBand="1"/>
      </w:tblPr>
      <w:tblGrid>
        <w:gridCol w:w="2245"/>
        <w:gridCol w:w="1525"/>
        <w:gridCol w:w="1070"/>
        <w:gridCol w:w="1332"/>
        <w:gridCol w:w="4006"/>
      </w:tblGrid>
      <w:tr w:rsidR="00F167E9">
        <w:trPr>
          <w:trHeight w:val="1035"/>
        </w:trPr>
        <w:tc>
          <w:tcPr>
            <w:tcW w:w="2244" w:type="dxa"/>
            <w:vMerge w:val="restart"/>
            <w:tcBorders>
              <w:top w:val="single" w:sz="4" w:space="0" w:color="000000"/>
              <w:left w:val="single" w:sz="4" w:space="0" w:color="000000"/>
              <w:bottom w:val="nil"/>
              <w:right w:val="single" w:sz="4" w:space="0" w:color="000000"/>
            </w:tcBorders>
          </w:tcPr>
          <w:p w:rsidR="00F167E9" w:rsidRDefault="001B3491">
            <w:pPr>
              <w:spacing w:after="47" w:line="232" w:lineRule="auto"/>
              <w:ind w:left="5" w:firstLine="283"/>
            </w:pPr>
            <w:r>
              <w:rPr>
                <w:b/>
                <w:sz w:val="22"/>
              </w:rPr>
              <w:t xml:space="preserve">А.И. Солженицын </w:t>
            </w:r>
            <w:r>
              <w:rPr>
                <w:sz w:val="22"/>
              </w:rPr>
              <w:t xml:space="preserve">Рассказ «Один день </w:t>
            </w:r>
          </w:p>
          <w:p w:rsidR="00F167E9" w:rsidRDefault="001B3491">
            <w:pPr>
              <w:spacing w:after="0" w:line="259" w:lineRule="auto"/>
              <w:ind w:left="5" w:firstLine="0"/>
              <w:jc w:val="left"/>
            </w:pPr>
            <w:r>
              <w:rPr>
                <w:sz w:val="22"/>
              </w:rPr>
              <w:t xml:space="preserve">Ивана Денивича»  </w:t>
            </w:r>
          </w:p>
        </w:tc>
        <w:tc>
          <w:tcPr>
            <w:tcW w:w="3927" w:type="dxa"/>
            <w:gridSpan w:val="3"/>
            <w:tcBorders>
              <w:top w:val="single" w:sz="4" w:space="0" w:color="000000"/>
              <w:left w:val="single" w:sz="4" w:space="0" w:color="000000"/>
              <w:bottom w:val="single" w:sz="4" w:space="0" w:color="000000"/>
              <w:right w:val="single" w:sz="4" w:space="0" w:color="000000"/>
            </w:tcBorders>
            <w:vAlign w:val="center"/>
          </w:tcPr>
          <w:p w:rsidR="00F167E9" w:rsidRDefault="001B3491">
            <w:pPr>
              <w:spacing w:line="259" w:lineRule="auto"/>
              <w:ind w:left="288" w:firstLine="0"/>
              <w:jc w:val="left"/>
            </w:pPr>
            <w:r>
              <w:rPr>
                <w:b/>
                <w:sz w:val="22"/>
              </w:rPr>
              <w:t>А.И. Солженицын</w:t>
            </w:r>
            <w:r>
              <w:rPr>
                <w:sz w:val="22"/>
              </w:rPr>
              <w:t xml:space="preserve">  </w:t>
            </w:r>
          </w:p>
          <w:p w:rsidR="00F167E9" w:rsidRDefault="001B3491">
            <w:pPr>
              <w:spacing w:after="17" w:line="259" w:lineRule="auto"/>
              <w:ind w:left="288" w:firstLine="0"/>
              <w:jc w:val="left"/>
            </w:pPr>
            <w:r>
              <w:rPr>
                <w:sz w:val="22"/>
              </w:rPr>
              <w:t xml:space="preserve">Рассказ «Матренин двор»  </w:t>
            </w:r>
          </w:p>
          <w:p w:rsidR="00F167E9" w:rsidRDefault="001B3491">
            <w:pPr>
              <w:spacing w:after="0" w:line="259" w:lineRule="auto"/>
              <w:ind w:left="288" w:firstLine="0"/>
              <w:jc w:val="left"/>
            </w:pPr>
            <w:r>
              <w:rPr>
                <w:sz w:val="22"/>
              </w:rPr>
              <w:t>Книга «Архипелаг ГУЛаг»</w:t>
            </w:r>
            <w:r>
              <w:rPr>
                <w:b/>
                <w:sz w:val="22"/>
              </w:rPr>
              <w:t xml:space="preserve"> </w:t>
            </w:r>
            <w:r>
              <w:rPr>
                <w:sz w:val="22"/>
              </w:rPr>
              <w:t xml:space="preserve">  </w:t>
            </w:r>
          </w:p>
        </w:tc>
        <w:tc>
          <w:tcPr>
            <w:tcW w:w="4006" w:type="dxa"/>
            <w:vMerge w:val="restart"/>
            <w:tcBorders>
              <w:top w:val="single" w:sz="4" w:space="0" w:color="000000"/>
              <w:left w:val="single" w:sz="4" w:space="0" w:color="000000"/>
              <w:bottom w:val="nil"/>
              <w:right w:val="single" w:sz="4" w:space="0" w:color="000000"/>
            </w:tcBorders>
          </w:tcPr>
          <w:p w:rsidR="00F167E9" w:rsidRDefault="001B3491">
            <w:pPr>
              <w:spacing w:after="0" w:line="259" w:lineRule="auto"/>
              <w:ind w:left="290" w:firstLine="0"/>
              <w:jc w:val="left"/>
            </w:pPr>
            <w:r>
              <w:rPr>
                <w:b/>
                <w:sz w:val="22"/>
              </w:rPr>
              <w:t xml:space="preserve">Н.А. Заболоцкий </w:t>
            </w:r>
            <w:r>
              <w:rPr>
                <w:sz w:val="22"/>
              </w:rPr>
              <w:t xml:space="preserve"> </w:t>
            </w:r>
          </w:p>
          <w:p w:rsidR="00F167E9" w:rsidRDefault="001B3491">
            <w:pPr>
              <w:spacing w:line="251" w:lineRule="auto"/>
              <w:ind w:left="7" w:right="111" w:firstLine="283"/>
            </w:pPr>
            <w:r>
              <w:rPr>
                <w:sz w:val="22"/>
              </w:rPr>
              <w:t xml:space="preserve">Стихотворения: «В жилищах наших», «Вчера, о смерти размышляя…», «Гдето </w:t>
            </w:r>
            <w:r>
              <w:rPr>
                <w:sz w:val="22"/>
              </w:rPr>
              <w:lastRenderedPageBreak/>
              <w:t xml:space="preserve">в поле, возле Магадана…», «Движение», «Ивановы», «Лицо коня», </w:t>
            </w:r>
          </w:p>
          <w:p w:rsidR="00F167E9" w:rsidRDefault="001B3491">
            <w:pPr>
              <w:tabs>
                <w:tab w:val="center" w:pos="1943"/>
                <w:tab w:val="center" w:pos="2651"/>
                <w:tab w:val="center" w:pos="3623"/>
              </w:tabs>
              <w:spacing w:after="32" w:line="259" w:lineRule="auto"/>
              <w:ind w:left="0" w:firstLine="0"/>
              <w:jc w:val="left"/>
            </w:pPr>
            <w:r>
              <w:rPr>
                <w:sz w:val="22"/>
              </w:rPr>
              <w:t xml:space="preserve">«Метаморфозы». </w:t>
            </w:r>
            <w:r>
              <w:rPr>
                <w:sz w:val="22"/>
              </w:rPr>
              <w:tab/>
              <w:t xml:space="preserve"> </w:t>
            </w:r>
            <w:r>
              <w:rPr>
                <w:sz w:val="22"/>
              </w:rPr>
              <w:tab/>
              <w:t xml:space="preserve">«Новый </w:t>
            </w:r>
            <w:r>
              <w:rPr>
                <w:sz w:val="22"/>
              </w:rPr>
              <w:tab/>
              <w:t xml:space="preserve">Быт»,  </w:t>
            </w:r>
          </w:p>
          <w:p w:rsidR="00F167E9" w:rsidRDefault="001B3491">
            <w:pPr>
              <w:spacing w:after="33" w:line="259" w:lineRule="auto"/>
              <w:ind w:left="-25" w:firstLine="0"/>
              <w:jc w:val="left"/>
            </w:pPr>
            <w:r>
              <w:rPr>
                <w:sz w:val="22"/>
              </w:rPr>
              <w:t xml:space="preserve"> «Рыбная лавка»,  «Искусство»,  </w:t>
            </w:r>
          </w:p>
          <w:p w:rsidR="00F167E9" w:rsidRDefault="001B3491">
            <w:pPr>
              <w:spacing w:after="0" w:line="286" w:lineRule="auto"/>
              <w:ind w:left="290" w:firstLine="0"/>
              <w:jc w:val="left"/>
            </w:pPr>
            <w:r>
              <w:rPr>
                <w:sz w:val="22"/>
              </w:rPr>
              <w:t xml:space="preserve">«Я не ищу гармонии в природе…»  </w:t>
            </w:r>
            <w:r>
              <w:rPr>
                <w:b/>
                <w:sz w:val="22"/>
              </w:rPr>
              <w:t xml:space="preserve">А.Т. Твардовский  </w:t>
            </w:r>
            <w:r>
              <w:rPr>
                <w:sz w:val="22"/>
              </w:rPr>
              <w:t xml:space="preserve"> </w:t>
            </w:r>
          </w:p>
          <w:p w:rsidR="00F167E9" w:rsidRDefault="001B3491">
            <w:pPr>
              <w:spacing w:after="20" w:line="257" w:lineRule="auto"/>
              <w:ind w:left="7" w:right="441" w:firstLine="283"/>
            </w:pPr>
            <w:r>
              <w:rPr>
                <w:sz w:val="22"/>
              </w:rPr>
              <w:t xml:space="preserve">Стихотворения: «В тот день, когда окончилась война…», «Вся суть в одном-единственном  завете…», </w:t>
            </w:r>
          </w:p>
          <w:p w:rsidR="00F167E9" w:rsidRDefault="001B3491">
            <w:pPr>
              <w:tabs>
                <w:tab w:val="center" w:pos="1771"/>
                <w:tab w:val="center" w:pos="3168"/>
              </w:tabs>
              <w:spacing w:after="0" w:line="259" w:lineRule="auto"/>
              <w:ind w:left="0" w:firstLine="0"/>
              <w:jc w:val="left"/>
            </w:pPr>
            <w:r>
              <w:rPr>
                <w:sz w:val="22"/>
              </w:rPr>
              <w:t xml:space="preserve">«Дробится  </w:t>
            </w:r>
            <w:r>
              <w:rPr>
                <w:sz w:val="22"/>
              </w:rPr>
              <w:tab/>
              <w:t xml:space="preserve">рваный  </w:t>
            </w:r>
            <w:r>
              <w:rPr>
                <w:sz w:val="22"/>
              </w:rPr>
              <w:tab/>
              <w:t xml:space="preserve">цоколь </w:t>
            </w:r>
          </w:p>
          <w:p w:rsidR="00F167E9" w:rsidRDefault="001B3491">
            <w:pPr>
              <w:spacing w:after="0" w:line="259" w:lineRule="auto"/>
              <w:ind w:left="7" w:right="61" w:firstLine="0"/>
              <w:jc w:val="left"/>
            </w:pPr>
            <w:r>
              <w:rPr>
                <w:sz w:val="22"/>
              </w:rPr>
              <w:t xml:space="preserve">монумента...», «О сущем», «Памяти матери», «Я знаю, никакой моей вины…» </w:t>
            </w:r>
            <w:r>
              <w:rPr>
                <w:b/>
                <w:sz w:val="22"/>
              </w:rPr>
              <w:t xml:space="preserve">И.А. Бродский </w:t>
            </w:r>
            <w:r>
              <w:rPr>
                <w:sz w:val="22"/>
              </w:rPr>
              <w:t xml:space="preserve"> </w:t>
            </w:r>
          </w:p>
          <w:p w:rsidR="00F167E9" w:rsidRDefault="001B3491">
            <w:pPr>
              <w:spacing w:after="4" w:line="258" w:lineRule="auto"/>
              <w:ind w:left="7" w:right="111" w:firstLine="283"/>
            </w:pPr>
            <w:r>
              <w:rPr>
                <w:sz w:val="22"/>
              </w:rPr>
              <w:t xml:space="preserve">Стихотворения: «1 января 1965 года», «В деревне Бог живет не по углам…», «Воротишься на родину. Ну что ж…», </w:t>
            </w:r>
          </w:p>
          <w:p w:rsidR="00F167E9" w:rsidRDefault="001B3491">
            <w:pPr>
              <w:tabs>
                <w:tab w:val="center" w:pos="1980"/>
                <w:tab w:val="right" w:pos="4006"/>
              </w:tabs>
              <w:spacing w:after="0" w:line="259" w:lineRule="auto"/>
              <w:ind w:left="0" w:firstLine="0"/>
              <w:jc w:val="left"/>
            </w:pPr>
            <w:r>
              <w:rPr>
                <w:sz w:val="22"/>
              </w:rPr>
              <w:t xml:space="preserve">«Осенний </w:t>
            </w:r>
            <w:r>
              <w:rPr>
                <w:sz w:val="22"/>
              </w:rPr>
              <w:tab/>
              <w:t xml:space="preserve">крик </w:t>
            </w:r>
            <w:r>
              <w:rPr>
                <w:sz w:val="22"/>
              </w:rPr>
              <w:tab/>
              <w:t xml:space="preserve">ястреба», </w:t>
            </w:r>
          </w:p>
          <w:p w:rsidR="00F167E9" w:rsidRDefault="001B3491">
            <w:pPr>
              <w:spacing w:after="3" w:line="276" w:lineRule="auto"/>
              <w:ind w:left="7" w:firstLine="0"/>
            </w:pPr>
            <w:r>
              <w:rPr>
                <w:sz w:val="22"/>
              </w:rPr>
              <w:t xml:space="preserve">«Рождественская звезда», «То не Муза воды набирает в рот…»  </w:t>
            </w:r>
          </w:p>
          <w:p w:rsidR="00F167E9" w:rsidRDefault="001B3491">
            <w:pPr>
              <w:spacing w:after="8" w:line="276" w:lineRule="auto"/>
              <w:ind w:left="290" w:firstLine="0"/>
              <w:jc w:val="left"/>
            </w:pPr>
            <w:r>
              <w:rPr>
                <w:sz w:val="22"/>
              </w:rPr>
              <w:t>«Я обнял эти плечи и взглянул…»  Нобелевская лекция</w:t>
            </w:r>
            <w:r>
              <w:rPr>
                <w:b/>
                <w:sz w:val="22"/>
              </w:rPr>
              <w:t xml:space="preserve"> </w:t>
            </w:r>
          </w:p>
          <w:p w:rsidR="00F167E9" w:rsidRDefault="001B3491">
            <w:pPr>
              <w:spacing w:after="15" w:line="259" w:lineRule="auto"/>
              <w:ind w:left="7" w:firstLine="0"/>
              <w:jc w:val="left"/>
            </w:pPr>
            <w:r>
              <w:rPr>
                <w:b/>
                <w:sz w:val="22"/>
              </w:rPr>
              <w:t xml:space="preserve">Н.М. Рубцов </w:t>
            </w:r>
            <w:r>
              <w:rPr>
                <w:sz w:val="22"/>
              </w:rPr>
              <w:t xml:space="preserve"> </w:t>
            </w:r>
          </w:p>
          <w:p w:rsidR="00F167E9" w:rsidRDefault="001B3491">
            <w:pPr>
              <w:tabs>
                <w:tab w:val="center" w:pos="1039"/>
                <w:tab w:val="center" w:pos="2379"/>
                <w:tab w:val="right" w:pos="4006"/>
              </w:tabs>
              <w:spacing w:after="0" w:line="259" w:lineRule="auto"/>
              <w:ind w:left="0" w:firstLine="0"/>
              <w:jc w:val="left"/>
            </w:pPr>
            <w:r>
              <w:rPr>
                <w:rFonts w:ascii="Calibri" w:eastAsia="Calibri" w:hAnsi="Calibri" w:cs="Calibri"/>
                <w:sz w:val="22"/>
              </w:rPr>
              <w:tab/>
            </w:r>
            <w:r>
              <w:rPr>
                <w:sz w:val="22"/>
              </w:rPr>
              <w:t xml:space="preserve">Стихотворения:  </w:t>
            </w:r>
            <w:r>
              <w:rPr>
                <w:sz w:val="22"/>
              </w:rPr>
              <w:tab/>
              <w:t xml:space="preserve">«В  </w:t>
            </w:r>
            <w:r>
              <w:rPr>
                <w:sz w:val="22"/>
              </w:rPr>
              <w:tab/>
              <w:t>горнице»,</w:t>
            </w:r>
          </w:p>
          <w:p w:rsidR="00F167E9" w:rsidRDefault="001B3491">
            <w:pPr>
              <w:spacing w:after="41" w:line="239" w:lineRule="auto"/>
              <w:ind w:left="7" w:firstLine="283"/>
            </w:pPr>
            <w:r>
              <w:rPr>
                <w:sz w:val="22"/>
              </w:rPr>
              <w:t xml:space="preserve">«Видения на холме», «Звезда полей», «Зимняя песня», «Привет, Россия, </w:t>
            </w:r>
          </w:p>
          <w:p w:rsidR="00F167E9" w:rsidRDefault="001B3491">
            <w:pPr>
              <w:spacing w:after="18" w:line="259" w:lineRule="auto"/>
              <w:ind w:left="7" w:firstLine="0"/>
              <w:jc w:val="left"/>
            </w:pPr>
            <w:r>
              <w:rPr>
                <w:sz w:val="22"/>
              </w:rPr>
              <w:t xml:space="preserve">родина моя!..», «Тихая моя родина!»,  </w:t>
            </w:r>
          </w:p>
          <w:p w:rsidR="00F167E9" w:rsidRDefault="001B3491">
            <w:pPr>
              <w:spacing w:after="0" w:line="259" w:lineRule="auto"/>
              <w:ind w:left="290" w:firstLine="0"/>
              <w:jc w:val="left"/>
            </w:pPr>
            <w:r>
              <w:rPr>
                <w:sz w:val="22"/>
              </w:rPr>
              <w:t xml:space="preserve">«Русский огонек», «Стихи»  </w:t>
            </w:r>
          </w:p>
          <w:p w:rsidR="00F167E9" w:rsidRDefault="001B3491">
            <w:pPr>
              <w:spacing w:after="27" w:line="259" w:lineRule="auto"/>
              <w:ind w:left="290" w:firstLine="0"/>
              <w:jc w:val="left"/>
            </w:pPr>
            <w:r>
              <w:rPr>
                <w:b/>
                <w:sz w:val="22"/>
              </w:rPr>
              <w:t xml:space="preserve"> </w:t>
            </w:r>
            <w:r>
              <w:rPr>
                <w:sz w:val="22"/>
              </w:rPr>
              <w:t xml:space="preserve"> </w:t>
            </w:r>
          </w:p>
          <w:p w:rsidR="00F167E9" w:rsidRDefault="001B3491">
            <w:pPr>
              <w:spacing w:after="24" w:line="259" w:lineRule="auto"/>
              <w:ind w:left="290" w:firstLine="0"/>
              <w:jc w:val="left"/>
            </w:pPr>
            <w:r>
              <w:rPr>
                <w:b/>
                <w:sz w:val="22"/>
              </w:rPr>
              <w:t xml:space="preserve">Проза второй половины ХХ века </w:t>
            </w:r>
            <w:r>
              <w:rPr>
                <w:sz w:val="22"/>
              </w:rPr>
              <w:t xml:space="preserve"> </w:t>
            </w:r>
          </w:p>
          <w:p w:rsidR="00F167E9" w:rsidRDefault="001B3491">
            <w:pPr>
              <w:spacing w:line="259" w:lineRule="auto"/>
              <w:ind w:left="290" w:firstLine="0"/>
              <w:jc w:val="left"/>
            </w:pPr>
            <w:r>
              <w:rPr>
                <w:b/>
                <w:sz w:val="22"/>
              </w:rPr>
              <w:t xml:space="preserve">Ф.А. Абрамов </w:t>
            </w:r>
            <w:r>
              <w:rPr>
                <w:sz w:val="22"/>
              </w:rPr>
              <w:t xml:space="preserve"> </w:t>
            </w:r>
          </w:p>
          <w:p w:rsidR="00F167E9" w:rsidRDefault="001B3491">
            <w:pPr>
              <w:spacing w:after="26" w:line="259" w:lineRule="auto"/>
              <w:ind w:left="290" w:firstLine="0"/>
              <w:jc w:val="left"/>
            </w:pPr>
            <w:r>
              <w:rPr>
                <w:sz w:val="22"/>
              </w:rPr>
              <w:t xml:space="preserve">Роман «Братья и сестры»  </w:t>
            </w:r>
          </w:p>
          <w:p w:rsidR="00F167E9" w:rsidRDefault="001B3491">
            <w:pPr>
              <w:spacing w:after="0" w:line="259" w:lineRule="auto"/>
              <w:ind w:left="290" w:firstLine="0"/>
              <w:jc w:val="left"/>
            </w:pPr>
            <w:r>
              <w:rPr>
                <w:b/>
                <w:sz w:val="22"/>
              </w:rPr>
              <w:t xml:space="preserve">Ч.Т. Айтматов   </w:t>
            </w:r>
          </w:p>
          <w:p w:rsidR="00F167E9" w:rsidRDefault="001B3491">
            <w:pPr>
              <w:spacing w:after="0" w:line="259" w:lineRule="auto"/>
              <w:ind w:left="290" w:firstLine="0"/>
              <w:jc w:val="left"/>
            </w:pPr>
            <w:r>
              <w:rPr>
                <w:sz w:val="22"/>
              </w:rPr>
              <w:t xml:space="preserve"> </w:t>
            </w:r>
          </w:p>
          <w:p w:rsidR="00F167E9" w:rsidRDefault="001B3491">
            <w:pPr>
              <w:spacing w:after="28" w:line="258" w:lineRule="auto"/>
              <w:ind w:left="7" w:right="5" w:firstLine="283"/>
            </w:pPr>
            <w:r>
              <w:rPr>
                <w:sz w:val="22"/>
              </w:rPr>
              <w:t xml:space="preserve">Повести «Пегий пес, бегущий краем моря», «Белый пароход», «Прощай,  Гюльсары» </w:t>
            </w:r>
          </w:p>
          <w:p w:rsidR="00F167E9" w:rsidRDefault="001B3491">
            <w:pPr>
              <w:spacing w:after="16" w:line="259" w:lineRule="auto"/>
              <w:ind w:left="7" w:firstLine="0"/>
              <w:jc w:val="left"/>
            </w:pPr>
            <w:r>
              <w:rPr>
                <w:b/>
                <w:sz w:val="22"/>
              </w:rPr>
              <w:t xml:space="preserve">В.П. Аксѐнов </w:t>
            </w:r>
            <w:r>
              <w:rPr>
                <w:sz w:val="22"/>
              </w:rPr>
              <w:t xml:space="preserve"> </w:t>
            </w:r>
          </w:p>
          <w:p w:rsidR="00F167E9" w:rsidRDefault="001B3491">
            <w:pPr>
              <w:spacing w:after="18" w:line="259" w:lineRule="auto"/>
              <w:ind w:left="290" w:firstLine="0"/>
              <w:jc w:val="left"/>
            </w:pPr>
            <w:r>
              <w:rPr>
                <w:sz w:val="22"/>
              </w:rPr>
              <w:t xml:space="preserve">Повести «Апельсины из Марокко»,  </w:t>
            </w:r>
          </w:p>
          <w:p w:rsidR="00F167E9" w:rsidRDefault="001B3491">
            <w:pPr>
              <w:spacing w:after="28" w:line="259" w:lineRule="auto"/>
              <w:ind w:left="290" w:firstLine="0"/>
              <w:jc w:val="left"/>
            </w:pPr>
            <w:r>
              <w:rPr>
                <w:sz w:val="22"/>
              </w:rPr>
              <w:t xml:space="preserve">«Затоваренная бочкотара»   </w:t>
            </w:r>
          </w:p>
          <w:p w:rsidR="00F167E9" w:rsidRDefault="001B3491">
            <w:pPr>
              <w:spacing w:after="13" w:line="259" w:lineRule="auto"/>
              <w:ind w:left="290" w:firstLine="0"/>
              <w:jc w:val="left"/>
            </w:pPr>
            <w:r>
              <w:rPr>
                <w:b/>
                <w:sz w:val="22"/>
              </w:rPr>
              <w:t xml:space="preserve">В.П. Астафьев </w:t>
            </w:r>
            <w:r>
              <w:rPr>
                <w:sz w:val="22"/>
              </w:rPr>
              <w:t xml:space="preserve"> </w:t>
            </w:r>
          </w:p>
          <w:p w:rsidR="00F167E9" w:rsidRDefault="001B3491">
            <w:pPr>
              <w:tabs>
                <w:tab w:val="center" w:pos="585"/>
                <w:tab w:val="center" w:pos="2017"/>
                <w:tab w:val="right" w:pos="4006"/>
              </w:tabs>
              <w:spacing w:after="27" w:line="259" w:lineRule="auto"/>
              <w:ind w:left="0" w:firstLine="0"/>
              <w:jc w:val="left"/>
            </w:pPr>
            <w:r>
              <w:rPr>
                <w:rFonts w:ascii="Calibri" w:eastAsia="Calibri" w:hAnsi="Calibri" w:cs="Calibri"/>
                <w:sz w:val="22"/>
              </w:rPr>
              <w:tab/>
            </w:r>
            <w:r>
              <w:rPr>
                <w:sz w:val="22"/>
              </w:rPr>
              <w:t xml:space="preserve">Роман </w:t>
            </w:r>
            <w:r>
              <w:rPr>
                <w:sz w:val="22"/>
              </w:rPr>
              <w:tab/>
              <w:t xml:space="preserve">«Царь-рыба». </w:t>
            </w:r>
            <w:r>
              <w:rPr>
                <w:sz w:val="22"/>
              </w:rPr>
              <w:tab/>
              <w:t>Повести:</w:t>
            </w:r>
          </w:p>
          <w:p w:rsidR="00F167E9" w:rsidRDefault="001B3491">
            <w:pPr>
              <w:spacing w:after="0" w:line="259" w:lineRule="auto"/>
              <w:ind w:left="290" w:right="106" w:hanging="283"/>
              <w:jc w:val="left"/>
            </w:pPr>
            <w:r>
              <w:rPr>
                <w:sz w:val="22"/>
              </w:rPr>
              <w:t xml:space="preserve">«Веселый солдат», «Пастух и  пастушка»  </w:t>
            </w:r>
          </w:p>
        </w:tc>
      </w:tr>
      <w:tr w:rsidR="00F167E9">
        <w:trPr>
          <w:trHeight w:val="8972"/>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1525" w:type="dxa"/>
            <w:tcBorders>
              <w:top w:val="single" w:sz="4" w:space="0" w:color="000000"/>
              <w:left w:val="single" w:sz="4" w:space="0" w:color="000000"/>
              <w:bottom w:val="single" w:sz="4" w:space="0" w:color="000000"/>
              <w:right w:val="nil"/>
            </w:tcBorders>
          </w:tcPr>
          <w:p w:rsidR="00F167E9" w:rsidRDefault="001B3491">
            <w:pPr>
              <w:spacing w:after="20" w:line="259" w:lineRule="auto"/>
              <w:ind w:left="288" w:firstLine="0"/>
              <w:jc w:val="left"/>
            </w:pPr>
            <w:r>
              <w:rPr>
                <w:b/>
                <w:sz w:val="22"/>
              </w:rPr>
              <w:t xml:space="preserve">В.Т. </w:t>
            </w:r>
          </w:p>
          <w:p w:rsidR="00F167E9" w:rsidRDefault="001B3491">
            <w:pPr>
              <w:spacing w:after="10" w:line="259" w:lineRule="auto"/>
              <w:ind w:left="5" w:firstLine="0"/>
              <w:jc w:val="left"/>
            </w:pPr>
            <w:r>
              <w:rPr>
                <w:b/>
                <w:sz w:val="22"/>
              </w:rPr>
              <w:t>Шаламов</w:t>
            </w:r>
            <w:r>
              <w:rPr>
                <w:b/>
                <w:i/>
                <w:color w:val="404040"/>
                <w:sz w:val="22"/>
              </w:rPr>
              <w:t xml:space="preserve"> </w:t>
            </w:r>
            <w:r>
              <w:rPr>
                <w:sz w:val="22"/>
              </w:rPr>
              <w:t xml:space="preserve"> </w:t>
            </w:r>
          </w:p>
          <w:p w:rsidR="00F167E9" w:rsidRDefault="001B3491">
            <w:pPr>
              <w:spacing w:after="0" w:line="259" w:lineRule="auto"/>
              <w:ind w:left="288" w:firstLine="0"/>
              <w:jc w:val="left"/>
            </w:pPr>
            <w:r>
              <w:rPr>
                <w:b/>
                <w:sz w:val="22"/>
              </w:rPr>
              <w:t xml:space="preserve"> </w:t>
            </w:r>
            <w:r>
              <w:rPr>
                <w:sz w:val="22"/>
              </w:rPr>
              <w:t xml:space="preserve">Рассказы:  </w:t>
            </w:r>
          </w:p>
          <w:p w:rsidR="00F167E9" w:rsidRDefault="001B3491">
            <w:pPr>
              <w:spacing w:after="0" w:line="255" w:lineRule="auto"/>
              <w:ind w:left="5" w:firstLine="283"/>
              <w:jc w:val="left"/>
            </w:pPr>
            <w:r>
              <w:rPr>
                <w:sz w:val="22"/>
              </w:rPr>
              <w:t>«Тифозный «Последний Пугачева»</w:t>
            </w:r>
            <w:r>
              <w:rPr>
                <w:i/>
                <w:color w:val="404040"/>
                <w:sz w:val="22"/>
              </w:rPr>
              <w:t xml:space="preserve"> </w:t>
            </w: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p w:rsidR="00F167E9" w:rsidRDefault="001B3491">
            <w:pPr>
              <w:spacing w:after="0" w:line="259" w:lineRule="auto"/>
              <w:ind w:left="288" w:firstLine="0"/>
              <w:jc w:val="left"/>
            </w:pPr>
            <w:r>
              <w:rPr>
                <w:sz w:val="22"/>
              </w:rPr>
              <w:t xml:space="preserve">  </w:t>
            </w:r>
          </w:p>
        </w:tc>
        <w:tc>
          <w:tcPr>
            <w:tcW w:w="1070" w:type="dxa"/>
            <w:tcBorders>
              <w:top w:val="single" w:sz="4" w:space="0" w:color="000000"/>
              <w:left w:val="nil"/>
              <w:bottom w:val="single" w:sz="4" w:space="0" w:color="000000"/>
              <w:right w:val="nil"/>
            </w:tcBorders>
          </w:tcPr>
          <w:p w:rsidR="00F167E9" w:rsidRDefault="001B3491">
            <w:pPr>
              <w:spacing w:after="0" w:line="259" w:lineRule="auto"/>
              <w:ind w:left="0" w:right="219" w:firstLine="0"/>
              <w:jc w:val="center"/>
            </w:pPr>
            <w:r>
              <w:rPr>
                <w:sz w:val="22"/>
              </w:rPr>
              <w:t xml:space="preserve">а  </w:t>
            </w:r>
          </w:p>
          <w:p w:rsidR="00F167E9" w:rsidRDefault="001B3491">
            <w:pPr>
              <w:spacing w:after="0" w:line="259" w:lineRule="auto"/>
              <w:ind w:left="0" w:right="-26" w:firstLine="0"/>
              <w:jc w:val="right"/>
            </w:pPr>
            <w:r>
              <w:rPr>
                <w:sz w:val="22"/>
              </w:rPr>
              <w:t>«Сера</w:t>
            </w:r>
          </w:p>
          <w:p w:rsidR="00F167E9" w:rsidRDefault="001B3491">
            <w:pPr>
              <w:spacing w:after="16" w:line="259" w:lineRule="auto"/>
              <w:ind w:left="0" w:firstLine="0"/>
            </w:pPr>
            <w:r>
              <w:rPr>
                <w:sz w:val="22"/>
              </w:rPr>
              <w:t xml:space="preserve">««Красный </w:t>
            </w:r>
          </w:p>
          <w:p w:rsidR="00F167E9" w:rsidRDefault="001B3491">
            <w:pPr>
              <w:spacing w:after="0" w:line="259" w:lineRule="auto"/>
              <w:ind w:left="24" w:firstLine="0"/>
              <w:jc w:val="center"/>
            </w:pPr>
            <w:r>
              <w:rPr>
                <w:sz w:val="22"/>
              </w:rPr>
              <w:t xml:space="preserve">бой  </w:t>
            </w:r>
          </w:p>
        </w:tc>
        <w:tc>
          <w:tcPr>
            <w:tcW w:w="1332" w:type="dxa"/>
            <w:tcBorders>
              <w:top w:val="single" w:sz="4" w:space="0" w:color="000000"/>
              <w:left w:val="nil"/>
              <w:bottom w:val="single" w:sz="4" w:space="0" w:color="000000"/>
              <w:right w:val="single" w:sz="4" w:space="0" w:color="000000"/>
            </w:tcBorders>
          </w:tcPr>
          <w:p w:rsidR="00F167E9" w:rsidRDefault="001B3491">
            <w:pPr>
              <w:spacing w:after="17" w:line="259" w:lineRule="auto"/>
              <w:ind w:left="382" w:firstLine="0"/>
              <w:jc w:val="left"/>
            </w:pPr>
            <w:r>
              <w:rPr>
                <w:sz w:val="22"/>
              </w:rPr>
              <w:t>представ</w:t>
            </w:r>
          </w:p>
          <w:p w:rsidR="00F167E9" w:rsidRDefault="001B3491">
            <w:pPr>
              <w:spacing w:after="0" w:line="259" w:lineRule="auto"/>
              <w:ind w:left="0" w:right="118" w:firstLine="0"/>
              <w:jc w:val="right"/>
            </w:pPr>
            <w:r>
              <w:rPr>
                <w:sz w:val="22"/>
              </w:rPr>
              <w:t xml:space="preserve">ку»,  </w:t>
            </w:r>
          </w:p>
          <w:p w:rsidR="00F167E9" w:rsidRDefault="001B3491">
            <w:pPr>
              <w:spacing w:after="0" w:line="259" w:lineRule="auto"/>
              <w:ind w:left="0" w:firstLine="283"/>
              <w:jc w:val="left"/>
            </w:pPr>
            <w:r>
              <w:rPr>
                <w:sz w:val="22"/>
              </w:rPr>
              <w:t xml:space="preserve">карантин», майора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3260"/>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3927" w:type="dxa"/>
            <w:gridSpan w:val="3"/>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8" w:firstLine="0"/>
              <w:jc w:val="left"/>
            </w:pPr>
            <w:r>
              <w:rPr>
                <w:b/>
                <w:sz w:val="22"/>
              </w:rPr>
              <w:t>И.А. Бродский</w:t>
            </w:r>
            <w:r>
              <w:rPr>
                <w:b/>
                <w:i/>
                <w:color w:val="404040"/>
                <w:sz w:val="22"/>
              </w:rPr>
              <w:t xml:space="preserve"> </w:t>
            </w:r>
            <w:r>
              <w:rPr>
                <w:sz w:val="22"/>
              </w:rPr>
              <w:t xml:space="preserve"> </w:t>
            </w:r>
          </w:p>
          <w:p w:rsidR="00F167E9" w:rsidRDefault="001B3491">
            <w:pPr>
              <w:spacing w:after="2" w:line="237" w:lineRule="auto"/>
              <w:ind w:left="5" w:right="114" w:firstLine="283"/>
            </w:pPr>
            <w:r>
              <w:rPr>
                <w:sz w:val="22"/>
              </w:rPr>
              <w:t xml:space="preserve">Стихотворения: «Конец прекрасной эпохи», «На смерть Жукова», «На столетие Анны Ахматовой», «Ни страны, ни погоста…», </w:t>
            </w:r>
          </w:p>
          <w:p w:rsidR="00F167E9" w:rsidRDefault="001B3491">
            <w:pPr>
              <w:spacing w:after="0" w:line="259" w:lineRule="auto"/>
              <w:ind w:left="5" w:right="118" w:firstLine="0"/>
            </w:pPr>
            <w:r>
              <w:rPr>
                <w:sz w:val="22"/>
              </w:rPr>
              <w:t>«Рождественский романс», «Я входил вместо  дикого зверя в клетку…»</w:t>
            </w:r>
            <w:r>
              <w:rPr>
                <w:i/>
                <w:color w:val="404040"/>
                <w:sz w:val="22"/>
              </w:rPr>
              <w:t xml:space="preserve"> </w:t>
            </w:r>
            <w:r>
              <w:rPr>
                <w:sz w:val="22"/>
              </w:rPr>
              <w:t xml:space="preserve"> </w:t>
            </w:r>
          </w:p>
        </w:tc>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r>
      <w:tr w:rsidR="00F167E9">
        <w:trPr>
          <w:trHeight w:val="1642"/>
        </w:trPr>
        <w:tc>
          <w:tcPr>
            <w:tcW w:w="2244" w:type="dxa"/>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927" w:type="dxa"/>
            <w:gridSpan w:val="3"/>
            <w:tcBorders>
              <w:top w:val="single" w:sz="4" w:space="0" w:color="000000"/>
              <w:left w:val="single" w:sz="4" w:space="0" w:color="000000"/>
              <w:bottom w:val="single" w:sz="4" w:space="0" w:color="000000"/>
              <w:right w:val="single" w:sz="4" w:space="0" w:color="000000"/>
            </w:tcBorders>
          </w:tcPr>
          <w:p w:rsidR="00F167E9" w:rsidRDefault="001B3491">
            <w:pPr>
              <w:spacing w:after="12" w:line="259" w:lineRule="auto"/>
              <w:ind w:left="0" w:firstLine="0"/>
              <w:jc w:val="left"/>
            </w:pPr>
            <w:r>
              <w:rPr>
                <w:b/>
                <w:sz w:val="22"/>
              </w:rPr>
              <w:t>В.М. Шукшин</w:t>
            </w:r>
            <w:r>
              <w:rPr>
                <w:b/>
                <w:i/>
                <w:color w:val="404040"/>
                <w:sz w:val="22"/>
              </w:rPr>
              <w:t xml:space="preserve"> </w:t>
            </w:r>
            <w:r>
              <w:rPr>
                <w:sz w:val="22"/>
              </w:rPr>
              <w:t xml:space="preserve"> </w:t>
            </w:r>
          </w:p>
          <w:p w:rsidR="00F167E9" w:rsidRDefault="001B3491">
            <w:pPr>
              <w:tabs>
                <w:tab w:val="center" w:pos="716"/>
                <w:tab w:val="center" w:pos="3053"/>
              </w:tabs>
              <w:spacing w:after="24" w:line="259" w:lineRule="auto"/>
              <w:ind w:left="0" w:firstLine="0"/>
              <w:jc w:val="left"/>
            </w:pPr>
            <w:r>
              <w:rPr>
                <w:rFonts w:ascii="Calibri" w:eastAsia="Calibri" w:hAnsi="Calibri" w:cs="Calibri"/>
                <w:sz w:val="22"/>
              </w:rPr>
              <w:tab/>
            </w:r>
            <w:r>
              <w:rPr>
                <w:sz w:val="22"/>
              </w:rPr>
              <w:t xml:space="preserve">Рассказы  </w:t>
            </w:r>
            <w:r>
              <w:rPr>
                <w:sz w:val="22"/>
              </w:rPr>
              <w:tab/>
              <w:t xml:space="preserve">«Срезал»,  </w:t>
            </w:r>
          </w:p>
          <w:p w:rsidR="00F167E9" w:rsidRDefault="001B3491">
            <w:pPr>
              <w:spacing w:after="0" w:line="259" w:lineRule="auto"/>
              <w:ind w:left="0" w:firstLine="0"/>
              <w:jc w:val="left"/>
            </w:pPr>
            <w:r>
              <w:rPr>
                <w:sz w:val="22"/>
              </w:rPr>
              <w:t>«Забуксовал», «Чудик»</w:t>
            </w:r>
            <w:r>
              <w:rPr>
                <w:b/>
                <w:i/>
                <w:color w:val="404040"/>
                <w:sz w:val="22"/>
              </w:rPr>
              <w:t xml:space="preserve"> </w:t>
            </w:r>
            <w:r>
              <w:rPr>
                <w:sz w:val="22"/>
              </w:rPr>
              <w:t xml:space="preserve"> </w:t>
            </w:r>
          </w:p>
        </w:tc>
        <w:tc>
          <w:tcPr>
            <w:tcW w:w="4006" w:type="dxa"/>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bl>
    <w:p w:rsidR="00F167E9" w:rsidRDefault="001B3491">
      <w:pPr>
        <w:spacing w:after="0" w:line="259" w:lineRule="auto"/>
        <w:ind w:left="286" w:firstLine="0"/>
      </w:pPr>
      <w:r>
        <w:lastRenderedPageBreak/>
        <w:t xml:space="preserve"> </w:t>
      </w:r>
      <w:r>
        <w:br w:type="page"/>
      </w:r>
    </w:p>
    <w:tbl>
      <w:tblPr>
        <w:tblStyle w:val="TableGrid"/>
        <w:tblW w:w="10178" w:type="dxa"/>
        <w:tblInd w:w="-214" w:type="dxa"/>
        <w:tblCellMar>
          <w:top w:w="70" w:type="dxa"/>
          <w:left w:w="108" w:type="dxa"/>
        </w:tblCellMar>
        <w:tblLook w:val="04A0" w:firstRow="1" w:lastRow="0" w:firstColumn="1" w:lastColumn="0" w:noHBand="0" w:noVBand="1"/>
      </w:tblPr>
      <w:tblGrid>
        <w:gridCol w:w="2396"/>
        <w:gridCol w:w="3663"/>
        <w:gridCol w:w="4119"/>
      </w:tblGrid>
      <w:tr w:rsidR="00F167E9">
        <w:trPr>
          <w:trHeight w:val="12859"/>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after="16" w:line="259" w:lineRule="auto"/>
              <w:ind w:firstLine="0"/>
              <w:jc w:val="left"/>
            </w:pPr>
            <w:r>
              <w:rPr>
                <w:b/>
                <w:sz w:val="22"/>
              </w:rPr>
              <w:t xml:space="preserve">В.И. Белов </w:t>
            </w:r>
            <w:r>
              <w:rPr>
                <w:sz w:val="22"/>
              </w:rPr>
              <w:t xml:space="preserve"> </w:t>
            </w:r>
          </w:p>
          <w:p w:rsidR="00F167E9" w:rsidRDefault="001B3491">
            <w:pPr>
              <w:spacing w:after="16" w:line="259" w:lineRule="auto"/>
              <w:ind w:firstLine="0"/>
              <w:jc w:val="left"/>
            </w:pPr>
            <w:r>
              <w:rPr>
                <w:sz w:val="22"/>
              </w:rPr>
              <w:t xml:space="preserve">Повесть «Привычное дело», книга  </w:t>
            </w:r>
          </w:p>
          <w:p w:rsidR="00F167E9" w:rsidRDefault="001B3491">
            <w:pPr>
              <w:spacing w:after="26" w:line="259" w:lineRule="auto"/>
              <w:ind w:firstLine="0"/>
              <w:jc w:val="left"/>
            </w:pPr>
            <w:r>
              <w:rPr>
                <w:sz w:val="22"/>
              </w:rPr>
              <w:t xml:space="preserve">«Лад»  </w:t>
            </w:r>
          </w:p>
          <w:p w:rsidR="00F167E9" w:rsidRDefault="001B3491">
            <w:pPr>
              <w:spacing w:after="16" w:line="259" w:lineRule="auto"/>
              <w:ind w:firstLine="0"/>
              <w:jc w:val="left"/>
            </w:pPr>
            <w:r>
              <w:rPr>
                <w:b/>
                <w:sz w:val="22"/>
              </w:rPr>
              <w:t xml:space="preserve">А.Г. Битов </w:t>
            </w:r>
            <w:r>
              <w:rPr>
                <w:sz w:val="22"/>
              </w:rPr>
              <w:t xml:space="preserve"> </w:t>
            </w:r>
          </w:p>
          <w:p w:rsidR="00F167E9" w:rsidRDefault="001B3491">
            <w:pPr>
              <w:spacing w:after="26" w:line="259" w:lineRule="auto"/>
              <w:ind w:firstLine="0"/>
              <w:jc w:val="left"/>
            </w:pPr>
            <w:r>
              <w:rPr>
                <w:sz w:val="22"/>
              </w:rPr>
              <w:t xml:space="preserve">Книга очерков «Уроки Армении»  </w:t>
            </w:r>
          </w:p>
          <w:p w:rsidR="00F167E9" w:rsidRDefault="001B3491">
            <w:pPr>
              <w:spacing w:after="16" w:line="259" w:lineRule="auto"/>
              <w:ind w:firstLine="0"/>
              <w:jc w:val="left"/>
            </w:pPr>
            <w:r>
              <w:rPr>
                <w:b/>
                <w:sz w:val="22"/>
              </w:rPr>
              <w:t xml:space="preserve">В.В. Быков </w:t>
            </w:r>
            <w:r>
              <w:rPr>
                <w:sz w:val="22"/>
              </w:rPr>
              <w:t xml:space="preserve"> </w:t>
            </w:r>
          </w:p>
          <w:p w:rsidR="00F167E9" w:rsidRDefault="001B3491">
            <w:pPr>
              <w:spacing w:after="17" w:line="259" w:lineRule="auto"/>
              <w:ind w:firstLine="0"/>
              <w:jc w:val="left"/>
            </w:pPr>
            <w:r>
              <w:rPr>
                <w:sz w:val="22"/>
              </w:rPr>
              <w:t xml:space="preserve">Повести: «Знак беды», «Обелиск»,  </w:t>
            </w:r>
          </w:p>
          <w:p w:rsidR="00F167E9" w:rsidRDefault="001B3491">
            <w:pPr>
              <w:spacing w:after="0" w:line="284" w:lineRule="auto"/>
              <w:ind w:right="2070" w:firstLine="0"/>
              <w:jc w:val="left"/>
            </w:pPr>
            <w:r>
              <w:rPr>
                <w:sz w:val="22"/>
              </w:rPr>
              <w:t xml:space="preserve">«Сотников»  </w:t>
            </w:r>
            <w:r>
              <w:rPr>
                <w:b/>
                <w:sz w:val="22"/>
              </w:rPr>
              <w:t xml:space="preserve">Б.Л. Васильев </w:t>
            </w:r>
            <w:r>
              <w:rPr>
                <w:sz w:val="22"/>
              </w:rPr>
              <w:t xml:space="preserve"> </w:t>
            </w:r>
          </w:p>
          <w:p w:rsidR="00F167E9" w:rsidRDefault="001B3491">
            <w:pPr>
              <w:spacing w:after="29" w:line="257" w:lineRule="auto"/>
              <w:ind w:left="0" w:right="113" w:firstLine="283"/>
            </w:pPr>
            <w:r>
              <w:rPr>
                <w:sz w:val="22"/>
              </w:rPr>
              <w:t xml:space="preserve">Повести: «А зори здесь тихие», «В списках не значился», «Завтра была война»  </w:t>
            </w:r>
          </w:p>
          <w:p w:rsidR="00F167E9" w:rsidRDefault="001B3491">
            <w:pPr>
              <w:spacing w:line="259" w:lineRule="auto"/>
              <w:ind w:firstLine="0"/>
              <w:jc w:val="left"/>
            </w:pPr>
            <w:r>
              <w:rPr>
                <w:b/>
                <w:sz w:val="22"/>
              </w:rPr>
              <w:t xml:space="preserve">Г.Н. Владимов </w:t>
            </w:r>
            <w:r>
              <w:rPr>
                <w:sz w:val="22"/>
              </w:rPr>
              <w:t xml:space="preserve"> </w:t>
            </w:r>
          </w:p>
          <w:p w:rsidR="00F167E9" w:rsidRDefault="001B3491">
            <w:pPr>
              <w:spacing w:after="21" w:line="259" w:lineRule="auto"/>
              <w:ind w:firstLine="0"/>
              <w:jc w:val="left"/>
            </w:pPr>
            <w:r>
              <w:rPr>
                <w:sz w:val="22"/>
              </w:rPr>
              <w:t xml:space="preserve">Повесть «Верный Руслан», роман  </w:t>
            </w:r>
          </w:p>
          <w:p w:rsidR="00F167E9" w:rsidRDefault="001B3491">
            <w:pPr>
              <w:spacing w:after="26" w:line="259" w:lineRule="auto"/>
              <w:ind w:firstLine="0"/>
              <w:jc w:val="left"/>
            </w:pPr>
            <w:r>
              <w:rPr>
                <w:sz w:val="22"/>
              </w:rPr>
              <w:t xml:space="preserve">«Генерал и его армия»  </w:t>
            </w:r>
          </w:p>
          <w:p w:rsidR="00F167E9" w:rsidRDefault="001B3491">
            <w:pPr>
              <w:spacing w:after="0" w:line="259" w:lineRule="auto"/>
              <w:ind w:firstLine="0"/>
              <w:jc w:val="left"/>
            </w:pPr>
            <w:r>
              <w:rPr>
                <w:b/>
                <w:sz w:val="22"/>
              </w:rPr>
              <w:t xml:space="preserve">В.Н. Войнович </w:t>
            </w:r>
            <w:r>
              <w:rPr>
                <w:sz w:val="22"/>
              </w:rPr>
              <w:t xml:space="preserve"> </w:t>
            </w:r>
          </w:p>
          <w:p w:rsidR="00F167E9" w:rsidRDefault="001B3491">
            <w:pPr>
              <w:spacing w:after="0" w:line="277" w:lineRule="auto"/>
              <w:ind w:left="0" w:firstLine="283"/>
            </w:pPr>
            <w:r>
              <w:rPr>
                <w:sz w:val="22"/>
              </w:rPr>
              <w:t xml:space="preserve">«Жизнь и необычайные приключения солдата Ивана Чонкина», «Москва  </w:t>
            </w:r>
          </w:p>
          <w:p w:rsidR="00F167E9" w:rsidRDefault="001B3491">
            <w:pPr>
              <w:spacing w:after="26" w:line="259" w:lineRule="auto"/>
              <w:ind w:firstLine="0"/>
              <w:jc w:val="left"/>
            </w:pPr>
            <w:r>
              <w:rPr>
                <w:sz w:val="22"/>
              </w:rPr>
              <w:t>2042»</w:t>
            </w:r>
            <w:r>
              <w:rPr>
                <w:b/>
                <w:sz w:val="22"/>
              </w:rPr>
              <w:t xml:space="preserve"> </w:t>
            </w:r>
            <w:r>
              <w:rPr>
                <w:sz w:val="22"/>
              </w:rPr>
              <w:t xml:space="preserve"> </w:t>
            </w:r>
          </w:p>
          <w:p w:rsidR="00F167E9" w:rsidRDefault="001B3491">
            <w:pPr>
              <w:spacing w:line="259" w:lineRule="auto"/>
              <w:ind w:firstLine="0"/>
              <w:jc w:val="left"/>
            </w:pPr>
            <w:r>
              <w:rPr>
                <w:b/>
                <w:sz w:val="22"/>
              </w:rPr>
              <w:t xml:space="preserve">В.С. Гроссман  </w:t>
            </w:r>
            <w:r>
              <w:rPr>
                <w:sz w:val="22"/>
              </w:rPr>
              <w:t xml:space="preserve"> </w:t>
            </w:r>
          </w:p>
          <w:p w:rsidR="00F167E9" w:rsidRDefault="001B3491">
            <w:pPr>
              <w:spacing w:after="28" w:line="259" w:lineRule="auto"/>
              <w:ind w:firstLine="0"/>
              <w:jc w:val="left"/>
            </w:pPr>
            <w:r>
              <w:rPr>
                <w:sz w:val="22"/>
              </w:rPr>
              <w:t xml:space="preserve">Роман «Жизнь и судьба»   </w:t>
            </w:r>
          </w:p>
          <w:p w:rsidR="00F167E9" w:rsidRDefault="001B3491">
            <w:pPr>
              <w:spacing w:after="12" w:line="259" w:lineRule="auto"/>
              <w:ind w:firstLine="0"/>
              <w:jc w:val="left"/>
            </w:pPr>
            <w:r>
              <w:rPr>
                <w:b/>
                <w:sz w:val="22"/>
              </w:rPr>
              <w:t xml:space="preserve">С.Д. Довлатов </w:t>
            </w:r>
            <w:r>
              <w:rPr>
                <w:sz w:val="22"/>
              </w:rPr>
              <w:t xml:space="preserve"> </w:t>
            </w:r>
          </w:p>
          <w:p w:rsidR="00F167E9" w:rsidRDefault="001B3491">
            <w:pPr>
              <w:tabs>
                <w:tab w:val="center" w:pos="579"/>
                <w:tab w:val="center" w:pos="1679"/>
                <w:tab w:val="center" w:pos="3307"/>
              </w:tabs>
              <w:spacing w:after="26" w:line="259" w:lineRule="auto"/>
              <w:ind w:left="0" w:firstLine="0"/>
              <w:jc w:val="left"/>
            </w:pPr>
            <w:r>
              <w:rPr>
                <w:rFonts w:ascii="Calibri" w:eastAsia="Calibri" w:hAnsi="Calibri" w:cs="Calibri"/>
                <w:sz w:val="22"/>
              </w:rPr>
              <w:tab/>
            </w:r>
            <w:r>
              <w:rPr>
                <w:sz w:val="22"/>
              </w:rPr>
              <w:t xml:space="preserve">Книги  </w:t>
            </w:r>
            <w:r>
              <w:rPr>
                <w:sz w:val="22"/>
              </w:rPr>
              <w:tab/>
              <w:t xml:space="preserve">«Зона»,  </w:t>
            </w:r>
            <w:r>
              <w:rPr>
                <w:sz w:val="22"/>
              </w:rPr>
              <w:tab/>
              <w:t xml:space="preserve">«Чемодан»,  </w:t>
            </w:r>
          </w:p>
          <w:p w:rsidR="00F167E9" w:rsidRDefault="001B3491">
            <w:pPr>
              <w:spacing w:after="26" w:line="259" w:lineRule="auto"/>
              <w:ind w:firstLine="0"/>
              <w:jc w:val="left"/>
            </w:pPr>
            <w:r>
              <w:rPr>
                <w:sz w:val="22"/>
              </w:rPr>
              <w:t xml:space="preserve">«Заповедник»  </w:t>
            </w:r>
          </w:p>
          <w:p w:rsidR="00F167E9" w:rsidRDefault="001B3491">
            <w:pPr>
              <w:spacing w:line="259" w:lineRule="auto"/>
              <w:ind w:firstLine="0"/>
              <w:jc w:val="left"/>
            </w:pPr>
            <w:r>
              <w:rPr>
                <w:b/>
                <w:sz w:val="22"/>
              </w:rPr>
              <w:t xml:space="preserve">Ю.О. Домбровский </w:t>
            </w:r>
            <w:r>
              <w:rPr>
                <w:sz w:val="22"/>
              </w:rPr>
              <w:t xml:space="preserve"> </w:t>
            </w:r>
          </w:p>
          <w:p w:rsidR="00F167E9" w:rsidRDefault="001B3491">
            <w:pPr>
              <w:spacing w:after="28" w:line="259" w:lineRule="auto"/>
              <w:ind w:firstLine="0"/>
              <w:jc w:val="left"/>
            </w:pPr>
            <w:r>
              <w:rPr>
                <w:sz w:val="22"/>
              </w:rPr>
              <w:t xml:space="preserve">Роман «Факультет ненужных вещей»  </w:t>
            </w:r>
          </w:p>
          <w:p w:rsidR="00F167E9" w:rsidRDefault="001B3491">
            <w:pPr>
              <w:spacing w:line="259" w:lineRule="auto"/>
              <w:ind w:firstLine="0"/>
              <w:jc w:val="left"/>
            </w:pPr>
            <w:r>
              <w:rPr>
                <w:b/>
                <w:sz w:val="22"/>
              </w:rPr>
              <w:t xml:space="preserve">Ф.А. Искандер </w:t>
            </w:r>
            <w:r>
              <w:rPr>
                <w:sz w:val="22"/>
              </w:rPr>
              <w:t xml:space="preserve"> </w:t>
            </w:r>
          </w:p>
          <w:p w:rsidR="00F167E9" w:rsidRDefault="001B3491">
            <w:pPr>
              <w:spacing w:after="21" w:line="259" w:lineRule="auto"/>
              <w:ind w:firstLine="0"/>
              <w:jc w:val="left"/>
            </w:pPr>
            <w:r>
              <w:rPr>
                <w:sz w:val="22"/>
              </w:rPr>
              <w:t xml:space="preserve">«Детство Чика», «Сандро из Чегема»,  </w:t>
            </w:r>
          </w:p>
          <w:p w:rsidR="00F167E9" w:rsidRDefault="001B3491">
            <w:pPr>
              <w:spacing w:after="26" w:line="259" w:lineRule="auto"/>
              <w:ind w:firstLine="0"/>
              <w:jc w:val="left"/>
            </w:pPr>
            <w:r>
              <w:rPr>
                <w:sz w:val="22"/>
              </w:rPr>
              <w:t xml:space="preserve">«Кролики и удавы»  </w:t>
            </w:r>
          </w:p>
          <w:p w:rsidR="00F167E9" w:rsidRDefault="001B3491">
            <w:pPr>
              <w:spacing w:after="13" w:line="259" w:lineRule="auto"/>
              <w:ind w:firstLine="0"/>
              <w:jc w:val="left"/>
            </w:pPr>
            <w:r>
              <w:rPr>
                <w:b/>
                <w:sz w:val="22"/>
              </w:rPr>
              <w:t xml:space="preserve">Ю.П. Казаков </w:t>
            </w:r>
            <w:r>
              <w:rPr>
                <w:sz w:val="22"/>
              </w:rPr>
              <w:t xml:space="preserve"> </w:t>
            </w:r>
          </w:p>
          <w:p w:rsidR="00F167E9" w:rsidRDefault="001B3491">
            <w:pPr>
              <w:spacing w:after="29" w:line="259" w:lineRule="auto"/>
              <w:ind w:firstLine="0"/>
              <w:jc w:val="left"/>
            </w:pPr>
            <w:r>
              <w:rPr>
                <w:sz w:val="22"/>
              </w:rPr>
              <w:t>Рассказ «Во сне ты горько плакал»</w:t>
            </w:r>
            <w:r>
              <w:rPr>
                <w:b/>
                <w:sz w:val="22"/>
              </w:rPr>
              <w:t xml:space="preserve"> </w:t>
            </w:r>
            <w:r>
              <w:rPr>
                <w:sz w:val="22"/>
              </w:rPr>
              <w:t xml:space="preserve"> </w:t>
            </w:r>
          </w:p>
          <w:p w:rsidR="00F167E9" w:rsidRDefault="001B3491">
            <w:pPr>
              <w:spacing w:line="259" w:lineRule="auto"/>
              <w:ind w:firstLine="0"/>
              <w:jc w:val="left"/>
            </w:pPr>
            <w:r>
              <w:rPr>
                <w:b/>
                <w:sz w:val="22"/>
              </w:rPr>
              <w:t xml:space="preserve">В.Л. Кондратьев  </w:t>
            </w:r>
            <w:r>
              <w:rPr>
                <w:sz w:val="22"/>
              </w:rPr>
              <w:t xml:space="preserve"> </w:t>
            </w:r>
          </w:p>
          <w:p w:rsidR="00F167E9" w:rsidRDefault="001B3491">
            <w:pPr>
              <w:spacing w:after="28" w:line="259" w:lineRule="auto"/>
              <w:ind w:firstLine="0"/>
              <w:jc w:val="left"/>
            </w:pPr>
            <w:r>
              <w:rPr>
                <w:sz w:val="22"/>
              </w:rPr>
              <w:t xml:space="preserve">Повесть «Сашка»  </w:t>
            </w:r>
          </w:p>
          <w:p w:rsidR="00F167E9" w:rsidRDefault="001B3491">
            <w:pPr>
              <w:spacing w:line="259" w:lineRule="auto"/>
              <w:ind w:firstLine="0"/>
              <w:jc w:val="left"/>
            </w:pPr>
            <w:r>
              <w:rPr>
                <w:b/>
                <w:sz w:val="22"/>
              </w:rPr>
              <w:t xml:space="preserve">Е.И. Носов </w:t>
            </w:r>
            <w:r>
              <w:rPr>
                <w:sz w:val="22"/>
              </w:rPr>
              <w:t xml:space="preserve"> </w:t>
            </w:r>
          </w:p>
          <w:p w:rsidR="00F167E9" w:rsidRDefault="001B3491">
            <w:pPr>
              <w:spacing w:after="26" w:line="259" w:lineRule="auto"/>
              <w:ind w:firstLine="0"/>
              <w:jc w:val="left"/>
            </w:pPr>
            <w:r>
              <w:rPr>
                <w:sz w:val="22"/>
              </w:rPr>
              <w:t xml:space="preserve">Повесть «Усвятские шлемоносцы»  </w:t>
            </w:r>
          </w:p>
          <w:p w:rsidR="00F167E9" w:rsidRDefault="001B3491">
            <w:pPr>
              <w:spacing w:after="0" w:line="259" w:lineRule="auto"/>
              <w:ind w:firstLine="0"/>
              <w:jc w:val="left"/>
            </w:pPr>
            <w:r>
              <w:rPr>
                <w:b/>
                <w:sz w:val="22"/>
              </w:rPr>
              <w:t xml:space="preserve">Б.Ш. Окуждава </w:t>
            </w:r>
            <w:r>
              <w:rPr>
                <w:sz w:val="22"/>
              </w:rPr>
              <w:t xml:space="preserve"> </w:t>
            </w:r>
          </w:p>
          <w:p w:rsidR="00F167E9" w:rsidRDefault="001B3491">
            <w:pPr>
              <w:spacing w:after="25" w:line="259" w:lineRule="auto"/>
              <w:ind w:firstLine="0"/>
              <w:jc w:val="left"/>
            </w:pPr>
            <w:r>
              <w:rPr>
                <w:sz w:val="22"/>
              </w:rPr>
              <w:t xml:space="preserve">Повесть «Будь здоров, школяр!» </w:t>
            </w:r>
            <w:r>
              <w:rPr>
                <w:b/>
                <w:sz w:val="22"/>
              </w:rPr>
              <w:t xml:space="preserve">В.Н. </w:t>
            </w:r>
          </w:p>
          <w:p w:rsidR="00F167E9" w:rsidRDefault="001B3491">
            <w:pPr>
              <w:spacing w:after="16" w:line="259" w:lineRule="auto"/>
              <w:ind w:left="0" w:firstLine="0"/>
              <w:jc w:val="left"/>
            </w:pPr>
            <w:r>
              <w:rPr>
                <w:b/>
                <w:sz w:val="22"/>
              </w:rPr>
              <w:t xml:space="preserve">Некрасов </w:t>
            </w:r>
            <w:r>
              <w:rPr>
                <w:sz w:val="22"/>
              </w:rPr>
              <w:t xml:space="preserve"> </w:t>
            </w:r>
          </w:p>
          <w:p w:rsidR="00F167E9" w:rsidRDefault="001B3491">
            <w:pPr>
              <w:spacing w:after="23" w:line="259" w:lineRule="auto"/>
              <w:ind w:firstLine="0"/>
              <w:jc w:val="left"/>
            </w:pPr>
            <w:r>
              <w:rPr>
                <w:sz w:val="22"/>
              </w:rPr>
              <w:t xml:space="preserve">Повесть «В окопах Сталинграда»  </w:t>
            </w:r>
          </w:p>
          <w:p w:rsidR="00F167E9" w:rsidRDefault="001B3491">
            <w:pPr>
              <w:spacing w:line="259" w:lineRule="auto"/>
              <w:ind w:firstLine="0"/>
              <w:jc w:val="left"/>
            </w:pPr>
            <w:r>
              <w:rPr>
                <w:b/>
                <w:sz w:val="22"/>
              </w:rPr>
              <w:t>В.Г. Распутин</w:t>
            </w:r>
            <w:r>
              <w:rPr>
                <w:sz w:val="22"/>
              </w:rPr>
              <w:t xml:space="preserve">   </w:t>
            </w:r>
          </w:p>
          <w:p w:rsidR="00F167E9" w:rsidRDefault="001B3491">
            <w:pPr>
              <w:spacing w:after="18" w:line="259" w:lineRule="auto"/>
              <w:ind w:firstLine="0"/>
              <w:jc w:val="left"/>
            </w:pPr>
            <w:r>
              <w:rPr>
                <w:sz w:val="22"/>
              </w:rPr>
              <w:t xml:space="preserve">Рассказы и повести: «Деньги для  </w:t>
            </w:r>
          </w:p>
          <w:p w:rsidR="00F167E9" w:rsidRDefault="001B3491">
            <w:pPr>
              <w:spacing w:after="47" w:line="242" w:lineRule="auto"/>
              <w:ind w:firstLine="0"/>
              <w:jc w:val="left"/>
            </w:pPr>
            <w:r>
              <w:rPr>
                <w:sz w:val="22"/>
              </w:rPr>
              <w:t xml:space="preserve">Марии»,  «Живи  </w:t>
            </w:r>
            <w:r>
              <w:rPr>
                <w:sz w:val="22"/>
              </w:rPr>
              <w:tab/>
              <w:t xml:space="preserve">и  </w:t>
            </w:r>
            <w:r>
              <w:rPr>
                <w:sz w:val="22"/>
              </w:rPr>
              <w:tab/>
              <w:t xml:space="preserve">помни»,  «Прощание с Матерой». </w:t>
            </w:r>
          </w:p>
          <w:p w:rsidR="00F167E9" w:rsidRDefault="001B3491">
            <w:pPr>
              <w:spacing w:after="16" w:line="272" w:lineRule="auto"/>
              <w:ind w:right="1589" w:hanging="283"/>
              <w:jc w:val="left"/>
            </w:pPr>
            <w:r>
              <w:rPr>
                <w:b/>
                <w:sz w:val="22"/>
              </w:rPr>
              <w:t xml:space="preserve">А.Д. Синявский </w:t>
            </w:r>
            <w:r>
              <w:rPr>
                <w:sz w:val="22"/>
              </w:rPr>
              <w:t xml:space="preserve"> Рассказ «Пхенц»  </w:t>
            </w:r>
          </w:p>
          <w:p w:rsidR="00F167E9" w:rsidRDefault="001B3491">
            <w:pPr>
              <w:spacing w:after="0" w:line="259" w:lineRule="auto"/>
              <w:ind w:firstLine="0"/>
              <w:jc w:val="left"/>
            </w:pPr>
            <w:r>
              <w:rPr>
                <w:b/>
                <w:sz w:val="22"/>
              </w:rPr>
              <w:t xml:space="preserve">А. и Б. Стругацкие  </w:t>
            </w:r>
            <w:r>
              <w:rPr>
                <w:sz w:val="22"/>
              </w:rPr>
              <w:t xml:space="preserve"> </w:t>
            </w:r>
          </w:p>
        </w:tc>
      </w:tr>
    </w:tbl>
    <w:p w:rsidR="00F167E9" w:rsidRDefault="001B3491">
      <w:pPr>
        <w:spacing w:after="0" w:line="259" w:lineRule="auto"/>
        <w:ind w:left="286" w:firstLine="0"/>
      </w:pPr>
      <w:r>
        <w:t xml:space="preserve"> </w:t>
      </w:r>
    </w:p>
    <w:tbl>
      <w:tblPr>
        <w:tblStyle w:val="TableGrid"/>
        <w:tblW w:w="10178" w:type="dxa"/>
        <w:tblInd w:w="-110" w:type="dxa"/>
        <w:tblCellMar>
          <w:top w:w="22" w:type="dxa"/>
          <w:right w:w="26" w:type="dxa"/>
        </w:tblCellMar>
        <w:tblLook w:val="04A0" w:firstRow="1" w:lastRow="0" w:firstColumn="1" w:lastColumn="0" w:noHBand="0" w:noVBand="1"/>
      </w:tblPr>
      <w:tblGrid>
        <w:gridCol w:w="2393"/>
        <w:gridCol w:w="3666"/>
        <w:gridCol w:w="2425"/>
        <w:gridCol w:w="1694"/>
      </w:tblGrid>
      <w:tr w:rsidR="00F167E9">
        <w:trPr>
          <w:trHeight w:val="11725"/>
        </w:trPr>
        <w:tc>
          <w:tcPr>
            <w:tcW w:w="239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8" w:firstLine="0"/>
              <w:jc w:val="left"/>
            </w:pPr>
            <w:r>
              <w:rPr>
                <w:sz w:val="22"/>
              </w:rPr>
              <w:lastRenderedPageBreak/>
              <w:t xml:space="preserve"> </w:t>
            </w:r>
          </w:p>
        </w:tc>
        <w:tc>
          <w:tcPr>
            <w:tcW w:w="366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90" w:firstLine="0"/>
              <w:jc w:val="left"/>
            </w:pPr>
            <w:r>
              <w:rPr>
                <w:sz w:val="22"/>
              </w:rPr>
              <w:t xml:space="preserve"> </w:t>
            </w:r>
          </w:p>
        </w:tc>
        <w:tc>
          <w:tcPr>
            <w:tcW w:w="4119" w:type="dxa"/>
            <w:gridSpan w:val="2"/>
            <w:tcBorders>
              <w:top w:val="single" w:sz="4" w:space="0" w:color="000000"/>
              <w:left w:val="single" w:sz="4" w:space="0" w:color="000000"/>
              <w:bottom w:val="single" w:sz="4" w:space="0" w:color="000000"/>
              <w:right w:val="single" w:sz="4" w:space="0" w:color="000000"/>
            </w:tcBorders>
          </w:tcPr>
          <w:p w:rsidR="00F167E9" w:rsidRDefault="001B3491">
            <w:pPr>
              <w:tabs>
                <w:tab w:val="center" w:pos="1200"/>
                <w:tab w:val="center" w:pos="2683"/>
                <w:tab w:val="right" w:pos="4093"/>
              </w:tabs>
              <w:spacing w:after="24" w:line="259" w:lineRule="auto"/>
              <w:ind w:left="0" w:firstLine="0"/>
              <w:jc w:val="left"/>
            </w:pPr>
            <w:r>
              <w:rPr>
                <w:rFonts w:ascii="Calibri" w:eastAsia="Calibri" w:hAnsi="Calibri" w:cs="Calibri"/>
                <w:sz w:val="22"/>
              </w:rPr>
              <w:tab/>
            </w:r>
            <w:r>
              <w:rPr>
                <w:sz w:val="22"/>
              </w:rPr>
              <w:t xml:space="preserve">Романы:  «Трудно  </w:t>
            </w:r>
            <w:r>
              <w:rPr>
                <w:sz w:val="22"/>
              </w:rPr>
              <w:tab/>
              <w:t xml:space="preserve">быть  </w:t>
            </w:r>
            <w:r>
              <w:rPr>
                <w:sz w:val="22"/>
              </w:rPr>
              <w:tab/>
              <w:t xml:space="preserve">богом»,  </w:t>
            </w:r>
          </w:p>
          <w:p w:rsidR="00F167E9" w:rsidRDefault="001B3491">
            <w:pPr>
              <w:spacing w:after="0" w:line="286" w:lineRule="auto"/>
              <w:ind w:left="288" w:right="1319" w:firstLine="0"/>
              <w:jc w:val="left"/>
            </w:pPr>
            <w:r>
              <w:rPr>
                <w:sz w:val="22"/>
              </w:rPr>
              <w:t xml:space="preserve">«Улитка на склоне»  </w:t>
            </w:r>
            <w:r>
              <w:rPr>
                <w:b/>
                <w:sz w:val="22"/>
              </w:rPr>
              <w:t xml:space="preserve">Ю.В. Трифонов </w:t>
            </w:r>
            <w:r>
              <w:rPr>
                <w:sz w:val="22"/>
              </w:rPr>
              <w:t xml:space="preserve"> </w:t>
            </w:r>
          </w:p>
          <w:p w:rsidR="00F167E9" w:rsidRDefault="001B3491">
            <w:pPr>
              <w:spacing w:after="26" w:line="259" w:lineRule="auto"/>
              <w:ind w:left="288" w:firstLine="0"/>
              <w:jc w:val="left"/>
            </w:pPr>
            <w:r>
              <w:rPr>
                <w:sz w:val="22"/>
              </w:rPr>
              <w:t xml:space="preserve">Повесть «Обмен» </w:t>
            </w:r>
            <w:r>
              <w:rPr>
                <w:b/>
                <w:sz w:val="22"/>
              </w:rPr>
              <w:t xml:space="preserve">В.Ф. </w:t>
            </w:r>
          </w:p>
          <w:p w:rsidR="00F167E9" w:rsidRDefault="001B3491">
            <w:pPr>
              <w:spacing w:after="0" w:line="259" w:lineRule="auto"/>
              <w:ind w:left="5" w:firstLine="0"/>
              <w:jc w:val="left"/>
            </w:pPr>
            <w:r>
              <w:rPr>
                <w:b/>
                <w:sz w:val="22"/>
              </w:rPr>
              <w:t xml:space="preserve">Тендряков  </w:t>
            </w:r>
            <w:r>
              <w:rPr>
                <w:sz w:val="22"/>
              </w:rPr>
              <w:t xml:space="preserve"> </w:t>
            </w:r>
          </w:p>
          <w:p w:rsidR="00F167E9" w:rsidRDefault="001B3491">
            <w:pPr>
              <w:spacing w:after="12" w:line="275" w:lineRule="auto"/>
              <w:ind w:left="5" w:firstLine="283"/>
            </w:pPr>
            <w:r>
              <w:rPr>
                <w:sz w:val="22"/>
              </w:rPr>
              <w:t xml:space="preserve">Рассказы: «Пара гнедых», «Хлеб для собаки»  </w:t>
            </w:r>
          </w:p>
          <w:p w:rsidR="00F167E9" w:rsidRDefault="001B3491">
            <w:pPr>
              <w:spacing w:line="259" w:lineRule="auto"/>
              <w:ind w:left="288" w:firstLine="0"/>
              <w:jc w:val="left"/>
            </w:pPr>
            <w:r>
              <w:rPr>
                <w:b/>
                <w:sz w:val="22"/>
              </w:rPr>
              <w:t xml:space="preserve">Г.Н. Щербакова  </w:t>
            </w:r>
            <w:r>
              <w:rPr>
                <w:sz w:val="22"/>
              </w:rPr>
              <w:t xml:space="preserve"> </w:t>
            </w:r>
          </w:p>
          <w:p w:rsidR="00F167E9" w:rsidRDefault="001B3491">
            <w:pPr>
              <w:spacing w:after="0" w:line="259" w:lineRule="auto"/>
              <w:ind w:left="288" w:firstLine="0"/>
              <w:jc w:val="left"/>
            </w:pPr>
            <w:r>
              <w:rPr>
                <w:sz w:val="22"/>
              </w:rPr>
              <w:t xml:space="preserve">Повесть «Вам и не снилось»  </w:t>
            </w:r>
          </w:p>
          <w:p w:rsidR="00F167E9" w:rsidRDefault="001B3491">
            <w:pPr>
              <w:spacing w:after="0" w:line="259" w:lineRule="auto"/>
              <w:ind w:left="288" w:firstLine="0"/>
              <w:jc w:val="left"/>
            </w:pPr>
            <w:r>
              <w:rPr>
                <w:b/>
                <w:sz w:val="22"/>
              </w:rPr>
              <w:t xml:space="preserve"> </w:t>
            </w:r>
            <w:r>
              <w:rPr>
                <w:sz w:val="22"/>
              </w:rPr>
              <w:t xml:space="preserve"> </w:t>
            </w:r>
          </w:p>
          <w:p w:rsidR="00F167E9" w:rsidRDefault="001B3491">
            <w:pPr>
              <w:spacing w:after="5" w:line="277" w:lineRule="auto"/>
              <w:ind w:left="5" w:firstLine="283"/>
            </w:pPr>
            <w:r>
              <w:rPr>
                <w:b/>
                <w:sz w:val="22"/>
              </w:rPr>
              <w:t xml:space="preserve">Драматургия второй  половины ХХ века: </w:t>
            </w:r>
            <w:r>
              <w:rPr>
                <w:sz w:val="22"/>
              </w:rPr>
              <w:t xml:space="preserve"> </w:t>
            </w:r>
          </w:p>
          <w:p w:rsidR="00F167E9" w:rsidRDefault="001B3491">
            <w:pPr>
              <w:spacing w:line="259" w:lineRule="auto"/>
              <w:ind w:left="288" w:firstLine="0"/>
              <w:jc w:val="left"/>
            </w:pPr>
            <w:r>
              <w:rPr>
                <w:b/>
                <w:sz w:val="22"/>
              </w:rPr>
              <w:t xml:space="preserve">А.Н. Арбузов  </w:t>
            </w:r>
            <w:r>
              <w:rPr>
                <w:sz w:val="22"/>
              </w:rPr>
              <w:t xml:space="preserve"> </w:t>
            </w:r>
          </w:p>
          <w:p w:rsidR="00F167E9" w:rsidRDefault="001B3491">
            <w:pPr>
              <w:spacing w:after="26" w:line="259" w:lineRule="auto"/>
              <w:ind w:left="288" w:firstLine="0"/>
              <w:jc w:val="left"/>
            </w:pPr>
            <w:r>
              <w:rPr>
                <w:sz w:val="22"/>
              </w:rPr>
              <w:t xml:space="preserve">Пьеса «Жестокие игры»  </w:t>
            </w:r>
          </w:p>
          <w:p w:rsidR="00F167E9" w:rsidRDefault="001B3491">
            <w:pPr>
              <w:spacing w:after="15" w:line="259" w:lineRule="auto"/>
              <w:ind w:left="288" w:firstLine="0"/>
              <w:jc w:val="left"/>
            </w:pPr>
            <w:r>
              <w:rPr>
                <w:b/>
                <w:sz w:val="22"/>
              </w:rPr>
              <w:t xml:space="preserve">А.В. Вампилов </w:t>
            </w:r>
            <w:r>
              <w:rPr>
                <w:sz w:val="22"/>
              </w:rPr>
              <w:t xml:space="preserve"> </w:t>
            </w:r>
          </w:p>
          <w:p w:rsidR="00F167E9" w:rsidRDefault="001B3491">
            <w:pPr>
              <w:tabs>
                <w:tab w:val="center" w:pos="590"/>
                <w:tab w:val="center" w:pos="1904"/>
                <w:tab w:val="center" w:pos="3100"/>
              </w:tabs>
              <w:spacing w:after="22" w:line="259" w:lineRule="auto"/>
              <w:ind w:left="0" w:firstLine="0"/>
              <w:jc w:val="left"/>
            </w:pPr>
            <w:r>
              <w:rPr>
                <w:rFonts w:ascii="Calibri" w:eastAsia="Calibri" w:hAnsi="Calibri" w:cs="Calibri"/>
                <w:sz w:val="22"/>
              </w:rPr>
              <w:tab/>
            </w:r>
            <w:r>
              <w:rPr>
                <w:sz w:val="22"/>
              </w:rPr>
              <w:t xml:space="preserve">Пьесы  </w:t>
            </w:r>
            <w:r>
              <w:rPr>
                <w:sz w:val="22"/>
              </w:rPr>
              <w:tab/>
              <w:t xml:space="preserve">«Старший  </w:t>
            </w:r>
            <w:r>
              <w:rPr>
                <w:sz w:val="22"/>
              </w:rPr>
              <w:tab/>
              <w:t xml:space="preserve">сын», </w:t>
            </w:r>
          </w:p>
          <w:p w:rsidR="00F167E9" w:rsidRDefault="001B3491">
            <w:pPr>
              <w:tabs>
                <w:tab w:val="center" w:pos="1457"/>
              </w:tabs>
              <w:spacing w:after="35" w:line="259" w:lineRule="auto"/>
              <w:ind w:left="0" w:firstLine="0"/>
              <w:jc w:val="left"/>
            </w:pPr>
            <w:r>
              <w:rPr>
                <w:sz w:val="22"/>
              </w:rPr>
              <w:t xml:space="preserve"> </w:t>
            </w:r>
            <w:r>
              <w:rPr>
                <w:sz w:val="22"/>
              </w:rPr>
              <w:tab/>
              <w:t xml:space="preserve">«Утиная охота»  </w:t>
            </w:r>
          </w:p>
          <w:p w:rsidR="00F167E9" w:rsidRDefault="001B3491">
            <w:pPr>
              <w:spacing w:after="13" w:line="259" w:lineRule="auto"/>
              <w:ind w:left="288" w:firstLine="0"/>
              <w:jc w:val="left"/>
            </w:pPr>
            <w:r>
              <w:rPr>
                <w:b/>
                <w:sz w:val="22"/>
              </w:rPr>
              <w:t xml:space="preserve">А.М. Володин </w:t>
            </w:r>
            <w:r>
              <w:rPr>
                <w:sz w:val="22"/>
              </w:rPr>
              <w:t xml:space="preserve"> </w:t>
            </w:r>
          </w:p>
          <w:p w:rsidR="00F167E9" w:rsidRDefault="001B3491">
            <w:pPr>
              <w:spacing w:after="28" w:line="259" w:lineRule="auto"/>
              <w:ind w:left="288" w:firstLine="0"/>
              <w:jc w:val="left"/>
            </w:pPr>
            <w:r>
              <w:rPr>
                <w:sz w:val="22"/>
              </w:rPr>
              <w:t xml:space="preserve">Пьеса «Назначение»  </w:t>
            </w:r>
          </w:p>
          <w:p w:rsidR="00F167E9" w:rsidRDefault="001B3491">
            <w:pPr>
              <w:spacing w:after="13" w:line="259" w:lineRule="auto"/>
              <w:ind w:left="288" w:firstLine="0"/>
              <w:jc w:val="left"/>
            </w:pPr>
            <w:r>
              <w:rPr>
                <w:b/>
                <w:sz w:val="22"/>
              </w:rPr>
              <w:t xml:space="preserve">В.С. Розов  </w:t>
            </w:r>
            <w:r>
              <w:rPr>
                <w:sz w:val="22"/>
              </w:rPr>
              <w:t xml:space="preserve"> </w:t>
            </w:r>
          </w:p>
          <w:p w:rsidR="00F167E9" w:rsidRDefault="001B3491">
            <w:pPr>
              <w:spacing w:after="26" w:line="259" w:lineRule="auto"/>
              <w:ind w:left="288" w:firstLine="0"/>
              <w:jc w:val="left"/>
            </w:pPr>
            <w:r>
              <w:rPr>
                <w:sz w:val="22"/>
              </w:rPr>
              <w:t xml:space="preserve">Пьеса «Гнездо глухаря» </w:t>
            </w:r>
            <w:r>
              <w:rPr>
                <w:b/>
                <w:sz w:val="22"/>
              </w:rPr>
              <w:t xml:space="preserve"> </w:t>
            </w:r>
            <w:r>
              <w:rPr>
                <w:sz w:val="22"/>
              </w:rPr>
              <w:t xml:space="preserve"> </w:t>
            </w:r>
          </w:p>
          <w:p w:rsidR="00F167E9" w:rsidRDefault="001B3491">
            <w:pPr>
              <w:spacing w:after="16" w:line="259" w:lineRule="auto"/>
              <w:ind w:left="288" w:firstLine="0"/>
              <w:jc w:val="left"/>
            </w:pPr>
            <w:r>
              <w:rPr>
                <w:b/>
                <w:sz w:val="22"/>
              </w:rPr>
              <w:t xml:space="preserve">М.М. Рощин  </w:t>
            </w:r>
            <w:r>
              <w:rPr>
                <w:sz w:val="22"/>
              </w:rPr>
              <w:t xml:space="preserve"> </w:t>
            </w:r>
          </w:p>
          <w:p w:rsidR="00F167E9" w:rsidRDefault="001B3491">
            <w:pPr>
              <w:spacing w:after="0" w:line="259" w:lineRule="auto"/>
              <w:ind w:left="288" w:firstLine="0"/>
              <w:jc w:val="left"/>
            </w:pPr>
            <w:r>
              <w:rPr>
                <w:sz w:val="22"/>
              </w:rPr>
              <w:t xml:space="preserve">Пьеса «Валентин и Валентина»  </w:t>
            </w:r>
          </w:p>
          <w:p w:rsidR="00F167E9" w:rsidRDefault="001B3491">
            <w:pPr>
              <w:spacing w:after="29" w:line="259" w:lineRule="auto"/>
              <w:ind w:left="288" w:firstLine="0"/>
              <w:jc w:val="left"/>
            </w:pPr>
            <w:r>
              <w:rPr>
                <w:b/>
                <w:sz w:val="22"/>
              </w:rPr>
              <w:t xml:space="preserve"> </w:t>
            </w:r>
            <w:r>
              <w:rPr>
                <w:sz w:val="22"/>
              </w:rPr>
              <w:t xml:space="preserve"> </w:t>
            </w:r>
          </w:p>
          <w:p w:rsidR="00F167E9" w:rsidRDefault="001B3491">
            <w:pPr>
              <w:spacing w:after="21" w:line="259" w:lineRule="auto"/>
              <w:ind w:left="288" w:firstLine="0"/>
              <w:jc w:val="left"/>
            </w:pPr>
            <w:r>
              <w:rPr>
                <w:b/>
                <w:sz w:val="22"/>
              </w:rPr>
              <w:t>Поэзия второй половины XX века</w:t>
            </w:r>
            <w:r>
              <w:rPr>
                <w:sz w:val="22"/>
              </w:rPr>
              <w:t xml:space="preserve">  </w:t>
            </w:r>
          </w:p>
          <w:p w:rsidR="00F167E9" w:rsidRDefault="001B3491">
            <w:pPr>
              <w:spacing w:after="22" w:line="259" w:lineRule="auto"/>
              <w:ind w:left="288" w:firstLine="0"/>
              <w:jc w:val="left"/>
            </w:pPr>
            <w:r>
              <w:rPr>
                <w:b/>
                <w:sz w:val="22"/>
              </w:rPr>
              <w:t xml:space="preserve">Б.А. Ахмадулина </w:t>
            </w:r>
            <w:r>
              <w:rPr>
                <w:sz w:val="22"/>
              </w:rPr>
              <w:t xml:space="preserve"> </w:t>
            </w:r>
          </w:p>
          <w:p w:rsidR="00F167E9" w:rsidRDefault="001B3491">
            <w:pPr>
              <w:spacing w:after="24" w:line="259" w:lineRule="auto"/>
              <w:ind w:left="288" w:firstLine="0"/>
              <w:jc w:val="left"/>
            </w:pPr>
            <w:r>
              <w:rPr>
                <w:b/>
                <w:sz w:val="22"/>
              </w:rPr>
              <w:t xml:space="preserve">А.А. Вознесенский </w:t>
            </w:r>
            <w:r>
              <w:rPr>
                <w:sz w:val="22"/>
              </w:rPr>
              <w:t xml:space="preserve"> </w:t>
            </w:r>
          </w:p>
          <w:p w:rsidR="00F167E9" w:rsidRDefault="001B3491">
            <w:pPr>
              <w:spacing w:after="21" w:line="259" w:lineRule="auto"/>
              <w:ind w:left="288" w:firstLine="0"/>
              <w:jc w:val="left"/>
            </w:pPr>
            <w:r>
              <w:rPr>
                <w:b/>
                <w:sz w:val="22"/>
              </w:rPr>
              <w:t xml:space="preserve">В.С. Высоцкий </w:t>
            </w:r>
            <w:r>
              <w:rPr>
                <w:sz w:val="22"/>
              </w:rPr>
              <w:t xml:space="preserve"> </w:t>
            </w:r>
          </w:p>
          <w:p w:rsidR="00F167E9" w:rsidRDefault="001B3491">
            <w:pPr>
              <w:spacing w:after="24" w:line="259" w:lineRule="auto"/>
              <w:ind w:left="288" w:firstLine="0"/>
              <w:jc w:val="left"/>
            </w:pPr>
            <w:r>
              <w:rPr>
                <w:b/>
                <w:sz w:val="22"/>
              </w:rPr>
              <w:t xml:space="preserve">Е.А. Евтушенко </w:t>
            </w:r>
            <w:r>
              <w:rPr>
                <w:sz w:val="22"/>
              </w:rPr>
              <w:t xml:space="preserve"> </w:t>
            </w:r>
          </w:p>
          <w:p w:rsidR="00F167E9" w:rsidRDefault="001B3491">
            <w:pPr>
              <w:spacing w:after="21" w:line="259" w:lineRule="auto"/>
              <w:ind w:left="288" w:firstLine="0"/>
              <w:jc w:val="left"/>
            </w:pPr>
            <w:r>
              <w:rPr>
                <w:b/>
                <w:sz w:val="22"/>
              </w:rPr>
              <w:t xml:space="preserve">Ю.П. Кузнецов </w:t>
            </w:r>
            <w:r>
              <w:rPr>
                <w:sz w:val="22"/>
              </w:rPr>
              <w:t xml:space="preserve"> </w:t>
            </w:r>
          </w:p>
          <w:p w:rsidR="00F167E9" w:rsidRDefault="001B3491">
            <w:pPr>
              <w:spacing w:after="0" w:line="259" w:lineRule="auto"/>
              <w:ind w:left="288" w:firstLine="0"/>
              <w:jc w:val="left"/>
            </w:pPr>
            <w:r>
              <w:rPr>
                <w:b/>
                <w:sz w:val="22"/>
              </w:rPr>
              <w:t xml:space="preserve">А.С. Кушнер </w:t>
            </w:r>
            <w:r>
              <w:rPr>
                <w:sz w:val="22"/>
              </w:rPr>
              <w:t xml:space="preserve"> </w:t>
            </w:r>
          </w:p>
          <w:p w:rsidR="00F167E9" w:rsidRDefault="001B3491">
            <w:pPr>
              <w:spacing w:after="21" w:line="259" w:lineRule="auto"/>
              <w:ind w:left="288" w:firstLine="0"/>
              <w:jc w:val="left"/>
            </w:pPr>
            <w:r>
              <w:rPr>
                <w:b/>
                <w:sz w:val="22"/>
              </w:rPr>
              <w:t xml:space="preserve">Ю.Д. Левитанский Л.Н. </w:t>
            </w:r>
          </w:p>
          <w:p w:rsidR="00F167E9" w:rsidRDefault="001B3491">
            <w:pPr>
              <w:spacing w:after="1" w:line="279" w:lineRule="auto"/>
              <w:ind w:left="288" w:right="2268" w:hanging="283"/>
              <w:jc w:val="left"/>
            </w:pPr>
            <w:r>
              <w:rPr>
                <w:b/>
                <w:sz w:val="22"/>
              </w:rPr>
              <w:t>Мартынов</w:t>
            </w:r>
            <w:r>
              <w:rPr>
                <w:sz w:val="22"/>
              </w:rPr>
              <w:t xml:space="preserve">  </w:t>
            </w:r>
            <w:r>
              <w:rPr>
                <w:b/>
                <w:sz w:val="22"/>
              </w:rPr>
              <w:t xml:space="preserve">Вс.Н. Некрасов </w:t>
            </w:r>
            <w:r>
              <w:rPr>
                <w:sz w:val="22"/>
              </w:rPr>
              <w:t xml:space="preserve"> </w:t>
            </w:r>
          </w:p>
          <w:p w:rsidR="00F167E9" w:rsidRDefault="001B3491">
            <w:pPr>
              <w:spacing w:after="21" w:line="259" w:lineRule="auto"/>
              <w:ind w:left="288" w:firstLine="0"/>
              <w:jc w:val="left"/>
            </w:pPr>
            <w:r>
              <w:rPr>
                <w:b/>
                <w:sz w:val="22"/>
              </w:rPr>
              <w:t>Б.Ш. Окуджава</w:t>
            </w:r>
            <w:r>
              <w:rPr>
                <w:sz w:val="22"/>
              </w:rPr>
              <w:t xml:space="preserve">  </w:t>
            </w:r>
          </w:p>
          <w:p w:rsidR="00F167E9" w:rsidRDefault="001B3491">
            <w:pPr>
              <w:spacing w:after="21" w:line="259" w:lineRule="auto"/>
              <w:ind w:left="288" w:firstLine="0"/>
              <w:jc w:val="left"/>
            </w:pPr>
            <w:r>
              <w:rPr>
                <w:b/>
                <w:sz w:val="22"/>
              </w:rPr>
              <w:t xml:space="preserve">Д.С. Самойлов </w:t>
            </w:r>
            <w:r>
              <w:rPr>
                <w:sz w:val="22"/>
              </w:rPr>
              <w:t xml:space="preserve"> </w:t>
            </w:r>
          </w:p>
          <w:p w:rsidR="00F167E9" w:rsidRDefault="001B3491">
            <w:pPr>
              <w:spacing w:after="24" w:line="259" w:lineRule="auto"/>
              <w:ind w:left="288" w:firstLine="0"/>
              <w:jc w:val="left"/>
            </w:pPr>
            <w:r>
              <w:rPr>
                <w:b/>
                <w:sz w:val="22"/>
              </w:rPr>
              <w:t xml:space="preserve">Г.В. Сапгир </w:t>
            </w:r>
            <w:r>
              <w:rPr>
                <w:sz w:val="22"/>
              </w:rPr>
              <w:t xml:space="preserve"> </w:t>
            </w:r>
          </w:p>
          <w:p w:rsidR="00F167E9" w:rsidRDefault="001B3491">
            <w:pPr>
              <w:spacing w:after="21" w:line="259" w:lineRule="auto"/>
              <w:ind w:left="288" w:firstLine="0"/>
              <w:jc w:val="left"/>
            </w:pPr>
            <w:r>
              <w:rPr>
                <w:b/>
                <w:sz w:val="22"/>
              </w:rPr>
              <w:t xml:space="preserve">Б.А. Слуцкий </w:t>
            </w:r>
            <w:r>
              <w:rPr>
                <w:sz w:val="22"/>
              </w:rPr>
              <w:t xml:space="preserve"> </w:t>
            </w:r>
          </w:p>
          <w:p w:rsidR="00F167E9" w:rsidRDefault="001B3491">
            <w:pPr>
              <w:spacing w:after="24" w:line="259" w:lineRule="auto"/>
              <w:ind w:left="288" w:firstLine="0"/>
              <w:jc w:val="left"/>
            </w:pPr>
            <w:r>
              <w:rPr>
                <w:b/>
                <w:sz w:val="22"/>
              </w:rPr>
              <w:t xml:space="preserve">В.Н. Соколов </w:t>
            </w:r>
            <w:r>
              <w:rPr>
                <w:sz w:val="22"/>
              </w:rPr>
              <w:t xml:space="preserve"> </w:t>
            </w:r>
          </w:p>
          <w:p w:rsidR="00F167E9" w:rsidRDefault="001B3491">
            <w:pPr>
              <w:spacing w:after="21" w:line="259" w:lineRule="auto"/>
              <w:ind w:left="288" w:firstLine="0"/>
              <w:jc w:val="left"/>
            </w:pPr>
            <w:r>
              <w:rPr>
                <w:b/>
                <w:sz w:val="22"/>
              </w:rPr>
              <w:t xml:space="preserve">В.А. Солоухин </w:t>
            </w:r>
            <w:r>
              <w:rPr>
                <w:sz w:val="22"/>
              </w:rPr>
              <w:t xml:space="preserve"> </w:t>
            </w:r>
          </w:p>
          <w:p w:rsidR="00F167E9" w:rsidRDefault="001B3491">
            <w:pPr>
              <w:spacing w:after="20" w:line="259" w:lineRule="auto"/>
              <w:ind w:left="288" w:firstLine="0"/>
              <w:jc w:val="left"/>
            </w:pPr>
            <w:r>
              <w:rPr>
                <w:b/>
                <w:sz w:val="22"/>
              </w:rPr>
              <w:t xml:space="preserve">А.А. Тарковский </w:t>
            </w:r>
            <w:r>
              <w:rPr>
                <w:sz w:val="22"/>
              </w:rPr>
              <w:t xml:space="preserve"> </w:t>
            </w:r>
          </w:p>
          <w:p w:rsidR="00F167E9" w:rsidRDefault="001B3491">
            <w:pPr>
              <w:spacing w:after="0" w:line="259" w:lineRule="auto"/>
              <w:ind w:left="288" w:firstLine="0"/>
              <w:jc w:val="left"/>
            </w:pPr>
            <w:r>
              <w:rPr>
                <w:b/>
                <w:sz w:val="22"/>
              </w:rPr>
              <w:t>О.Г. Чухонцев</w:t>
            </w:r>
            <w:r>
              <w:rPr>
                <w:sz w:val="22"/>
              </w:rPr>
              <w:t xml:space="preserve">  </w:t>
            </w:r>
          </w:p>
        </w:tc>
      </w:tr>
      <w:tr w:rsidR="00F167E9">
        <w:trPr>
          <w:trHeight w:val="1037"/>
        </w:trPr>
        <w:tc>
          <w:tcPr>
            <w:tcW w:w="239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8" w:firstLine="0"/>
              <w:jc w:val="left"/>
            </w:pPr>
            <w:r>
              <w:rPr>
                <w:sz w:val="22"/>
              </w:rPr>
              <w:t xml:space="preserve"> </w:t>
            </w:r>
          </w:p>
        </w:tc>
        <w:tc>
          <w:tcPr>
            <w:tcW w:w="366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90" w:firstLine="0"/>
              <w:jc w:val="left"/>
            </w:pPr>
            <w:r>
              <w:rPr>
                <w:sz w:val="22"/>
              </w:rPr>
              <w:t xml:space="preserve"> </w:t>
            </w:r>
          </w:p>
        </w:tc>
        <w:tc>
          <w:tcPr>
            <w:tcW w:w="2425" w:type="dxa"/>
            <w:tcBorders>
              <w:top w:val="single" w:sz="4" w:space="0" w:color="000000"/>
              <w:left w:val="single" w:sz="4" w:space="0" w:color="000000"/>
              <w:bottom w:val="single" w:sz="4" w:space="0" w:color="000000"/>
              <w:right w:val="nil"/>
            </w:tcBorders>
          </w:tcPr>
          <w:p w:rsidR="00F167E9" w:rsidRDefault="001B3491">
            <w:pPr>
              <w:spacing w:after="13" w:line="259" w:lineRule="auto"/>
              <w:ind w:left="5" w:right="243" w:firstLine="283"/>
              <w:jc w:val="left"/>
            </w:pPr>
            <w:r>
              <w:rPr>
                <w:b/>
                <w:sz w:val="22"/>
              </w:rPr>
              <w:t xml:space="preserve">Современный </w:t>
            </w:r>
            <w:r>
              <w:rPr>
                <w:sz w:val="22"/>
              </w:rPr>
              <w:t xml:space="preserve"> </w:t>
            </w:r>
            <w:r>
              <w:rPr>
                <w:b/>
                <w:sz w:val="22"/>
              </w:rPr>
              <w:t xml:space="preserve">процесс  Б.Акунин </w:t>
            </w:r>
            <w:r>
              <w:rPr>
                <w:sz w:val="22"/>
              </w:rPr>
              <w:t xml:space="preserve"> </w:t>
            </w:r>
          </w:p>
          <w:p w:rsidR="00F167E9" w:rsidRDefault="001B3491">
            <w:pPr>
              <w:spacing w:after="0" w:line="259" w:lineRule="auto"/>
              <w:ind w:left="288" w:firstLine="0"/>
              <w:jc w:val="left"/>
            </w:pPr>
            <w:r>
              <w:rPr>
                <w:sz w:val="22"/>
              </w:rPr>
              <w:t xml:space="preserve">«Азазель»   </w:t>
            </w:r>
          </w:p>
        </w:tc>
        <w:tc>
          <w:tcPr>
            <w:tcW w:w="1694" w:type="dxa"/>
            <w:tcBorders>
              <w:top w:val="single" w:sz="4" w:space="0" w:color="000000"/>
              <w:left w:val="nil"/>
              <w:bottom w:val="single" w:sz="4" w:space="0" w:color="000000"/>
              <w:right w:val="single" w:sz="4" w:space="0" w:color="000000"/>
            </w:tcBorders>
          </w:tcPr>
          <w:p w:rsidR="00F167E9" w:rsidRDefault="001B3491">
            <w:pPr>
              <w:spacing w:after="13" w:line="259" w:lineRule="auto"/>
              <w:ind w:left="0" w:right="56" w:firstLine="0"/>
              <w:jc w:val="right"/>
            </w:pPr>
            <w:r>
              <w:rPr>
                <w:b/>
                <w:sz w:val="22"/>
              </w:rPr>
              <w:t>литературны</w:t>
            </w:r>
          </w:p>
          <w:p w:rsidR="00F167E9" w:rsidRDefault="001B3491">
            <w:pPr>
              <w:spacing w:after="0" w:line="259" w:lineRule="auto"/>
              <w:ind w:left="0" w:firstLine="0"/>
              <w:jc w:val="left"/>
            </w:pPr>
            <w:r>
              <w:rPr>
                <w:b/>
                <w:sz w:val="22"/>
              </w:rPr>
              <w:t xml:space="preserve">й </w:t>
            </w:r>
            <w:r>
              <w:rPr>
                <w:sz w:val="22"/>
              </w:rPr>
              <w:t xml:space="preserve"> </w:t>
            </w:r>
          </w:p>
        </w:tc>
      </w:tr>
    </w:tbl>
    <w:p w:rsidR="00F167E9" w:rsidRDefault="001B3491">
      <w:pPr>
        <w:spacing w:after="0" w:line="259" w:lineRule="auto"/>
        <w:ind w:left="286" w:firstLine="0"/>
      </w:pPr>
      <w:r>
        <w:t xml:space="preserve"> </w:t>
      </w:r>
    </w:p>
    <w:tbl>
      <w:tblPr>
        <w:tblStyle w:val="TableGrid"/>
        <w:tblW w:w="10178" w:type="dxa"/>
        <w:tblInd w:w="-214" w:type="dxa"/>
        <w:tblCellMar>
          <w:top w:w="17" w:type="dxa"/>
          <w:left w:w="108" w:type="dxa"/>
          <w:bottom w:w="5" w:type="dxa"/>
        </w:tblCellMar>
        <w:tblLook w:val="04A0" w:firstRow="1" w:lastRow="0" w:firstColumn="1" w:lastColumn="0" w:noHBand="0" w:noVBand="1"/>
      </w:tblPr>
      <w:tblGrid>
        <w:gridCol w:w="2396"/>
        <w:gridCol w:w="3663"/>
        <w:gridCol w:w="4119"/>
      </w:tblGrid>
      <w:tr w:rsidR="00F167E9">
        <w:trPr>
          <w:trHeight w:val="11725"/>
        </w:trPr>
        <w:tc>
          <w:tcPr>
            <w:tcW w:w="239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line="259" w:lineRule="auto"/>
              <w:ind w:firstLine="0"/>
              <w:jc w:val="left"/>
            </w:pPr>
            <w:r>
              <w:rPr>
                <w:b/>
                <w:sz w:val="22"/>
              </w:rPr>
              <w:t xml:space="preserve">С. Алексиевич </w:t>
            </w:r>
            <w:r>
              <w:rPr>
                <w:sz w:val="22"/>
              </w:rPr>
              <w:t xml:space="preserve"> </w:t>
            </w:r>
          </w:p>
          <w:p w:rsidR="00F167E9" w:rsidRDefault="001B3491">
            <w:pPr>
              <w:spacing w:after="19" w:line="259" w:lineRule="auto"/>
              <w:ind w:firstLine="0"/>
              <w:jc w:val="left"/>
            </w:pPr>
            <w:r>
              <w:rPr>
                <w:sz w:val="22"/>
              </w:rPr>
              <w:t xml:space="preserve">Книги «У войны не женское лицо»,  </w:t>
            </w:r>
          </w:p>
          <w:p w:rsidR="00F167E9" w:rsidRDefault="001B3491">
            <w:pPr>
              <w:spacing w:after="28" w:line="259" w:lineRule="auto"/>
              <w:ind w:firstLine="0"/>
              <w:jc w:val="left"/>
            </w:pPr>
            <w:r>
              <w:rPr>
                <w:sz w:val="22"/>
              </w:rPr>
              <w:t xml:space="preserve">«Цинковые мальчики»  </w:t>
            </w:r>
          </w:p>
          <w:p w:rsidR="00F167E9" w:rsidRDefault="001B3491">
            <w:pPr>
              <w:spacing w:after="0" w:line="259" w:lineRule="auto"/>
              <w:ind w:firstLine="0"/>
              <w:jc w:val="left"/>
            </w:pPr>
            <w:r>
              <w:rPr>
                <w:b/>
                <w:sz w:val="22"/>
              </w:rPr>
              <w:t xml:space="preserve">Д.Л. Быков </w:t>
            </w:r>
            <w:r>
              <w:rPr>
                <w:sz w:val="22"/>
              </w:rPr>
              <w:t xml:space="preserve"> </w:t>
            </w:r>
          </w:p>
          <w:p w:rsidR="00F167E9" w:rsidRDefault="001B3491">
            <w:pPr>
              <w:spacing w:after="5" w:line="278" w:lineRule="auto"/>
              <w:ind w:left="0" w:firstLine="283"/>
            </w:pPr>
            <w:r>
              <w:rPr>
                <w:sz w:val="22"/>
              </w:rPr>
              <w:t xml:space="preserve">Стихотворения, рассказы, Лекции о русской литературе   </w:t>
            </w:r>
          </w:p>
          <w:p w:rsidR="00F167E9" w:rsidRDefault="001B3491">
            <w:pPr>
              <w:spacing w:after="16" w:line="259" w:lineRule="auto"/>
              <w:ind w:firstLine="0"/>
              <w:jc w:val="left"/>
            </w:pPr>
            <w:r>
              <w:rPr>
                <w:b/>
                <w:sz w:val="22"/>
              </w:rPr>
              <w:t xml:space="preserve">Э.Веркин  </w:t>
            </w:r>
            <w:r>
              <w:rPr>
                <w:sz w:val="22"/>
              </w:rPr>
              <w:t xml:space="preserve"> </w:t>
            </w:r>
          </w:p>
          <w:p w:rsidR="00F167E9" w:rsidRDefault="001B3491">
            <w:pPr>
              <w:spacing w:after="26" w:line="259" w:lineRule="auto"/>
              <w:ind w:firstLine="0"/>
              <w:jc w:val="left"/>
            </w:pPr>
            <w:r>
              <w:rPr>
                <w:sz w:val="22"/>
              </w:rPr>
              <w:t xml:space="preserve">Повесть «Облачный полк»  </w:t>
            </w:r>
          </w:p>
          <w:p w:rsidR="00F167E9" w:rsidRDefault="001B3491">
            <w:pPr>
              <w:spacing w:after="13" w:line="259" w:lineRule="auto"/>
              <w:ind w:firstLine="0"/>
              <w:jc w:val="left"/>
            </w:pPr>
            <w:r>
              <w:rPr>
                <w:b/>
                <w:sz w:val="22"/>
              </w:rPr>
              <w:t xml:space="preserve">Б.П. Екимов </w:t>
            </w:r>
            <w:r>
              <w:rPr>
                <w:sz w:val="22"/>
              </w:rPr>
              <w:t xml:space="preserve"> </w:t>
            </w:r>
          </w:p>
          <w:p w:rsidR="00F167E9" w:rsidRDefault="001B3491">
            <w:pPr>
              <w:spacing w:after="0" w:line="286" w:lineRule="auto"/>
              <w:ind w:right="1297" w:firstLine="0"/>
            </w:pPr>
            <w:r>
              <w:rPr>
                <w:sz w:val="22"/>
              </w:rPr>
              <w:t xml:space="preserve">Повесть «Пиночет»   </w:t>
            </w:r>
            <w:r>
              <w:rPr>
                <w:b/>
                <w:sz w:val="22"/>
              </w:rPr>
              <w:t xml:space="preserve">А.В. Иванов </w:t>
            </w:r>
            <w:r>
              <w:rPr>
                <w:sz w:val="22"/>
              </w:rPr>
              <w:t xml:space="preserve"> </w:t>
            </w:r>
          </w:p>
          <w:p w:rsidR="00F167E9" w:rsidRDefault="001B3491">
            <w:pPr>
              <w:spacing w:after="7" w:line="277" w:lineRule="auto"/>
              <w:ind w:left="0" w:firstLine="283"/>
            </w:pPr>
            <w:r>
              <w:rPr>
                <w:sz w:val="22"/>
              </w:rPr>
              <w:t xml:space="preserve">Романы: «Сердце Пармы», «Золото бунта»  </w:t>
            </w:r>
          </w:p>
          <w:p w:rsidR="00F167E9" w:rsidRDefault="001B3491">
            <w:pPr>
              <w:spacing w:line="259" w:lineRule="auto"/>
              <w:ind w:firstLine="0"/>
              <w:jc w:val="left"/>
            </w:pPr>
            <w:r>
              <w:rPr>
                <w:b/>
                <w:sz w:val="22"/>
              </w:rPr>
              <w:t xml:space="preserve">В.С. Маканин </w:t>
            </w:r>
            <w:r>
              <w:rPr>
                <w:sz w:val="22"/>
              </w:rPr>
              <w:t xml:space="preserve"> </w:t>
            </w:r>
          </w:p>
          <w:p w:rsidR="00F167E9" w:rsidRDefault="001B3491">
            <w:pPr>
              <w:spacing w:after="28" w:line="259" w:lineRule="auto"/>
              <w:ind w:firstLine="0"/>
              <w:jc w:val="left"/>
            </w:pPr>
            <w:r>
              <w:rPr>
                <w:sz w:val="22"/>
              </w:rPr>
              <w:t xml:space="preserve">Рассказ «Кавказский пленный»  </w:t>
            </w:r>
          </w:p>
          <w:p w:rsidR="00F167E9" w:rsidRDefault="001B3491">
            <w:pPr>
              <w:spacing w:after="0" w:line="259" w:lineRule="auto"/>
              <w:ind w:firstLine="0"/>
              <w:jc w:val="left"/>
            </w:pPr>
            <w:r>
              <w:rPr>
                <w:b/>
                <w:sz w:val="22"/>
              </w:rPr>
              <w:t xml:space="preserve">В.О. Пелевин </w:t>
            </w:r>
            <w:r>
              <w:rPr>
                <w:sz w:val="22"/>
              </w:rPr>
              <w:t xml:space="preserve"> </w:t>
            </w:r>
          </w:p>
          <w:p w:rsidR="00F167E9" w:rsidRDefault="001B3491">
            <w:pPr>
              <w:spacing w:after="4" w:line="279" w:lineRule="auto"/>
              <w:ind w:left="0" w:firstLine="283"/>
            </w:pPr>
            <w:r>
              <w:rPr>
                <w:sz w:val="22"/>
              </w:rPr>
              <w:t xml:space="preserve">Рассказ «Затворник и Шестипалый», книга «Жизнь насекомых»  </w:t>
            </w:r>
          </w:p>
          <w:p w:rsidR="00F167E9" w:rsidRDefault="001B3491">
            <w:pPr>
              <w:spacing w:after="0" w:line="259" w:lineRule="auto"/>
              <w:ind w:firstLine="0"/>
              <w:jc w:val="left"/>
            </w:pPr>
            <w:r>
              <w:rPr>
                <w:b/>
                <w:sz w:val="22"/>
              </w:rPr>
              <w:t xml:space="preserve">М. Петросян  </w:t>
            </w:r>
            <w:r>
              <w:rPr>
                <w:sz w:val="22"/>
              </w:rPr>
              <w:t xml:space="preserve"> </w:t>
            </w:r>
          </w:p>
          <w:p w:rsidR="00F167E9" w:rsidRDefault="001B3491">
            <w:pPr>
              <w:spacing w:after="29" w:line="259" w:lineRule="auto"/>
              <w:ind w:firstLine="0"/>
              <w:jc w:val="left"/>
            </w:pPr>
            <w:r>
              <w:rPr>
                <w:sz w:val="22"/>
              </w:rPr>
              <w:t xml:space="preserve">Роман «Дом, в котором…» </w:t>
            </w:r>
          </w:p>
          <w:p w:rsidR="00F167E9" w:rsidRDefault="001B3491">
            <w:pPr>
              <w:spacing w:line="259" w:lineRule="auto"/>
              <w:ind w:left="0" w:firstLine="0"/>
              <w:jc w:val="left"/>
            </w:pPr>
            <w:r>
              <w:rPr>
                <w:b/>
                <w:sz w:val="22"/>
              </w:rPr>
              <w:t xml:space="preserve">Л.С. Петрушевская </w:t>
            </w:r>
            <w:r>
              <w:rPr>
                <w:sz w:val="22"/>
              </w:rPr>
              <w:t xml:space="preserve"> </w:t>
            </w:r>
          </w:p>
          <w:p w:rsidR="00F167E9" w:rsidRDefault="001B3491">
            <w:pPr>
              <w:spacing w:after="20" w:line="259" w:lineRule="auto"/>
              <w:ind w:firstLine="0"/>
              <w:jc w:val="left"/>
            </w:pPr>
            <w:r>
              <w:rPr>
                <w:sz w:val="22"/>
              </w:rPr>
              <w:t xml:space="preserve">«Новые робинзоны», «Свой круг»,  </w:t>
            </w:r>
          </w:p>
          <w:p w:rsidR="00F167E9" w:rsidRDefault="001B3491">
            <w:pPr>
              <w:spacing w:after="26" w:line="259" w:lineRule="auto"/>
              <w:ind w:firstLine="0"/>
              <w:jc w:val="left"/>
            </w:pPr>
            <w:r>
              <w:rPr>
                <w:sz w:val="22"/>
              </w:rPr>
              <w:t xml:space="preserve">«Гигиена»  </w:t>
            </w:r>
          </w:p>
          <w:p w:rsidR="00F167E9" w:rsidRDefault="001B3491">
            <w:pPr>
              <w:spacing w:after="0" w:line="271" w:lineRule="auto"/>
              <w:ind w:right="1781" w:firstLine="0"/>
              <w:jc w:val="left"/>
            </w:pPr>
            <w:r>
              <w:rPr>
                <w:b/>
                <w:sz w:val="22"/>
              </w:rPr>
              <w:t xml:space="preserve">З. Прилепин </w:t>
            </w:r>
            <w:r>
              <w:rPr>
                <w:sz w:val="22"/>
              </w:rPr>
              <w:t xml:space="preserve"> Роман «Санькя»  </w:t>
            </w:r>
          </w:p>
          <w:p w:rsidR="00F167E9" w:rsidRDefault="001B3491">
            <w:pPr>
              <w:spacing w:after="0" w:line="259" w:lineRule="auto"/>
              <w:ind w:firstLine="0"/>
              <w:jc w:val="left"/>
            </w:pPr>
            <w:r>
              <w:rPr>
                <w:b/>
                <w:sz w:val="22"/>
              </w:rPr>
              <w:t xml:space="preserve">В.А. </w:t>
            </w:r>
          </w:p>
          <w:p w:rsidR="00F167E9" w:rsidRDefault="001B3491">
            <w:pPr>
              <w:spacing w:after="50" w:line="235" w:lineRule="auto"/>
              <w:ind w:left="0" w:right="2432" w:firstLine="0"/>
              <w:jc w:val="left"/>
            </w:pPr>
            <w:r>
              <w:rPr>
                <w:b/>
                <w:sz w:val="22"/>
              </w:rPr>
              <w:t xml:space="preserve">Пьецух </w:t>
            </w:r>
            <w:r>
              <w:rPr>
                <w:sz w:val="22"/>
              </w:rPr>
              <w:t xml:space="preserve">«Шкаф» </w:t>
            </w:r>
            <w:r>
              <w:rPr>
                <w:b/>
                <w:sz w:val="22"/>
              </w:rPr>
              <w:t xml:space="preserve">Д.И. </w:t>
            </w:r>
          </w:p>
          <w:p w:rsidR="00F167E9" w:rsidRDefault="001B3491">
            <w:pPr>
              <w:spacing w:after="0" w:line="259" w:lineRule="auto"/>
              <w:ind w:left="0" w:firstLine="0"/>
              <w:jc w:val="left"/>
            </w:pPr>
            <w:r>
              <w:rPr>
                <w:b/>
                <w:sz w:val="22"/>
              </w:rPr>
              <w:t xml:space="preserve">Рубина </w:t>
            </w:r>
            <w:r>
              <w:rPr>
                <w:sz w:val="22"/>
              </w:rPr>
              <w:t xml:space="preserve"> </w:t>
            </w:r>
          </w:p>
          <w:p w:rsidR="00F167E9" w:rsidRDefault="001B3491">
            <w:pPr>
              <w:spacing w:after="41" w:line="236" w:lineRule="auto"/>
              <w:ind w:left="0" w:firstLine="283"/>
            </w:pPr>
            <w:r>
              <w:rPr>
                <w:sz w:val="22"/>
              </w:rPr>
              <w:t xml:space="preserve">Повести: «На солнечной стороне улицы», «Я и ты под персиковыми </w:t>
            </w:r>
          </w:p>
          <w:p w:rsidR="00F167E9" w:rsidRDefault="001B3491">
            <w:pPr>
              <w:spacing w:after="29" w:line="259" w:lineRule="auto"/>
              <w:ind w:left="0" w:firstLine="0"/>
              <w:jc w:val="left"/>
            </w:pPr>
            <w:r>
              <w:rPr>
                <w:sz w:val="22"/>
              </w:rPr>
              <w:t xml:space="preserve">облаками»  </w:t>
            </w:r>
          </w:p>
          <w:p w:rsidR="00F167E9" w:rsidRDefault="001B3491">
            <w:pPr>
              <w:spacing w:line="259" w:lineRule="auto"/>
              <w:ind w:firstLine="0"/>
              <w:jc w:val="left"/>
            </w:pPr>
            <w:r>
              <w:rPr>
                <w:b/>
                <w:sz w:val="22"/>
              </w:rPr>
              <w:t xml:space="preserve">О.А. Славникова </w:t>
            </w:r>
            <w:r>
              <w:rPr>
                <w:sz w:val="22"/>
              </w:rPr>
              <w:t xml:space="preserve"> </w:t>
            </w:r>
          </w:p>
          <w:p w:rsidR="00F167E9" w:rsidRDefault="001B3491">
            <w:pPr>
              <w:spacing w:after="20" w:line="259" w:lineRule="auto"/>
              <w:ind w:firstLine="0"/>
              <w:jc w:val="left"/>
            </w:pPr>
            <w:r>
              <w:rPr>
                <w:sz w:val="22"/>
              </w:rPr>
              <w:t xml:space="preserve">Рассказ «Сестры Черепановы»  </w:t>
            </w:r>
          </w:p>
          <w:p w:rsidR="00F167E9" w:rsidRDefault="001B3491">
            <w:pPr>
              <w:spacing w:after="0" w:line="283" w:lineRule="auto"/>
              <w:ind w:right="1887" w:firstLine="0"/>
              <w:jc w:val="left"/>
            </w:pPr>
            <w:r>
              <w:rPr>
                <w:sz w:val="22"/>
              </w:rPr>
              <w:t xml:space="preserve">Роман «2017»  </w:t>
            </w:r>
            <w:r>
              <w:rPr>
                <w:b/>
                <w:sz w:val="22"/>
              </w:rPr>
              <w:t xml:space="preserve">Т.Н. Толстая </w:t>
            </w:r>
            <w:r>
              <w:rPr>
                <w:sz w:val="22"/>
              </w:rPr>
              <w:t xml:space="preserve"> </w:t>
            </w:r>
          </w:p>
          <w:p w:rsidR="00F167E9" w:rsidRDefault="001B3491">
            <w:pPr>
              <w:spacing w:after="0" w:line="279" w:lineRule="auto"/>
              <w:ind w:left="0" w:firstLine="283"/>
            </w:pPr>
            <w:r>
              <w:rPr>
                <w:sz w:val="22"/>
              </w:rPr>
              <w:t xml:space="preserve">Рассказы: «Поэт и муза», «Серафим», «На золотом крыльце сидели».  </w:t>
            </w:r>
          </w:p>
          <w:p w:rsidR="00F167E9" w:rsidRDefault="001B3491">
            <w:pPr>
              <w:spacing w:after="28" w:line="259" w:lineRule="auto"/>
              <w:ind w:firstLine="0"/>
              <w:jc w:val="left"/>
            </w:pPr>
            <w:r>
              <w:rPr>
                <w:sz w:val="22"/>
              </w:rPr>
              <w:t xml:space="preserve">Роман «Кысь»  </w:t>
            </w:r>
          </w:p>
          <w:p w:rsidR="00F167E9" w:rsidRDefault="001B3491">
            <w:pPr>
              <w:spacing w:line="259" w:lineRule="auto"/>
              <w:ind w:firstLine="0"/>
              <w:jc w:val="left"/>
            </w:pPr>
            <w:r>
              <w:rPr>
                <w:b/>
                <w:sz w:val="22"/>
              </w:rPr>
              <w:t xml:space="preserve">Л.Е. Улицкая </w:t>
            </w:r>
            <w:r>
              <w:rPr>
                <w:sz w:val="22"/>
              </w:rPr>
              <w:t xml:space="preserve"> </w:t>
            </w:r>
          </w:p>
          <w:p w:rsidR="00F167E9" w:rsidRDefault="001B3491">
            <w:pPr>
              <w:spacing w:after="26" w:line="259" w:lineRule="auto"/>
              <w:ind w:firstLine="0"/>
              <w:jc w:val="left"/>
            </w:pPr>
            <w:r>
              <w:rPr>
                <w:sz w:val="22"/>
              </w:rPr>
              <w:t xml:space="preserve">Рассказы, повесть «Сонечка»  </w:t>
            </w:r>
          </w:p>
          <w:p w:rsidR="00F167E9" w:rsidRDefault="001B3491">
            <w:pPr>
              <w:spacing w:after="16" w:line="259" w:lineRule="auto"/>
              <w:ind w:firstLine="0"/>
              <w:jc w:val="left"/>
            </w:pPr>
            <w:r>
              <w:rPr>
                <w:b/>
                <w:sz w:val="22"/>
              </w:rPr>
              <w:t xml:space="preserve">Е.С. Чижова </w:t>
            </w:r>
            <w:r>
              <w:rPr>
                <w:sz w:val="22"/>
              </w:rPr>
              <w:t xml:space="preserve"> </w:t>
            </w:r>
          </w:p>
          <w:p w:rsidR="00F167E9" w:rsidRDefault="001B3491">
            <w:pPr>
              <w:spacing w:after="0" w:line="259" w:lineRule="auto"/>
              <w:ind w:firstLine="0"/>
              <w:jc w:val="left"/>
            </w:pPr>
            <w:r>
              <w:rPr>
                <w:sz w:val="22"/>
              </w:rPr>
              <w:t xml:space="preserve">Роман «Крошки Цахес»  </w:t>
            </w:r>
          </w:p>
        </w:tc>
      </w:tr>
      <w:tr w:rsidR="00F167E9">
        <w:trPr>
          <w:trHeight w:val="1030"/>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after="22" w:line="259" w:lineRule="auto"/>
              <w:ind w:firstLine="0"/>
              <w:jc w:val="left"/>
            </w:pPr>
            <w:r>
              <w:rPr>
                <w:b/>
                <w:sz w:val="22"/>
              </w:rPr>
              <w:t xml:space="preserve">Мировая литература  </w:t>
            </w:r>
            <w:r>
              <w:rPr>
                <w:sz w:val="22"/>
              </w:rPr>
              <w:t xml:space="preserve"> </w:t>
            </w:r>
          </w:p>
          <w:p w:rsidR="00F167E9" w:rsidRDefault="001B3491">
            <w:pPr>
              <w:spacing w:after="13" w:line="259" w:lineRule="auto"/>
              <w:ind w:firstLine="0"/>
              <w:jc w:val="left"/>
            </w:pPr>
            <w:r>
              <w:rPr>
                <w:b/>
                <w:sz w:val="22"/>
              </w:rPr>
              <w:t xml:space="preserve">Г. Аполлинер </w:t>
            </w:r>
            <w:r>
              <w:rPr>
                <w:sz w:val="22"/>
              </w:rPr>
              <w:t xml:space="preserve"> </w:t>
            </w:r>
          </w:p>
          <w:p w:rsidR="00F167E9" w:rsidRDefault="001B3491">
            <w:pPr>
              <w:spacing w:after="28" w:line="259" w:lineRule="auto"/>
              <w:ind w:firstLine="0"/>
              <w:jc w:val="left"/>
            </w:pPr>
            <w:r>
              <w:rPr>
                <w:sz w:val="22"/>
              </w:rPr>
              <w:t xml:space="preserve">Стихотворения  </w:t>
            </w:r>
          </w:p>
          <w:p w:rsidR="00F167E9" w:rsidRDefault="001B3491">
            <w:pPr>
              <w:spacing w:after="0" w:line="259" w:lineRule="auto"/>
              <w:ind w:firstLine="0"/>
              <w:jc w:val="left"/>
            </w:pPr>
            <w:r>
              <w:rPr>
                <w:b/>
                <w:sz w:val="22"/>
              </w:rPr>
              <w:t xml:space="preserve">О. Бальзак  </w:t>
            </w:r>
            <w:r>
              <w:rPr>
                <w:sz w:val="22"/>
              </w:rPr>
              <w:t xml:space="preserve"> </w:t>
            </w:r>
          </w:p>
        </w:tc>
      </w:tr>
    </w:tbl>
    <w:p w:rsidR="00F167E9" w:rsidRDefault="001B3491">
      <w:pPr>
        <w:spacing w:after="0" w:line="259" w:lineRule="auto"/>
        <w:ind w:left="286" w:firstLine="0"/>
      </w:pPr>
      <w:r>
        <w:t xml:space="preserve"> </w:t>
      </w:r>
    </w:p>
    <w:p w:rsidR="00F167E9" w:rsidRDefault="00F167E9">
      <w:pPr>
        <w:spacing w:after="0" w:line="259" w:lineRule="auto"/>
        <w:ind w:left="-564" w:right="1205" w:firstLine="0"/>
        <w:jc w:val="left"/>
      </w:pPr>
    </w:p>
    <w:tbl>
      <w:tblPr>
        <w:tblStyle w:val="TableGrid"/>
        <w:tblW w:w="10178" w:type="dxa"/>
        <w:tblInd w:w="-214" w:type="dxa"/>
        <w:tblCellMar>
          <w:top w:w="17" w:type="dxa"/>
          <w:left w:w="108" w:type="dxa"/>
        </w:tblCellMar>
        <w:tblLook w:val="04A0" w:firstRow="1" w:lastRow="0" w:firstColumn="1" w:lastColumn="0" w:noHBand="0" w:noVBand="1"/>
      </w:tblPr>
      <w:tblGrid>
        <w:gridCol w:w="2396"/>
        <w:gridCol w:w="3663"/>
        <w:gridCol w:w="4119"/>
      </w:tblGrid>
      <w:tr w:rsidR="00F167E9">
        <w:trPr>
          <w:trHeight w:val="14517"/>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651"/>
                <w:tab w:val="center" w:pos="1878"/>
              </w:tabs>
              <w:spacing w:after="25" w:line="259" w:lineRule="auto"/>
              <w:ind w:left="0" w:firstLine="0"/>
              <w:jc w:val="left"/>
            </w:pPr>
            <w:r>
              <w:rPr>
                <w:rFonts w:ascii="Calibri" w:eastAsia="Calibri" w:hAnsi="Calibri" w:cs="Calibri"/>
                <w:sz w:val="22"/>
              </w:rPr>
              <w:tab/>
            </w:r>
            <w:r>
              <w:rPr>
                <w:sz w:val="22"/>
              </w:rPr>
              <w:t xml:space="preserve">Романы  </w:t>
            </w:r>
            <w:r>
              <w:rPr>
                <w:sz w:val="22"/>
              </w:rPr>
              <w:tab/>
              <w:t xml:space="preserve">«Гобсек», </w:t>
            </w:r>
          </w:p>
          <w:p w:rsidR="00F167E9" w:rsidRDefault="001B3491">
            <w:pPr>
              <w:spacing w:after="3" w:line="282" w:lineRule="auto"/>
              <w:ind w:hanging="283"/>
              <w:jc w:val="left"/>
            </w:pPr>
            <w:r>
              <w:rPr>
                <w:sz w:val="22"/>
              </w:rPr>
              <w:t xml:space="preserve"> </w:t>
            </w:r>
            <w:r>
              <w:rPr>
                <w:sz w:val="22"/>
              </w:rPr>
              <w:tab/>
              <w:t xml:space="preserve">«Шагреневая кожа» </w:t>
            </w:r>
            <w:r>
              <w:rPr>
                <w:b/>
                <w:sz w:val="22"/>
              </w:rPr>
              <w:t xml:space="preserve">Г. Белль  </w:t>
            </w:r>
            <w:r>
              <w:rPr>
                <w:sz w:val="22"/>
              </w:rPr>
              <w:t xml:space="preserve"> Роман «Глазами клоуна»  </w:t>
            </w:r>
          </w:p>
          <w:p w:rsidR="00F167E9" w:rsidRDefault="001B3491">
            <w:pPr>
              <w:spacing w:after="13" w:line="259" w:lineRule="auto"/>
              <w:ind w:firstLine="0"/>
              <w:jc w:val="left"/>
            </w:pPr>
            <w:r>
              <w:rPr>
                <w:b/>
                <w:sz w:val="22"/>
              </w:rPr>
              <w:t xml:space="preserve">Ш. Бодлер </w:t>
            </w:r>
            <w:r>
              <w:rPr>
                <w:sz w:val="22"/>
              </w:rPr>
              <w:t xml:space="preserve"> </w:t>
            </w:r>
          </w:p>
          <w:p w:rsidR="00F167E9" w:rsidRDefault="001B3491">
            <w:pPr>
              <w:spacing w:after="28" w:line="259" w:lineRule="auto"/>
              <w:ind w:firstLine="0"/>
              <w:jc w:val="left"/>
            </w:pPr>
            <w:r>
              <w:rPr>
                <w:sz w:val="22"/>
              </w:rPr>
              <w:t xml:space="preserve">Стихотворения  </w:t>
            </w:r>
          </w:p>
          <w:p w:rsidR="00F167E9" w:rsidRDefault="001B3491">
            <w:pPr>
              <w:spacing w:after="13" w:line="259" w:lineRule="auto"/>
              <w:ind w:firstLine="0"/>
              <w:jc w:val="left"/>
            </w:pPr>
            <w:r>
              <w:rPr>
                <w:b/>
                <w:sz w:val="22"/>
              </w:rPr>
              <w:t xml:space="preserve">Р. Брэдбери  </w:t>
            </w:r>
            <w:r>
              <w:rPr>
                <w:sz w:val="22"/>
              </w:rPr>
              <w:t xml:space="preserve"> </w:t>
            </w:r>
          </w:p>
          <w:p w:rsidR="00F167E9" w:rsidRDefault="001B3491">
            <w:pPr>
              <w:spacing w:after="25" w:line="259" w:lineRule="auto"/>
              <w:ind w:firstLine="0"/>
              <w:jc w:val="left"/>
            </w:pPr>
            <w:r>
              <w:rPr>
                <w:sz w:val="22"/>
              </w:rPr>
              <w:t>Роман «451 градус по Фаренгейту»</w:t>
            </w:r>
            <w:r>
              <w:rPr>
                <w:i/>
                <w:color w:val="404040"/>
                <w:sz w:val="22"/>
              </w:rPr>
              <w:t xml:space="preserve"> </w:t>
            </w:r>
            <w:r>
              <w:rPr>
                <w:sz w:val="22"/>
              </w:rPr>
              <w:t xml:space="preserve"> </w:t>
            </w:r>
          </w:p>
          <w:p w:rsidR="00F167E9" w:rsidRDefault="001B3491">
            <w:pPr>
              <w:spacing w:after="11" w:line="259" w:lineRule="auto"/>
              <w:ind w:firstLine="0"/>
              <w:jc w:val="left"/>
            </w:pPr>
            <w:r>
              <w:rPr>
                <w:b/>
                <w:sz w:val="22"/>
              </w:rPr>
              <w:t>П. Верлен</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Стихотворения</w:t>
            </w:r>
            <w:r>
              <w:rPr>
                <w:i/>
                <w:color w:val="404040"/>
                <w:sz w:val="22"/>
              </w:rPr>
              <w:t xml:space="preserve"> </w:t>
            </w:r>
            <w:r>
              <w:rPr>
                <w:sz w:val="22"/>
              </w:rPr>
              <w:t xml:space="preserve"> </w:t>
            </w:r>
          </w:p>
          <w:p w:rsidR="00F167E9" w:rsidRDefault="001B3491">
            <w:pPr>
              <w:spacing w:line="259" w:lineRule="auto"/>
              <w:ind w:firstLine="0"/>
              <w:jc w:val="left"/>
            </w:pPr>
            <w:r>
              <w:rPr>
                <w:b/>
                <w:sz w:val="22"/>
              </w:rPr>
              <w:t>Э. Верхарн</w:t>
            </w:r>
            <w:r>
              <w:rPr>
                <w:b/>
                <w:i/>
                <w:color w:val="404040"/>
                <w:sz w:val="22"/>
              </w:rPr>
              <w:t xml:space="preserve"> </w:t>
            </w:r>
            <w:r>
              <w:rPr>
                <w:sz w:val="22"/>
              </w:rPr>
              <w:t xml:space="preserve"> </w:t>
            </w:r>
          </w:p>
          <w:p w:rsidR="00F167E9" w:rsidRDefault="001B3491">
            <w:pPr>
              <w:spacing w:after="24" w:line="259" w:lineRule="auto"/>
              <w:ind w:firstLine="0"/>
              <w:jc w:val="left"/>
            </w:pPr>
            <w:r>
              <w:rPr>
                <w:sz w:val="22"/>
              </w:rPr>
              <w:t>Стихотворения</w:t>
            </w:r>
            <w:r>
              <w:rPr>
                <w:i/>
                <w:color w:val="404040"/>
                <w:sz w:val="22"/>
              </w:rPr>
              <w:t xml:space="preserve"> </w:t>
            </w:r>
            <w:r>
              <w:rPr>
                <w:sz w:val="22"/>
              </w:rPr>
              <w:t xml:space="preserve"> </w:t>
            </w:r>
          </w:p>
          <w:p w:rsidR="00F167E9" w:rsidRDefault="001B3491">
            <w:pPr>
              <w:spacing w:after="15" w:line="259" w:lineRule="auto"/>
              <w:ind w:firstLine="0"/>
              <w:jc w:val="left"/>
            </w:pPr>
            <w:r>
              <w:rPr>
                <w:b/>
                <w:sz w:val="22"/>
              </w:rPr>
              <w:t xml:space="preserve">У. Голдинг </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Роман «Повелитель мух»</w:t>
            </w:r>
            <w:r>
              <w:rPr>
                <w:i/>
                <w:color w:val="404040"/>
                <w:sz w:val="22"/>
              </w:rPr>
              <w:t xml:space="preserve"> </w:t>
            </w:r>
            <w:r>
              <w:rPr>
                <w:sz w:val="22"/>
              </w:rPr>
              <w:t xml:space="preserve"> </w:t>
            </w:r>
          </w:p>
          <w:p w:rsidR="00F167E9" w:rsidRDefault="001B3491">
            <w:pPr>
              <w:spacing w:after="12" w:line="259" w:lineRule="auto"/>
              <w:ind w:firstLine="0"/>
              <w:jc w:val="left"/>
            </w:pPr>
            <w:r>
              <w:rPr>
                <w:b/>
                <w:sz w:val="22"/>
              </w:rPr>
              <w:t>Ч. Диккенс</w:t>
            </w:r>
            <w:r>
              <w:rPr>
                <w:b/>
                <w:i/>
                <w:color w:val="404040"/>
                <w:sz w:val="22"/>
              </w:rPr>
              <w:t xml:space="preserve"> </w:t>
            </w:r>
            <w:r>
              <w:rPr>
                <w:sz w:val="22"/>
              </w:rPr>
              <w:t xml:space="preserve"> </w:t>
            </w:r>
          </w:p>
          <w:p w:rsidR="00F167E9" w:rsidRDefault="001B3491">
            <w:pPr>
              <w:tabs>
                <w:tab w:val="center" w:pos="615"/>
                <w:tab w:val="center" w:pos="3233"/>
              </w:tabs>
              <w:spacing w:after="26" w:line="259" w:lineRule="auto"/>
              <w:ind w:left="0" w:firstLine="0"/>
              <w:jc w:val="left"/>
            </w:pPr>
            <w:r>
              <w:rPr>
                <w:rFonts w:ascii="Calibri" w:eastAsia="Calibri" w:hAnsi="Calibri" w:cs="Calibri"/>
                <w:sz w:val="22"/>
              </w:rPr>
              <w:tab/>
            </w:r>
            <w:r>
              <w:rPr>
                <w:sz w:val="22"/>
              </w:rPr>
              <w:t xml:space="preserve">«Лавка  </w:t>
            </w:r>
            <w:r>
              <w:rPr>
                <w:sz w:val="22"/>
              </w:rPr>
              <w:tab/>
              <w:t xml:space="preserve">древностей»,  </w:t>
            </w:r>
          </w:p>
          <w:p w:rsidR="00F167E9" w:rsidRDefault="001B3491">
            <w:pPr>
              <w:spacing w:after="23" w:line="259" w:lineRule="auto"/>
              <w:ind w:firstLine="0"/>
              <w:jc w:val="left"/>
            </w:pPr>
            <w:r>
              <w:rPr>
                <w:sz w:val="22"/>
              </w:rPr>
              <w:t>«Рождественская история»</w:t>
            </w:r>
            <w:r>
              <w:rPr>
                <w:i/>
                <w:color w:val="404040"/>
                <w:sz w:val="22"/>
              </w:rPr>
              <w:t xml:space="preserve"> </w:t>
            </w:r>
            <w:r>
              <w:rPr>
                <w:sz w:val="22"/>
              </w:rPr>
              <w:t xml:space="preserve"> </w:t>
            </w:r>
          </w:p>
          <w:p w:rsidR="00F167E9" w:rsidRDefault="001B3491">
            <w:pPr>
              <w:spacing w:line="259" w:lineRule="auto"/>
              <w:ind w:firstLine="0"/>
              <w:jc w:val="left"/>
            </w:pPr>
            <w:r>
              <w:rPr>
                <w:b/>
                <w:sz w:val="22"/>
              </w:rPr>
              <w:t xml:space="preserve">Г. Ибсен </w:t>
            </w:r>
            <w:r>
              <w:rPr>
                <w:b/>
                <w:i/>
                <w:color w:val="404040"/>
                <w:sz w:val="22"/>
              </w:rPr>
              <w:t xml:space="preserve"> </w:t>
            </w:r>
            <w:r>
              <w:rPr>
                <w:sz w:val="22"/>
              </w:rPr>
              <w:t xml:space="preserve"> </w:t>
            </w:r>
          </w:p>
          <w:p w:rsidR="00F167E9" w:rsidRDefault="001B3491">
            <w:pPr>
              <w:spacing w:after="22" w:line="259" w:lineRule="auto"/>
              <w:ind w:firstLine="0"/>
              <w:jc w:val="left"/>
            </w:pPr>
            <w:r>
              <w:rPr>
                <w:sz w:val="22"/>
              </w:rPr>
              <w:t>Пьеса «Нора»</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А. Камю</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Повесть «Посторонний»</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Ф. Кафка</w:t>
            </w:r>
            <w:r>
              <w:rPr>
                <w:sz w:val="22"/>
              </w:rPr>
              <w:t xml:space="preserve"> </w:t>
            </w:r>
            <w:r>
              <w:rPr>
                <w:i/>
                <w:color w:val="404040"/>
                <w:sz w:val="22"/>
              </w:rPr>
              <w:t xml:space="preserve"> </w:t>
            </w:r>
            <w:r>
              <w:rPr>
                <w:sz w:val="22"/>
              </w:rPr>
              <w:t xml:space="preserve"> </w:t>
            </w:r>
          </w:p>
          <w:p w:rsidR="00F167E9" w:rsidRDefault="001B3491">
            <w:pPr>
              <w:spacing w:after="19" w:line="259" w:lineRule="auto"/>
              <w:ind w:firstLine="0"/>
              <w:jc w:val="left"/>
            </w:pPr>
            <w:r>
              <w:rPr>
                <w:sz w:val="22"/>
              </w:rPr>
              <w:t>Рассказ «Превращение»</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Х. Ли</w:t>
            </w:r>
            <w:r>
              <w:rPr>
                <w:sz w:val="22"/>
              </w:rPr>
              <w:t xml:space="preserve"> </w:t>
            </w:r>
            <w:r>
              <w:rPr>
                <w:i/>
                <w:color w:val="404040"/>
                <w:sz w:val="22"/>
              </w:rPr>
              <w:t xml:space="preserve"> </w:t>
            </w:r>
            <w:r>
              <w:rPr>
                <w:sz w:val="22"/>
              </w:rPr>
              <w:t xml:space="preserve"> </w:t>
            </w:r>
          </w:p>
          <w:p w:rsidR="00F167E9" w:rsidRDefault="001B3491">
            <w:pPr>
              <w:spacing w:after="24" w:line="259" w:lineRule="auto"/>
              <w:ind w:firstLine="0"/>
              <w:jc w:val="left"/>
            </w:pPr>
            <w:r>
              <w:rPr>
                <w:sz w:val="22"/>
              </w:rPr>
              <w:t>Роман «Убить пересмешника»</w:t>
            </w:r>
            <w:r>
              <w:rPr>
                <w:i/>
                <w:color w:val="404040"/>
                <w:sz w:val="22"/>
              </w:rPr>
              <w:t xml:space="preserve"> </w:t>
            </w:r>
            <w:r>
              <w:rPr>
                <w:sz w:val="22"/>
              </w:rPr>
              <w:t xml:space="preserve"> </w:t>
            </w:r>
          </w:p>
          <w:p w:rsidR="00F167E9" w:rsidRDefault="001B3491">
            <w:pPr>
              <w:spacing w:after="15" w:line="259" w:lineRule="auto"/>
              <w:ind w:firstLine="0"/>
              <w:jc w:val="left"/>
            </w:pPr>
            <w:r>
              <w:rPr>
                <w:b/>
                <w:sz w:val="22"/>
              </w:rPr>
              <w:t>Г.Г. Маркес</w:t>
            </w:r>
            <w:r>
              <w:rPr>
                <w:b/>
                <w:i/>
                <w:color w:val="404040"/>
                <w:sz w:val="22"/>
              </w:rPr>
              <w:t xml:space="preserve"> </w:t>
            </w:r>
            <w:r>
              <w:rPr>
                <w:sz w:val="22"/>
              </w:rPr>
              <w:t xml:space="preserve"> </w:t>
            </w:r>
          </w:p>
          <w:p w:rsidR="00F167E9" w:rsidRDefault="001B3491">
            <w:pPr>
              <w:spacing w:after="24" w:line="259" w:lineRule="auto"/>
              <w:ind w:firstLine="0"/>
              <w:jc w:val="left"/>
            </w:pPr>
            <w:r>
              <w:rPr>
                <w:sz w:val="22"/>
              </w:rPr>
              <w:t>Роман «Сто лет одиночества»</w:t>
            </w:r>
            <w:r>
              <w:rPr>
                <w:i/>
                <w:color w:val="404040"/>
                <w:sz w:val="22"/>
              </w:rPr>
              <w:t xml:space="preserve"> </w:t>
            </w:r>
            <w:r>
              <w:rPr>
                <w:sz w:val="22"/>
              </w:rPr>
              <w:t xml:space="preserve"> </w:t>
            </w:r>
          </w:p>
          <w:p w:rsidR="00F167E9" w:rsidRDefault="001B3491">
            <w:pPr>
              <w:spacing w:after="15" w:line="259" w:lineRule="auto"/>
              <w:ind w:firstLine="0"/>
              <w:jc w:val="left"/>
            </w:pPr>
            <w:r>
              <w:rPr>
                <w:b/>
                <w:sz w:val="22"/>
              </w:rPr>
              <w:t>М. Метерлинк</w:t>
            </w:r>
            <w:r>
              <w:rPr>
                <w:b/>
                <w:i/>
                <w:color w:val="404040"/>
                <w:sz w:val="22"/>
              </w:rPr>
              <w:t xml:space="preserve"> </w:t>
            </w:r>
            <w:r>
              <w:rPr>
                <w:sz w:val="22"/>
              </w:rPr>
              <w:t xml:space="preserve"> </w:t>
            </w:r>
          </w:p>
          <w:p w:rsidR="00F167E9" w:rsidRDefault="001B3491">
            <w:pPr>
              <w:spacing w:after="24" w:line="259" w:lineRule="auto"/>
              <w:ind w:firstLine="0"/>
              <w:jc w:val="left"/>
            </w:pPr>
            <w:r>
              <w:rPr>
                <w:sz w:val="22"/>
              </w:rPr>
              <w:t xml:space="preserve">Пьеса «Слепые»  </w:t>
            </w:r>
          </w:p>
          <w:p w:rsidR="00F167E9" w:rsidRDefault="001B3491">
            <w:pPr>
              <w:spacing w:after="15" w:line="259" w:lineRule="auto"/>
              <w:ind w:firstLine="0"/>
              <w:jc w:val="left"/>
            </w:pPr>
            <w:r>
              <w:rPr>
                <w:b/>
                <w:sz w:val="22"/>
              </w:rPr>
              <w:t>Г. де Мопассан</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«Милый друг»</w:t>
            </w:r>
            <w:r>
              <w:rPr>
                <w:i/>
                <w:color w:val="404040"/>
                <w:sz w:val="22"/>
              </w:rPr>
              <w:t xml:space="preserve"> </w:t>
            </w:r>
          </w:p>
          <w:p w:rsidR="00F167E9" w:rsidRDefault="001B3491">
            <w:pPr>
              <w:spacing w:after="12" w:line="270" w:lineRule="auto"/>
              <w:ind w:right="2264" w:hanging="283"/>
              <w:jc w:val="left"/>
            </w:pPr>
            <w:r>
              <w:rPr>
                <w:b/>
                <w:sz w:val="22"/>
              </w:rPr>
              <w:t>У.С. Моэм</w:t>
            </w:r>
            <w:r>
              <w:rPr>
                <w:b/>
                <w:i/>
                <w:color w:val="404040"/>
                <w:sz w:val="22"/>
              </w:rPr>
              <w:t xml:space="preserve"> </w:t>
            </w:r>
            <w:r>
              <w:rPr>
                <w:sz w:val="22"/>
              </w:rPr>
              <w:t xml:space="preserve"> Роман «Театр»</w:t>
            </w:r>
            <w:r>
              <w:rPr>
                <w:i/>
                <w:color w:val="404040"/>
                <w:sz w:val="22"/>
              </w:rPr>
              <w:t xml:space="preserve"> </w:t>
            </w:r>
            <w:r>
              <w:rPr>
                <w:sz w:val="22"/>
              </w:rPr>
              <w:t xml:space="preserve"> </w:t>
            </w:r>
          </w:p>
          <w:p w:rsidR="00F167E9" w:rsidRDefault="001B3491">
            <w:pPr>
              <w:spacing w:after="11" w:line="259" w:lineRule="auto"/>
              <w:ind w:firstLine="0"/>
              <w:jc w:val="left"/>
            </w:pPr>
            <w:r>
              <w:rPr>
                <w:b/>
                <w:sz w:val="22"/>
              </w:rPr>
              <w:t>Д. Оруэлл</w:t>
            </w:r>
            <w:r>
              <w:rPr>
                <w:sz w:val="22"/>
              </w:rPr>
              <w:t xml:space="preserve"> </w:t>
            </w:r>
            <w:r>
              <w:rPr>
                <w:i/>
                <w:color w:val="404040"/>
                <w:sz w:val="22"/>
              </w:rPr>
              <w:t xml:space="preserve"> </w:t>
            </w:r>
            <w:r>
              <w:rPr>
                <w:sz w:val="22"/>
              </w:rPr>
              <w:t xml:space="preserve"> </w:t>
            </w:r>
          </w:p>
          <w:p w:rsidR="00F167E9" w:rsidRDefault="001B3491">
            <w:pPr>
              <w:spacing w:after="25" w:line="259" w:lineRule="auto"/>
              <w:ind w:firstLine="0"/>
              <w:jc w:val="left"/>
            </w:pPr>
            <w:r>
              <w:rPr>
                <w:sz w:val="22"/>
              </w:rPr>
              <w:t>Роман «1984»</w:t>
            </w:r>
            <w:r>
              <w:rPr>
                <w:i/>
                <w:color w:val="404040"/>
                <w:sz w:val="22"/>
              </w:rPr>
              <w:t xml:space="preserve"> </w:t>
            </w:r>
            <w:r>
              <w:rPr>
                <w:sz w:val="22"/>
              </w:rPr>
              <w:t xml:space="preserve"> </w:t>
            </w:r>
          </w:p>
          <w:p w:rsidR="00F167E9" w:rsidRDefault="001B3491">
            <w:pPr>
              <w:spacing w:after="0" w:line="259" w:lineRule="auto"/>
              <w:ind w:firstLine="0"/>
              <w:jc w:val="left"/>
            </w:pPr>
            <w:r>
              <w:rPr>
                <w:b/>
                <w:sz w:val="22"/>
              </w:rPr>
              <w:t>Э.М. Ремарк</w:t>
            </w:r>
            <w:r>
              <w:rPr>
                <w:sz w:val="22"/>
              </w:rPr>
              <w:t xml:space="preserve"> </w:t>
            </w:r>
            <w:r>
              <w:rPr>
                <w:i/>
                <w:color w:val="404040"/>
                <w:sz w:val="22"/>
              </w:rPr>
              <w:t xml:space="preserve"> </w:t>
            </w:r>
            <w:r>
              <w:rPr>
                <w:sz w:val="22"/>
              </w:rPr>
              <w:t xml:space="preserve"> </w:t>
            </w:r>
          </w:p>
          <w:p w:rsidR="00F167E9" w:rsidRDefault="001B3491">
            <w:pPr>
              <w:spacing w:after="7" w:line="276" w:lineRule="auto"/>
              <w:ind w:left="0" w:firstLine="283"/>
              <w:jc w:val="left"/>
            </w:pPr>
            <w:r>
              <w:rPr>
                <w:sz w:val="22"/>
              </w:rPr>
              <w:t>Романы «На западном фронте без перемен», «Три товарища»</w:t>
            </w:r>
            <w:r>
              <w:rPr>
                <w:i/>
                <w:color w:val="404040"/>
                <w:sz w:val="22"/>
              </w:rPr>
              <w:t xml:space="preserve"> </w:t>
            </w:r>
            <w:r>
              <w:rPr>
                <w:sz w:val="22"/>
              </w:rPr>
              <w:t xml:space="preserve"> </w:t>
            </w:r>
          </w:p>
          <w:p w:rsidR="00F167E9" w:rsidRDefault="001B3491">
            <w:pPr>
              <w:spacing w:after="11" w:line="259" w:lineRule="auto"/>
              <w:ind w:firstLine="0"/>
              <w:jc w:val="left"/>
            </w:pPr>
            <w:r>
              <w:rPr>
                <w:b/>
                <w:sz w:val="22"/>
              </w:rPr>
              <w:t>А. Рембо</w:t>
            </w:r>
            <w:r>
              <w:rPr>
                <w:b/>
                <w:i/>
                <w:color w:val="404040"/>
                <w:sz w:val="22"/>
              </w:rPr>
              <w:t xml:space="preserve"> </w:t>
            </w:r>
            <w:r>
              <w:rPr>
                <w:sz w:val="22"/>
              </w:rPr>
              <w:t xml:space="preserve"> </w:t>
            </w:r>
          </w:p>
          <w:p w:rsidR="00F167E9" w:rsidRDefault="001B3491">
            <w:pPr>
              <w:spacing w:after="26" w:line="259" w:lineRule="auto"/>
              <w:ind w:firstLine="0"/>
              <w:jc w:val="left"/>
            </w:pPr>
            <w:r>
              <w:rPr>
                <w:sz w:val="22"/>
              </w:rPr>
              <w:t>Стихотворения</w:t>
            </w:r>
            <w:r>
              <w:rPr>
                <w:i/>
                <w:color w:val="404040"/>
                <w:sz w:val="22"/>
              </w:rPr>
              <w:t xml:space="preserve"> </w:t>
            </w:r>
            <w:r>
              <w:rPr>
                <w:sz w:val="22"/>
              </w:rPr>
              <w:t xml:space="preserve"> </w:t>
            </w:r>
          </w:p>
          <w:p w:rsidR="00F167E9" w:rsidRDefault="001B3491">
            <w:pPr>
              <w:spacing w:after="11" w:line="259" w:lineRule="auto"/>
              <w:ind w:firstLine="0"/>
              <w:jc w:val="left"/>
            </w:pPr>
            <w:r>
              <w:rPr>
                <w:b/>
                <w:sz w:val="22"/>
              </w:rPr>
              <w:t>P.M. Рильке</w:t>
            </w:r>
            <w:r>
              <w:rPr>
                <w:b/>
                <w:i/>
                <w:color w:val="404040"/>
                <w:sz w:val="22"/>
              </w:rPr>
              <w:t xml:space="preserve"> </w:t>
            </w:r>
            <w:r>
              <w:rPr>
                <w:sz w:val="22"/>
              </w:rPr>
              <w:t xml:space="preserve"> </w:t>
            </w:r>
          </w:p>
          <w:p w:rsidR="00F167E9" w:rsidRDefault="001B3491">
            <w:pPr>
              <w:spacing w:after="25" w:line="259" w:lineRule="auto"/>
              <w:ind w:firstLine="0"/>
              <w:jc w:val="left"/>
            </w:pPr>
            <w:r>
              <w:rPr>
                <w:sz w:val="22"/>
              </w:rPr>
              <w:t>Стихотворения</w:t>
            </w:r>
            <w:r>
              <w:rPr>
                <w:i/>
                <w:color w:val="404040"/>
                <w:sz w:val="22"/>
              </w:rPr>
              <w:t xml:space="preserve"> </w:t>
            </w:r>
            <w:r>
              <w:rPr>
                <w:sz w:val="22"/>
              </w:rPr>
              <w:t xml:space="preserve"> </w:t>
            </w:r>
          </w:p>
          <w:p w:rsidR="00F167E9" w:rsidRDefault="001B3491">
            <w:pPr>
              <w:spacing w:after="15" w:line="259" w:lineRule="auto"/>
              <w:ind w:firstLine="0"/>
              <w:jc w:val="left"/>
            </w:pPr>
            <w:r>
              <w:rPr>
                <w:b/>
                <w:sz w:val="22"/>
              </w:rPr>
              <w:t xml:space="preserve">Д. Селлинджер </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Роман «Над пропастью во ржи»</w:t>
            </w:r>
            <w:r>
              <w:rPr>
                <w:i/>
                <w:color w:val="404040"/>
                <w:sz w:val="22"/>
              </w:rPr>
              <w:t xml:space="preserve"> </w:t>
            </w:r>
            <w:r>
              <w:rPr>
                <w:sz w:val="22"/>
              </w:rPr>
              <w:t xml:space="preserve"> </w:t>
            </w:r>
          </w:p>
          <w:p w:rsidR="00F167E9" w:rsidRDefault="001B3491">
            <w:pPr>
              <w:spacing w:after="16" w:line="259" w:lineRule="auto"/>
              <w:ind w:firstLine="0"/>
              <w:jc w:val="left"/>
            </w:pPr>
            <w:r>
              <w:rPr>
                <w:b/>
                <w:sz w:val="22"/>
              </w:rPr>
              <w:t>У. Старк</w:t>
            </w:r>
            <w:r>
              <w:rPr>
                <w:b/>
                <w:i/>
                <w:color w:val="404040"/>
                <w:sz w:val="22"/>
              </w:rPr>
              <w:t xml:space="preserve"> </w:t>
            </w:r>
            <w:r>
              <w:rPr>
                <w:sz w:val="22"/>
              </w:rPr>
              <w:t xml:space="preserve"> </w:t>
            </w:r>
          </w:p>
          <w:p w:rsidR="00F167E9" w:rsidRDefault="001B3491">
            <w:pPr>
              <w:spacing w:after="0" w:line="259" w:lineRule="auto"/>
              <w:ind w:firstLine="0"/>
              <w:jc w:val="left"/>
            </w:pPr>
            <w:r>
              <w:rPr>
                <w:sz w:val="22"/>
              </w:rPr>
              <w:t xml:space="preserve">Повести: «Чудаки и зануды», «Пусть  </w:t>
            </w:r>
          </w:p>
        </w:tc>
      </w:tr>
      <w:tr w:rsidR="00F167E9">
        <w:trPr>
          <w:trHeight w:val="6378"/>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after="24" w:line="259" w:lineRule="auto"/>
              <w:ind w:firstLine="0"/>
              <w:jc w:val="left"/>
            </w:pPr>
            <w:r>
              <w:rPr>
                <w:sz w:val="22"/>
              </w:rPr>
              <w:t>танцуют белые медведи»</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Ф. Стендаль</w:t>
            </w:r>
            <w:r>
              <w:rPr>
                <w:b/>
                <w:i/>
                <w:color w:val="404040"/>
                <w:sz w:val="22"/>
              </w:rPr>
              <w:t xml:space="preserve"> </w:t>
            </w:r>
            <w:r>
              <w:rPr>
                <w:sz w:val="22"/>
              </w:rPr>
              <w:t xml:space="preserve"> </w:t>
            </w:r>
          </w:p>
          <w:p w:rsidR="00F167E9" w:rsidRDefault="001B3491">
            <w:pPr>
              <w:spacing w:after="25" w:line="259" w:lineRule="auto"/>
              <w:ind w:firstLine="0"/>
              <w:jc w:val="left"/>
            </w:pPr>
            <w:r>
              <w:rPr>
                <w:sz w:val="22"/>
              </w:rPr>
              <w:t>Роман «Пармская обитель»</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Г. Уэллс</w:t>
            </w:r>
            <w:r>
              <w:rPr>
                <w:b/>
                <w:i/>
                <w:color w:val="404040"/>
                <w:sz w:val="22"/>
              </w:rPr>
              <w:t xml:space="preserve"> </w:t>
            </w:r>
            <w:r>
              <w:rPr>
                <w:sz w:val="22"/>
              </w:rPr>
              <w:t xml:space="preserve"> </w:t>
            </w:r>
          </w:p>
          <w:p w:rsidR="00F167E9" w:rsidRDefault="001B3491">
            <w:pPr>
              <w:spacing w:after="25" w:line="259" w:lineRule="auto"/>
              <w:ind w:firstLine="0"/>
              <w:jc w:val="left"/>
            </w:pPr>
            <w:r>
              <w:rPr>
                <w:sz w:val="22"/>
              </w:rPr>
              <w:t>Роман «Машина времени»</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Г. Флобер</w:t>
            </w:r>
            <w:r>
              <w:rPr>
                <w:b/>
                <w:i/>
                <w:color w:val="404040"/>
                <w:sz w:val="22"/>
              </w:rPr>
              <w:t xml:space="preserve"> </w:t>
            </w:r>
            <w:r>
              <w:rPr>
                <w:sz w:val="22"/>
              </w:rPr>
              <w:t xml:space="preserve"> </w:t>
            </w:r>
          </w:p>
          <w:p w:rsidR="00F167E9" w:rsidRDefault="001B3491">
            <w:pPr>
              <w:spacing w:after="26" w:line="259" w:lineRule="auto"/>
              <w:ind w:firstLine="0"/>
              <w:jc w:val="left"/>
            </w:pPr>
            <w:r>
              <w:rPr>
                <w:sz w:val="22"/>
              </w:rPr>
              <w:t xml:space="preserve">Роман «Мадам Бовари» </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 xml:space="preserve">О. Хаксли </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 xml:space="preserve">Роман  «О дивный новый мир»,  </w:t>
            </w:r>
            <w:r>
              <w:rPr>
                <w:i/>
                <w:color w:val="404040"/>
                <w:sz w:val="22"/>
              </w:rPr>
              <w:t xml:space="preserve"> </w:t>
            </w:r>
            <w:r>
              <w:rPr>
                <w:sz w:val="22"/>
              </w:rPr>
              <w:t xml:space="preserve"> </w:t>
            </w:r>
          </w:p>
          <w:p w:rsidR="00F167E9" w:rsidRDefault="001B3491">
            <w:pPr>
              <w:spacing w:after="16" w:line="259" w:lineRule="auto"/>
              <w:ind w:firstLine="0"/>
              <w:jc w:val="left"/>
            </w:pPr>
            <w:r>
              <w:rPr>
                <w:b/>
                <w:sz w:val="22"/>
              </w:rPr>
              <w:t>Э. Хемингуэй</w:t>
            </w:r>
            <w:r>
              <w:rPr>
                <w:sz w:val="22"/>
              </w:rPr>
              <w:t xml:space="preserve"> </w:t>
            </w:r>
            <w:r>
              <w:rPr>
                <w:i/>
                <w:color w:val="404040"/>
                <w:sz w:val="22"/>
              </w:rPr>
              <w:t xml:space="preserve"> </w:t>
            </w:r>
            <w:r>
              <w:rPr>
                <w:sz w:val="22"/>
              </w:rPr>
              <w:t xml:space="preserve"> </w:t>
            </w:r>
          </w:p>
          <w:p w:rsidR="00F167E9" w:rsidRDefault="001B3491">
            <w:pPr>
              <w:spacing w:after="17" w:line="259" w:lineRule="auto"/>
              <w:ind w:firstLine="0"/>
              <w:jc w:val="left"/>
            </w:pPr>
            <w:r>
              <w:rPr>
                <w:sz w:val="22"/>
              </w:rPr>
              <w:t xml:space="preserve">Повесть  «Старик и море», роман  </w:t>
            </w:r>
          </w:p>
          <w:p w:rsidR="00F167E9" w:rsidRDefault="001B3491">
            <w:pPr>
              <w:spacing w:after="28" w:line="259" w:lineRule="auto"/>
              <w:ind w:firstLine="0"/>
              <w:jc w:val="left"/>
            </w:pPr>
            <w:r>
              <w:rPr>
                <w:sz w:val="22"/>
              </w:rPr>
              <w:t>«Прощай, оружие»</w:t>
            </w:r>
            <w:r>
              <w:rPr>
                <w:i/>
                <w:color w:val="404040"/>
                <w:sz w:val="22"/>
              </w:rPr>
              <w:t xml:space="preserve"> </w:t>
            </w:r>
            <w:r>
              <w:rPr>
                <w:sz w:val="22"/>
              </w:rPr>
              <w:t xml:space="preserve"> </w:t>
            </w:r>
          </w:p>
          <w:p w:rsidR="00F167E9" w:rsidRDefault="001B3491">
            <w:pPr>
              <w:spacing w:after="13" w:line="259" w:lineRule="auto"/>
              <w:ind w:firstLine="0"/>
              <w:jc w:val="left"/>
            </w:pPr>
            <w:r>
              <w:rPr>
                <w:b/>
                <w:sz w:val="22"/>
              </w:rPr>
              <w:t xml:space="preserve">А. Франк </w:t>
            </w:r>
            <w:r>
              <w:rPr>
                <w:sz w:val="22"/>
              </w:rPr>
              <w:t xml:space="preserve"> </w:t>
            </w:r>
          </w:p>
          <w:p w:rsidR="00F167E9" w:rsidRDefault="001B3491">
            <w:pPr>
              <w:spacing w:after="19" w:line="259" w:lineRule="auto"/>
              <w:ind w:firstLine="0"/>
              <w:jc w:val="left"/>
            </w:pPr>
            <w:r>
              <w:rPr>
                <w:sz w:val="22"/>
              </w:rPr>
              <w:t>Книга «Дневник Анны Франк»</w:t>
            </w:r>
            <w:r>
              <w:rPr>
                <w:i/>
                <w:color w:val="404040"/>
                <w:sz w:val="22"/>
              </w:rPr>
              <w:t xml:space="preserve"> </w:t>
            </w:r>
            <w:r>
              <w:rPr>
                <w:sz w:val="22"/>
              </w:rPr>
              <w:t xml:space="preserve"> </w:t>
            </w:r>
          </w:p>
          <w:p w:rsidR="00F167E9" w:rsidRDefault="001B3491">
            <w:pPr>
              <w:spacing w:after="16" w:line="259" w:lineRule="auto"/>
              <w:ind w:firstLine="0"/>
              <w:jc w:val="left"/>
            </w:pPr>
            <w:r>
              <w:rPr>
                <w:b/>
                <w:sz w:val="22"/>
              </w:rPr>
              <w:t>Б. Шоу</w:t>
            </w:r>
            <w:r>
              <w:rPr>
                <w:sz w:val="22"/>
              </w:rPr>
              <w:t xml:space="preserve"> </w:t>
            </w:r>
            <w:r>
              <w:rPr>
                <w:i/>
                <w:color w:val="404040"/>
                <w:sz w:val="22"/>
              </w:rPr>
              <w:t xml:space="preserve"> </w:t>
            </w:r>
            <w:r>
              <w:rPr>
                <w:sz w:val="22"/>
              </w:rPr>
              <w:t xml:space="preserve"> </w:t>
            </w:r>
          </w:p>
          <w:p w:rsidR="00F167E9" w:rsidRDefault="001B3491">
            <w:pPr>
              <w:spacing w:after="21" w:line="259" w:lineRule="auto"/>
              <w:ind w:firstLine="0"/>
              <w:jc w:val="left"/>
            </w:pPr>
            <w:r>
              <w:rPr>
                <w:sz w:val="22"/>
              </w:rPr>
              <w:t xml:space="preserve">Пьеса «Пигмалион»  </w:t>
            </w:r>
          </w:p>
          <w:p w:rsidR="00F167E9" w:rsidRDefault="001B3491">
            <w:pPr>
              <w:spacing w:after="15" w:line="259" w:lineRule="auto"/>
              <w:ind w:firstLine="0"/>
              <w:jc w:val="left"/>
            </w:pPr>
            <w:r>
              <w:rPr>
                <w:b/>
                <w:sz w:val="22"/>
              </w:rPr>
              <w:t>У. Эко</w:t>
            </w:r>
            <w:r>
              <w:rPr>
                <w:b/>
                <w:i/>
                <w:color w:val="404040"/>
                <w:sz w:val="22"/>
              </w:rPr>
              <w:t xml:space="preserve"> </w:t>
            </w:r>
            <w:r>
              <w:rPr>
                <w:sz w:val="22"/>
              </w:rPr>
              <w:t xml:space="preserve"> </w:t>
            </w:r>
          </w:p>
          <w:p w:rsidR="00F167E9" w:rsidRDefault="001B3491">
            <w:pPr>
              <w:spacing w:after="23" w:line="259" w:lineRule="auto"/>
              <w:ind w:firstLine="0"/>
              <w:jc w:val="left"/>
            </w:pPr>
            <w:r>
              <w:rPr>
                <w:sz w:val="22"/>
              </w:rPr>
              <w:t>Роман «Имя Розы»</w:t>
            </w:r>
            <w:r>
              <w:rPr>
                <w:i/>
                <w:color w:val="404040"/>
                <w:sz w:val="22"/>
              </w:rPr>
              <w:t xml:space="preserve"> </w:t>
            </w:r>
            <w:r>
              <w:rPr>
                <w:sz w:val="22"/>
              </w:rPr>
              <w:t xml:space="preserve"> </w:t>
            </w:r>
          </w:p>
          <w:p w:rsidR="00F167E9" w:rsidRDefault="001B3491">
            <w:pPr>
              <w:spacing w:after="10" w:line="259" w:lineRule="auto"/>
              <w:ind w:firstLine="0"/>
              <w:jc w:val="left"/>
            </w:pPr>
            <w:r>
              <w:rPr>
                <w:b/>
                <w:sz w:val="22"/>
              </w:rPr>
              <w:t>Т.С. Элиот</w:t>
            </w:r>
            <w:r>
              <w:rPr>
                <w:b/>
                <w:i/>
                <w:color w:val="404040"/>
                <w:sz w:val="22"/>
              </w:rPr>
              <w:t xml:space="preserve"> </w:t>
            </w:r>
            <w:r>
              <w:rPr>
                <w:sz w:val="22"/>
              </w:rPr>
              <w:t xml:space="preserve"> </w:t>
            </w:r>
          </w:p>
          <w:p w:rsidR="00F167E9" w:rsidRDefault="001B3491">
            <w:pPr>
              <w:spacing w:after="0" w:line="259" w:lineRule="auto"/>
              <w:ind w:firstLine="0"/>
              <w:jc w:val="left"/>
            </w:pPr>
            <w:r>
              <w:rPr>
                <w:sz w:val="22"/>
              </w:rPr>
              <w:t>Стихотворения</w:t>
            </w:r>
            <w:r>
              <w:rPr>
                <w:b/>
                <w:sz w:val="22"/>
              </w:rPr>
              <w:t xml:space="preserve"> </w:t>
            </w:r>
            <w:r>
              <w:rPr>
                <w:b/>
                <w:i/>
                <w:color w:val="404040"/>
                <w:sz w:val="22"/>
              </w:rPr>
              <w:t xml:space="preserve"> </w:t>
            </w:r>
            <w:r>
              <w:rPr>
                <w:sz w:val="22"/>
              </w:rPr>
              <w:t xml:space="preserve"> </w:t>
            </w:r>
          </w:p>
        </w:tc>
      </w:tr>
      <w:tr w:rsidR="00F167E9">
        <w:trPr>
          <w:trHeight w:val="4474"/>
        </w:trPr>
        <w:tc>
          <w:tcPr>
            <w:tcW w:w="239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4119"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34" w:lineRule="auto"/>
              <w:ind w:left="0" w:firstLine="283"/>
            </w:pPr>
            <w:r>
              <w:rPr>
                <w:b/>
                <w:sz w:val="22"/>
              </w:rPr>
              <w:t xml:space="preserve">Родная (региональная) литература </w:t>
            </w:r>
            <w:r>
              <w:rPr>
                <w:sz w:val="22"/>
              </w:rPr>
              <w:t xml:space="preserve">Данный раздел списка определяется </w:t>
            </w:r>
          </w:p>
          <w:p w:rsidR="00F167E9" w:rsidRDefault="001B3491">
            <w:pPr>
              <w:spacing w:after="0" w:line="276" w:lineRule="auto"/>
              <w:ind w:hanging="283"/>
              <w:jc w:val="left"/>
            </w:pPr>
            <w:r>
              <w:rPr>
                <w:sz w:val="22"/>
              </w:rPr>
              <w:t xml:space="preserve">школой в соответствии с ее  региональной принадлежностью </w:t>
            </w:r>
            <w:r>
              <w:rPr>
                <w:b/>
                <w:sz w:val="22"/>
              </w:rPr>
              <w:t xml:space="preserve"> </w:t>
            </w:r>
            <w:r>
              <w:rPr>
                <w:sz w:val="22"/>
              </w:rPr>
              <w:t xml:space="preserve"> </w:t>
            </w:r>
          </w:p>
          <w:p w:rsidR="00F167E9" w:rsidRDefault="001B3491">
            <w:pPr>
              <w:spacing w:after="0" w:line="259" w:lineRule="auto"/>
              <w:ind w:firstLine="0"/>
              <w:jc w:val="left"/>
            </w:pPr>
            <w:r>
              <w:rPr>
                <w:b/>
                <w:sz w:val="22"/>
              </w:rPr>
              <w:t xml:space="preserve"> </w:t>
            </w:r>
            <w:r>
              <w:rPr>
                <w:sz w:val="22"/>
              </w:rPr>
              <w:t xml:space="preserve"> </w:t>
            </w:r>
          </w:p>
          <w:p w:rsidR="00F167E9" w:rsidRDefault="001B3491">
            <w:pPr>
              <w:spacing w:after="0" w:line="238" w:lineRule="auto"/>
              <w:ind w:left="0" w:right="84" w:firstLine="283"/>
            </w:pPr>
            <w:r>
              <w:rPr>
                <w:b/>
                <w:sz w:val="22"/>
              </w:rPr>
              <w:t xml:space="preserve">Литература народов России Г. Айги, Р. Гамзатов, М. Джалиль, М. Карим, Д.  Кугультинов, К. Кулиев, </w:t>
            </w:r>
          </w:p>
          <w:p w:rsidR="00F167E9" w:rsidRDefault="001B3491">
            <w:pPr>
              <w:spacing w:line="263" w:lineRule="auto"/>
              <w:ind w:left="0" w:right="83" w:firstLine="0"/>
            </w:pPr>
            <w:r>
              <w:rPr>
                <w:b/>
                <w:sz w:val="22"/>
              </w:rPr>
              <w:t>Ю. Рытхэу, Г. Тукай, К. Хетагуров, Ю. Шесталов</w:t>
            </w:r>
            <w:r>
              <w:rPr>
                <w:sz w:val="22"/>
              </w:rPr>
              <w:t xml:space="preserve">  (предлагаемый список произведений является примерным и может варьироваться в разных субъектах  </w:t>
            </w:r>
          </w:p>
          <w:p w:rsidR="00F167E9" w:rsidRDefault="001B3491">
            <w:pPr>
              <w:spacing w:after="0" w:line="259" w:lineRule="auto"/>
              <w:ind w:firstLine="0"/>
              <w:jc w:val="left"/>
            </w:pPr>
            <w:r>
              <w:rPr>
                <w:sz w:val="22"/>
              </w:rPr>
              <w:t xml:space="preserve">Российской Федерации)  </w:t>
            </w:r>
          </w:p>
        </w:tc>
      </w:tr>
    </w:tbl>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Родная (удмуртская) литература </w:t>
      </w:r>
    </w:p>
    <w:p w:rsidR="00F167E9" w:rsidRDefault="001B3491">
      <w:pPr>
        <w:spacing w:after="20" w:line="259" w:lineRule="auto"/>
        <w:ind w:left="281" w:hanging="10"/>
        <w:jc w:val="left"/>
      </w:pPr>
      <w:r>
        <w:rPr>
          <w:b/>
          <w:i/>
        </w:rPr>
        <w:t xml:space="preserve">На уровне среднего общего образования. </w:t>
      </w:r>
      <w:r>
        <w:t xml:space="preserve"> </w:t>
      </w:r>
    </w:p>
    <w:p w:rsidR="00F167E9" w:rsidRDefault="001B3491">
      <w:pPr>
        <w:ind w:left="-13" w:right="501"/>
      </w:pPr>
      <w:r>
        <w:t xml:space="preserve">Курс удмуртской литературы в 10–11 классах строится на историкохронологической основе: в 10 классе предусмотрено изучение национальной литературы от ее истоков до середины ХХ века, в 11 классе – с 1950-х годов по настоящее время.   </w:t>
      </w:r>
    </w:p>
    <w:p w:rsidR="00F167E9" w:rsidRDefault="001B3491">
      <w:pPr>
        <w:ind w:left="286" w:right="392" w:firstLine="0"/>
      </w:pPr>
      <w:r>
        <w:t xml:space="preserve">Учебный материал по родной литературе включает следующие историко-литературные периоды:   </w:t>
      </w:r>
    </w:p>
    <w:p w:rsidR="00F167E9" w:rsidRDefault="001B3491">
      <w:pPr>
        <w:numPr>
          <w:ilvl w:val="0"/>
          <w:numId w:val="84"/>
        </w:numPr>
        <w:ind w:right="392" w:hanging="425"/>
      </w:pPr>
      <w:r>
        <w:t xml:space="preserve">От фольклора – к литературе.   </w:t>
      </w:r>
    </w:p>
    <w:p w:rsidR="00F167E9" w:rsidRDefault="001B3491">
      <w:pPr>
        <w:numPr>
          <w:ilvl w:val="0"/>
          <w:numId w:val="84"/>
        </w:numPr>
        <w:ind w:right="392" w:hanging="425"/>
      </w:pPr>
      <w:r>
        <w:t xml:space="preserve">Истоки удмуртской литературы (конец XVIII в.–1917 г.).   </w:t>
      </w:r>
    </w:p>
    <w:p w:rsidR="00F167E9" w:rsidRDefault="001B3491">
      <w:pPr>
        <w:numPr>
          <w:ilvl w:val="0"/>
          <w:numId w:val="84"/>
        </w:numPr>
        <w:ind w:right="392" w:hanging="425"/>
      </w:pPr>
      <w:r>
        <w:t xml:space="preserve">Удмуртская литература в 1917–1950-е гг.   </w:t>
      </w:r>
    </w:p>
    <w:p w:rsidR="00F167E9" w:rsidRDefault="001B3491">
      <w:pPr>
        <w:numPr>
          <w:ilvl w:val="0"/>
          <w:numId w:val="84"/>
        </w:numPr>
        <w:ind w:right="392" w:hanging="425"/>
      </w:pPr>
      <w:r>
        <w:t xml:space="preserve">Удмуртская литература в 1950–1980-е гг.   </w:t>
      </w:r>
    </w:p>
    <w:p w:rsidR="00F167E9" w:rsidRDefault="001B3491">
      <w:pPr>
        <w:numPr>
          <w:ilvl w:val="0"/>
          <w:numId w:val="84"/>
        </w:numPr>
        <w:ind w:right="392" w:hanging="425"/>
      </w:pPr>
      <w:r>
        <w:lastRenderedPageBreak/>
        <w:t xml:space="preserve">Современный период развития удмуртской литературы (1985– </w:t>
      </w:r>
    </w:p>
    <w:p w:rsidR="00F167E9" w:rsidRDefault="001B3491">
      <w:pPr>
        <w:ind w:left="286" w:right="392" w:firstLine="0"/>
      </w:pPr>
      <w:r>
        <w:t xml:space="preserve">2000-е гг.).   </w:t>
      </w:r>
    </w:p>
    <w:p w:rsidR="00F167E9" w:rsidRDefault="001B3491">
      <w:pPr>
        <w:ind w:left="-13" w:right="497"/>
      </w:pPr>
      <w:r>
        <w:t xml:space="preserve">Такая периодизация в полной мере совпадает с традиционным делением этапов становления удмуртской литературы на историколитературные периоды и предложена для того, чтобы в рамках изучения каждого из периодов можно было создавать условия для формирования историзма мышления обучающихся и историзма восприятия литературного процесса в контексте развития родного литературного языка.   </w:t>
      </w:r>
    </w:p>
    <w:p w:rsidR="00F167E9" w:rsidRDefault="001B3491">
      <w:pPr>
        <w:ind w:left="-13" w:right="494"/>
      </w:pPr>
      <w:r>
        <w:t xml:space="preserve">Согласно требованиям федерального государственного образовательного стандарта среднего общего образования материал учебного предмета «Родная (удмуртская) литература» ориентирован на базовое и углубленное изучение. Отличие базового уровня примерной программы от углубленного уровня заключается в требованиях к планируемым предметным результатам. Принципиальным отличием предметных результатов базового уровня от результатов углубленного уровня является их целевая направленность. Предметные результаты базового уровня ориентированы на общую функциональную грамотность, получение компетентностей для повседневной жизни и общего развития обучающихся. Результаты углубленного уровня ориентированы на получение компетентностей для последующей профессиональной деятельности как  в рамках предметной области «Родной язык и родная литература», так  и в смежных с ней областях. Также углубленный уровень литературного образования предполагает углубление восприятия и анализа художественных произведений, прежде всего, в историко-литературном и историкокультурном контекстах, с широким использованием аппарата литературоведения и литературной критики; расширение спектра форм интерпретации произведений, в частности – с привлечением других видов искусств; выполнение проектных и исследовательских работ, в том числе имеющих межпредметный характер.   </w:t>
      </w:r>
    </w:p>
    <w:p w:rsidR="00F167E9" w:rsidRDefault="001B3491">
      <w:pPr>
        <w:pStyle w:val="1"/>
        <w:spacing w:after="4"/>
        <w:ind w:left="393" w:right="495"/>
        <w:jc w:val="center"/>
      </w:pPr>
      <w:r>
        <w:t xml:space="preserve">СОДЕРЖАНИЕ УЧЕБНОГО ПРЕДМЕТА </w:t>
      </w:r>
    </w:p>
    <w:p w:rsidR="00F167E9" w:rsidRDefault="001B3491">
      <w:pPr>
        <w:ind w:left="-13" w:right="392"/>
      </w:pPr>
      <w:r>
        <w:t xml:space="preserve">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   </w:t>
      </w:r>
    </w:p>
    <w:p w:rsidR="00F167E9" w:rsidRDefault="001B3491">
      <w:pPr>
        <w:ind w:left="-13" w:right="392"/>
      </w:pPr>
      <w:r>
        <w:t xml:space="preserve"> </w:t>
      </w:r>
      <w:r>
        <w:tab/>
        <w:t xml:space="preserve">Материалы и задания для углубленного изучения в данном разделе выделены звездочками и курсивом. </w:t>
      </w:r>
    </w:p>
    <w:p w:rsidR="00F167E9" w:rsidRDefault="001B3491">
      <w:pPr>
        <w:spacing w:after="4" w:line="271" w:lineRule="auto"/>
        <w:ind w:left="393" w:right="493" w:hanging="10"/>
        <w:jc w:val="center"/>
      </w:pPr>
      <w:r>
        <w:rPr>
          <w:b/>
        </w:rPr>
        <w:t xml:space="preserve">10 класс </w:t>
      </w:r>
    </w:p>
    <w:p w:rsidR="00F167E9" w:rsidRDefault="001B3491">
      <w:pPr>
        <w:pStyle w:val="1"/>
        <w:spacing w:after="4"/>
        <w:ind w:left="393" w:right="489"/>
        <w:jc w:val="center"/>
      </w:pPr>
      <w:r>
        <w:t xml:space="preserve">От фольклора – к литературе </w:t>
      </w:r>
    </w:p>
    <w:p w:rsidR="00F167E9" w:rsidRDefault="001B3491">
      <w:pPr>
        <w:ind w:left="-13" w:right="392"/>
      </w:pPr>
      <w:r>
        <w:t xml:space="preserve">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  </w:t>
      </w:r>
    </w:p>
    <w:p w:rsidR="00F167E9" w:rsidRDefault="001B3491">
      <w:pPr>
        <w:ind w:left="-13" w:right="392"/>
      </w:pPr>
      <w:r>
        <w:t xml:space="preserve"> 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 </w:t>
      </w:r>
    </w:p>
    <w:p w:rsidR="00F167E9" w:rsidRDefault="001B3491">
      <w:pPr>
        <w:tabs>
          <w:tab w:val="center" w:pos="286"/>
          <w:tab w:val="center" w:pos="4088"/>
        </w:tabs>
        <w:ind w:left="0" w:firstLine="0"/>
        <w:jc w:val="left"/>
      </w:pPr>
      <w:r>
        <w:rPr>
          <w:rFonts w:ascii="Calibri" w:eastAsia="Calibri" w:hAnsi="Calibri" w:cs="Calibri"/>
          <w:sz w:val="22"/>
        </w:rPr>
        <w:tab/>
      </w:r>
      <w:r>
        <w:t xml:space="preserve"> </w:t>
      </w:r>
      <w:r>
        <w:tab/>
        <w:t xml:space="preserve">Роль фольклора в развитии современной удмуртской литературы. </w:t>
      </w:r>
    </w:p>
    <w:p w:rsidR="00F167E9" w:rsidRDefault="001B3491">
      <w:pPr>
        <w:spacing w:after="18" w:line="262" w:lineRule="auto"/>
        <w:ind w:left="18" w:right="116" w:hanging="10"/>
        <w:jc w:val="center"/>
      </w:pPr>
      <w:r>
        <w:t xml:space="preserve">***  </w:t>
      </w:r>
    </w:p>
    <w:p w:rsidR="00F167E9" w:rsidRDefault="001B3491">
      <w:pPr>
        <w:tabs>
          <w:tab w:val="center" w:pos="286"/>
          <w:tab w:val="center" w:pos="5210"/>
        </w:tabs>
        <w:spacing w:line="269" w:lineRule="auto"/>
        <w:ind w:left="0" w:firstLine="0"/>
        <w:jc w:val="left"/>
      </w:pPr>
      <w:r>
        <w:rPr>
          <w:rFonts w:ascii="Calibri" w:eastAsia="Calibri" w:hAnsi="Calibri" w:cs="Calibri"/>
          <w:sz w:val="22"/>
        </w:rPr>
        <w:tab/>
      </w:r>
      <w:r>
        <w:t xml:space="preserve"> </w:t>
      </w:r>
      <w:r>
        <w:tab/>
      </w:r>
      <w:r>
        <w:rPr>
          <w:b/>
          <w:i/>
        </w:rPr>
        <w:t>Творческий практикум:</w:t>
      </w:r>
      <w:r>
        <w:rPr>
          <w:i/>
        </w:rPr>
        <w:t xml:space="preserve"> написание реферата на тему «Бернат Мункачи у удмуртов». </w:t>
      </w:r>
    </w:p>
    <w:p w:rsidR="00F167E9" w:rsidRDefault="001B3491">
      <w:pPr>
        <w:pStyle w:val="1"/>
        <w:ind w:left="281"/>
      </w:pPr>
      <w:r>
        <w:lastRenderedPageBreak/>
        <w:t xml:space="preserve">Григорий Верещагин </w:t>
      </w:r>
    </w:p>
    <w:p w:rsidR="00F167E9" w:rsidRDefault="001B3491">
      <w:pPr>
        <w:ind w:left="-13" w:right="392"/>
      </w:pPr>
      <w:r>
        <w:rPr>
          <w:b/>
        </w:rPr>
        <w:t xml:space="preserve"> </w:t>
      </w:r>
      <w:r>
        <w:t xml:space="preserve">Миссионер, ученый, писатель. Многогранная деятельность Г. Верещагина. Поэзия. Поэма «Батыр дӥсь» («Богатырская одежда»), созданная по мотивам русской народной сказки. </w:t>
      </w:r>
    </w:p>
    <w:p w:rsidR="00F167E9" w:rsidRDefault="001B3491">
      <w:pPr>
        <w:ind w:left="-13" w:right="392"/>
      </w:pPr>
      <w:r>
        <w:rPr>
          <w:b/>
          <w:i/>
        </w:rPr>
        <w:t xml:space="preserve">Творческий практикум: </w:t>
      </w:r>
      <w:r>
        <w:t xml:space="preserve">Написание эссе на тему «Село Бураново в жизни и творчестве Г. Верещагина и Г. Верещагин в жизни и памяти современного села». </w:t>
      </w:r>
    </w:p>
    <w:p w:rsidR="00F167E9" w:rsidRDefault="001B3491">
      <w:pPr>
        <w:spacing w:line="269" w:lineRule="auto"/>
        <w:ind w:left="-13" w:right="397" w:firstLine="5348"/>
      </w:pPr>
      <w:r>
        <w:t xml:space="preserve">***  </w:t>
      </w:r>
      <w:r>
        <w:rPr>
          <w:b/>
          <w:i/>
        </w:rPr>
        <w:t>Творческий практикум:</w:t>
      </w:r>
      <w:r>
        <w:rPr>
          <w:i/>
        </w:rPr>
        <w:t xml:space="preserve"> написание исследовательской работы на тему: «Мотивы поэмы «Батыр дӥсь» («Богатырская одежда») и русской сказки «Чудесная рубашка»: общее и особенное». </w:t>
      </w:r>
    </w:p>
    <w:p w:rsidR="00F167E9" w:rsidRDefault="001B3491">
      <w:pPr>
        <w:pStyle w:val="1"/>
        <w:spacing w:after="4"/>
        <w:ind w:left="1848" w:right="1889"/>
        <w:jc w:val="center"/>
      </w:pPr>
      <w:r>
        <w:t xml:space="preserve">Роль просветителей в становлении удмуртской литературы Первые удмуртские просветители </w:t>
      </w:r>
    </w:p>
    <w:p w:rsidR="00F167E9" w:rsidRDefault="001B3491">
      <w:pPr>
        <w:ind w:left="-13" w:right="392"/>
      </w:pPr>
      <w:r>
        <w:t xml:space="preserve">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  </w:t>
      </w:r>
    </w:p>
    <w:p w:rsidR="00F167E9" w:rsidRDefault="001B3491">
      <w:pPr>
        <w:ind w:left="-13" w:right="392"/>
      </w:pPr>
      <w:r>
        <w:rPr>
          <w:b/>
        </w:rPr>
        <w:t xml:space="preserve">Иван Михеев. </w:t>
      </w:r>
      <w:r>
        <w:t xml:space="preserve">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 </w:t>
      </w:r>
    </w:p>
    <w:p w:rsidR="00F167E9" w:rsidRDefault="001B3491">
      <w:pPr>
        <w:ind w:left="-13" w:right="392"/>
      </w:pPr>
      <w:r>
        <w:rPr>
          <w:b/>
        </w:rPr>
        <w:t xml:space="preserve">Иван Яковлев. </w:t>
      </w:r>
      <w:r>
        <w:t xml:space="preserve">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 xml:space="preserve">Кузьма Андреев. </w:t>
      </w:r>
      <w:r>
        <w:rPr>
          <w:i/>
        </w:rPr>
        <w:t xml:space="preserve">Первый удмуртский профессиональный педагог, основатель первой удмуртской (Карлыганской) школы. Консультант зарубежных исследователей во время экспедиций к удмуртам. </w:t>
      </w:r>
    </w:p>
    <w:p w:rsidR="00F167E9" w:rsidRDefault="001B3491">
      <w:pPr>
        <w:spacing w:line="269" w:lineRule="auto"/>
        <w:ind w:left="-13" w:firstLine="0"/>
      </w:pPr>
      <w:r>
        <w:rPr>
          <w:i/>
        </w:rPr>
        <w:t xml:space="preserve">Статья Ивана Михеева о Кузьме Андрееве «Карлыганские удмурты». </w:t>
      </w:r>
    </w:p>
    <w:p w:rsidR="00F167E9" w:rsidRDefault="001B3491">
      <w:pPr>
        <w:spacing w:line="269" w:lineRule="auto"/>
        <w:ind w:left="286" w:firstLine="0"/>
      </w:pPr>
      <w:r>
        <w:rPr>
          <w:b/>
          <w:i/>
        </w:rPr>
        <w:t xml:space="preserve">Иоанн Васильев. </w:t>
      </w:r>
      <w:r>
        <w:rPr>
          <w:i/>
        </w:rPr>
        <w:t xml:space="preserve">Миссионер и этнограф. Автор статьи, переведенной на немецкий язык. </w:t>
      </w:r>
    </w:p>
    <w:p w:rsidR="00F167E9" w:rsidRDefault="001B3491">
      <w:pPr>
        <w:spacing w:line="269" w:lineRule="auto"/>
        <w:ind w:left="286" w:firstLine="0"/>
      </w:pPr>
      <w:r>
        <w:rPr>
          <w:b/>
          <w:i/>
        </w:rPr>
        <w:t>Гавриил Прокопьев.</w:t>
      </w:r>
      <w:r>
        <w:rPr>
          <w:i/>
        </w:rPr>
        <w:t xml:space="preserve"> Педагог и поэт. Автор стихотворения «Кин йыр?» («Кто хозяин?»)  </w:t>
      </w:r>
    </w:p>
    <w:p w:rsidR="00F167E9" w:rsidRDefault="001B3491">
      <w:pPr>
        <w:spacing w:line="269" w:lineRule="auto"/>
        <w:ind w:left="286" w:firstLine="0"/>
      </w:pPr>
      <w:r>
        <w:rPr>
          <w:b/>
          <w:i/>
        </w:rPr>
        <w:t xml:space="preserve">Михаил Ильин. </w:t>
      </w:r>
      <w:r>
        <w:rPr>
          <w:i/>
        </w:rPr>
        <w:t xml:space="preserve">Творческая эволюция поэта: от христианской символики – к революционной. </w:t>
      </w:r>
    </w:p>
    <w:p w:rsidR="00F167E9" w:rsidRDefault="001B3491">
      <w:pPr>
        <w:spacing w:line="269" w:lineRule="auto"/>
        <w:ind w:left="-13" w:firstLine="0"/>
      </w:pPr>
      <w:r>
        <w:rPr>
          <w:i/>
        </w:rPr>
        <w:t xml:space="preserve">Стихотворение «Вуко» («Мельница»). </w:t>
      </w:r>
    </w:p>
    <w:p w:rsidR="00F167E9" w:rsidRDefault="001B3491">
      <w:pPr>
        <w:spacing w:line="269" w:lineRule="auto"/>
        <w:ind w:left="286" w:firstLine="0"/>
      </w:pPr>
      <w:r>
        <w:rPr>
          <w:b/>
          <w:i/>
        </w:rPr>
        <w:t>Творческий практикум:</w:t>
      </w:r>
      <w:r>
        <w:rPr>
          <w:i/>
        </w:rPr>
        <w:t xml:space="preserve"> подготовка презентации об удмуртских просветителях.  </w:t>
      </w:r>
    </w:p>
    <w:p w:rsidR="00F167E9" w:rsidRDefault="001B3491">
      <w:pPr>
        <w:spacing w:after="4" w:line="271" w:lineRule="auto"/>
        <w:ind w:left="393" w:right="494" w:hanging="10"/>
        <w:jc w:val="center"/>
      </w:pPr>
      <w:r>
        <w:rPr>
          <w:b/>
        </w:rPr>
        <w:t xml:space="preserve">Удмуртская литература в 1917 – 1950-е гг. </w:t>
      </w:r>
    </w:p>
    <w:p w:rsidR="00F167E9" w:rsidRDefault="001B3491">
      <w:pPr>
        <w:ind w:left="-13" w:right="392"/>
      </w:pPr>
      <w:r>
        <w:t xml:space="preserve">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  </w:t>
      </w:r>
    </w:p>
    <w:p w:rsidR="00F167E9" w:rsidRDefault="001B3491">
      <w:pPr>
        <w:ind w:left="-13" w:right="392"/>
      </w:pPr>
      <w:r>
        <w:rPr>
          <w:b/>
        </w:rPr>
        <w:t>Трокай Борисов.</w:t>
      </w:r>
      <w:r>
        <w:t xml:space="preserve">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«Тӧдьылэн малпанэз» («Думы белогвардейца»). </w:t>
      </w:r>
    </w:p>
    <w:p w:rsidR="00F167E9" w:rsidRDefault="001B3491">
      <w:pPr>
        <w:ind w:left="-13" w:right="392"/>
      </w:pPr>
      <w:r>
        <w:rPr>
          <w:b/>
        </w:rPr>
        <w:t>Максим Прокопьев.</w:t>
      </w:r>
      <w:r>
        <w:t xml:space="preserve">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 </w:t>
      </w:r>
    </w:p>
    <w:p w:rsidR="00F167E9" w:rsidRDefault="001B3491">
      <w:pPr>
        <w:ind w:left="-13" w:right="392"/>
      </w:pPr>
      <w:r>
        <w:rPr>
          <w:b/>
        </w:rPr>
        <w:t>Даниил Майоров.</w:t>
      </w:r>
      <w:r>
        <w:t xml:space="preserve"> Тема революции в творчестве поэта. Дыхание времени в стихотворениях «Зарни крезь» («Золотые гусли»), «Революци» («Революция»). Стихотворение Кузебая Герда «Туннэ-ӵуказе» («Завтра-сегодня») по случаю смерти Д. Майорова.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Михаил Тимашев.</w:t>
      </w:r>
      <w:r>
        <w:rPr>
          <w:i/>
        </w:rPr>
        <w:t xml:space="preserve"> Поэма «Камит» («Камит»): ее фольклорная основа, образ Камита, сюжеты и конфликты произведения. Время, изображенное в поэме. Трагический пафос произведения. </w:t>
      </w:r>
    </w:p>
    <w:p w:rsidR="00F167E9" w:rsidRDefault="001B3491">
      <w:pPr>
        <w:spacing w:line="269" w:lineRule="auto"/>
        <w:ind w:left="-13" w:firstLine="273"/>
      </w:pPr>
      <w:r>
        <w:rPr>
          <w:b/>
          <w:i/>
        </w:rPr>
        <w:lastRenderedPageBreak/>
        <w:t>Творческий практикум:</w:t>
      </w:r>
      <w:r>
        <w:rPr>
          <w:i/>
        </w:rPr>
        <w:t xml:space="preserve"> подготовка презентации по книге А. Г. Шкляева «Ӵашъем нимъёс» («Опаленные имена»). </w:t>
      </w:r>
    </w:p>
    <w:p w:rsidR="00F167E9" w:rsidRDefault="001B3491">
      <w:pPr>
        <w:pStyle w:val="1"/>
        <w:ind w:left="281"/>
      </w:pPr>
      <w:r>
        <w:t xml:space="preserve">Кузебай Герд </w:t>
      </w:r>
    </w:p>
    <w:p w:rsidR="00F167E9" w:rsidRDefault="001B3491">
      <w:pPr>
        <w:ind w:left="-13" w:right="392"/>
      </w:pPr>
      <w:r>
        <w:t xml:space="preserve">Тематическое богатство поэзии Кузебая Герда. Реалистические и романтические тенденции в творчестве поэта. Гражданское мировоззрение лирического героя.  </w:t>
      </w:r>
    </w:p>
    <w:p w:rsidR="00F167E9" w:rsidRDefault="001B3491">
      <w:pPr>
        <w:ind w:left="-13" w:right="392"/>
      </w:pPr>
      <w:r>
        <w:t xml:space="preserve">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 Герда. Поэтика стихотворений «Султы ини, Удмуртлыге» («Просыпайся, мой Удмуртский край»), «Удмурт поэтлы» («Удмуртскому поэту»). Воспевание революции.  </w:t>
      </w:r>
    </w:p>
    <w:p w:rsidR="00F167E9" w:rsidRDefault="001B3491">
      <w:pPr>
        <w:ind w:left="-13" w:right="392"/>
      </w:pPr>
      <w:r>
        <w:t xml:space="preserve">Развитие темы города и деревни, деревни и завода в поэзии К. Герда. Поэмы «Завод» и «Чагыр ӵын» («Голубой дым»). </w:t>
      </w:r>
    </w:p>
    <w:p w:rsidR="00F167E9" w:rsidRDefault="001B3491">
      <w:pPr>
        <w:ind w:left="-13" w:right="392"/>
      </w:pPr>
      <w:r>
        <w:t xml:space="preserve">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 </w:t>
      </w:r>
    </w:p>
    <w:p w:rsidR="00F167E9" w:rsidRDefault="001B3491">
      <w:pPr>
        <w:ind w:left="-13" w:right="392"/>
      </w:pPr>
      <w:r>
        <w:t xml:space="preserve">Размышления о роли удмуртского языка в поэзии К.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 Герда. </w:t>
      </w:r>
    </w:p>
    <w:p w:rsidR="00F167E9" w:rsidRDefault="001B3491">
      <w:pPr>
        <w:spacing w:after="18" w:line="262" w:lineRule="auto"/>
        <w:ind w:left="18" w:right="116" w:hanging="10"/>
        <w:jc w:val="center"/>
      </w:pPr>
      <w:r>
        <w:t xml:space="preserve">*** </w:t>
      </w:r>
    </w:p>
    <w:p w:rsidR="00F167E9" w:rsidRDefault="001B3491">
      <w:pPr>
        <w:spacing w:line="269" w:lineRule="auto"/>
        <w:ind w:left="-13" w:right="395" w:firstLine="273"/>
      </w:pPr>
      <w:r>
        <w:rPr>
          <w:i/>
        </w:rPr>
        <w:t xml:space="preserve">Классические твердые формы поэзии в творчестве К. Герда. Терцина «Вало дурын» («У реки Валы»), сонет «Гужем ӝыт» («Летний вечер»), рондо «Мон – кизисько гинэ!» («Я – только сею!») и его варианты, триолет «Шундыез кырӟаны» («Воспевать солнце»).  </w:t>
      </w:r>
    </w:p>
    <w:p w:rsidR="00F167E9" w:rsidRDefault="001B3491">
      <w:pPr>
        <w:spacing w:line="269" w:lineRule="auto"/>
        <w:ind w:left="286" w:firstLine="0"/>
      </w:pPr>
      <w:r>
        <w:rPr>
          <w:i/>
        </w:rPr>
        <w:t xml:space="preserve">Кузебай Герд – критик. Знакомство со статьей, посвященной поэзии Ашальчи Оки.  </w:t>
      </w:r>
    </w:p>
    <w:p w:rsidR="00F167E9" w:rsidRDefault="001B3491">
      <w:pPr>
        <w:spacing w:line="269" w:lineRule="auto"/>
        <w:ind w:left="286" w:firstLine="0"/>
      </w:pPr>
      <w:r>
        <w:rPr>
          <w:b/>
          <w:i/>
        </w:rPr>
        <w:t>Творческий практикум:</w:t>
      </w:r>
      <w:r>
        <w:rPr>
          <w:i/>
        </w:rPr>
        <w:t xml:space="preserve"> написание исследовательской работы на тему «Кузебай Герд в </w:t>
      </w:r>
    </w:p>
    <w:p w:rsidR="00F167E9" w:rsidRDefault="001B3491">
      <w:pPr>
        <w:spacing w:line="269" w:lineRule="auto"/>
        <w:ind w:left="-13" w:firstLine="0"/>
      </w:pPr>
      <w:r>
        <w:rPr>
          <w:i/>
        </w:rPr>
        <w:t xml:space="preserve">удмуртской критике». </w:t>
      </w:r>
    </w:p>
    <w:p w:rsidR="00F167E9" w:rsidRDefault="001B3491">
      <w:pPr>
        <w:spacing w:after="25" w:line="259" w:lineRule="auto"/>
        <w:ind w:left="286" w:firstLine="0"/>
        <w:jc w:val="left"/>
      </w:pPr>
      <w:r>
        <w:rPr>
          <w:b/>
        </w:rPr>
        <w:t xml:space="preserve"> </w:t>
      </w:r>
    </w:p>
    <w:p w:rsidR="00F167E9" w:rsidRDefault="001B3491">
      <w:pPr>
        <w:pStyle w:val="1"/>
        <w:ind w:left="281"/>
      </w:pPr>
      <w:r>
        <w:t xml:space="preserve">Ашальчи Оки </w:t>
      </w:r>
    </w:p>
    <w:p w:rsidR="00F167E9" w:rsidRDefault="001B3491">
      <w:pPr>
        <w:ind w:left="-13" w:right="392"/>
      </w:pPr>
      <w:r>
        <w:t xml:space="preserve">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 Драматизм творческой судьбы. </w:t>
      </w:r>
    </w:p>
    <w:p w:rsidR="00F167E9" w:rsidRDefault="001B3491">
      <w:pPr>
        <w:spacing w:after="18" w:line="262" w:lineRule="auto"/>
        <w:ind w:left="18" w:right="116" w:hanging="10"/>
        <w:jc w:val="center"/>
      </w:pPr>
      <w:r>
        <w:t xml:space="preserve">*** </w:t>
      </w:r>
    </w:p>
    <w:p w:rsidR="00F167E9" w:rsidRDefault="001B3491">
      <w:pPr>
        <w:spacing w:line="269" w:lineRule="auto"/>
        <w:ind w:left="-13" w:right="393" w:firstLine="273"/>
      </w:pPr>
      <w:r>
        <w:rPr>
          <w:i/>
        </w:rPr>
        <w:t xml:space="preserve">Ашальчи Оки – рассказчик. Поэтика рассказов «Онисьлэн шудэз» («Счастье Анисьи»), «Тылпу бере» («После пожара»), «Культпоход». Проблематика произведений. Мир детей в рассказах. Роль образовсимволов. Сновидение в структуре произведений. Мифопоэтика в рассказе «Тылпу бере» («После пожара»). Просветительские идеи в рассказе «Культпоход». Изображение жизни глазами врача. Образы болезней, приемы их создания. Прием гротеска. </w:t>
      </w:r>
    </w:p>
    <w:p w:rsidR="00F167E9" w:rsidRDefault="001B3491">
      <w:pPr>
        <w:spacing w:line="269" w:lineRule="auto"/>
        <w:ind w:left="-13" w:right="399" w:firstLine="273"/>
      </w:pPr>
      <w:r>
        <w:rPr>
          <w:b/>
          <w:i/>
        </w:rPr>
        <w:t>Творческий практикум:</w:t>
      </w:r>
      <w:r>
        <w:rPr>
          <w:i/>
        </w:rPr>
        <w:t xml:space="preserve"> написание эссе на тему «Образ Ашальчи Оки в картинах С. Виноградова и П. Елкина». </w:t>
      </w:r>
      <w:r>
        <w:rPr>
          <w:b/>
        </w:rPr>
        <w:t xml:space="preserve">Кедра Митрей </w:t>
      </w:r>
    </w:p>
    <w:p w:rsidR="00F167E9" w:rsidRDefault="001B3491">
      <w:pPr>
        <w:ind w:left="-13" w:right="392"/>
      </w:pPr>
      <w:r>
        <w:t xml:space="preserve">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зӥбет» («Тяжкое иго»). Реалистическое и романтическое в произведении. Стилистические особенности. </w:t>
      </w:r>
    </w:p>
    <w:p w:rsidR="00F167E9" w:rsidRDefault="001B3491">
      <w:pPr>
        <w:ind w:left="-13" w:right="392"/>
      </w:pPr>
      <w:r>
        <w:t xml:space="preserve"> Трагическое изображение истории в поэме «Юбер батыр» («Юбер-богатырь»). Авторское отношение к героям. Мастерство писателя в изображении военных событий.  </w:t>
      </w:r>
    </w:p>
    <w:p w:rsidR="00F167E9" w:rsidRDefault="001B3491">
      <w:pPr>
        <w:ind w:left="-13" w:right="392"/>
      </w:pPr>
      <w:r>
        <w:lastRenderedPageBreak/>
        <w:t xml:space="preserve"> Кедра Митрей – рассказчик. Время и место изображения в рассказах «Чут Макар» («Хромой Макар»), «Шӧртчи Ондрей» («Бесстрашный Андрей»). Проблематика и герои рассказов. Раскрытие классовых конфликтов. </w:t>
      </w:r>
    </w:p>
    <w:p w:rsidR="00F167E9" w:rsidRDefault="001B3491">
      <w:pPr>
        <w:spacing w:line="269" w:lineRule="auto"/>
        <w:ind w:left="-13" w:right="391" w:firstLine="5348"/>
      </w:pPr>
      <w:r>
        <w:t xml:space="preserve">***  </w:t>
      </w:r>
      <w:r>
        <w:rPr>
          <w:i/>
        </w:rPr>
        <w:t xml:space="preserve">Изображение в повести «Вужгурт» («Вужгурт» - название удмуртской деревни) удмуртской деревни в годы революции. Черты хроники в повести. Правдивость показа жизни деревни в революционные годы. Герои повести, способы их создания. Образ Далко Семона. </w:t>
      </w:r>
    </w:p>
    <w:p w:rsidR="00F167E9" w:rsidRDefault="001B3491">
      <w:pPr>
        <w:spacing w:line="269" w:lineRule="auto"/>
        <w:ind w:left="-13" w:firstLine="273"/>
      </w:pPr>
      <w:r>
        <w:rPr>
          <w:b/>
          <w:i/>
        </w:rPr>
        <w:t>Творческий практикум:</w:t>
      </w:r>
      <w:r>
        <w:rPr>
          <w:i/>
        </w:rPr>
        <w:t xml:space="preserve"> подготовка презентации по книге о жизни и судьбе писателя «Опаленный подвиг батыра: жизнь и творчество Кедра Митрея». </w:t>
      </w:r>
    </w:p>
    <w:p w:rsidR="00F167E9" w:rsidRDefault="001B3491">
      <w:pPr>
        <w:pStyle w:val="1"/>
        <w:ind w:left="281"/>
      </w:pPr>
      <w:r>
        <w:t xml:space="preserve">Григорий Медведев </w:t>
      </w:r>
    </w:p>
    <w:p w:rsidR="00F167E9" w:rsidRDefault="001B3491">
      <w:pPr>
        <w:tabs>
          <w:tab w:val="center" w:pos="286"/>
          <w:tab w:val="center" w:pos="5107"/>
        </w:tabs>
        <w:ind w:left="0" w:firstLine="0"/>
        <w:jc w:val="left"/>
      </w:pPr>
      <w:r>
        <w:rPr>
          <w:rFonts w:ascii="Calibri" w:eastAsia="Calibri" w:hAnsi="Calibri" w:cs="Calibri"/>
          <w:sz w:val="22"/>
        </w:rPr>
        <w:tab/>
      </w:r>
      <w:r>
        <w:rPr>
          <w:b/>
        </w:rPr>
        <w:t xml:space="preserve"> </w:t>
      </w:r>
      <w:r>
        <w:rPr>
          <w:b/>
        </w:rPr>
        <w:tab/>
      </w:r>
      <w:r>
        <w:t xml:space="preserve">Творческая эволюция писателя. Изображение переломных моментов истории народа. </w:t>
      </w:r>
    </w:p>
    <w:p w:rsidR="00F167E9" w:rsidRDefault="001B3491">
      <w:pPr>
        <w:ind w:left="-13" w:right="392"/>
      </w:pPr>
      <w:r>
        <w:t xml:space="preserve"> Роман-трилогия «Лӧзя бесмен» («Лозинское поле»). Отражение классовых конфликтов в деревне в период коллективизации. Поиски и метания Бутара Ӟапыка, Пылька Сандыра, Нунок Миколая и Эшкабей Ондӥ. Типология героев. Психологизм романа, мастерство писателя в изображении внутреннего мира героев. Своеобразие языка романа. </w:t>
      </w:r>
    </w:p>
    <w:p w:rsidR="00F167E9" w:rsidRDefault="001B3491">
      <w:pPr>
        <w:spacing w:after="18" w:line="262" w:lineRule="auto"/>
        <w:ind w:left="18" w:right="116" w:hanging="10"/>
        <w:jc w:val="center"/>
      </w:pPr>
      <w:r>
        <w:t xml:space="preserve">*** </w:t>
      </w:r>
    </w:p>
    <w:p w:rsidR="00F167E9" w:rsidRDefault="001B3491">
      <w:pPr>
        <w:spacing w:line="269" w:lineRule="auto"/>
        <w:ind w:left="-13" w:right="396" w:firstLine="273"/>
      </w:pPr>
      <w:r>
        <w:rPr>
          <w:i/>
        </w:rPr>
        <w:t xml:space="preserve">Григорий Медведев – рассказчик. Поэтика рассказов «Лулпыжет» («Душераздиратель») и «Лёва Матрон» («Матрона Львовна»). Герои-новаторы и метущиеся герои в произведениях. Конфликт старой и новой жизни в рассказах. </w:t>
      </w:r>
    </w:p>
    <w:p w:rsidR="00F167E9" w:rsidRDefault="001B3491">
      <w:pPr>
        <w:spacing w:line="269" w:lineRule="auto"/>
        <w:ind w:left="-13" w:right="393" w:firstLine="273"/>
      </w:pPr>
      <w:r>
        <w:rPr>
          <w:b/>
          <w:i/>
        </w:rPr>
        <w:t>Творческий практикум:</w:t>
      </w:r>
      <w:r>
        <w:rPr>
          <w:i/>
        </w:rPr>
        <w:t xml:space="preserve"> написание исследовательской работы на тему «Специфика</w:t>
      </w:r>
      <w:r>
        <w:t xml:space="preserve"> </w:t>
      </w:r>
      <w:r>
        <w:rPr>
          <w:i/>
        </w:rPr>
        <w:t xml:space="preserve">языка прозы Г. Медведева».  </w:t>
      </w:r>
      <w:r>
        <w:rPr>
          <w:b/>
        </w:rPr>
        <w:t xml:space="preserve">Михаил Коновалов </w:t>
      </w:r>
    </w:p>
    <w:p w:rsidR="00F167E9" w:rsidRDefault="001B3491">
      <w:pPr>
        <w:ind w:left="-13" w:right="392"/>
      </w:pPr>
      <w:r>
        <w:rPr>
          <w:b/>
        </w:rPr>
        <w:t xml:space="preserve"> </w:t>
      </w:r>
      <w:r>
        <w:t xml:space="preserve">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 </w:t>
      </w:r>
    </w:p>
    <w:p w:rsidR="00F167E9" w:rsidRDefault="001B3491">
      <w:pPr>
        <w:ind w:left="-13" w:right="392"/>
      </w:pPr>
      <w:r>
        <w:t xml:space="preserve"> 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w:t>
      </w:r>
    </w:p>
    <w:p w:rsidR="00F167E9" w:rsidRDefault="001B3491">
      <w:pPr>
        <w:ind w:left="-13" w:right="392" w:firstLine="0"/>
      </w:pPr>
      <w:r>
        <w:t xml:space="preserve">Зооморфные мотивы в изображении героев. </w:t>
      </w:r>
    </w:p>
    <w:p w:rsidR="00F167E9" w:rsidRDefault="001B3491">
      <w:pPr>
        <w:tabs>
          <w:tab w:val="center" w:pos="286"/>
          <w:tab w:val="center" w:pos="3870"/>
        </w:tabs>
        <w:ind w:left="0" w:firstLine="0"/>
        <w:jc w:val="left"/>
      </w:pPr>
      <w:r>
        <w:rPr>
          <w:rFonts w:ascii="Calibri" w:eastAsia="Calibri" w:hAnsi="Calibri" w:cs="Calibri"/>
          <w:sz w:val="22"/>
        </w:rPr>
        <w:tab/>
      </w:r>
      <w:r>
        <w:t xml:space="preserve"> </w:t>
      </w:r>
      <w:r>
        <w:tab/>
        <w:t xml:space="preserve">Тема города и деревни в романе. Проблема коллективизации.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t xml:space="preserve"> </w:t>
      </w:r>
      <w:r>
        <w:rPr>
          <w:b/>
          <w:i/>
        </w:rPr>
        <w:t>Творческий практикум:</w:t>
      </w:r>
      <w:r>
        <w:rPr>
          <w:i/>
        </w:rPr>
        <w:t xml:space="preserve"> знакомство с книгой о жизни и творчестве М. Коновалова «Кизилитэм уйёс ӧвӧл» («Нет ночей без звезд»). </w:t>
      </w:r>
    </w:p>
    <w:p w:rsidR="00F167E9" w:rsidRDefault="001B3491">
      <w:pPr>
        <w:pStyle w:val="1"/>
        <w:ind w:left="281"/>
      </w:pPr>
      <w:r>
        <w:t xml:space="preserve">Михаил Петров </w:t>
      </w:r>
    </w:p>
    <w:p w:rsidR="00F167E9" w:rsidRDefault="001B3491">
      <w:pPr>
        <w:ind w:left="-13" w:right="392"/>
      </w:pPr>
      <w:r>
        <w:rPr>
          <w:b/>
        </w:rPr>
        <w:t xml:space="preserve"> </w:t>
      </w:r>
      <w:r>
        <w:t xml:space="preserve">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 </w:t>
      </w:r>
    </w:p>
    <w:p w:rsidR="00F167E9" w:rsidRDefault="001B3491">
      <w:pPr>
        <w:ind w:left="-13" w:right="392"/>
      </w:pPr>
      <w:r>
        <w:t xml:space="preserve"> История создания романа «Вуж Мултан» («Старый Мултан»), его историко-документальная основа. Сюжетостроение. Герои и их прототипы. Образ В.Г. Короленко. </w:t>
      </w:r>
    </w:p>
    <w:p w:rsidR="00F167E9" w:rsidRDefault="001B3491">
      <w:pPr>
        <w:ind w:left="-13" w:right="392"/>
      </w:pPr>
      <w:r>
        <w:t xml:space="preserve"> Тематика и образная система поэзии. Поэтика стихотворений: «Мынам сюресэ» («Моя дорога»), «Маяковский лыктӥз» («Маяковский пришел»), «Шуд чильпет» («Кружево счастья»), «Кизилиос» («Звезды»), «Мӧзмон» («Тоска»), «Оскон» («Надежда»), «Чагыр конверт» («Голубой конверт») и др. </w:t>
      </w:r>
    </w:p>
    <w:p w:rsidR="00F167E9" w:rsidRDefault="001B3491">
      <w:pPr>
        <w:ind w:left="-13" w:right="392"/>
      </w:pPr>
      <w:r>
        <w:t xml:space="preserve"> Поэма «Кырӟан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   </w:t>
      </w:r>
      <w:r>
        <w:rPr>
          <w:b/>
          <w:i/>
        </w:rPr>
        <w:t xml:space="preserve">Творческий практикум: </w:t>
      </w:r>
      <w:r>
        <w:t xml:space="preserve">подготовка проектной работы «Удмуртские писатели – фронтовики». *** </w:t>
      </w:r>
    </w:p>
    <w:p w:rsidR="00F167E9" w:rsidRDefault="001B3491">
      <w:pPr>
        <w:spacing w:line="269" w:lineRule="auto"/>
        <w:ind w:left="-13" w:right="400" w:firstLine="273"/>
      </w:pPr>
      <w:r>
        <w:rPr>
          <w:i/>
        </w:rPr>
        <w:lastRenderedPageBreak/>
        <w:t xml:space="preserve">Рассказы М. Петрова. Сборник рассказов «Улон понна» («За жизнь»). Военные рассказы писателя «Уй ӵоже» («Ночью»), «Вить кышкасьтэмъёс» («Пятеро бесстрашных»), «Гожтэт» («Письмо»), «Кырӟан» («Песня») и др. </w:t>
      </w:r>
    </w:p>
    <w:p w:rsidR="00F167E9" w:rsidRDefault="001B3491">
      <w:pPr>
        <w:spacing w:line="269" w:lineRule="auto"/>
        <w:ind w:left="-13" w:firstLine="273"/>
      </w:pPr>
      <w:r>
        <w:rPr>
          <w:i/>
        </w:rPr>
        <w:t xml:space="preserve">Модель волшебной сказки в рассказе «Зангари сяськаос» («Голубые цветы»). Символическое значение образа голубого цветка. </w:t>
      </w:r>
    </w:p>
    <w:p w:rsidR="00F167E9" w:rsidRDefault="001B3491">
      <w:pPr>
        <w:spacing w:line="269" w:lineRule="auto"/>
        <w:ind w:left="-13" w:firstLine="273"/>
      </w:pPr>
      <w:r>
        <w:rPr>
          <w:b/>
          <w:i/>
        </w:rPr>
        <w:t>Творческий практикум:</w:t>
      </w:r>
      <w:r>
        <w:rPr>
          <w:i/>
        </w:rPr>
        <w:t xml:space="preserve"> написание исследовательской работы на тему «Песня в жизни и творчестве Михаила Петрова». </w:t>
      </w:r>
    </w:p>
    <w:p w:rsidR="00F167E9" w:rsidRDefault="001B3491">
      <w:pPr>
        <w:pStyle w:val="1"/>
        <w:ind w:left="281"/>
      </w:pPr>
      <w:r>
        <w:t xml:space="preserve">Игнатий Гаврилов </w:t>
      </w:r>
    </w:p>
    <w:p w:rsidR="00F167E9" w:rsidRDefault="001B3491">
      <w:pPr>
        <w:tabs>
          <w:tab w:val="center" w:pos="286"/>
          <w:tab w:val="center" w:pos="5231"/>
        </w:tabs>
        <w:ind w:left="0" w:firstLine="0"/>
        <w:jc w:val="left"/>
      </w:pPr>
      <w:r>
        <w:rPr>
          <w:rFonts w:ascii="Calibri" w:eastAsia="Calibri" w:hAnsi="Calibri" w:cs="Calibri"/>
          <w:sz w:val="22"/>
        </w:rPr>
        <w:tab/>
      </w:r>
      <w:r>
        <w:rPr>
          <w:b/>
        </w:rPr>
        <w:t xml:space="preserve"> </w:t>
      </w:r>
      <w:r>
        <w:rPr>
          <w:b/>
        </w:rPr>
        <w:tab/>
      </w:r>
      <w:r>
        <w:t xml:space="preserve">Интерес писателя к фольклору, собирание произведений устного народного творчества. </w:t>
      </w:r>
    </w:p>
    <w:p w:rsidR="00F167E9" w:rsidRDefault="001B3491">
      <w:pPr>
        <w:ind w:left="-13" w:right="392"/>
      </w:pPr>
      <w:r>
        <w:t xml:space="preserve"> Драматургическое творчество писателя. Жанровые особенности драмы «Кезьыт ошмес» («Холодный ключ») и трагедии «Камит Усманов». Образ Камита в трагедии и поэме «Санӥ», особенности его создания.  </w:t>
      </w:r>
    </w:p>
    <w:p w:rsidR="00F167E9" w:rsidRDefault="001B3491">
      <w:pPr>
        <w:ind w:left="-13" w:right="392"/>
      </w:pPr>
      <w:r>
        <w:t xml:space="preserve"> Первая книга трилогии «Вордӥськем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 </w:t>
      </w:r>
    </w:p>
    <w:p w:rsidR="00F167E9" w:rsidRDefault="001B3491">
      <w:pPr>
        <w:ind w:left="-13" w:right="392"/>
      </w:pPr>
      <w:r>
        <w:t xml:space="preserve"> 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  </w:t>
      </w:r>
    </w:p>
    <w:p w:rsidR="00F167E9" w:rsidRDefault="001B3491">
      <w:pPr>
        <w:ind w:left="-13" w:right="392"/>
      </w:pPr>
      <w:r>
        <w:t xml:space="preserve"> Ведущие герои трилогии, их драматические судьбы: Сергей Климов, Катя Сергеева, Василий Камашев, Варя Камашева.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Вторая книга трилогии «Вордӥськем палъёсын» («В родных краях»). Новые перипетии в судьбе ведущих героев. Творческая интеллигенция на страницах романа. Работа Сергея Климова над пьесой. </w:t>
      </w:r>
    </w:p>
    <w:p w:rsidR="00F167E9" w:rsidRDefault="001B3491">
      <w:pPr>
        <w:spacing w:line="269" w:lineRule="auto"/>
        <w:ind w:left="286" w:firstLine="0"/>
      </w:pPr>
      <w:r>
        <w:rPr>
          <w:i/>
        </w:rPr>
        <w:t xml:space="preserve">Проблема подготовки национальных кадров: образ Алексея Волина. </w:t>
      </w:r>
    </w:p>
    <w:p w:rsidR="00F167E9" w:rsidRDefault="001B3491">
      <w:pPr>
        <w:spacing w:line="269" w:lineRule="auto"/>
        <w:ind w:left="286" w:firstLine="0"/>
      </w:pPr>
      <w:r>
        <w:rPr>
          <w:i/>
        </w:rPr>
        <w:t xml:space="preserve">Образы писателей: Никита Бакин, Зангари Илья, Михайкин и другие. </w:t>
      </w:r>
    </w:p>
    <w:p w:rsidR="00F167E9" w:rsidRDefault="001B3491">
      <w:pPr>
        <w:spacing w:line="269" w:lineRule="auto"/>
        <w:ind w:left="-13" w:firstLine="273"/>
      </w:pPr>
      <w:r>
        <w:rPr>
          <w:i/>
        </w:rPr>
        <w:t xml:space="preserve">Проблемы партийного руководства в области искусства. Спиридон Богатырев – типичный образ партийного руководителя. </w:t>
      </w:r>
    </w:p>
    <w:p w:rsidR="00F167E9" w:rsidRDefault="001B3491">
      <w:pPr>
        <w:spacing w:line="269" w:lineRule="auto"/>
        <w:ind w:left="-13" w:firstLine="273"/>
      </w:pPr>
      <w:r>
        <w:rPr>
          <w:i/>
        </w:rPr>
        <w:t xml:space="preserve">Проблематика комедии «Жингрес сӥзьыл». Особенности сюжетостроения. Сценическая история пьесы. </w:t>
      </w:r>
    </w:p>
    <w:p w:rsidR="00F167E9" w:rsidRDefault="001B3491">
      <w:pPr>
        <w:spacing w:line="269" w:lineRule="auto"/>
        <w:ind w:left="286" w:right="1093" w:firstLine="0"/>
      </w:pPr>
      <w:r>
        <w:rPr>
          <w:b/>
          <w:i/>
        </w:rPr>
        <w:t>Творческий практикум:</w:t>
      </w:r>
      <w:r>
        <w:rPr>
          <w:i/>
        </w:rPr>
        <w:t xml:space="preserve"> подготовка презентации «Игнатий Гаврилов – драматург». </w:t>
      </w:r>
      <w:r>
        <w:rPr>
          <w:b/>
        </w:rPr>
        <w:t xml:space="preserve">Трофим Архипов  </w:t>
      </w:r>
    </w:p>
    <w:p w:rsidR="00F167E9" w:rsidRDefault="001B3491">
      <w:pPr>
        <w:ind w:left="-13" w:right="392"/>
      </w:pPr>
      <w:r>
        <w:t xml:space="preserve">Развитие в творчестве писателя производственной тематики. Романы «Лудӟи шур дурын» («У реки Лудзинки») и «Адямилэн чеберез» («Красота человека»). </w:t>
      </w:r>
    </w:p>
    <w:p w:rsidR="00F167E9" w:rsidRDefault="001B3491">
      <w:pPr>
        <w:ind w:left="-13" w:right="392"/>
      </w:pPr>
      <w:r>
        <w:t xml:space="preserve">Повесть (первая книга дилогии) «Лудӟи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 </w:t>
      </w:r>
    </w:p>
    <w:p w:rsidR="00F167E9" w:rsidRDefault="001B3491">
      <w:pPr>
        <w:spacing w:after="18" w:line="262" w:lineRule="auto"/>
        <w:ind w:left="18" w:right="116" w:hanging="10"/>
        <w:jc w:val="center"/>
      </w:pPr>
      <w:r>
        <w:t xml:space="preserve">*** </w:t>
      </w:r>
    </w:p>
    <w:p w:rsidR="00F167E9" w:rsidRDefault="001B3491">
      <w:pPr>
        <w:spacing w:line="269" w:lineRule="auto"/>
        <w:ind w:left="286" w:firstLine="0"/>
      </w:pPr>
      <w:r>
        <w:rPr>
          <w:b/>
          <w:i/>
        </w:rPr>
        <w:t xml:space="preserve">Творческий практикум: </w:t>
      </w:r>
      <w:r>
        <w:rPr>
          <w:i/>
        </w:rPr>
        <w:t xml:space="preserve">Художественно-эстетический анализ рассказа Т. Архипова «Лариса». </w:t>
      </w:r>
    </w:p>
    <w:p w:rsidR="00F167E9" w:rsidRDefault="001B3491">
      <w:pPr>
        <w:pStyle w:val="1"/>
        <w:spacing w:after="4"/>
        <w:ind w:left="2467" w:right="2447"/>
        <w:jc w:val="center"/>
      </w:pPr>
      <w:r>
        <w:t xml:space="preserve">Рекомендуемый список литературных произведений  для внеклассного чтения и заучивания наизусть </w:t>
      </w:r>
    </w:p>
    <w:p w:rsidR="00F167E9" w:rsidRDefault="001B3491">
      <w:pPr>
        <w:numPr>
          <w:ilvl w:val="0"/>
          <w:numId w:val="85"/>
        </w:numPr>
        <w:spacing w:after="5" w:line="271" w:lineRule="auto"/>
        <w:ind w:hanging="240"/>
      </w:pPr>
      <w:r>
        <w:rPr>
          <w:b/>
        </w:rPr>
        <w:t xml:space="preserve">Для внеклассного чтения: </w:t>
      </w:r>
    </w:p>
    <w:p w:rsidR="00F167E9" w:rsidRDefault="001B3491">
      <w:pPr>
        <w:ind w:left="286" w:right="392" w:firstLine="0"/>
      </w:pPr>
      <w:r>
        <w:t xml:space="preserve">Ашальчи Оки. Рассказ-воспоминание «Сылал» («Соль»). </w:t>
      </w:r>
    </w:p>
    <w:p w:rsidR="00F167E9" w:rsidRDefault="001B3491">
      <w:pPr>
        <w:ind w:left="286" w:right="392" w:firstLine="0"/>
      </w:pPr>
      <w:r>
        <w:t xml:space="preserve">Кузебай Герд. Стихи: «Уйин фронтын» («Ночью на фронте»), «Чильтэр» («Кружево»), «Ленинград». Д. Баженов. Повесть «Сьӧд пери» («Черный вихрь»). </w:t>
      </w:r>
    </w:p>
    <w:p w:rsidR="00F167E9" w:rsidRDefault="001B3491">
      <w:pPr>
        <w:ind w:left="286" w:right="392" w:firstLine="0"/>
      </w:pPr>
      <w:r>
        <w:t xml:space="preserve">И. Курбатов. Стихи: «Ой, певраль!» («Ой, февраль!),  </w:t>
      </w:r>
    </w:p>
    <w:p w:rsidR="00F167E9" w:rsidRDefault="001B3491">
      <w:pPr>
        <w:ind w:left="286" w:right="392" w:firstLine="0"/>
      </w:pPr>
      <w:r>
        <w:lastRenderedPageBreak/>
        <w:t xml:space="preserve">И. Гаврилов. Мемуары «Тодам вайисько» («Я вспоминаю») (фрагменты). </w:t>
      </w:r>
    </w:p>
    <w:p w:rsidR="00F167E9" w:rsidRDefault="001B3491">
      <w:pPr>
        <w:ind w:left="286" w:right="392" w:firstLine="0"/>
      </w:pPr>
      <w:r>
        <w:t xml:space="preserve">Т. Архипов. «Лудӟи шур дурын» (2-я часть дилогии). </w:t>
      </w:r>
    </w:p>
    <w:p w:rsidR="00F167E9" w:rsidRDefault="001B3491">
      <w:pPr>
        <w:numPr>
          <w:ilvl w:val="0"/>
          <w:numId w:val="85"/>
        </w:numPr>
        <w:spacing w:after="5" w:line="271" w:lineRule="auto"/>
        <w:ind w:hanging="240"/>
      </w:pPr>
      <w:r>
        <w:rPr>
          <w:b/>
        </w:rPr>
        <w:t xml:space="preserve">Для заучивания наизусть: </w:t>
      </w:r>
    </w:p>
    <w:p w:rsidR="00F167E9" w:rsidRDefault="001B3491">
      <w:pPr>
        <w:ind w:left="286" w:right="392" w:firstLine="0"/>
      </w:pPr>
      <w:r>
        <w:t xml:space="preserve">Кузебай Герд. Стихотворение «Зарни кылбуръёс» («Золотые стихи»). </w:t>
      </w:r>
    </w:p>
    <w:p w:rsidR="00F167E9" w:rsidRDefault="001B3491">
      <w:pPr>
        <w:ind w:left="-13" w:right="392"/>
      </w:pPr>
      <w:r>
        <w:t xml:space="preserve">Н. Корнилов. Стихотворение: «“Ӟеч лу” шуид но тон кошкид…» («“До свидания” ты сказал и уехал…»). </w:t>
      </w:r>
    </w:p>
    <w:p w:rsidR="00F167E9" w:rsidRDefault="001B3491">
      <w:pPr>
        <w:ind w:left="5077" w:right="4527" w:hanging="4791"/>
      </w:pPr>
      <w:r>
        <w:t xml:space="preserve">И. Курбатов. Стихотворение «Толэзё уй» («Лунная ночь»). </w:t>
      </w:r>
      <w:r>
        <w:rPr>
          <w:b/>
        </w:rPr>
        <w:t xml:space="preserve">11 класс </w:t>
      </w:r>
    </w:p>
    <w:p w:rsidR="00F167E9" w:rsidRDefault="001B3491">
      <w:pPr>
        <w:pStyle w:val="1"/>
        <w:spacing w:after="4"/>
        <w:ind w:left="2320" w:right="2361"/>
        <w:jc w:val="center"/>
      </w:pPr>
      <w:r>
        <w:t xml:space="preserve">Удмуртская литература в 1950-е – 1980-е годы. Удмуртская литература в период оттепели </w:t>
      </w:r>
    </w:p>
    <w:p w:rsidR="00F167E9" w:rsidRDefault="001B3491">
      <w:pPr>
        <w:ind w:left="-13" w:right="392"/>
      </w:pPr>
      <w:r>
        <w:t xml:space="preserve">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 </w:t>
      </w:r>
    </w:p>
    <w:p w:rsidR="00F167E9" w:rsidRDefault="001B3491">
      <w:pPr>
        <w:tabs>
          <w:tab w:val="center" w:pos="286"/>
          <w:tab w:val="center" w:pos="4951"/>
        </w:tabs>
        <w:ind w:left="0" w:firstLine="0"/>
        <w:jc w:val="left"/>
      </w:pPr>
      <w:r>
        <w:rPr>
          <w:rFonts w:ascii="Calibri" w:eastAsia="Calibri" w:hAnsi="Calibri" w:cs="Calibri"/>
          <w:sz w:val="22"/>
        </w:rPr>
        <w:tab/>
      </w:r>
      <w:r>
        <w:t xml:space="preserve"> </w:t>
      </w:r>
      <w:r>
        <w:tab/>
        <w:t xml:space="preserve">Развитие классических жанров в удмуртской литературе. Сонеты и венки сонетов.  </w:t>
      </w:r>
    </w:p>
    <w:p w:rsidR="00F167E9" w:rsidRDefault="001B3491">
      <w:pPr>
        <w:ind w:left="-13" w:right="392"/>
      </w:pPr>
      <w:r>
        <w:t xml:space="preserve">Поэзия </w:t>
      </w:r>
      <w:r>
        <w:rPr>
          <w:b/>
        </w:rPr>
        <w:t>Михаила Покчи-Петрова.</w:t>
      </w:r>
      <w:r>
        <w:t xml:space="preserve"> Особенности поэзии переходного периода. Венок сонетов </w:t>
      </w:r>
      <w:r>
        <w:rPr>
          <w:b/>
        </w:rPr>
        <w:t>Гая Сабитова</w:t>
      </w:r>
      <w:r>
        <w:t xml:space="preserve"> «Шунды но ӝужа но …» («И солнце восходит…»). Образ трагической судьбы М. ПокчиПетрова в венке сонетов.  </w:t>
      </w:r>
    </w:p>
    <w:p w:rsidR="00F167E9" w:rsidRDefault="001B3491">
      <w:pPr>
        <w:ind w:left="-13" w:right="392"/>
      </w:pPr>
      <w:r>
        <w:t xml:space="preserve"> Усиление в поэзии традиций народной песни. Лирика </w:t>
      </w:r>
      <w:r>
        <w:rPr>
          <w:b/>
        </w:rPr>
        <w:t>Степаниды Ивановой.</w:t>
      </w:r>
      <w:r>
        <w:t xml:space="preserve"> Усиление лиризма в литературе.  </w:t>
      </w:r>
    </w:p>
    <w:p w:rsidR="00F167E9" w:rsidRDefault="001B3491">
      <w:pPr>
        <w:ind w:left="-13" w:right="392"/>
      </w:pPr>
      <w:r>
        <w:t xml:space="preserve"> </w:t>
      </w:r>
      <w:r>
        <w:tab/>
        <w:t xml:space="preserve">Реабилитация </w:t>
      </w:r>
      <w:r>
        <w:tab/>
        <w:t xml:space="preserve">репрессированных </w:t>
      </w:r>
      <w:r>
        <w:tab/>
        <w:t xml:space="preserve">писателей. </w:t>
      </w:r>
      <w:r>
        <w:tab/>
        <w:t xml:space="preserve">Возвращение </w:t>
      </w:r>
      <w:r>
        <w:tab/>
        <w:t xml:space="preserve">их </w:t>
      </w:r>
      <w:r>
        <w:tab/>
        <w:t xml:space="preserve">творческого </w:t>
      </w:r>
      <w:r>
        <w:tab/>
        <w:t xml:space="preserve">наследия </w:t>
      </w:r>
      <w:r>
        <w:tab/>
        <w:t xml:space="preserve">в литературный процесс. </w:t>
      </w:r>
    </w:p>
    <w:p w:rsidR="00F167E9" w:rsidRDefault="001B3491">
      <w:pPr>
        <w:spacing w:after="18" w:line="262" w:lineRule="auto"/>
        <w:ind w:left="18" w:right="116" w:hanging="10"/>
        <w:jc w:val="center"/>
      </w:pPr>
      <w:r>
        <w:t xml:space="preserve">*** </w:t>
      </w:r>
    </w:p>
    <w:p w:rsidR="00F167E9" w:rsidRDefault="001B3491">
      <w:pPr>
        <w:spacing w:line="269" w:lineRule="auto"/>
        <w:ind w:left="-13" w:right="400" w:firstLine="273"/>
      </w:pPr>
      <w:r>
        <w:rPr>
          <w:i/>
        </w:rPr>
        <w:t xml:space="preserve">Переосмысление истории развития литературы и теоретических проблем. Развитие удмуртской критики в 1960-е годы. Литературоведческие и критические труды Ф.К. Ермакова и А. А. Ермолаева. </w:t>
      </w:r>
    </w:p>
    <w:p w:rsidR="00F167E9" w:rsidRDefault="001B3491">
      <w:pPr>
        <w:spacing w:line="269" w:lineRule="auto"/>
        <w:ind w:left="-13" w:firstLine="273"/>
      </w:pPr>
      <w:r>
        <w:rPr>
          <w:b/>
          <w:i/>
        </w:rPr>
        <w:t>Творческий практикум:</w:t>
      </w:r>
      <w:r>
        <w:rPr>
          <w:i/>
        </w:rPr>
        <w:t xml:space="preserve"> подготовка презентации по книге Н.С. Кузнецова «Из мрака…» (Ижевск, 1994). </w:t>
      </w:r>
    </w:p>
    <w:p w:rsidR="00F167E9" w:rsidRDefault="001B3491">
      <w:pPr>
        <w:pStyle w:val="1"/>
        <w:tabs>
          <w:tab w:val="center" w:pos="286"/>
          <w:tab w:val="center" w:pos="2066"/>
        </w:tabs>
        <w:ind w:left="0" w:firstLine="0"/>
        <w:jc w:val="left"/>
      </w:pPr>
      <w:r>
        <w:rPr>
          <w:rFonts w:ascii="Calibri" w:eastAsia="Calibri" w:hAnsi="Calibri" w:cs="Calibri"/>
          <w:b w:val="0"/>
          <w:sz w:val="22"/>
        </w:rPr>
        <w:tab/>
      </w:r>
      <w:r>
        <w:rPr>
          <w:b w:val="0"/>
        </w:rPr>
        <w:t xml:space="preserve"> </w:t>
      </w:r>
      <w:r>
        <w:rPr>
          <w:b w:val="0"/>
        </w:rPr>
        <w:tab/>
      </w:r>
      <w:r>
        <w:t xml:space="preserve">Геннадий Красильников </w:t>
      </w:r>
    </w:p>
    <w:p w:rsidR="00F167E9" w:rsidRDefault="001B3491">
      <w:pPr>
        <w:ind w:left="-13" w:right="392"/>
      </w:pPr>
      <w:r>
        <w:t xml:space="preserve">Творческий путь Г. Красильникова. Повесть «Тонэн кылисько» («Остаюсь с тобой»): героиантиподы, их отношение к проблемам сельской жизни 60-х годов ХХ века. Лирическое начало в повести. </w:t>
      </w:r>
    </w:p>
    <w:p w:rsidR="00F167E9" w:rsidRDefault="001B3491">
      <w:pPr>
        <w:ind w:left="-13" w:right="392"/>
      </w:pPr>
      <w:r>
        <w:t xml:space="preserve"> 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 </w:t>
      </w:r>
    </w:p>
    <w:p w:rsidR="00F167E9" w:rsidRDefault="001B3491">
      <w:pPr>
        <w:ind w:left="-13" w:right="392"/>
      </w:pPr>
      <w:r>
        <w:t xml:space="preserve"> 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 </w:t>
      </w:r>
    </w:p>
    <w:p w:rsidR="00F167E9" w:rsidRDefault="001B3491">
      <w:pPr>
        <w:spacing w:after="18" w:line="262" w:lineRule="auto"/>
        <w:ind w:left="18" w:right="116" w:hanging="10"/>
        <w:jc w:val="center"/>
      </w:pPr>
      <w:r>
        <w:t xml:space="preserve">*** </w:t>
      </w:r>
    </w:p>
    <w:p w:rsidR="00F167E9" w:rsidRDefault="001B3491">
      <w:pPr>
        <w:spacing w:line="269" w:lineRule="auto"/>
        <w:ind w:left="286" w:firstLine="0"/>
      </w:pPr>
      <w:r>
        <w:rPr>
          <w:i/>
        </w:rPr>
        <w:t xml:space="preserve">Творчество Г. Красильникова в удмуртской и русской критике. </w:t>
      </w:r>
    </w:p>
    <w:p w:rsidR="00F167E9" w:rsidRDefault="001B3491">
      <w:pPr>
        <w:spacing w:line="269" w:lineRule="auto"/>
        <w:ind w:left="-13" w:firstLine="273"/>
      </w:pPr>
      <w:r>
        <w:rPr>
          <w:i/>
        </w:rPr>
        <w:t xml:space="preserve">Г. Красильников – мастер психологического рассказа («Куиньмой ӵоже» / «Дочка едет», «Кошкисез мед кошкоз» / «Уходящий пусть уходит»). </w:t>
      </w:r>
    </w:p>
    <w:p w:rsidR="00F167E9" w:rsidRDefault="001B3491">
      <w:pPr>
        <w:spacing w:line="269" w:lineRule="auto"/>
        <w:ind w:left="286" w:firstLine="0"/>
      </w:pPr>
      <w:r>
        <w:rPr>
          <w:b/>
          <w:i/>
        </w:rPr>
        <w:t>Творческий практикум:</w:t>
      </w:r>
      <w:r>
        <w:rPr>
          <w:i/>
        </w:rPr>
        <w:t xml:space="preserve"> Анализ рассказа «Деда-баба». </w:t>
      </w:r>
    </w:p>
    <w:p w:rsidR="00F167E9" w:rsidRDefault="001B3491">
      <w:pPr>
        <w:spacing w:after="26" w:line="259" w:lineRule="auto"/>
        <w:ind w:left="286" w:firstLine="0"/>
        <w:jc w:val="left"/>
      </w:pPr>
      <w:r>
        <w:rPr>
          <w:b/>
        </w:rPr>
        <w:t xml:space="preserve"> </w:t>
      </w:r>
    </w:p>
    <w:p w:rsidR="00F167E9" w:rsidRDefault="001B3491">
      <w:pPr>
        <w:pStyle w:val="1"/>
        <w:ind w:left="281"/>
      </w:pPr>
      <w:r>
        <w:t xml:space="preserve">Николай Байтеряков </w:t>
      </w:r>
    </w:p>
    <w:p w:rsidR="00F167E9" w:rsidRDefault="001B3491">
      <w:pPr>
        <w:ind w:left="-13" w:right="392"/>
      </w:pPr>
      <w:r>
        <w:t xml:space="preserve">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  </w:t>
      </w:r>
    </w:p>
    <w:p w:rsidR="00F167E9" w:rsidRDefault="001B3491">
      <w:pPr>
        <w:ind w:left="-13" w:right="392"/>
      </w:pPr>
      <w:r>
        <w:lastRenderedPageBreak/>
        <w:t xml:space="preserve">Реалистические и романтические традиции в поэзии Н. Байтерякова: «Лана», «Азвесь лодка» («Серебряная лодка»), «Кикыен вераськон» («Разговор с кукушкой»).  </w:t>
      </w:r>
    </w:p>
    <w:p w:rsidR="00F167E9" w:rsidRDefault="001B3491">
      <w:pPr>
        <w:ind w:left="286" w:right="392" w:firstLine="0"/>
      </w:pPr>
      <w:r>
        <w:t xml:space="preserve">Традиции народной песни в стихах поэта, музыкальность его произведений. </w:t>
      </w:r>
    </w:p>
    <w:p w:rsidR="00F167E9" w:rsidRDefault="001B3491">
      <w:pPr>
        <w:ind w:left="-13" w:right="392"/>
      </w:pPr>
      <w:r>
        <w:t xml:space="preserve">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  </w:t>
      </w:r>
      <w:r>
        <w:rPr>
          <w:i/>
        </w:rPr>
        <w:t xml:space="preserve">*** </w:t>
      </w:r>
    </w:p>
    <w:p w:rsidR="00F167E9" w:rsidRDefault="001B3491">
      <w:pPr>
        <w:spacing w:line="269" w:lineRule="auto"/>
        <w:ind w:left="286" w:firstLine="0"/>
      </w:pPr>
      <w:r>
        <w:rPr>
          <w:i/>
        </w:rPr>
        <w:t xml:space="preserve">Проблематика и поэтика поэмы «Солдатъёс ке кошко» («Когда уходят солдаты»). </w:t>
      </w:r>
    </w:p>
    <w:p w:rsidR="00F167E9" w:rsidRDefault="001B3491">
      <w:pPr>
        <w:spacing w:line="269" w:lineRule="auto"/>
        <w:ind w:left="-13" w:firstLine="273"/>
      </w:pPr>
      <w:r>
        <w:rPr>
          <w:b/>
          <w:i/>
        </w:rPr>
        <w:t>Творческий практикум:</w:t>
      </w:r>
      <w:r>
        <w:rPr>
          <w:i/>
        </w:rPr>
        <w:t xml:space="preserve"> Подготовка доклада о художественных особенностях рассказов из сборника «Сьӧд валъёс» («Черные кони»). </w:t>
      </w:r>
    </w:p>
    <w:p w:rsidR="00F167E9" w:rsidRDefault="001B3491">
      <w:pPr>
        <w:pStyle w:val="1"/>
        <w:ind w:left="281"/>
      </w:pPr>
      <w:r>
        <w:t xml:space="preserve">Семен Самсонов </w:t>
      </w:r>
    </w:p>
    <w:p w:rsidR="00F167E9" w:rsidRDefault="001B3491">
      <w:pPr>
        <w:ind w:left="-13" w:right="392"/>
      </w:pPr>
      <w:r>
        <w:t xml:space="preserve">Развитие производственной тематики в произведениях С. Самсонова: повесть «Яратӥсько тонэ» («Люблю тебя»).  </w:t>
      </w:r>
    </w:p>
    <w:p w:rsidR="00F167E9" w:rsidRDefault="001B3491">
      <w:pPr>
        <w:ind w:left="-13" w:right="392"/>
      </w:pPr>
      <w:r>
        <w:t xml:space="preserve">Повесть «Вужер» («Тень»): морально-нравственная проблематика произведения. Сюжетнокомпозиционные особенности. </w:t>
      </w:r>
    </w:p>
    <w:p w:rsidR="00F167E9" w:rsidRDefault="001B3491">
      <w:pPr>
        <w:spacing w:after="18" w:line="262" w:lineRule="auto"/>
        <w:ind w:left="18" w:right="116" w:hanging="10"/>
        <w:jc w:val="center"/>
      </w:pPr>
      <w:r>
        <w:t xml:space="preserve">*** </w:t>
      </w:r>
    </w:p>
    <w:p w:rsidR="00F167E9" w:rsidRDefault="001B3491">
      <w:pPr>
        <w:spacing w:line="269" w:lineRule="auto"/>
        <w:ind w:left="-13" w:right="398" w:firstLine="273"/>
      </w:pPr>
      <w:r>
        <w:rPr>
          <w:i/>
        </w:rPr>
        <w:t xml:space="preserve">С. Самсонов – публицист. Очерк «Мынам гуртэ Тыло» («Деревенька моя Тыло»). Роль документально-художественной повести в творческой лаборатории писателя: «Выжыкыл ӧвӧл та» («Это не сказка»). </w:t>
      </w:r>
    </w:p>
    <w:p w:rsidR="00F167E9" w:rsidRDefault="001B3491">
      <w:pPr>
        <w:spacing w:line="269" w:lineRule="auto"/>
        <w:ind w:left="286" w:firstLine="0"/>
      </w:pPr>
      <w:r>
        <w:rPr>
          <w:b/>
          <w:i/>
        </w:rPr>
        <w:t>Творческий практикум:</w:t>
      </w:r>
      <w:r>
        <w:rPr>
          <w:i/>
        </w:rPr>
        <w:t xml:space="preserve"> Подготовка презентации о жизни и творчестве Семена Самсонова. </w:t>
      </w:r>
    </w:p>
    <w:p w:rsidR="00F167E9" w:rsidRDefault="001B3491">
      <w:pPr>
        <w:pStyle w:val="1"/>
        <w:ind w:left="281"/>
      </w:pPr>
      <w:r>
        <w:t xml:space="preserve">Александр Белоногов </w:t>
      </w:r>
    </w:p>
    <w:p w:rsidR="00F167E9" w:rsidRDefault="001B3491">
      <w:pPr>
        <w:ind w:left="-13" w:right="392"/>
      </w:pPr>
      <w:r>
        <w:t xml:space="preserve">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 </w:t>
      </w:r>
    </w:p>
    <w:p w:rsidR="00F167E9" w:rsidRDefault="001B3491">
      <w:pPr>
        <w:ind w:left="-13" w:right="392"/>
      </w:pPr>
      <w:r>
        <w:t xml:space="preserve">Пейзажная лирика поэта. Проблемы экологии в творчестве А. Белоногова. Стихотворения «Ошмесъёс, шуръёс, гуртъёс…» («Родники, реки, деревни…»), «Гудӟизы, мудӥзы возьёсты…» («Перекопали, изрыли луга…»), «Куасьмем ошмес дорын» («У засохшего родника»), «Шимес уйвӧт» («Страшный сон»). </w:t>
      </w:r>
    </w:p>
    <w:p w:rsidR="00F167E9" w:rsidRDefault="001B3491">
      <w:pPr>
        <w:ind w:left="-13" w:right="392"/>
      </w:pPr>
      <w:r>
        <w:t xml:space="preserve">Своеобразие любовной лирики поэта. Стихотворения «Кыдёкысь одӥг гуртын» («В одной далекой деревне»), «Оло, мон адӟи вӧтаса…» («Может я видел во сне…»), «Адӟыны гинэ…» («Только бы увидеть»), «Тонтэк ӝынызэ ыштӥсько кадь шудме…» («Без тебя счастье половинчато…»). </w:t>
      </w:r>
    </w:p>
    <w:p w:rsidR="00F167E9" w:rsidRDefault="001B3491">
      <w:pPr>
        <w:ind w:left="-13" w:right="392"/>
      </w:pPr>
      <w:r>
        <w:t xml:space="preserve">Популярные стихи-песни А. Белоногова: «Мусое-инвожое» («Милая моя, инвожо»), «Оскыса но, оскытэк но» («И веря, и не веря»).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Творческий практикум:</w:t>
      </w:r>
      <w:r>
        <w:rPr>
          <w:i/>
        </w:rPr>
        <w:t xml:space="preserve"> Подготовка сценария литературно-музыкальной композиции по стихотворениям А. Белоногова.  </w:t>
      </w:r>
    </w:p>
    <w:p w:rsidR="00F167E9" w:rsidRDefault="001B3491">
      <w:pPr>
        <w:pStyle w:val="1"/>
        <w:ind w:left="281"/>
      </w:pPr>
      <w:r>
        <w:t xml:space="preserve">Флор Васильев </w:t>
      </w:r>
    </w:p>
    <w:p w:rsidR="00F167E9" w:rsidRDefault="001B3491">
      <w:pPr>
        <w:ind w:left="-13" w:right="392"/>
      </w:pPr>
      <w:r>
        <w:t xml:space="preserve">Тихая лирика Ф. Васильева в удмуртской поэзии. Тема малой родины в творчестве поэта. Стихотворения «Бердыш» («Бердыши»), «Вордскем гуртам ке бертӥсько…» («Когда возвращаюсь в родную деревню…»), «Шаерамы уло кезьыт тӧлъёс…» («В нашем краю дуют холодные ветры…»).  </w:t>
      </w:r>
    </w:p>
    <w:p w:rsidR="00F167E9" w:rsidRDefault="001B3491">
      <w:pPr>
        <w:ind w:left="-13" w:right="392"/>
      </w:pPr>
      <w:r>
        <w:t xml:space="preserve">Тема природы и человека в поэзии Ф. Васильева. Экология природы и культуры в художественном мире поэта. Стихотворения «Одӥгаз кызьпу арамаын…» («В одной березовой роще…»), «Тӧдьы ӟазегъёс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ӵышкем писпуосты…» («Я не люблю подстриженных деревьев…»). </w:t>
      </w:r>
    </w:p>
    <w:p w:rsidR="00F167E9" w:rsidRDefault="001B3491">
      <w:pPr>
        <w:ind w:left="-13" w:right="392"/>
      </w:pPr>
      <w:r>
        <w:t xml:space="preserve">Фольклорно-этнографическая основа философской лирики поэта. Стихотворения «Песяйлы песяез вераллям…» («Бабушке рассказывала бабушка…»), «Сюан дӥськут» («Свадебный наряд»), «Сялтым» («Сялтым» – назв. удмуртского обряда), «Пинал пыртон» («Крещение ребенка»), «Крезь» («Гусли»). </w:t>
      </w:r>
    </w:p>
    <w:p w:rsidR="00F167E9" w:rsidRDefault="001B3491">
      <w:pPr>
        <w:ind w:left="-13" w:right="392"/>
      </w:pPr>
      <w:r>
        <w:t xml:space="preserve">Лейтмотивы любовной лирики. «Женская тема» в творчестве поэта. Своеобразие любовной поэзии Ф. Васильева. Стихотворения «Тон кытын?» («Ты где?»), «Мон адӟисько ке нылмуртэз…» («Когда я вижу </w:t>
      </w:r>
      <w:r>
        <w:lastRenderedPageBreak/>
        <w:t xml:space="preserve">девушку…»), «Ульчаетӥ вамышъясько вал мон…» («Я шагал по улице…»), «Кышномурт ву нуэ» («Женщина воду несет»), «Нылкышно ке тон азьын…» («Когда женщина перед тобой…»). </w:t>
      </w:r>
    </w:p>
    <w:p w:rsidR="00F167E9" w:rsidRDefault="001B3491">
      <w:pPr>
        <w:ind w:left="-13" w:right="392"/>
      </w:pPr>
      <w:r>
        <w:rPr>
          <w:b/>
          <w:i/>
        </w:rPr>
        <w:t>Творческий практикум:</w:t>
      </w:r>
      <w:r>
        <w:t xml:space="preserve"> Проведение Круглого стола на тему «И для меня бы не было России без маленькой Удмуртии моей…»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Стихотворный цикл «Сётысал мон нимдэ тынэсьтыд» («Именем твоим»): история создания и художественное своеобразие. </w:t>
      </w:r>
    </w:p>
    <w:p w:rsidR="00F167E9" w:rsidRDefault="001B3491">
      <w:pPr>
        <w:spacing w:line="269" w:lineRule="auto"/>
        <w:ind w:left="286" w:firstLine="0"/>
      </w:pPr>
      <w:r>
        <w:rPr>
          <w:i/>
        </w:rPr>
        <w:t xml:space="preserve">Знакомство с книгой С.Ф. Васильева, сына поэта, «Эхо в лесу» и ее анализ. </w:t>
      </w:r>
    </w:p>
    <w:p w:rsidR="00F167E9" w:rsidRDefault="001B3491">
      <w:pPr>
        <w:spacing w:line="269" w:lineRule="auto"/>
        <w:ind w:left="-13" w:firstLine="273"/>
      </w:pPr>
      <w:r>
        <w:rPr>
          <w:b/>
          <w:i/>
        </w:rPr>
        <w:t>Творческий практикум:</w:t>
      </w:r>
      <w:r>
        <w:rPr>
          <w:i/>
        </w:rPr>
        <w:t xml:space="preserve"> Написание исследовательской работы «Своеобразие любовной лирики в удмуртской поэзии 1960 – 70-х гг.».  </w:t>
      </w:r>
    </w:p>
    <w:p w:rsidR="00F167E9" w:rsidRDefault="001B3491">
      <w:pPr>
        <w:pStyle w:val="1"/>
        <w:ind w:left="281"/>
      </w:pPr>
      <w:r>
        <w:t xml:space="preserve">Роман Валишин </w:t>
      </w:r>
    </w:p>
    <w:p w:rsidR="00F167E9" w:rsidRDefault="001B3491">
      <w:pPr>
        <w:ind w:left="-13" w:right="392"/>
      </w:pPr>
      <w:r>
        <w:t xml:space="preserve">Повесть «Тӧл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Роман Валишин – мастер психологической прозы. Проблема долга и совести, памяти в рассказах писателя «Сӥзьыл куазен» («В осеннюю пору»), «Вальс». </w:t>
      </w:r>
    </w:p>
    <w:p w:rsidR="00F167E9" w:rsidRDefault="001B3491">
      <w:pPr>
        <w:spacing w:line="269" w:lineRule="auto"/>
        <w:ind w:left="-13" w:firstLine="273"/>
      </w:pPr>
      <w:r>
        <w:rPr>
          <w:b/>
          <w:i/>
        </w:rPr>
        <w:t>Творческий практикум:</w:t>
      </w:r>
      <w:r>
        <w:rPr>
          <w:i/>
        </w:rPr>
        <w:t xml:space="preserve"> Подготовка презентации на тему «Образ жреца в удмуртской литературе».  </w:t>
      </w:r>
    </w:p>
    <w:p w:rsidR="00F167E9" w:rsidRDefault="001B3491">
      <w:pPr>
        <w:pStyle w:val="1"/>
        <w:ind w:left="281"/>
      </w:pPr>
      <w:r>
        <w:t xml:space="preserve">Петр Поздеев </w:t>
      </w:r>
    </w:p>
    <w:p w:rsidR="00F167E9" w:rsidRDefault="001B3491">
      <w:pPr>
        <w:ind w:left="-13" w:right="392"/>
      </w:pPr>
      <w:r>
        <w:t xml:space="preserve">Творческий путь поэта и фольклориста. Фольклоризм поэзии. Фольклорные приемы и образы в поэтическом творчестве П. Поздеева. Стихотворения «Луд вылын кезьыт тӧл пелляку…» («В пору холодных ветров на лугу…»), «Буран» («Метель»), «Кырӟа, уӵы!» («Пой, соловей!»), «Палэзьвай» («Палэзьвай» – назв. удмуртской деревни). </w:t>
      </w:r>
    </w:p>
    <w:p w:rsidR="00F167E9" w:rsidRDefault="001B3491">
      <w:pPr>
        <w:ind w:left="-13" w:right="392"/>
      </w:pPr>
      <w:r>
        <w:t xml:space="preserve">Гражданский пафос стихотворения «Кизиськом, кизиськом ми чабей…» («Сеем, мы сеем пшеницу…»). Семантика доминантных образов.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Творческий практикум:</w:t>
      </w:r>
      <w:r>
        <w:rPr>
          <w:i/>
        </w:rPr>
        <w:t xml:space="preserve"> Знакомство с книгой П. Поздеева «Жингырты, удмурт кырӟан» («Звени, удмуртская песня») и анализ понравившихся песен. </w:t>
      </w:r>
    </w:p>
    <w:p w:rsidR="00F167E9" w:rsidRDefault="001B3491">
      <w:pPr>
        <w:pStyle w:val="1"/>
        <w:ind w:left="281"/>
      </w:pPr>
      <w:r>
        <w:t xml:space="preserve">Петр Чернов </w:t>
      </w:r>
    </w:p>
    <w:p w:rsidR="00F167E9" w:rsidRDefault="001B3491">
      <w:pPr>
        <w:ind w:left="-13" w:right="392"/>
      </w:pPr>
      <w:r>
        <w:t xml:space="preserve">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 </w:t>
      </w:r>
    </w:p>
    <w:p w:rsidR="00F167E9" w:rsidRDefault="001B3491">
      <w:pPr>
        <w:ind w:left="-13" w:right="392"/>
      </w:pPr>
      <w:r>
        <w:t xml:space="preserve">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 xml:space="preserve">Творческий практикум: </w:t>
      </w:r>
      <w:r>
        <w:rPr>
          <w:i/>
        </w:rPr>
        <w:t xml:space="preserve">Художественно-эстетический анализ повестей П. Чернова «Дор» («Отчий дом»), «Отем куно» («Приглашенный гость»). </w:t>
      </w:r>
    </w:p>
    <w:p w:rsidR="00F167E9" w:rsidRDefault="001B3491">
      <w:pPr>
        <w:pStyle w:val="1"/>
        <w:ind w:left="281"/>
      </w:pPr>
      <w:r>
        <w:t xml:space="preserve">Анатолий Уваров </w:t>
      </w:r>
    </w:p>
    <w:p w:rsidR="00F167E9" w:rsidRDefault="001B3491">
      <w:pPr>
        <w:ind w:left="-13" w:right="392"/>
      </w:pPr>
      <w:r>
        <w:rPr>
          <w:b/>
        </w:rPr>
        <w:t xml:space="preserve"> </w:t>
      </w:r>
      <w:r>
        <w:t xml:space="preserve">Поэт-сатирик и исследователь комического в удмуртской литературе. Поэтика сатирических произведений поэта. Стихотворения «Лашман Петыр» («Лашман Петя»), «Улӥын но вылӥын» («В начале и конце улицы»), «Ма гинэ мон ӧй кыл…» («Что только я не слышал»). </w:t>
      </w:r>
    </w:p>
    <w:p w:rsidR="00F167E9" w:rsidRDefault="001B3491">
      <w:pPr>
        <w:ind w:left="-13" w:right="392"/>
      </w:pPr>
      <w:r>
        <w:t xml:space="preserve">Художественное своеобразие гражданской лирики поэта. Стихотворения «Уть, Инмаре» («Храни, мой бог»), «Выжые» («Корни мои»). </w:t>
      </w:r>
    </w:p>
    <w:p w:rsidR="00F167E9" w:rsidRDefault="001B3491">
      <w:pPr>
        <w:spacing w:after="0" w:line="259" w:lineRule="auto"/>
        <w:ind w:left="0" w:right="48" w:firstLine="0"/>
        <w:jc w:val="center"/>
      </w:pPr>
      <w:r>
        <w:t xml:space="preserve">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Анатолий</w:t>
      </w:r>
      <w:r>
        <w:t xml:space="preserve"> </w:t>
      </w:r>
      <w:r>
        <w:rPr>
          <w:i/>
        </w:rPr>
        <w:t xml:space="preserve">Уваров – переводчик карело-финского эпоса «Калевала» на удмуртский язык. Роль и место переводного эпоса в истории удмуртской литературы. </w:t>
      </w:r>
    </w:p>
    <w:p w:rsidR="00F167E9" w:rsidRDefault="001B3491">
      <w:pPr>
        <w:spacing w:line="269" w:lineRule="auto"/>
        <w:ind w:left="-13" w:firstLine="273"/>
      </w:pPr>
      <w:r>
        <w:rPr>
          <w:b/>
          <w:i/>
        </w:rPr>
        <w:lastRenderedPageBreak/>
        <w:t xml:space="preserve">Творческий практикум: </w:t>
      </w:r>
      <w:r>
        <w:rPr>
          <w:i/>
        </w:rPr>
        <w:t xml:space="preserve">Написание эссе на тему «Чалмись кылме тон улӟыты, нунал» («Возроди ты, наступивший день, мой угасающий язык»). </w:t>
      </w:r>
    </w:p>
    <w:p w:rsidR="00F167E9" w:rsidRDefault="001B3491">
      <w:pPr>
        <w:pStyle w:val="1"/>
        <w:ind w:left="281"/>
      </w:pPr>
      <w:r>
        <w:t xml:space="preserve">Егор Загребин </w:t>
      </w:r>
    </w:p>
    <w:p w:rsidR="00F167E9" w:rsidRDefault="001B3491">
      <w:pPr>
        <w:ind w:left="286" w:right="392" w:firstLine="0"/>
      </w:pPr>
      <w:r>
        <w:t xml:space="preserve">Мастер коротких пейзажных зарисовок. </w:t>
      </w:r>
    </w:p>
    <w:p w:rsidR="00F167E9" w:rsidRDefault="001B3491">
      <w:pPr>
        <w:ind w:left="-13" w:right="392"/>
      </w:pPr>
      <w:r>
        <w:t xml:space="preserve">Ведущий автор современной драматургии. Многожанровое творчество драматурга и его роль в развитии удмуртской драматургии второй половины ХХ века.  </w:t>
      </w:r>
    </w:p>
    <w:p w:rsidR="00F167E9" w:rsidRDefault="001B3491">
      <w:pPr>
        <w:ind w:left="-13" w:right="392"/>
      </w:pPr>
      <w:r>
        <w:t xml:space="preserve">Драма «Асьмелэн со одӥг» («Наша единственная»). Проблемы удмуртской деревни конца ХХ века и судьбы сельчан в изображении драматурга. </w:t>
      </w:r>
    </w:p>
    <w:p w:rsidR="00F167E9" w:rsidRDefault="001B3491">
      <w:pPr>
        <w:ind w:left="-13" w:right="392"/>
      </w:pPr>
      <w:r>
        <w:rPr>
          <w:b/>
          <w:i/>
        </w:rPr>
        <w:t xml:space="preserve">Творческий практикум: </w:t>
      </w:r>
      <w:r>
        <w:t xml:space="preserve">Написание эссе на тему «Судьба моей деревни», с опорой на драму Е. Загребина «Асьмелэн со одӥг» («Наша единственная». </w:t>
      </w:r>
    </w:p>
    <w:p w:rsidR="00F167E9" w:rsidRDefault="001B3491">
      <w:pPr>
        <w:pStyle w:val="1"/>
        <w:ind w:left="281"/>
      </w:pPr>
      <w:r>
        <w:t xml:space="preserve">Генрих Перевощиков </w:t>
      </w:r>
    </w:p>
    <w:p w:rsidR="00F167E9" w:rsidRDefault="001B3491">
      <w:pPr>
        <w:ind w:left="-13" w:right="392"/>
      </w:pPr>
      <w:r>
        <w:t xml:space="preserve">Прозаик, остро чувствующий проблемы современности. Творческая эволюция писателя: от производственного романа – к психологическому. </w:t>
      </w:r>
    </w:p>
    <w:p w:rsidR="00F167E9" w:rsidRDefault="001B3491">
      <w:pPr>
        <w:ind w:left="-13" w:right="392"/>
      </w:pPr>
      <w:r>
        <w:t xml:space="preserve">Проблематика, характеры героев и сюжетостроение в дилогии «Йӧвалег» («Гололед»). Нравственнопсихологический конфликт в дилогии. Психологизм произведения.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b/>
          <w:i/>
        </w:rPr>
        <w:t>Творческий практикум:</w:t>
      </w:r>
      <w:r>
        <w:rPr>
          <w:i/>
        </w:rPr>
        <w:t xml:space="preserve"> Написание исследовательской работы на тему «Дилогия Г. Перевощикова «Йӧвалег» («Гололед») в зеркале удмуртской критики». </w:t>
      </w:r>
    </w:p>
    <w:p w:rsidR="00F167E9" w:rsidRDefault="001B3491">
      <w:pPr>
        <w:pStyle w:val="1"/>
        <w:ind w:left="281"/>
      </w:pPr>
      <w:r>
        <w:t xml:space="preserve">Владимир Романов </w:t>
      </w:r>
    </w:p>
    <w:p w:rsidR="00F167E9" w:rsidRDefault="001B3491">
      <w:pPr>
        <w:ind w:left="-13" w:right="392"/>
      </w:pPr>
      <w:r>
        <w:t xml:space="preserve">Дружба поэта с Флором Васильевым. Развитие «флорвасильевских» традиций в творчестве поэта: перекличка гражданских мотивов о судьбе языка и народа. Стихотворения «Кылъёс» («Слова»), «Кырӟась пужыос» («Поющие узоры»), «Кузь сюрес вылэ басьто мон…» («В дальнюю дорогу я возьму…»). </w:t>
      </w:r>
    </w:p>
    <w:p w:rsidR="00F167E9" w:rsidRDefault="001B3491">
      <w:pPr>
        <w:ind w:left="-13" w:right="392"/>
      </w:pPr>
      <w:r>
        <w:t xml:space="preserve">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 </w:t>
      </w:r>
    </w:p>
    <w:p w:rsidR="00F167E9" w:rsidRDefault="001B3491">
      <w:pPr>
        <w:ind w:left="286" w:right="392" w:firstLine="0"/>
      </w:pPr>
      <w:r>
        <w:t xml:space="preserve">Любовная лирика поэта. Стихотворения «Я мар тыныд мынам яратонэ?» («Что тебе моя любовь?»), </w:t>
      </w:r>
    </w:p>
    <w:p w:rsidR="00F167E9" w:rsidRDefault="001B3491">
      <w:pPr>
        <w:ind w:left="5335" w:right="392" w:hanging="5348"/>
      </w:pPr>
      <w:r>
        <w:t xml:space="preserve">«Гожтэт» («Письмо»), «Уг тодӥськы, ку синмаськи тыныд…» («Не помню, когда я влюбился в тебя…»). *** </w:t>
      </w:r>
    </w:p>
    <w:p w:rsidR="00F167E9" w:rsidRDefault="001B3491">
      <w:pPr>
        <w:spacing w:line="269" w:lineRule="auto"/>
        <w:ind w:left="-13" w:firstLine="273"/>
      </w:pPr>
      <w:r>
        <w:rPr>
          <w:i/>
        </w:rPr>
        <w:t xml:space="preserve">Тема </w:t>
      </w:r>
      <w:r>
        <w:rPr>
          <w:i/>
        </w:rPr>
        <w:tab/>
        <w:t xml:space="preserve">творчества </w:t>
      </w:r>
      <w:r>
        <w:rPr>
          <w:i/>
        </w:rPr>
        <w:tab/>
        <w:t xml:space="preserve">в </w:t>
      </w:r>
      <w:r>
        <w:rPr>
          <w:i/>
        </w:rPr>
        <w:tab/>
        <w:t xml:space="preserve">лирике </w:t>
      </w:r>
      <w:r>
        <w:rPr>
          <w:i/>
        </w:rPr>
        <w:tab/>
        <w:t xml:space="preserve">В. </w:t>
      </w:r>
      <w:r>
        <w:rPr>
          <w:i/>
        </w:rPr>
        <w:tab/>
        <w:t xml:space="preserve">Романова. </w:t>
      </w:r>
      <w:r>
        <w:rPr>
          <w:i/>
        </w:rPr>
        <w:tab/>
        <w:t xml:space="preserve">Стихотворения </w:t>
      </w:r>
      <w:r>
        <w:rPr>
          <w:i/>
        </w:rPr>
        <w:tab/>
        <w:t xml:space="preserve">«Пушкинлэн </w:t>
      </w:r>
      <w:r>
        <w:rPr>
          <w:i/>
        </w:rPr>
        <w:tab/>
        <w:t xml:space="preserve">кылбуръёсыз» («Стихотворения Пушкина»), «Болдино. Пушкинлэн юртэз» («Болдино. Дом Пушкина»). </w:t>
      </w:r>
    </w:p>
    <w:p w:rsidR="00F167E9" w:rsidRDefault="001B3491">
      <w:pPr>
        <w:spacing w:line="269" w:lineRule="auto"/>
        <w:ind w:left="-13" w:right="398" w:firstLine="273"/>
      </w:pPr>
      <w:r>
        <w:rPr>
          <w:b/>
          <w:i/>
        </w:rPr>
        <w:t>Творческий практикум:</w:t>
      </w:r>
      <w:r>
        <w:rPr>
          <w:i/>
        </w:rPr>
        <w:t xml:space="preserve"> Проведение семинара на тему «Пушкинэн вераськыса…» («Разговаривая с Пушкиным…»). Сравнительно-сопоставительный анализ переведенных В. Романовым стихотворений А. Пушкина на удмуртский язык.  </w:t>
      </w:r>
    </w:p>
    <w:p w:rsidR="00F167E9" w:rsidRDefault="001B3491">
      <w:pPr>
        <w:spacing w:after="19" w:line="259" w:lineRule="auto"/>
        <w:ind w:left="0" w:right="48" w:firstLine="0"/>
        <w:jc w:val="center"/>
      </w:pPr>
      <w:r>
        <w:rPr>
          <w:b/>
        </w:rPr>
        <w:t xml:space="preserve"> </w:t>
      </w:r>
    </w:p>
    <w:p w:rsidR="00F167E9" w:rsidRDefault="001B3491">
      <w:pPr>
        <w:spacing w:after="4" w:line="271" w:lineRule="auto"/>
        <w:ind w:left="2351" w:right="2389" w:hanging="10"/>
        <w:jc w:val="center"/>
      </w:pPr>
      <w:r>
        <w:rPr>
          <w:b/>
        </w:rPr>
        <w:t>Удмуртская литература в 1985-е – 2000-е годы Удмуртская литература на рубеже веков</w:t>
      </w:r>
      <w:r>
        <w:t>.</w:t>
      </w:r>
      <w:r>
        <w:rPr>
          <w:b/>
        </w:rPr>
        <w:t xml:space="preserve"> </w:t>
      </w:r>
    </w:p>
    <w:p w:rsidR="00F167E9" w:rsidRDefault="001B3491">
      <w:pPr>
        <w:ind w:left="-13" w:right="392"/>
      </w:pPr>
      <w:r>
        <w:t xml:space="preserve">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 </w:t>
      </w:r>
    </w:p>
    <w:p w:rsidR="00F167E9" w:rsidRDefault="001B3491">
      <w:pPr>
        <w:ind w:left="-13" w:right="392"/>
      </w:pPr>
      <w:r>
        <w:rPr>
          <w:b/>
        </w:rPr>
        <w:t xml:space="preserve">Поэзия. </w:t>
      </w:r>
      <w:r>
        <w:t xml:space="preserve">Развитие в лирике трех «волн»: новые поэтические сборники поэтов старшего поколения, женская лирика и творческие поиски молодых авторов. </w:t>
      </w:r>
    </w:p>
    <w:p w:rsidR="00F167E9" w:rsidRDefault="001B3491">
      <w:pPr>
        <w:ind w:left="-13" w:right="392"/>
      </w:pPr>
      <w:r>
        <w:t xml:space="preserve">Новаторские поиски </w:t>
      </w:r>
      <w:r>
        <w:rPr>
          <w:b/>
        </w:rPr>
        <w:t>Сергея Матвеева</w:t>
      </w:r>
      <w:r>
        <w:t xml:space="preserve"> в области философской лирики. Одинокий и свободолюбивый герой поэта. </w:t>
      </w:r>
    </w:p>
    <w:p w:rsidR="00F167E9" w:rsidRDefault="001B3491">
      <w:pPr>
        <w:ind w:left="-13" w:right="392"/>
      </w:pPr>
      <w:r>
        <w:t xml:space="preserve">Поэтическая стилистика </w:t>
      </w:r>
      <w:r>
        <w:rPr>
          <w:b/>
        </w:rPr>
        <w:t>Эрика Батуева</w:t>
      </w:r>
      <w:r>
        <w:t xml:space="preserve">. Новизна мировосприятия поэта и журналиста. Мотивы смерти в поэзии Э. Батуева.  </w:t>
      </w:r>
    </w:p>
    <w:p w:rsidR="00F167E9" w:rsidRDefault="001B3491">
      <w:pPr>
        <w:ind w:left="286" w:right="392" w:firstLine="0"/>
      </w:pPr>
      <w:r>
        <w:rPr>
          <w:b/>
        </w:rPr>
        <w:lastRenderedPageBreak/>
        <w:t xml:space="preserve">Проза. </w:t>
      </w:r>
      <w:r>
        <w:t xml:space="preserve">Художественные поиски удмуртских прозаиков. Новые герои и сюжеты в эпических жанрах. </w:t>
      </w:r>
    </w:p>
    <w:p w:rsidR="00F167E9" w:rsidRDefault="001B3491">
      <w:pPr>
        <w:ind w:left="-13" w:right="392" w:firstLine="0"/>
      </w:pPr>
      <w:r>
        <w:t xml:space="preserve">Женская проза. </w:t>
      </w:r>
    </w:p>
    <w:p w:rsidR="00F167E9" w:rsidRDefault="001B3491">
      <w:pPr>
        <w:ind w:left="286" w:right="392" w:firstLine="0"/>
      </w:pPr>
      <w:r>
        <w:rPr>
          <w:b/>
        </w:rPr>
        <w:t xml:space="preserve">Лидия Нянькина </w:t>
      </w:r>
      <w:r>
        <w:t xml:space="preserve">– рассказчик. Проблематика рассказов и типология героев в прозе Л. Нянькиной. </w:t>
      </w:r>
    </w:p>
    <w:p w:rsidR="00F167E9" w:rsidRDefault="001B3491">
      <w:pPr>
        <w:ind w:left="-13" w:right="392"/>
      </w:pPr>
      <w:r>
        <w:rPr>
          <w:b/>
        </w:rPr>
        <w:t xml:space="preserve">Драматургия. </w:t>
      </w:r>
      <w:r>
        <w:t xml:space="preserve">Развитие жанров драматургии на стыке веков. Возрождение жанра трагедии в удмуртской литературе. </w:t>
      </w:r>
    </w:p>
    <w:p w:rsidR="00F167E9" w:rsidRDefault="001B3491">
      <w:pPr>
        <w:ind w:left="-13" w:right="392"/>
      </w:pPr>
      <w:r>
        <w:rPr>
          <w:b/>
        </w:rPr>
        <w:t xml:space="preserve">Детская литература. </w:t>
      </w:r>
      <w:r>
        <w:t xml:space="preserve">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Нравственно-социальные конфликты в трагедии Петра Захарова «Эбга» («Эбга»). Отражение истории средневековых удмуртов в сюжете произведения. Сценическая жизнь трагедии. </w:t>
      </w:r>
    </w:p>
    <w:p w:rsidR="00F167E9" w:rsidRDefault="001B3491">
      <w:pPr>
        <w:pStyle w:val="1"/>
        <w:ind w:left="281"/>
      </w:pPr>
      <w:r>
        <w:t xml:space="preserve">Алла Кузнецова </w:t>
      </w:r>
    </w:p>
    <w:p w:rsidR="00F167E9" w:rsidRDefault="001B3491">
      <w:pPr>
        <w:ind w:left="-13" w:right="392"/>
      </w:pPr>
      <w:r>
        <w:t xml:space="preserve">Поэтический дар А. Кузнецовой. Открытость и смелость автора. Тематическое богатство ее поэзии. Женственность и образы женщин в философской лирике. Стихотворения «Мон сюрс пол кулылӥ…» («Я умирала тысячу раз…»), «Вӧсь» («Молитва/Боль»), «Уг бӧрдӥськы» («Не плачу»).  </w:t>
      </w:r>
    </w:p>
    <w:p w:rsidR="00F167E9" w:rsidRDefault="001B3491">
      <w:pPr>
        <w:ind w:left="-13" w:right="392"/>
      </w:pPr>
      <w:r>
        <w:t xml:space="preserve">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 «Малпасько тонэ…» («Думаю о тебе…»).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«Кобла мон…» («Я кобыла…») </w:t>
      </w:r>
      <w:r>
        <w:t>–</w:t>
      </w:r>
      <w:r>
        <w:rPr>
          <w:i/>
        </w:rPr>
        <w:t xml:space="preserve"> свободолюбивое, философское стихотворение. Своеобразие поэтики текста. </w:t>
      </w:r>
    </w:p>
    <w:p w:rsidR="00F167E9" w:rsidRDefault="001B3491">
      <w:pPr>
        <w:spacing w:line="269" w:lineRule="auto"/>
        <w:ind w:left="-13" w:firstLine="273"/>
      </w:pPr>
      <w:r>
        <w:rPr>
          <w:b/>
          <w:i/>
        </w:rPr>
        <w:t>Творческий практикум:</w:t>
      </w:r>
      <w:r>
        <w:rPr>
          <w:i/>
        </w:rPr>
        <w:t xml:space="preserve"> Подготовка сценария литературно-музыкальной композиции по стихотворениям Аллы Кузнецовой. </w:t>
      </w:r>
    </w:p>
    <w:p w:rsidR="00F167E9" w:rsidRDefault="001B3491">
      <w:pPr>
        <w:pStyle w:val="1"/>
        <w:ind w:left="281"/>
      </w:pPr>
      <w:r>
        <w:t xml:space="preserve">Никвлад Самсонов </w:t>
      </w:r>
    </w:p>
    <w:p w:rsidR="00F167E9" w:rsidRDefault="001B3491">
      <w:pPr>
        <w:ind w:left="-13" w:right="392"/>
      </w:pPr>
      <w:r>
        <w:t xml:space="preserve">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  </w:t>
      </w:r>
    </w:p>
    <w:p w:rsidR="00F167E9" w:rsidRDefault="001B3491">
      <w:pPr>
        <w:ind w:left="-13" w:right="392"/>
      </w:pPr>
      <w:r>
        <w:t xml:space="preserve">«Голубые наличники» – рассказ о драме мужчины, покинувшего отчий дом. Психологизм конфликта. Образы-символы. </w:t>
      </w:r>
    </w:p>
    <w:p w:rsidR="00F167E9" w:rsidRDefault="001B3491">
      <w:pPr>
        <w:ind w:left="-13" w:right="392"/>
      </w:pPr>
      <w:r>
        <w:rPr>
          <w:b/>
        </w:rPr>
        <w:t>Творческий практикум:</w:t>
      </w:r>
      <w:r>
        <w:t xml:space="preserve"> Филологический анализ рассказов Н. Самсонова «Ежалэс улмо» («Недозрелое яблоко»), «Чоръяло атасъёс Чуньышурын» («Поют петухи в Чуньышуре»). </w:t>
      </w:r>
    </w:p>
    <w:p w:rsidR="00F167E9" w:rsidRDefault="001B3491">
      <w:pPr>
        <w:pStyle w:val="1"/>
        <w:ind w:left="281"/>
      </w:pPr>
      <w:r>
        <w:t xml:space="preserve">Михаил Федотов </w:t>
      </w:r>
    </w:p>
    <w:p w:rsidR="00F167E9" w:rsidRDefault="001B3491">
      <w:pPr>
        <w:ind w:left="-13" w:right="392"/>
      </w:pPr>
      <w:r>
        <w:t xml:space="preserve">Трагический и лирико-драматический пафос поэзии М. Федотова. Обращение к песенным истокам бесермянского народа. Мотив возвращения домой и ухода (бегства) из города. Стихотворения «Татчы вуисько но – быре жадёнэ…» («Возвращаюсь сюда – и усталость проходит…»), «Шедьтӥ, лэся, аслым берпум сэрег…» («Кажется, я обрел себе последнее пристанище…»), «Тодско на мон…» (« Я еще помню…»), «Ньыль сэрго коркае тон мынам…» («Мой дом с четырьмя углами…»). </w:t>
      </w:r>
    </w:p>
    <w:p w:rsidR="00F167E9" w:rsidRDefault="001B3491">
      <w:pPr>
        <w:ind w:left="-13" w:right="392"/>
      </w:pPr>
      <w:r>
        <w:t xml:space="preserve"> Тема смерти, ее образное воплощение и полисемантичность образов в поэзии М. Федотова. Стихотворения «Кыкто» («Близнец»), «Акшан пыртӥ адско сьӧд вужеръёс…» («В сумерках видны черные тени…»), «Уйбыртон» («Бред»), «Кулэм муртлэн дневникысьтыз» («Из дневника умершего человека»). </w:t>
      </w:r>
    </w:p>
    <w:p w:rsidR="00F167E9" w:rsidRDefault="001B3491">
      <w:pPr>
        <w:ind w:left="-13" w:right="392"/>
      </w:pPr>
      <w:r>
        <w:t xml:space="preserve">Любовная лирика бесермянского поэта. Стихотворения «Тонтэк та дунне но ӧвӧл ук…» («Без тебя и мира нет… »), «Тодад ӧд вай ни ке монэ…» («Если меня уж не вспомнишь…»), «Мыным тонэн гинэ умой!» («Мне лишь с тобою хорошо!»)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Тема поэт и общество. Стихотворения «Герд», «Йыркур» («Обида»), «Вазь ӵукна ик мон гур эстӥсько…» («Ранним утром топлю я печку…»). </w:t>
      </w:r>
    </w:p>
    <w:p w:rsidR="00F167E9" w:rsidRDefault="001B3491">
      <w:pPr>
        <w:spacing w:line="269" w:lineRule="auto"/>
        <w:ind w:left="-13" w:right="235" w:firstLine="273"/>
      </w:pPr>
      <w:r>
        <w:rPr>
          <w:b/>
          <w:i/>
        </w:rPr>
        <w:lastRenderedPageBreak/>
        <w:t>Творческий практикум:</w:t>
      </w:r>
      <w:r>
        <w:rPr>
          <w:i/>
        </w:rPr>
        <w:t xml:space="preserve"> Написание исследовательской работы на тему «Метапоэтические образы в мировой поэзии: образ двойника в лирике А. Блока и М. Федотова».  </w:t>
      </w:r>
    </w:p>
    <w:p w:rsidR="00F167E9" w:rsidRDefault="001B3491">
      <w:pPr>
        <w:pStyle w:val="1"/>
        <w:ind w:left="281"/>
      </w:pPr>
      <w:r>
        <w:t xml:space="preserve">Олег Четкарев </w:t>
      </w:r>
    </w:p>
    <w:p w:rsidR="00F167E9" w:rsidRDefault="001B3491">
      <w:pPr>
        <w:ind w:left="-13" w:right="392"/>
      </w:pPr>
      <w:r>
        <w:t xml:space="preserve">Расширение жанрового потенциала повести в творчестве писателя. Оппозиция города и деревни в прозе О. Четкарева. </w:t>
      </w:r>
    </w:p>
    <w:p w:rsidR="00F167E9" w:rsidRDefault="001B3491">
      <w:pPr>
        <w:ind w:left="-13" w:right="392"/>
      </w:pPr>
      <w:r>
        <w:t xml:space="preserve">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 *** </w:t>
      </w:r>
    </w:p>
    <w:p w:rsidR="00F167E9" w:rsidRDefault="001B3491">
      <w:pPr>
        <w:spacing w:line="269" w:lineRule="auto"/>
        <w:ind w:left="286" w:firstLine="0"/>
      </w:pPr>
      <w:r>
        <w:rPr>
          <w:b/>
          <w:i/>
        </w:rPr>
        <w:t>Творческий практикум:</w:t>
      </w:r>
      <w:r>
        <w:rPr>
          <w:i/>
        </w:rPr>
        <w:t xml:space="preserve"> Анализ повести О. Четкарева «Пиртэш толэзь» («Щербатая луна»). </w:t>
      </w:r>
    </w:p>
    <w:p w:rsidR="00F167E9" w:rsidRDefault="001B3491">
      <w:pPr>
        <w:pStyle w:val="1"/>
        <w:ind w:left="281"/>
      </w:pPr>
      <w:r>
        <w:t xml:space="preserve">Галина Романова </w:t>
      </w:r>
    </w:p>
    <w:p w:rsidR="00F167E9" w:rsidRDefault="001B3491">
      <w:pPr>
        <w:ind w:left="-13" w:right="392"/>
      </w:pPr>
      <w:r>
        <w:t xml:space="preserve">Национально окрашенный поэтический мир Г. Романовой. Черты эпичности в ее поэзии. Мотив и дыхание времени в стихотворениях поэтессы «Вашкала мадёс» («Древнее предание»), «Тон лобӟы, кырзанэ!» («Ты лети, моя песня!»), «Вуж юрт» («Старый дом»), «Ӝыны улон сюрес ке ортчемын…» («Когда пройдена половина пути…»). </w:t>
      </w:r>
    </w:p>
    <w:p w:rsidR="00F167E9" w:rsidRDefault="001B3491">
      <w:pPr>
        <w:ind w:left="-13" w:right="392"/>
      </w:pPr>
      <w:r>
        <w:t xml:space="preserve">Реалистичность поэзии автора: стихотворения «Вал ворттэ!..» («Лошадь мчится!..»), «Пересь турна» («Старик косит»). </w:t>
      </w:r>
    </w:p>
    <w:p w:rsidR="00F167E9" w:rsidRDefault="001B3491">
      <w:pPr>
        <w:ind w:left="-13" w:right="392"/>
      </w:pPr>
      <w:r>
        <w:t xml:space="preserve">Фольклорное начало в любовной лирике. Стихотворения «Мӧзмем сюлэм» («Затомившееся сердце»), «Быдэс даур тонэ вити…» («Целый век тебя ждала…»). </w:t>
      </w:r>
    </w:p>
    <w:p w:rsidR="00F167E9" w:rsidRDefault="001B3491">
      <w:pPr>
        <w:ind w:left="-13" w:right="392"/>
      </w:pPr>
      <w:r>
        <w:t xml:space="preserve">«Тӧдьы юсь сямен ортчоз» («Словно белая лебедь проплывет») – гимн женской красоте и женственности. Особенности поэтики, приемы психологизма. </w:t>
      </w:r>
    </w:p>
    <w:p w:rsidR="00F167E9" w:rsidRDefault="001B3491">
      <w:pPr>
        <w:pStyle w:val="1"/>
        <w:ind w:left="281"/>
      </w:pPr>
      <w:r>
        <w:t xml:space="preserve">Татьяна Чернова </w:t>
      </w:r>
    </w:p>
    <w:p w:rsidR="00F167E9" w:rsidRDefault="001B3491">
      <w:pPr>
        <w:ind w:left="-13" w:right="392"/>
      </w:pPr>
      <w:r>
        <w:t xml:space="preserve">Романтический мир поэзии, лейтобразы. Стихотворения «Шедьтэ сяськадэс» («Найдите свой цветок»), «Чагыр тылы» («Голубое перо»). </w:t>
      </w:r>
    </w:p>
    <w:p w:rsidR="00F167E9" w:rsidRDefault="001B3491">
      <w:pPr>
        <w:ind w:left="-13" w:right="392"/>
      </w:pPr>
      <w:r>
        <w:t xml:space="preserve">Мотив воспевания женственности и материнства. Стихотворения «Нылы но анае…» (Моя дочь и мама»), «Малпаськон» («Думы»).  </w:t>
      </w:r>
    </w:p>
    <w:p w:rsidR="00F167E9" w:rsidRDefault="001B3491">
      <w:pPr>
        <w:ind w:left="-13" w:right="392"/>
      </w:pPr>
      <w:r>
        <w:t xml:space="preserve">Лирико-драматическая интонация любовной лирики. Сопряженность темы творчества и любви. Фольклорные образы и тропы. «Вожан сяськаез тӥялто…» («Сорву цветок ревности…»), «Монэ куштӥд ке, аналтӥд ке…» («Если меня бросишь, забудешь…»), «Тон кошкид, мон кыли…» («Ты ушел, я осталась…»), «Лэзь монэ» («Отпусти меня»). </w:t>
      </w:r>
    </w:p>
    <w:p w:rsidR="00F167E9" w:rsidRDefault="001B3491">
      <w:pPr>
        <w:spacing w:line="269" w:lineRule="auto"/>
        <w:ind w:left="-13" w:right="396" w:firstLine="5348"/>
      </w:pPr>
      <w:r>
        <w:t xml:space="preserve">*** </w:t>
      </w:r>
      <w:r>
        <w:rPr>
          <w:i/>
        </w:rPr>
        <w:t xml:space="preserve"> Своеобразие темы творчества и творческого процесса в лирике Т. Черновой. Художественноэстетический анализ стихотворения «Тылгизьые-кизилие» («Искорка моя-звездочка»). </w:t>
      </w:r>
    </w:p>
    <w:p w:rsidR="00F167E9" w:rsidRDefault="001B3491">
      <w:pPr>
        <w:spacing w:line="269" w:lineRule="auto"/>
        <w:ind w:left="-13" w:firstLine="273"/>
      </w:pPr>
      <w:r>
        <w:rPr>
          <w:b/>
          <w:i/>
        </w:rPr>
        <w:t>Творческий практикум:</w:t>
      </w:r>
      <w:r>
        <w:rPr>
          <w:i/>
        </w:rPr>
        <w:t xml:space="preserve"> Написание реферата на тему «Образ женщины-поэтессы в творчестве Татьяны Черновой и Анны Ахматовой». </w:t>
      </w:r>
    </w:p>
    <w:p w:rsidR="00F167E9" w:rsidRDefault="001B3491">
      <w:pPr>
        <w:pStyle w:val="1"/>
        <w:ind w:left="281"/>
      </w:pPr>
      <w:r>
        <w:t xml:space="preserve">Людмила Кутянова </w:t>
      </w:r>
    </w:p>
    <w:p w:rsidR="00F167E9" w:rsidRDefault="001B3491">
      <w:pPr>
        <w:ind w:left="-13" w:right="392"/>
      </w:pPr>
      <w:r>
        <w:t xml:space="preserve">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  </w:t>
      </w:r>
    </w:p>
    <w:p w:rsidR="00F167E9" w:rsidRDefault="001B3491">
      <w:pPr>
        <w:ind w:left="286" w:right="392" w:firstLine="0"/>
      </w:pPr>
      <w:r>
        <w:t xml:space="preserve">Психологизм любовной лирики. Мотив любви-расставания. Роль детали и символа в поэзии Л. </w:t>
      </w:r>
    </w:p>
    <w:p w:rsidR="00F167E9" w:rsidRDefault="001B3491">
      <w:pPr>
        <w:ind w:left="-13" w:right="392" w:firstLine="0"/>
      </w:pPr>
      <w:r>
        <w:t xml:space="preserve">Кутяновой. Стихотворения «Зундэс лэсьтӥ» («Выковала кольцо»), «Укноме чильтэрен мон уг возъя…» («Окна свои не занавешу паутинкой…»), «Ӝужыт корказь» («Высокие сени»), «Адӟид-а тон?» («Увидел ли ты?), «Тон но йӧно» («И ты гордый»).  </w:t>
      </w:r>
    </w:p>
    <w:p w:rsidR="00F167E9" w:rsidRDefault="001B3491">
      <w:pPr>
        <w:spacing w:after="18" w:line="262" w:lineRule="auto"/>
        <w:ind w:left="18" w:right="116" w:hanging="10"/>
        <w:jc w:val="center"/>
      </w:pPr>
      <w:r>
        <w:t xml:space="preserve">*** </w:t>
      </w:r>
    </w:p>
    <w:p w:rsidR="00F167E9" w:rsidRDefault="001B3491">
      <w:pPr>
        <w:spacing w:line="269" w:lineRule="auto"/>
        <w:ind w:left="-13" w:firstLine="273"/>
      </w:pPr>
      <w:r>
        <w:rPr>
          <w:i/>
        </w:rPr>
        <w:t xml:space="preserve">Гражданская и философская лирика Л. Кутяновой. Стихотворения «Озьы потэ улэм» («Так хочется жить»), «Одӥг ӧсэтӥ одӥгзэ…» («В одни двери одного…»). </w:t>
      </w:r>
    </w:p>
    <w:p w:rsidR="00F167E9" w:rsidRDefault="001B3491">
      <w:pPr>
        <w:spacing w:line="269" w:lineRule="auto"/>
        <w:ind w:left="-13" w:firstLine="273"/>
      </w:pPr>
      <w:r>
        <w:rPr>
          <w:b/>
          <w:i/>
        </w:rPr>
        <w:t>Творческий практикум:</w:t>
      </w:r>
      <w:r>
        <w:rPr>
          <w:i/>
        </w:rPr>
        <w:t xml:space="preserve"> Подготовка презентации на тему «Поэтические голоса Людмилы Кутяновой и Ашальчи Оки». </w:t>
      </w:r>
    </w:p>
    <w:p w:rsidR="00F167E9" w:rsidRDefault="001B3491">
      <w:pPr>
        <w:pStyle w:val="1"/>
        <w:ind w:left="281"/>
      </w:pPr>
      <w:r>
        <w:lastRenderedPageBreak/>
        <w:t xml:space="preserve">Вячеслав Сергеев (Вячеслав </w:t>
      </w:r>
      <w:r>
        <w:rPr>
          <w:b w:val="0"/>
        </w:rPr>
        <w:t>А</w:t>
      </w:r>
      <w:r>
        <w:t xml:space="preserve">р-Серги) </w:t>
      </w:r>
    </w:p>
    <w:p w:rsidR="00F167E9" w:rsidRDefault="001B3491">
      <w:pPr>
        <w:ind w:left="-13" w:right="392"/>
      </w:pPr>
      <w:r>
        <w:t xml:space="preserve">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 </w:t>
      </w:r>
    </w:p>
    <w:p w:rsidR="00F167E9" w:rsidRDefault="001B3491">
      <w:pPr>
        <w:ind w:left="286" w:right="392" w:firstLine="0"/>
      </w:pPr>
      <w:r>
        <w:t xml:space="preserve">Раскрытие философии жизни сельского мужчины в рассказе «Пислэг» («Синица»).  </w:t>
      </w:r>
    </w:p>
    <w:p w:rsidR="00F167E9" w:rsidRDefault="001B3491">
      <w:pPr>
        <w:ind w:left="286" w:right="392" w:firstLine="0"/>
      </w:pPr>
      <w:r>
        <w:t xml:space="preserve">Тема ответственности в рассказе «Сьӧлыкен кошкись» («Уходящий во грехе»). Поэтика рассказа.  </w:t>
      </w:r>
    </w:p>
    <w:p w:rsidR="00F167E9" w:rsidRDefault="001B3491">
      <w:pPr>
        <w:spacing w:after="31" w:line="259" w:lineRule="auto"/>
        <w:ind w:left="286" w:firstLine="0"/>
        <w:jc w:val="left"/>
      </w:pPr>
      <w:r>
        <w:t xml:space="preserve"> </w:t>
      </w:r>
    </w:p>
    <w:p w:rsidR="00F167E9" w:rsidRDefault="001B3491">
      <w:pPr>
        <w:pStyle w:val="1"/>
        <w:ind w:left="281"/>
      </w:pPr>
      <w:r>
        <w:t xml:space="preserve">Иностранный язык (английский)  </w:t>
      </w:r>
    </w:p>
    <w:p w:rsidR="00F167E9" w:rsidRDefault="001B3491">
      <w:pPr>
        <w:spacing w:after="0" w:line="259" w:lineRule="auto"/>
        <w:ind w:left="286" w:firstLine="0"/>
        <w:jc w:val="left"/>
      </w:pPr>
      <w:r>
        <w:t xml:space="preserve">  </w:t>
      </w:r>
    </w:p>
    <w:p w:rsidR="00F167E9" w:rsidRDefault="001B3491">
      <w:pPr>
        <w:ind w:left="-13" w:right="392"/>
      </w:pPr>
      <w: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Изучение иностранного языка на базовом уровне среднего общего образования обеспечивает достижение следующих целей:  </w:t>
      </w:r>
    </w:p>
    <w:p w:rsidR="00F167E9" w:rsidRDefault="001B3491">
      <w:pPr>
        <w:numPr>
          <w:ilvl w:val="0"/>
          <w:numId w:val="86"/>
        </w:numPr>
        <w:ind w:right="392"/>
      </w:pPr>
      <w:r>
        <w:t xml:space="preserve">дальнейшее развитие иноязычной коммуникативной компетенции;  </w:t>
      </w:r>
    </w:p>
    <w:p w:rsidR="00F167E9" w:rsidRDefault="001B3491">
      <w:pPr>
        <w:numPr>
          <w:ilvl w:val="0"/>
          <w:numId w:val="86"/>
        </w:numPr>
        <w:ind w:right="392"/>
      </w:pPr>
      <w:r>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F167E9" w:rsidRDefault="001B3491">
      <w:pPr>
        <w:ind w:left="-13" w:right="392"/>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w:t>
      </w:r>
    </w:p>
    <w:p w:rsidR="00F167E9" w:rsidRDefault="001B3491">
      <w:pPr>
        <w:ind w:left="-13" w:right="392"/>
      </w:pPr>
      <w: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F167E9" w:rsidRDefault="001B3491">
      <w:pPr>
        <w:spacing w:after="29" w:line="259" w:lineRule="auto"/>
        <w:ind w:left="286" w:firstLine="0"/>
        <w:jc w:val="left"/>
      </w:pPr>
      <w:r>
        <w:t xml:space="preserve">  </w:t>
      </w:r>
    </w:p>
    <w:p w:rsidR="00F167E9" w:rsidRDefault="001B3491">
      <w:pPr>
        <w:spacing w:after="5" w:line="271" w:lineRule="auto"/>
        <w:ind w:left="281" w:hanging="10"/>
      </w:pPr>
      <w:r>
        <w:rPr>
          <w:b/>
        </w:rPr>
        <w:t>Базовый уровень</w:t>
      </w:r>
      <w:r>
        <w:t xml:space="preserve"> </w:t>
      </w:r>
      <w:r>
        <w:rPr>
          <w:b/>
        </w:rPr>
        <w:t>Коммуникативные умения</w:t>
      </w:r>
      <w:r>
        <w:t xml:space="preserve">   </w:t>
      </w:r>
    </w:p>
    <w:p w:rsidR="00F167E9" w:rsidRDefault="001B3491">
      <w:pPr>
        <w:spacing w:after="29" w:line="259" w:lineRule="auto"/>
        <w:ind w:left="286" w:firstLine="0"/>
        <w:jc w:val="left"/>
      </w:pPr>
      <w:r>
        <w:rPr>
          <w:b/>
        </w:rPr>
        <w:t xml:space="preserve"> </w:t>
      </w:r>
      <w:r>
        <w:t xml:space="preserve"> </w:t>
      </w:r>
    </w:p>
    <w:p w:rsidR="00F167E9" w:rsidRDefault="001B3491">
      <w:pPr>
        <w:pStyle w:val="1"/>
        <w:ind w:left="281"/>
      </w:pPr>
      <w:r>
        <w:t>Говорение</w:t>
      </w:r>
      <w:r>
        <w:rPr>
          <w:b w:val="0"/>
        </w:rPr>
        <w:t xml:space="preserve"> </w:t>
      </w:r>
      <w:r>
        <w:t>Диалогическая речь</w:t>
      </w:r>
      <w:r>
        <w:rPr>
          <w:b w:val="0"/>
        </w:rPr>
        <w:t xml:space="preserve"> </w:t>
      </w:r>
      <w:r>
        <w:t xml:space="preserve"> </w:t>
      </w:r>
    </w:p>
    <w:p w:rsidR="00F167E9" w:rsidRDefault="001B3491">
      <w:pPr>
        <w:ind w:left="-13" w:right="392"/>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r>
        <w:t xml:space="preserve"> </w:t>
      </w:r>
      <w:r>
        <w:rPr>
          <w:b/>
        </w:rPr>
        <w:t>Монологическая речь</w:t>
      </w:r>
      <w:r>
        <w:t xml:space="preserve">  </w:t>
      </w:r>
    </w:p>
    <w:p w:rsidR="00F167E9" w:rsidRDefault="001B3491">
      <w:pPr>
        <w:ind w:left="-13" w:right="392"/>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w:t>
      </w:r>
      <w:r>
        <w:lastRenderedPageBreak/>
        <w:t xml:space="preserve">текстов: рассказ, описание, характеристика, сообщение, объявление, презентация. </w:t>
      </w:r>
      <w:r>
        <w:rPr>
          <w:i/>
        </w:rPr>
        <w:t xml:space="preserve">Умение предоставлять фактическую информацию. </w:t>
      </w:r>
      <w:r>
        <w:t xml:space="preserve">  </w:t>
      </w:r>
    </w:p>
    <w:p w:rsidR="00F167E9" w:rsidRDefault="001B3491">
      <w:pPr>
        <w:spacing w:after="0" w:line="259" w:lineRule="auto"/>
        <w:ind w:left="286" w:firstLine="0"/>
        <w:jc w:val="left"/>
      </w:pPr>
      <w:r>
        <w:t xml:space="preserve">   </w:t>
      </w:r>
    </w:p>
    <w:p w:rsidR="00F167E9" w:rsidRDefault="001B3491">
      <w:pPr>
        <w:pStyle w:val="1"/>
        <w:ind w:left="281"/>
      </w:pPr>
      <w:r>
        <w:t>Аудирование</w:t>
      </w:r>
      <w:r>
        <w:rPr>
          <w:b w:val="0"/>
        </w:rPr>
        <w:t xml:space="preserve"> </w:t>
      </w:r>
      <w:r>
        <w:t xml:space="preserve"> </w:t>
      </w:r>
    </w:p>
    <w:p w:rsidR="00F167E9" w:rsidRDefault="001B3491">
      <w:pPr>
        <w:ind w:left="-13" w:right="392"/>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rPr>
        <w:t>Полное и точное восприятие информации в распространенных коммуникативных ситуациях. Обобщение прослушанной информации.</w:t>
      </w:r>
      <w:r>
        <w:t xml:space="preserve">   </w:t>
      </w:r>
      <w:r>
        <w:rPr>
          <w:b/>
        </w:rPr>
        <w:t>Чтение</w:t>
      </w:r>
      <w:r>
        <w:t xml:space="preserve"> </w:t>
      </w:r>
      <w:r>
        <w:rPr>
          <w:b/>
        </w:rPr>
        <w:t xml:space="preserve"> </w:t>
      </w:r>
    </w:p>
    <w:p w:rsidR="00F167E9" w:rsidRDefault="001B3491">
      <w:pPr>
        <w:ind w:left="-13" w:right="392"/>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rPr>
        <w:t xml:space="preserve">Умение читать и достаточно хорошо понимать простые аутентичные тексты различных стилей </w:t>
      </w:r>
      <w:r>
        <w:t xml:space="preserve"> </w:t>
      </w:r>
    </w:p>
    <w:p w:rsidR="00F167E9" w:rsidRDefault="001B3491">
      <w:pPr>
        <w:spacing w:line="269" w:lineRule="auto"/>
        <w:ind w:left="-13" w:firstLine="273"/>
      </w:pPr>
      <w:r>
        <w:rPr>
          <w:i/>
        </w:rPr>
        <w:t>(публицистического,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r>
        <w:t xml:space="preserve"> </w:t>
      </w:r>
      <w:r>
        <w:rPr>
          <w:b/>
        </w:rPr>
        <w:t xml:space="preserve"> Письмо</w:t>
      </w:r>
      <w:r>
        <w:t xml:space="preserve">  </w:t>
      </w:r>
    </w:p>
    <w:p w:rsidR="00F167E9" w:rsidRDefault="001B3491">
      <w:pPr>
        <w:ind w:left="-13" w:right="392"/>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rPr>
        <w:t>Написание отзыва на фильм или книгу. Умение письменно сообщать свое мнение по поводу фактической информации в рамках изученной тематики.</w:t>
      </w:r>
      <w:r>
        <w:t xml:space="preserve">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Языковые навыки</w:t>
      </w:r>
      <w:r>
        <w:rPr>
          <w:b w:val="0"/>
        </w:rPr>
        <w:t xml:space="preserve"> </w:t>
      </w:r>
      <w:r>
        <w:t>Орфография и пунктуация</w:t>
      </w:r>
      <w:r>
        <w:rPr>
          <w:b w:val="0"/>
        </w:rPr>
        <w:t xml:space="preserve"> </w:t>
      </w:r>
      <w:r>
        <w:t xml:space="preserve"> </w:t>
      </w:r>
    </w:p>
    <w:p w:rsidR="00F167E9" w:rsidRDefault="001B3491">
      <w:pPr>
        <w:ind w:left="-13" w:right="392"/>
      </w:pPr>
      <w: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F167E9" w:rsidRDefault="001B3491">
      <w:pPr>
        <w:pStyle w:val="1"/>
        <w:ind w:left="281"/>
      </w:pPr>
      <w:r>
        <w:t>Фонетическая сторона речи</w:t>
      </w:r>
      <w:r>
        <w:rPr>
          <w:b w:val="0"/>
        </w:rPr>
        <w:t xml:space="preserve"> </w:t>
      </w:r>
      <w:r>
        <w:t xml:space="preserve"> </w:t>
      </w:r>
    </w:p>
    <w:p w:rsidR="00F167E9" w:rsidRDefault="001B3491">
      <w:pPr>
        <w:ind w:left="-13" w:right="392"/>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r>
        <w:t xml:space="preserve">   </w:t>
      </w:r>
      <w:r>
        <w:rPr>
          <w:b/>
        </w:rPr>
        <w:t>Грамматическая сторона речи</w:t>
      </w:r>
      <w:r>
        <w:t xml:space="preserve"> </w:t>
      </w:r>
      <w:r>
        <w:rPr>
          <w:b/>
        </w:rPr>
        <w:t xml:space="preserve"> </w:t>
      </w:r>
    </w:p>
    <w:p w:rsidR="00F167E9" w:rsidRDefault="001B3491">
      <w:pPr>
        <w:ind w:left="-13" w:right="392"/>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rPr>
        <w:t>Употребление</w:t>
      </w:r>
      <w:r w:rsidRPr="001B3491">
        <w:rPr>
          <w:i/>
          <w:lang w:val="en-US"/>
        </w:rPr>
        <w:t xml:space="preserve"> </w:t>
      </w:r>
      <w:r>
        <w:rPr>
          <w:i/>
        </w:rPr>
        <w:t>в</w:t>
      </w:r>
      <w:r w:rsidRPr="001B3491">
        <w:rPr>
          <w:i/>
          <w:lang w:val="en-US"/>
        </w:rPr>
        <w:t xml:space="preserve"> </w:t>
      </w:r>
      <w:r>
        <w:rPr>
          <w:i/>
        </w:rPr>
        <w:t>речи</w:t>
      </w:r>
      <w:r w:rsidRPr="001B3491">
        <w:rPr>
          <w:i/>
          <w:lang w:val="en-US"/>
        </w:rPr>
        <w:t xml:space="preserve"> </w:t>
      </w:r>
      <w:r>
        <w:rPr>
          <w:i/>
        </w:rPr>
        <w:t>эмфатических</w:t>
      </w:r>
      <w:r w:rsidRPr="001B3491">
        <w:rPr>
          <w:i/>
          <w:lang w:val="en-US"/>
        </w:rPr>
        <w:t xml:space="preserve"> </w:t>
      </w:r>
      <w:r>
        <w:rPr>
          <w:i/>
        </w:rPr>
        <w:t>конструкций</w:t>
      </w:r>
      <w:r w:rsidRPr="001B3491">
        <w:rPr>
          <w:i/>
          <w:lang w:val="en-US"/>
        </w:rPr>
        <w:t xml:space="preserve"> (</w:t>
      </w:r>
      <w:r>
        <w:rPr>
          <w:i/>
        </w:rPr>
        <w:t>например</w:t>
      </w:r>
      <w:r w:rsidRPr="001B3491">
        <w:rPr>
          <w:i/>
          <w:lang w:val="en-US"/>
        </w:rPr>
        <w:t xml:space="preserve">, „It’s him who took the money”, “It’s time you talked to her”). </w:t>
      </w:r>
      <w:r>
        <w:rPr>
          <w:i/>
        </w:rPr>
        <w:t>Употребление в речи предложений с конструкциями … as; not so … as; either … or; neither … nor.</w:t>
      </w:r>
      <w:r>
        <w:t xml:space="preserve">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lastRenderedPageBreak/>
        <w:t>Лексическая сторона речи</w:t>
      </w:r>
      <w:r>
        <w:rPr>
          <w:b w:val="0"/>
        </w:rPr>
        <w:t xml:space="preserve"> </w:t>
      </w:r>
      <w:r>
        <w:t xml:space="preserve"> </w:t>
      </w:r>
    </w:p>
    <w:p w:rsidR="00F167E9" w:rsidRDefault="001B3491">
      <w:pPr>
        <w:ind w:left="-13" w:right="392"/>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rPr>
        <w:t>(look after, give up, be over, write down get on).</w:t>
      </w:r>
      <w:r>
        <w:t xml:space="preserve"> Определение части речи по аффиксу.</w:t>
      </w:r>
      <w:r>
        <w:rPr>
          <w:i/>
        </w:rPr>
        <w:t xml:space="preserve"> </w:t>
      </w:r>
      <w:r>
        <w:t xml:space="preserve">Распознавание и употребление в речи различных средств связи для обеспечения целостности высказывания. </w:t>
      </w:r>
      <w:r>
        <w:rPr>
          <w:i/>
        </w:rPr>
        <w:t xml:space="preserve">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r>
        <w:t xml:space="preserve">  </w:t>
      </w:r>
    </w:p>
    <w:p w:rsidR="00F167E9" w:rsidRDefault="001B3491">
      <w:pPr>
        <w:spacing w:after="30" w:line="259" w:lineRule="auto"/>
        <w:ind w:left="286" w:firstLine="0"/>
        <w:jc w:val="left"/>
      </w:pPr>
      <w:r>
        <w:t xml:space="preserve">   </w:t>
      </w:r>
    </w:p>
    <w:p w:rsidR="00F167E9" w:rsidRDefault="001B3491">
      <w:pPr>
        <w:pStyle w:val="1"/>
        <w:ind w:left="281"/>
      </w:pPr>
      <w:r>
        <w:t>Предметное содержание речи</w:t>
      </w:r>
      <w:r>
        <w:rPr>
          <w:b w:val="0"/>
        </w:rPr>
        <w:t xml:space="preserve"> </w:t>
      </w:r>
      <w:r>
        <w:t>Повседневная жизнь</w:t>
      </w:r>
      <w:r>
        <w:rPr>
          <w:b w:val="0"/>
        </w:rPr>
        <w:t xml:space="preserve"> </w:t>
      </w:r>
      <w:r>
        <w:t xml:space="preserve"> </w:t>
      </w:r>
    </w:p>
    <w:p w:rsidR="00F167E9" w:rsidRDefault="001B3491">
      <w:pPr>
        <w:ind w:left="-13" w:right="392"/>
      </w:pPr>
      <w:r>
        <w:t xml:space="preserve">Домашние обязанности. Покупки. Общение в семье и в школе. Семейные традиции. Общение с друзьями и знакомыми. Переписка с друзьями.    </w:t>
      </w:r>
    </w:p>
    <w:p w:rsidR="00F167E9" w:rsidRDefault="001B3491">
      <w:pPr>
        <w:spacing w:after="5" w:line="271" w:lineRule="auto"/>
        <w:ind w:left="281" w:hanging="10"/>
      </w:pPr>
      <w:r>
        <w:rPr>
          <w:b/>
        </w:rPr>
        <w:t>Здоровье</w:t>
      </w:r>
      <w:r>
        <w:t xml:space="preserve">  </w:t>
      </w:r>
    </w:p>
    <w:p w:rsidR="00F167E9" w:rsidRDefault="001B3491">
      <w:pPr>
        <w:ind w:left="286" w:right="392" w:firstLine="0"/>
      </w:pPr>
      <w:r>
        <w:t xml:space="preserve">Посещение  врача. Здоровый образ жизни.   </w:t>
      </w:r>
    </w:p>
    <w:p w:rsidR="00F167E9" w:rsidRDefault="001B3491">
      <w:pPr>
        <w:spacing w:after="5" w:line="271" w:lineRule="auto"/>
        <w:ind w:left="281" w:hanging="10"/>
      </w:pPr>
      <w:r>
        <w:rPr>
          <w:b/>
        </w:rPr>
        <w:t>Спорт</w:t>
      </w:r>
      <w:r>
        <w:t xml:space="preserve">  </w:t>
      </w:r>
    </w:p>
    <w:p w:rsidR="00F167E9" w:rsidRDefault="001B3491">
      <w:pPr>
        <w:ind w:left="286" w:right="392" w:firstLine="0"/>
      </w:pPr>
      <w:r>
        <w:t xml:space="preserve">Активный отдых. Экстремальные виды спорта.   </w:t>
      </w:r>
    </w:p>
    <w:p w:rsidR="00F167E9" w:rsidRDefault="001B3491">
      <w:pPr>
        <w:pStyle w:val="1"/>
        <w:ind w:left="281"/>
      </w:pPr>
      <w:r>
        <w:t>Городская и сельская жизнь</w:t>
      </w:r>
      <w:r>
        <w:rPr>
          <w:b w:val="0"/>
        </w:rPr>
        <w:t xml:space="preserve"> </w:t>
      </w:r>
      <w:r>
        <w:t xml:space="preserve"> </w:t>
      </w:r>
    </w:p>
    <w:p w:rsidR="00F167E9" w:rsidRDefault="001B3491">
      <w:pPr>
        <w:ind w:left="-13" w:right="392"/>
      </w:pPr>
      <w:r>
        <w:t xml:space="preserve">Особенности городской и сельской жизни в России и странах изучаемого языка. Городская инфраструктура. Сельское хозяйство.   </w:t>
      </w:r>
    </w:p>
    <w:p w:rsidR="00F167E9" w:rsidRDefault="001B3491">
      <w:pPr>
        <w:pStyle w:val="1"/>
        <w:ind w:left="281"/>
      </w:pPr>
      <w:r>
        <w:t>Научно-технический прогресс</w:t>
      </w:r>
      <w:r>
        <w:rPr>
          <w:b w:val="0"/>
        </w:rPr>
        <w:t xml:space="preserve"> </w:t>
      </w:r>
      <w:r>
        <w:t xml:space="preserve"> </w:t>
      </w:r>
    </w:p>
    <w:p w:rsidR="00F167E9" w:rsidRDefault="001B3491">
      <w:pPr>
        <w:ind w:left="286" w:right="3139" w:firstLine="0"/>
      </w:pPr>
      <w:r>
        <w:t xml:space="preserve">Прогресс в науке. Космос. Новые информационные технологии.   </w:t>
      </w:r>
      <w:r>
        <w:rPr>
          <w:b/>
        </w:rPr>
        <w:t>Природа и экология</w:t>
      </w:r>
      <w:r>
        <w:t xml:space="preserve">  </w:t>
      </w:r>
    </w:p>
    <w:p w:rsidR="00F167E9" w:rsidRDefault="001B3491">
      <w:pPr>
        <w:ind w:left="-13" w:right="392"/>
      </w:pPr>
      <w: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F167E9" w:rsidRDefault="001B3491">
      <w:pPr>
        <w:pStyle w:val="1"/>
        <w:ind w:left="281"/>
      </w:pPr>
      <w:r>
        <w:t>Современная молодежь</w:t>
      </w:r>
      <w:r>
        <w:rPr>
          <w:b w:val="0"/>
        </w:rPr>
        <w:t xml:space="preserve"> </w:t>
      </w:r>
      <w:r>
        <w:t xml:space="preserve"> </w:t>
      </w:r>
    </w:p>
    <w:p w:rsidR="00F167E9" w:rsidRDefault="001B3491">
      <w:pPr>
        <w:ind w:left="286" w:right="392" w:firstLine="0"/>
      </w:pPr>
      <w:r>
        <w:t xml:space="preserve">Увлечения и интересы. Связь с предыдущими поколениями. Образовательные поездки.  </w:t>
      </w:r>
      <w:r>
        <w:rPr>
          <w:b/>
        </w:rPr>
        <w:t>Профессии</w:t>
      </w:r>
      <w:r>
        <w:t xml:space="preserve">  </w:t>
      </w:r>
    </w:p>
    <w:p w:rsidR="00F167E9" w:rsidRDefault="001B3491">
      <w:pPr>
        <w:spacing w:after="5" w:line="273" w:lineRule="auto"/>
        <w:ind w:left="-13" w:right="390" w:firstLine="273"/>
        <w:jc w:val="left"/>
      </w:pPr>
      <w:r>
        <w:t xml:space="preserve">Современные профессии. Планы на будущее, проблемы выбора профессии. Образование и профессии.   </w:t>
      </w:r>
      <w:r>
        <w:rPr>
          <w:b/>
        </w:rPr>
        <w:t>Страны изучаемого языка</w:t>
      </w:r>
      <w:r>
        <w:t xml:space="preserve"> </w:t>
      </w:r>
      <w:r>
        <w:rPr>
          <w:b/>
        </w:rPr>
        <w:t xml:space="preserve"> </w:t>
      </w:r>
    </w:p>
    <w:p w:rsidR="00F167E9" w:rsidRDefault="001B3491">
      <w:pPr>
        <w:spacing w:after="5" w:line="273" w:lineRule="auto"/>
        <w:ind w:left="-13" w:right="390" w:firstLine="273"/>
        <w:jc w:val="left"/>
      </w:pPr>
      <w:r>
        <w:t xml:space="preserve">Географическое </w:t>
      </w:r>
      <w:r>
        <w:tab/>
        <w:t xml:space="preserve">положение, </w:t>
      </w:r>
      <w:r>
        <w:tab/>
        <w:t xml:space="preserve">климат, </w:t>
      </w:r>
      <w:r>
        <w:tab/>
        <w:t xml:space="preserve">население, </w:t>
      </w:r>
      <w:r>
        <w:tab/>
        <w:t xml:space="preserve">крупные </w:t>
      </w:r>
      <w:r>
        <w:tab/>
        <w:t xml:space="preserve">города, </w:t>
      </w:r>
      <w:r>
        <w:tab/>
        <w:t xml:space="preserve">достопримечательности. Путешествие по своей стране и за рубежом. Праздники и знаменательные даты в России и странах изучаемого языка.   </w:t>
      </w:r>
    </w:p>
    <w:p w:rsidR="00F167E9" w:rsidRDefault="001B3491">
      <w:pPr>
        <w:pStyle w:val="1"/>
        <w:ind w:left="281"/>
      </w:pPr>
      <w:r>
        <w:t>Иностранные языки</w:t>
      </w:r>
      <w:r>
        <w:rPr>
          <w:b w:val="0"/>
        </w:rPr>
        <w:t xml:space="preserve"> </w:t>
      </w:r>
      <w:r>
        <w:t xml:space="preserve"> </w:t>
      </w:r>
    </w:p>
    <w:p w:rsidR="00F167E9" w:rsidRDefault="001B3491">
      <w:pPr>
        <w:ind w:left="-13" w:right="392"/>
      </w:pPr>
      <w:r>
        <w:t xml:space="preserve">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  </w:t>
      </w:r>
    </w:p>
    <w:p w:rsidR="00F167E9" w:rsidRDefault="001B3491">
      <w:pPr>
        <w:spacing w:after="29" w:line="259" w:lineRule="auto"/>
        <w:ind w:left="286" w:firstLine="0"/>
        <w:jc w:val="left"/>
      </w:pPr>
      <w:r>
        <w:t xml:space="preserve">  </w:t>
      </w:r>
    </w:p>
    <w:p w:rsidR="00F167E9" w:rsidRDefault="001B3491">
      <w:pPr>
        <w:pStyle w:val="1"/>
        <w:ind w:left="281"/>
      </w:pPr>
      <w:r>
        <w:t xml:space="preserve">История  </w:t>
      </w:r>
    </w:p>
    <w:p w:rsidR="00F167E9" w:rsidRDefault="001B3491">
      <w:pPr>
        <w:spacing w:after="5" w:line="271" w:lineRule="auto"/>
        <w:ind w:left="281" w:hanging="10"/>
      </w:pPr>
      <w:r>
        <w:rPr>
          <w:b/>
        </w:rPr>
        <w:t xml:space="preserve">Место учебного предмета «История»  </w:t>
      </w:r>
      <w:r>
        <w:t xml:space="preserve"> </w:t>
      </w:r>
    </w:p>
    <w:p w:rsidR="00F167E9" w:rsidRDefault="001B3491">
      <w:pPr>
        <w:ind w:left="-13" w:right="392"/>
      </w:pPr>
      <w:r>
        <w:t xml:space="preserve">Предмет «История» изучается на уровне среднего общего образования в качестве учебного предмета в 10–11-х классах.   </w:t>
      </w:r>
    </w:p>
    <w:p w:rsidR="00F167E9" w:rsidRDefault="001B3491">
      <w:pPr>
        <w:ind w:left="286" w:right="392" w:firstLine="0"/>
      </w:pPr>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lastRenderedPageBreak/>
        <w:t xml:space="preserve">Общая характеристика программы по истории   </w:t>
      </w:r>
    </w:p>
    <w:p w:rsidR="00F167E9" w:rsidRDefault="001B3491">
      <w:pPr>
        <w:ind w:left="-13" w:right="392"/>
      </w:pPr>
      <w:r>
        <w:t xml:space="preserve">В соответствии с требованиями Федерального закона «Об образовании в Российской Федерации», ФГОС СОО, </w:t>
      </w:r>
      <w:r>
        <w:rPr>
          <w:b/>
        </w:rPr>
        <w:t>главной целью</w:t>
      </w:r>
      <w: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167E9" w:rsidRDefault="001B3491">
      <w:pPr>
        <w:ind w:left="-13" w:right="392"/>
      </w:pPr>
      <w:r>
        <w:t xml:space="preserve">Основными задачами реализации  программы учебного предмета «История» (базовый уровень) в старшей школе являются:  </w:t>
      </w:r>
    </w:p>
    <w:p w:rsidR="00F167E9" w:rsidRDefault="001B3491">
      <w:pPr>
        <w:numPr>
          <w:ilvl w:val="0"/>
          <w:numId w:val="87"/>
        </w:numPr>
        <w:ind w:right="392"/>
      </w:pPr>
      <w: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F167E9" w:rsidRDefault="001B3491">
      <w:pPr>
        <w:numPr>
          <w:ilvl w:val="0"/>
          <w:numId w:val="87"/>
        </w:numPr>
        <w:ind w:right="392"/>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F167E9" w:rsidRDefault="001B3491">
      <w:pPr>
        <w:numPr>
          <w:ilvl w:val="0"/>
          <w:numId w:val="87"/>
        </w:numPr>
        <w:ind w:right="392"/>
      </w:pPr>
      <w:r>
        <w:t xml:space="preserve">формирование умений применять исторические знания в профессиональной и общественной деятельности, поликультурном общении;  </w:t>
      </w:r>
    </w:p>
    <w:p w:rsidR="00F167E9" w:rsidRDefault="001B3491">
      <w:pPr>
        <w:numPr>
          <w:ilvl w:val="0"/>
          <w:numId w:val="87"/>
        </w:numPr>
        <w:ind w:right="392"/>
      </w:pPr>
      <w:r>
        <w:t xml:space="preserve">овладение навыками проектной деятельности и исторической реконструкции с привлечением различных источников;  </w:t>
      </w:r>
    </w:p>
    <w:p w:rsidR="00F167E9" w:rsidRDefault="001B3491">
      <w:pPr>
        <w:numPr>
          <w:ilvl w:val="0"/>
          <w:numId w:val="87"/>
        </w:numPr>
        <w:ind w:right="392"/>
      </w:pPr>
      <w:r>
        <w:t xml:space="preserve">формирование умений вести диалог, обосновывать свою точку зрения в дискуссии по исторической тематике.  </w:t>
      </w:r>
    </w:p>
    <w:p w:rsidR="00F167E9" w:rsidRDefault="001B3491">
      <w:pPr>
        <w:ind w:left="-13" w:right="392"/>
      </w:pPr>
      <w:r>
        <w:t xml:space="preserve">Задачами реализации образовательной программы учебного предмета «История» (углубленный уровень) являются:  </w:t>
      </w:r>
    </w:p>
    <w:p w:rsidR="00F167E9" w:rsidRDefault="001B3491">
      <w:pPr>
        <w:numPr>
          <w:ilvl w:val="0"/>
          <w:numId w:val="88"/>
        </w:numPr>
        <w:ind w:right="392"/>
      </w:pPr>
      <w:r>
        <w:t xml:space="preserve">формирование знаний о месте и роли исторической науки в системе научных дисциплин, представлений об историографии;  </w:t>
      </w:r>
    </w:p>
    <w:p w:rsidR="00F167E9" w:rsidRDefault="001B3491">
      <w:pPr>
        <w:numPr>
          <w:ilvl w:val="0"/>
          <w:numId w:val="88"/>
        </w:numPr>
        <w:ind w:right="392"/>
      </w:pPr>
      <w:r>
        <w:t xml:space="preserve">овладение системными историческими знаниями, понимание места и роли России в мировой истории;  </w:t>
      </w:r>
    </w:p>
    <w:p w:rsidR="00F167E9" w:rsidRDefault="001B3491">
      <w:pPr>
        <w:numPr>
          <w:ilvl w:val="0"/>
          <w:numId w:val="88"/>
        </w:numPr>
        <w:ind w:right="392"/>
      </w:pPr>
      <w:r>
        <w:t xml:space="preserve">овладение приемами работы с историческими источниками, умениями самостоятельно анализировать документальную базу по исторической тематике;  </w:t>
      </w:r>
    </w:p>
    <w:p w:rsidR="00F167E9" w:rsidRDefault="001B3491">
      <w:pPr>
        <w:numPr>
          <w:ilvl w:val="0"/>
          <w:numId w:val="88"/>
        </w:numPr>
        <w:ind w:right="392"/>
      </w:pPr>
      <w:r>
        <w:t xml:space="preserve">формирование умений оценивать различные исторические версии.  </w:t>
      </w:r>
    </w:p>
    <w:p w:rsidR="00F167E9" w:rsidRDefault="001B3491">
      <w:pPr>
        <w:spacing w:after="23" w:line="259" w:lineRule="auto"/>
        <w:ind w:left="286" w:firstLine="0"/>
        <w:jc w:val="left"/>
      </w:pPr>
      <w:r>
        <w:t xml:space="preserve">  </w:t>
      </w:r>
    </w:p>
    <w:p w:rsidR="00F167E9" w:rsidRDefault="001B3491">
      <w:pPr>
        <w:ind w:left="-13" w:right="392"/>
      </w:pPr>
      <w: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F167E9" w:rsidRDefault="001B3491">
      <w:pPr>
        <w:numPr>
          <w:ilvl w:val="0"/>
          <w:numId w:val="89"/>
        </w:numPr>
        <w:ind w:right="392"/>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F167E9" w:rsidRDefault="001B3491">
      <w:pPr>
        <w:numPr>
          <w:ilvl w:val="0"/>
          <w:numId w:val="89"/>
        </w:numPr>
        <w:ind w:right="392"/>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F167E9" w:rsidRDefault="001B3491">
      <w:pPr>
        <w:numPr>
          <w:ilvl w:val="0"/>
          <w:numId w:val="89"/>
        </w:numPr>
        <w:ind w:right="392"/>
      </w:pPr>
      <w:r>
        <w:t xml:space="preserve">ценности гражданского общества – верховенство права, социальная солидарность, безопасность, свобода и ответственность;   </w:t>
      </w:r>
    </w:p>
    <w:p w:rsidR="00F167E9" w:rsidRDefault="001B3491">
      <w:pPr>
        <w:numPr>
          <w:ilvl w:val="0"/>
          <w:numId w:val="89"/>
        </w:numPr>
        <w:ind w:right="392"/>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F167E9" w:rsidRDefault="001B3491">
      <w:pPr>
        <w:numPr>
          <w:ilvl w:val="0"/>
          <w:numId w:val="89"/>
        </w:numPr>
        <w:ind w:right="392"/>
      </w:pPr>
      <w:r>
        <w:t xml:space="preserve">общественное согласие и уважение как необходимое условие взаимодействия государств и народов в Новейшей истории.   </w:t>
      </w:r>
    </w:p>
    <w:p w:rsidR="00F167E9" w:rsidRDefault="001B3491">
      <w:pPr>
        <w:numPr>
          <w:ilvl w:val="0"/>
          <w:numId w:val="89"/>
        </w:numPr>
        <w:ind w:right="392"/>
      </w:pPr>
      <w:r>
        <w:t xml:space="preserve">познавательное значение российской, региональной и мировой истории;  </w:t>
      </w:r>
    </w:p>
    <w:p w:rsidR="00F167E9" w:rsidRDefault="001B3491">
      <w:pPr>
        <w:numPr>
          <w:ilvl w:val="0"/>
          <w:numId w:val="89"/>
        </w:numPr>
        <w:ind w:right="392"/>
      </w:pPr>
      <w:r>
        <w:t xml:space="preserve">формирование требований к каждой ступени непрерывного исторического образования на  протяжении всей жизни.  </w:t>
      </w:r>
    </w:p>
    <w:p w:rsidR="00F167E9" w:rsidRDefault="001B3491">
      <w:pPr>
        <w:spacing w:after="0" w:line="259" w:lineRule="auto"/>
        <w:ind w:left="286" w:firstLine="0"/>
        <w:jc w:val="left"/>
      </w:pPr>
      <w:r>
        <w:lastRenderedPageBreak/>
        <w:t xml:space="preserve">  </w:t>
      </w:r>
    </w:p>
    <w:p w:rsidR="00F167E9" w:rsidRDefault="001B3491">
      <w:pPr>
        <w:ind w:left="-13" w:right="392"/>
      </w:pPr>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F167E9" w:rsidRDefault="001B3491">
      <w:pPr>
        <w:numPr>
          <w:ilvl w:val="0"/>
          <w:numId w:val="89"/>
        </w:numPr>
        <w:ind w:right="392"/>
      </w:pPr>
      <w:r>
        <w:t xml:space="preserve">принцип научности, определяющий соответствие учебных единиц основным результатам научных исследований;  </w:t>
      </w:r>
    </w:p>
    <w:p w:rsidR="00F167E9" w:rsidRDefault="001B3491">
      <w:pPr>
        <w:numPr>
          <w:ilvl w:val="0"/>
          <w:numId w:val="89"/>
        </w:numPr>
        <w:ind w:right="392"/>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F167E9" w:rsidRDefault="001B3491">
      <w:pPr>
        <w:numPr>
          <w:ilvl w:val="0"/>
          <w:numId w:val="89"/>
        </w:numPr>
        <w:ind w:right="392"/>
      </w:pPr>
      <w:r>
        <w:t xml:space="preserve">многофакторный подход к освещению истории всех сторон жизни государства и общества;   </w:t>
      </w:r>
    </w:p>
    <w:p w:rsidR="00F167E9" w:rsidRDefault="001B3491">
      <w:pPr>
        <w:numPr>
          <w:ilvl w:val="0"/>
          <w:numId w:val="89"/>
        </w:numPr>
        <w:ind w:right="392"/>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167E9" w:rsidRDefault="001B3491">
      <w:pPr>
        <w:numPr>
          <w:ilvl w:val="0"/>
          <w:numId w:val="89"/>
        </w:numPr>
        <w:ind w:right="392"/>
      </w:pPr>
      <w:r>
        <w:t xml:space="preserve">историко-культурологический подход, формирующий способности к межкультурному диалогу, </w:t>
      </w:r>
    </w:p>
    <w:p w:rsidR="00F167E9" w:rsidRDefault="001B3491">
      <w:pPr>
        <w:ind w:left="-13" w:right="392" w:firstLine="0"/>
      </w:pPr>
      <w:r>
        <w:t xml:space="preserve">восприятию и бережному отношению к культурному наследию.  </w:t>
      </w:r>
    </w:p>
    <w:p w:rsidR="00F167E9" w:rsidRDefault="001B3491">
      <w:pPr>
        <w:spacing w:after="30" w:line="259" w:lineRule="auto"/>
        <w:ind w:left="286" w:firstLine="0"/>
        <w:jc w:val="left"/>
      </w:pPr>
      <w:r>
        <w:rPr>
          <w:b/>
        </w:rPr>
        <w:t xml:space="preserve"> </w:t>
      </w:r>
      <w:r>
        <w:t xml:space="preserve"> </w:t>
      </w:r>
    </w:p>
    <w:p w:rsidR="00F167E9" w:rsidRDefault="001B3491">
      <w:pPr>
        <w:spacing w:after="5" w:line="271" w:lineRule="auto"/>
        <w:ind w:left="281" w:hanging="10"/>
      </w:pPr>
      <w:r>
        <w:rPr>
          <w:b/>
        </w:rPr>
        <w:t xml:space="preserve">Новейшая история </w:t>
      </w:r>
      <w:r>
        <w:t xml:space="preserve"> </w:t>
      </w:r>
    </w:p>
    <w:p w:rsidR="00F167E9" w:rsidRDefault="001B3491">
      <w:pPr>
        <w:spacing w:after="0" w:line="259" w:lineRule="auto"/>
        <w:ind w:left="286" w:firstLine="0"/>
        <w:jc w:val="left"/>
      </w:pPr>
      <w:r>
        <w:rPr>
          <w:b/>
        </w:rPr>
        <w:t xml:space="preserve"> </w:t>
      </w:r>
      <w:r>
        <w:t xml:space="preserve"> </w:t>
      </w:r>
    </w:p>
    <w:p w:rsidR="00F167E9" w:rsidRDefault="001B3491">
      <w:pPr>
        <w:pStyle w:val="1"/>
        <w:ind w:left="281"/>
      </w:pPr>
      <w:r>
        <w:t xml:space="preserve">Мир накануне и в годы Первой мировой войны Мир накануне Первой мировой войны  </w:t>
      </w:r>
    </w:p>
    <w:p w:rsidR="00F167E9" w:rsidRDefault="001B3491">
      <w:pPr>
        <w:ind w:left="-13" w:right="392"/>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r>
        <w:rPr>
          <w:b/>
        </w:rPr>
        <w:t xml:space="preserve">Первая мировая война  </w:t>
      </w:r>
    </w:p>
    <w:p w:rsidR="00F167E9" w:rsidRDefault="001B3491">
      <w:pPr>
        <w:ind w:left="-13" w:right="392"/>
      </w:pPr>
      <w: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rPr>
        <w:t>«Бег к морю».</w:t>
      </w:r>
      <w:r>
        <w:t xml:space="preserve"> Сражение на Марне. Победа российской армии под  </w:t>
      </w:r>
    </w:p>
    <w:p w:rsidR="00F167E9" w:rsidRDefault="001B3491">
      <w:pPr>
        <w:ind w:left="-13" w:right="392"/>
      </w:pPr>
      <w:r>
        <w:t xml:space="preserve">Гумбиненом и поражение под Танненбергом. Наступление в Галиции. </w:t>
      </w:r>
      <w:r>
        <w:rPr>
          <w:i/>
        </w:rPr>
        <w:t>Морское сражение при Гельголанде. Вступление в войну Османской империи.</w:t>
      </w:r>
      <w:r>
        <w:t xml:space="preserve"> </w:t>
      </w:r>
      <w:r>
        <w:rPr>
          <w:i/>
        </w:rPr>
        <w:t>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F167E9" w:rsidRDefault="001B3491">
      <w:pPr>
        <w:spacing w:after="28" w:line="259" w:lineRule="auto"/>
        <w:ind w:left="286" w:firstLine="0"/>
        <w:jc w:val="left"/>
      </w:pPr>
      <w:r>
        <w:t xml:space="preserve">  </w:t>
      </w:r>
    </w:p>
    <w:p w:rsidR="00F167E9" w:rsidRDefault="001B3491">
      <w:pPr>
        <w:spacing w:after="5" w:line="271" w:lineRule="auto"/>
        <w:ind w:left="281" w:hanging="10"/>
      </w:pPr>
      <w:r>
        <w:rPr>
          <w:b/>
        </w:rPr>
        <w:t xml:space="preserve">Межвоенный период (1918–1939) Революционная волна после Первой мировой войны  </w:t>
      </w:r>
      <w:r>
        <w:t xml:space="preserve">Образование новых национальных государств. </w:t>
      </w:r>
      <w:r>
        <w:rPr>
          <w:i/>
        </w:rPr>
        <w:t xml:space="preserve">Народы бывшей российской империи: </w:t>
      </w:r>
      <w:r>
        <w:t xml:space="preserve"> </w:t>
      </w:r>
    </w:p>
    <w:p w:rsidR="00F167E9" w:rsidRDefault="001B3491">
      <w:pPr>
        <w:spacing w:line="269" w:lineRule="auto"/>
        <w:ind w:left="-13" w:right="394" w:firstLine="273"/>
      </w:pPr>
      <w:r>
        <w:rPr>
          <w:i/>
        </w:rPr>
        <w:t>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Венгерская советская республика.</w:t>
      </w:r>
      <w:r>
        <w:t xml:space="preserve"> </w:t>
      </w:r>
      <w:r>
        <w:rPr>
          <w:i/>
        </w:rPr>
        <w:t xml:space="preserve">Образование республики в Турции и кемализм.  </w:t>
      </w:r>
      <w:r>
        <w:t xml:space="preserve"> </w:t>
      </w:r>
    </w:p>
    <w:p w:rsidR="00F167E9" w:rsidRDefault="001B3491">
      <w:pPr>
        <w:pStyle w:val="1"/>
        <w:ind w:left="281"/>
      </w:pPr>
      <w:r>
        <w:t xml:space="preserve">Версальско-вашингтонская система  </w:t>
      </w:r>
    </w:p>
    <w:p w:rsidR="00F167E9" w:rsidRDefault="001B3491">
      <w:pPr>
        <w:ind w:left="-13" w:right="392"/>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w:t>
      </w:r>
    </w:p>
    <w:p w:rsidR="00F167E9" w:rsidRDefault="001B3491">
      <w:pPr>
        <w:spacing w:line="269" w:lineRule="auto"/>
        <w:ind w:left="270" w:right="1238" w:hanging="283"/>
      </w:pPr>
      <w:r>
        <w:rPr>
          <w:i/>
        </w:rPr>
        <w:lastRenderedPageBreak/>
        <w:t xml:space="preserve">Формирование новых военно-политических блоков – Малая Антанта, Балканская и </w:t>
      </w:r>
      <w:r>
        <w:t xml:space="preserve"> </w:t>
      </w:r>
      <w:r>
        <w:rPr>
          <w:i/>
        </w:rPr>
        <w:t xml:space="preserve">Балтийская Антанты. Пацифистское движение. Пакт Бриана-Келлога. </w:t>
      </w:r>
      <w:r>
        <w:t xml:space="preserve"> </w:t>
      </w:r>
    </w:p>
    <w:p w:rsidR="00F167E9" w:rsidRDefault="001B3491">
      <w:pPr>
        <w:spacing w:after="29" w:line="259" w:lineRule="auto"/>
        <w:ind w:left="286" w:firstLine="0"/>
        <w:jc w:val="left"/>
      </w:pPr>
      <w:r>
        <w:rPr>
          <w:b/>
        </w:rPr>
        <w:t xml:space="preserve"> </w:t>
      </w:r>
      <w:r>
        <w:t xml:space="preserve"> </w:t>
      </w:r>
    </w:p>
    <w:p w:rsidR="00F167E9" w:rsidRDefault="001B3491">
      <w:pPr>
        <w:spacing w:after="5" w:line="271" w:lineRule="auto"/>
        <w:ind w:left="281" w:hanging="10"/>
      </w:pPr>
      <w:r>
        <w:rPr>
          <w:b/>
        </w:rPr>
        <w:t xml:space="preserve">Страны Запада в 1920-е гг. </w:t>
      </w:r>
      <w:r>
        <w:t xml:space="preserve"> </w:t>
      </w:r>
    </w:p>
    <w:p w:rsidR="00F167E9" w:rsidRDefault="001B3491">
      <w:pPr>
        <w:ind w:left="-13" w:right="392"/>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w:t>
      </w:r>
      <w:r>
        <w:t xml:space="preserve"> </w:t>
      </w:r>
      <w:r>
        <w:rPr>
          <w:i/>
        </w:rPr>
        <w:t xml:space="preserve">Б. </w:t>
      </w:r>
      <w:r>
        <w:t xml:space="preserve"> </w:t>
      </w:r>
    </w:p>
    <w:p w:rsidR="00F167E9" w:rsidRDefault="001B3491">
      <w:pPr>
        <w:ind w:left="286" w:right="392" w:firstLine="0"/>
      </w:pPr>
      <w:r>
        <w:rPr>
          <w:i/>
        </w:rPr>
        <w:t>Муссолини и идеи фашизма.</w:t>
      </w:r>
      <w:r>
        <w:t xml:space="preserve"> Приход фашистов к власти в Италии. Создание фашистского режима.  </w:t>
      </w:r>
    </w:p>
    <w:p w:rsidR="00F167E9" w:rsidRDefault="001B3491">
      <w:pPr>
        <w:ind w:left="286" w:right="392" w:firstLine="0"/>
      </w:pPr>
      <w:r>
        <w:rPr>
          <w:i/>
        </w:rPr>
        <w:t>Кризис Матеотти.</w:t>
      </w:r>
      <w:r>
        <w:t xml:space="preserve"> Фашистский режим в Италии.  </w:t>
      </w:r>
    </w:p>
    <w:p w:rsidR="00F167E9" w:rsidRDefault="001B3491">
      <w:pPr>
        <w:pStyle w:val="1"/>
        <w:ind w:left="281"/>
      </w:pPr>
      <w:r>
        <w:t xml:space="preserve">Политическое развитие стран Южной и Восточной Азии  </w:t>
      </w:r>
    </w:p>
    <w:p w:rsidR="00F167E9" w:rsidRDefault="001B3491">
      <w:pPr>
        <w:spacing w:line="269" w:lineRule="auto"/>
        <w:ind w:left="-13" w:right="391" w:firstLine="273"/>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w:t>
      </w:r>
      <w:r>
        <w:t xml:space="preserve"> </w:t>
      </w:r>
      <w:r>
        <w:rPr>
          <w:i/>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F167E9" w:rsidRDefault="001B3491">
      <w:pPr>
        <w:ind w:left="286" w:right="392" w:firstLine="0"/>
      </w:pPr>
      <w:r>
        <w:rPr>
          <w:b/>
        </w:rPr>
        <w:t xml:space="preserve">Великая депрессия. Мировой экономический кризис. Преобразования Ф. Рузвельта в США  </w:t>
      </w:r>
      <w:r>
        <w:t xml:space="preserve">Начало Великой депрессии. Причины Великой депрессии. Мировой экономический кризис.  </w:t>
      </w:r>
    </w:p>
    <w:p w:rsidR="00F167E9" w:rsidRDefault="001B3491">
      <w:pPr>
        <w:ind w:left="-13" w:right="392"/>
      </w:pPr>
      <w:r>
        <w:t xml:space="preserve">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w:t>
      </w:r>
    </w:p>
    <w:p w:rsidR="00F167E9" w:rsidRDefault="001B3491">
      <w:pPr>
        <w:spacing w:line="269" w:lineRule="auto"/>
        <w:ind w:left="286" w:firstLine="0"/>
      </w:pPr>
      <w:r>
        <w:t xml:space="preserve">Тоталитарные экономики. </w:t>
      </w:r>
      <w:r>
        <w:rPr>
          <w:i/>
        </w:rPr>
        <w:t xml:space="preserve">Общественно-политическое развитие стран Латинской Америки. </w:t>
      </w:r>
      <w:r>
        <w:t xml:space="preserve"> </w:t>
      </w:r>
    </w:p>
    <w:p w:rsidR="00F167E9" w:rsidRDefault="001B3491">
      <w:pPr>
        <w:pStyle w:val="1"/>
        <w:ind w:left="281"/>
      </w:pPr>
      <w:r>
        <w:t xml:space="preserve">Нарастание агрессии. Германский нацизм  </w:t>
      </w:r>
    </w:p>
    <w:p w:rsidR="00F167E9" w:rsidRDefault="001B3491">
      <w:pPr>
        <w:ind w:left="286" w:right="392" w:firstLine="0"/>
      </w:pPr>
      <w:r>
        <w:t xml:space="preserve">Нарастание агрессии в мире. Агрессия Японии против Китая в 1931–1933 гг. НСДАП и А.  </w:t>
      </w:r>
    </w:p>
    <w:p w:rsidR="00F167E9" w:rsidRDefault="001B3491">
      <w:pPr>
        <w:ind w:left="286" w:right="392" w:firstLine="0"/>
      </w:pPr>
      <w:r>
        <w:t xml:space="preserve">Гитлер. «Пивной» путч. Приход нацистов к власти. Поджог Рейхстага. «Ночь длинных ножей».  </w:t>
      </w:r>
    </w:p>
    <w:p w:rsidR="00F167E9" w:rsidRDefault="001B3491">
      <w:pPr>
        <w:ind w:left="-13" w:right="392"/>
      </w:pPr>
      <w:r>
        <w:t xml:space="preserve">Нюрнбергские законы. Нацистская диктатура в Германии. Подготовка Германии к войне. </w:t>
      </w:r>
      <w:r>
        <w:rPr>
          <w:b/>
        </w:rPr>
        <w:t xml:space="preserve">«Народный фронт» и Гражданская война в Испании </w:t>
      </w:r>
      <w:r>
        <w:t xml:space="preserve"> </w:t>
      </w:r>
    </w:p>
    <w:p w:rsidR="00F167E9" w:rsidRDefault="001B3491">
      <w:pPr>
        <w:ind w:left="-13" w:right="392"/>
      </w:pPr>
      <w:r>
        <w:rPr>
          <w:i/>
        </w:rPr>
        <w:t>Борьба с фашизмом в Австрии и Франции.</w:t>
      </w:r>
      <w:r>
        <w:t xml:space="preserve"> 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F167E9" w:rsidRDefault="001B3491">
      <w:pPr>
        <w:pStyle w:val="1"/>
        <w:ind w:left="281"/>
      </w:pPr>
      <w:r>
        <w:t xml:space="preserve">Политика «умиротворения» агрессора  </w:t>
      </w:r>
    </w:p>
    <w:p w:rsidR="00F167E9" w:rsidRDefault="001B3491">
      <w:pPr>
        <w:ind w:left="-13" w:right="392"/>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r>
        <w:t xml:space="preserve"> </w:t>
      </w:r>
      <w:r>
        <w:rPr>
          <w:b/>
        </w:rPr>
        <w:t xml:space="preserve">Развитие культуры в первой трети ХХ в. </w:t>
      </w:r>
      <w:r>
        <w:t xml:space="preserve"> </w:t>
      </w:r>
    </w:p>
    <w:p w:rsidR="00F167E9" w:rsidRDefault="001B3491">
      <w:pPr>
        <w:spacing w:line="269" w:lineRule="auto"/>
        <w:ind w:left="-13" w:right="392" w:firstLine="273"/>
      </w:pPr>
      <w:r>
        <w:t>Основные направления в искусстве. Модернизм, авангардизм, сюрреализм, абстракционизм, реализм</w:t>
      </w:r>
      <w:r>
        <w:rPr>
          <w:i/>
        </w:rPr>
        <w:t>. Психоанализ.</w:t>
      </w:r>
      <w:r>
        <w:t xml:space="preserve"> </w:t>
      </w:r>
      <w:r>
        <w:rPr>
          <w:i/>
        </w:rPr>
        <w:t>Потерянное поколение.</w:t>
      </w:r>
      <w:r>
        <w:t xml:space="preserve"> </w:t>
      </w:r>
      <w:r>
        <w:rPr>
          <w:i/>
        </w:rPr>
        <w:t>Ведущие деятели культуры первой трети ХХ в. Тоталитаризм и культура.</w:t>
      </w:r>
      <w:r>
        <w:t xml:space="preserve"> </w:t>
      </w:r>
      <w:r>
        <w:rPr>
          <w:i/>
        </w:rPr>
        <w:t xml:space="preserve">Массовая культура. Олимпийское движение. </w:t>
      </w:r>
      <w:r>
        <w:t xml:space="preserve"> </w:t>
      </w:r>
    </w:p>
    <w:p w:rsidR="00F167E9" w:rsidRDefault="001B3491">
      <w:pPr>
        <w:spacing w:after="31" w:line="259" w:lineRule="auto"/>
        <w:ind w:left="286" w:firstLine="0"/>
        <w:jc w:val="left"/>
      </w:pPr>
      <w:r>
        <w:rPr>
          <w:i/>
        </w:rPr>
        <w:t xml:space="preserve"> </w:t>
      </w:r>
      <w:r>
        <w:t xml:space="preserve"> </w:t>
      </w:r>
    </w:p>
    <w:p w:rsidR="00F167E9" w:rsidRDefault="001B3491">
      <w:pPr>
        <w:pStyle w:val="1"/>
        <w:ind w:left="281"/>
      </w:pPr>
      <w:r>
        <w:t xml:space="preserve">Вторая мировая война Начало Второй мировой войны  </w:t>
      </w:r>
    </w:p>
    <w:p w:rsidR="00F167E9" w:rsidRDefault="001B3491">
      <w:pPr>
        <w:ind w:left="-13" w:right="392"/>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w:t>
      </w:r>
      <w:r>
        <w:lastRenderedPageBreak/>
        <w:t xml:space="preserve">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Битва за Британию. Рост советско-германских противоречий.  </w:t>
      </w:r>
      <w:r>
        <w:rPr>
          <w:b/>
        </w:rPr>
        <w:t xml:space="preserve">Начало Великой Отечественной войны и войны на Тихом океане  </w:t>
      </w:r>
    </w:p>
    <w:p w:rsidR="00F167E9" w:rsidRDefault="001B3491">
      <w:pPr>
        <w:ind w:left="-13" w:right="392"/>
      </w:pPr>
      <w:r>
        <w:t xml:space="preserve">Нападение Германии на СССР. Нападение Японии на США и его причины. Пѐрл-Харбор. Формирование Антигитлеровской коалиции и выработка основ стратегии союзников. Ленд-лиз. </w:t>
      </w:r>
      <w:r>
        <w:rPr>
          <w:i/>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i/>
        </w:rPr>
        <w:t xml:space="preserve">Планы союзников Германии и позиция нейтральных государств. </w:t>
      </w:r>
      <w:r>
        <w:rPr>
          <w:b/>
        </w:rPr>
        <w:t xml:space="preserve">Коренной перелом в войне </w:t>
      </w:r>
      <w:r>
        <w:t xml:space="preserve"> </w:t>
      </w:r>
    </w:p>
    <w:p w:rsidR="00F167E9" w:rsidRDefault="001B3491">
      <w:pPr>
        <w:ind w:left="-13" w:right="392"/>
      </w:pPr>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p>
    <w:p w:rsidR="00F167E9" w:rsidRDefault="001B3491">
      <w:pPr>
        <w:spacing w:line="269" w:lineRule="auto"/>
        <w:ind w:left="286" w:firstLine="0"/>
      </w:pPr>
      <w:r>
        <w:rPr>
          <w:i/>
        </w:rPr>
        <w:t xml:space="preserve">Каирская декларация. Роспуск Коминтерна. </w:t>
      </w:r>
      <w:r>
        <w:t xml:space="preserve"> </w:t>
      </w:r>
    </w:p>
    <w:p w:rsidR="00F167E9" w:rsidRDefault="001B3491">
      <w:pPr>
        <w:pStyle w:val="1"/>
        <w:ind w:left="281"/>
      </w:pPr>
      <w:r>
        <w:t xml:space="preserve">Жизнь во время войны. Сопротивление оккупантам  </w:t>
      </w:r>
    </w:p>
    <w:p w:rsidR="00F167E9" w:rsidRDefault="001B3491">
      <w:pPr>
        <w:ind w:left="-13" w:right="392"/>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r>
        <w:t xml:space="preserve"> </w:t>
      </w:r>
    </w:p>
    <w:p w:rsidR="00F167E9" w:rsidRDefault="001B3491">
      <w:pPr>
        <w:pStyle w:val="1"/>
        <w:ind w:left="281"/>
      </w:pPr>
      <w:r>
        <w:t xml:space="preserve">Разгром Германии, Японии и их союзников  </w:t>
      </w:r>
    </w:p>
    <w:p w:rsidR="00F167E9" w:rsidRDefault="001B3491">
      <w:pPr>
        <w:ind w:left="-13" w:right="392"/>
      </w:pPr>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w:t>
      </w:r>
    </w:p>
    <w:p w:rsidR="00F167E9" w:rsidRDefault="001B3491">
      <w:pPr>
        <w:ind w:left="-13" w:right="392"/>
      </w:pPr>
      <w:r>
        <w:t xml:space="preserve">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167E9" w:rsidRDefault="001B3491">
      <w:pPr>
        <w:ind w:left="286" w:right="392" w:firstLine="0"/>
      </w:pPr>
      <w:r>
        <w:t xml:space="preserve">Наступление союзников против Японии. Атомные бомбардировки Хиросимы и Нагасаки. </w:t>
      </w:r>
    </w:p>
    <w:p w:rsidR="00F167E9" w:rsidRDefault="001B3491">
      <w:pPr>
        <w:ind w:left="-13" w:right="392" w:firstLine="0"/>
      </w:pPr>
      <w:r>
        <w:t xml:space="preserve">Вступление СССР в войну против Японии и разгром Квантунской армии. Капитуляция Японии.  </w:t>
      </w:r>
    </w:p>
    <w:p w:rsidR="00F167E9" w:rsidRDefault="001B3491">
      <w:pPr>
        <w:ind w:left="286" w:right="392" w:firstLine="0"/>
      </w:pPr>
      <w:r>
        <w:t xml:space="preserve">Нюрнбергский трибунал и Токийский процесс над военными преступниками Германии и Японии.  </w:t>
      </w:r>
    </w:p>
    <w:p w:rsidR="00F167E9" w:rsidRDefault="001B3491">
      <w:pPr>
        <w:ind w:left="-13" w:right="392"/>
      </w:pPr>
      <w:r>
        <w:t xml:space="preserve">Потсдамская конференция. Образование ООН. Цена Второй мировой войны для воюющих стран. Итоги войны.  </w:t>
      </w:r>
    </w:p>
    <w:p w:rsidR="00F167E9" w:rsidRDefault="001B3491">
      <w:pPr>
        <w:spacing w:after="31" w:line="259" w:lineRule="auto"/>
        <w:ind w:left="286" w:firstLine="0"/>
        <w:jc w:val="left"/>
      </w:pPr>
      <w:r>
        <w:t xml:space="preserve">  </w:t>
      </w:r>
    </w:p>
    <w:p w:rsidR="00F167E9" w:rsidRDefault="001B3491">
      <w:pPr>
        <w:pStyle w:val="1"/>
        <w:ind w:left="281"/>
      </w:pPr>
      <w:r>
        <w:t xml:space="preserve">Соревнование социальных систем Начало «холодной войны»  </w:t>
      </w:r>
    </w:p>
    <w:p w:rsidR="00F167E9" w:rsidRDefault="001B3491">
      <w:pPr>
        <w:ind w:left="-13" w:right="392"/>
      </w:pPr>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p>
    <w:p w:rsidR="00F167E9" w:rsidRDefault="001B3491">
      <w:pPr>
        <w:pStyle w:val="1"/>
        <w:ind w:left="281"/>
      </w:pPr>
      <w:r>
        <w:t xml:space="preserve">Гонка вооружений. Берлинский и Карибский кризисы  </w:t>
      </w:r>
    </w:p>
    <w:p w:rsidR="00F167E9" w:rsidRDefault="001B3491">
      <w:pPr>
        <w:ind w:left="-13" w:right="392"/>
      </w:pPr>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F167E9" w:rsidRDefault="001B3491">
      <w:pPr>
        <w:spacing w:after="0" w:line="259" w:lineRule="auto"/>
        <w:ind w:left="286" w:firstLine="0"/>
        <w:jc w:val="left"/>
      </w:pPr>
      <w:r>
        <w:rPr>
          <w:b/>
        </w:rPr>
        <w:t xml:space="preserve"> </w:t>
      </w:r>
      <w:r>
        <w:t xml:space="preserve"> </w:t>
      </w:r>
    </w:p>
    <w:p w:rsidR="00F167E9" w:rsidRDefault="001B3491">
      <w:pPr>
        <w:spacing w:after="28" w:line="259" w:lineRule="auto"/>
        <w:ind w:left="286" w:firstLine="0"/>
        <w:jc w:val="left"/>
      </w:pPr>
      <w:r>
        <w:rPr>
          <w:b/>
        </w:rPr>
        <w:t xml:space="preserve"> </w:t>
      </w:r>
      <w:r>
        <w:t xml:space="preserve"> </w:t>
      </w:r>
    </w:p>
    <w:p w:rsidR="00F167E9" w:rsidRDefault="001B3491">
      <w:pPr>
        <w:pStyle w:val="1"/>
        <w:ind w:left="281"/>
      </w:pPr>
      <w:r>
        <w:lastRenderedPageBreak/>
        <w:t xml:space="preserve">Дальний Восток в 40–70-е гг. Войны и революции  </w:t>
      </w:r>
    </w:p>
    <w:p w:rsidR="00F167E9" w:rsidRDefault="001B3491">
      <w:pPr>
        <w:spacing w:line="269" w:lineRule="auto"/>
        <w:ind w:left="-13" w:right="393" w:firstLine="273"/>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F167E9" w:rsidRDefault="001B3491">
      <w:pPr>
        <w:pStyle w:val="1"/>
        <w:ind w:left="281"/>
      </w:pPr>
      <w:r>
        <w:t xml:space="preserve">«Разрядка»  </w:t>
      </w:r>
    </w:p>
    <w:p w:rsidR="00F167E9" w:rsidRDefault="001B3491">
      <w:pPr>
        <w:ind w:left="286" w:right="392" w:firstLine="0"/>
      </w:pPr>
      <w:r>
        <w:t xml:space="preserve">Причины «разрядки». Визиты Р. Никсона в КНР и СССР. Договор ОСВ-1 и об ограничении ПРО. </w:t>
      </w:r>
    </w:p>
    <w:p w:rsidR="00F167E9" w:rsidRDefault="001B3491">
      <w:pPr>
        <w:ind w:left="-13" w:right="392" w:firstLine="0"/>
      </w:pPr>
      <w:r>
        <w:t xml:space="preserve">Новая восточная политика ФРГ. Хельсинкский акт. Договор ОСВ-2. Ракетный кризис в Европе.  </w:t>
      </w:r>
    </w:p>
    <w:p w:rsidR="00F167E9" w:rsidRDefault="001B3491">
      <w:pPr>
        <w:ind w:left="286" w:right="392" w:firstLine="0"/>
      </w:pPr>
      <w:r>
        <w:t xml:space="preserve">Ввод советских войск в Афганистан. Возвращение к политике «холодной войны».  </w:t>
      </w:r>
    </w:p>
    <w:p w:rsidR="00F167E9" w:rsidRDefault="001B3491">
      <w:pPr>
        <w:pStyle w:val="1"/>
        <w:ind w:left="281"/>
      </w:pPr>
      <w:r>
        <w:t xml:space="preserve">Западная Европа и Северная Америка в 50–80-е годы ХХ века  </w:t>
      </w:r>
    </w:p>
    <w:p w:rsidR="00F167E9" w:rsidRDefault="001B3491">
      <w:pPr>
        <w:ind w:left="-13" w:right="392"/>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w:t>
      </w:r>
    </w:p>
    <w:p w:rsidR="00F167E9" w:rsidRDefault="001B3491">
      <w:pPr>
        <w:spacing w:line="269" w:lineRule="auto"/>
        <w:ind w:left="-13" w:firstLine="0"/>
      </w:pPr>
      <w:r>
        <w:t xml:space="preserve">Великобритания. </w:t>
      </w:r>
      <w:r>
        <w:rPr>
          <w:i/>
        </w:rPr>
        <w:t xml:space="preserve">«Скандинавская модель» общественно-политического и социальноэкономического развития. </w:t>
      </w:r>
      <w:r>
        <w:t xml:space="preserve"> </w:t>
      </w:r>
    </w:p>
    <w:p w:rsidR="00F167E9" w:rsidRDefault="001B3491">
      <w:pPr>
        <w:ind w:left="-13" w:right="392"/>
      </w:pPr>
      <w:r>
        <w:t xml:space="preserve">Проблема прав человека. «Бурные шестидесятые». Движение за гражданские права в США. Новые течения в обществе и культуре.   </w:t>
      </w:r>
    </w:p>
    <w:p w:rsidR="00F167E9" w:rsidRDefault="001B3491">
      <w:pPr>
        <w:ind w:left="-13" w:right="392"/>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Рейгана.  </w:t>
      </w:r>
    </w:p>
    <w:p w:rsidR="00F167E9" w:rsidRDefault="001B3491">
      <w:pPr>
        <w:pStyle w:val="1"/>
        <w:ind w:left="281"/>
      </w:pPr>
      <w:r>
        <w:t xml:space="preserve">Достижения и кризисы социалистического мира  </w:t>
      </w:r>
    </w:p>
    <w:p w:rsidR="00F167E9" w:rsidRDefault="001B3491">
      <w:pPr>
        <w:ind w:left="-13" w:right="392"/>
      </w:pPr>
      <w:r>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F167E9" w:rsidRDefault="001B3491">
      <w:pPr>
        <w:spacing w:line="269" w:lineRule="auto"/>
        <w:ind w:left="-13" w:firstLine="273"/>
      </w:pPr>
      <w:r>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r>
        <w:t xml:space="preserve"> </w:t>
      </w:r>
    </w:p>
    <w:p w:rsidR="00F167E9" w:rsidRDefault="001B3491">
      <w:pPr>
        <w:ind w:left="286" w:right="392" w:firstLine="0"/>
      </w:pPr>
      <w:r>
        <w:t xml:space="preserve">Перестройка в СССР и «новое мышление». Экономические и политические последствия реформ в </w:t>
      </w:r>
    </w:p>
    <w:p w:rsidR="00F167E9" w:rsidRDefault="001B3491">
      <w:pPr>
        <w:ind w:left="-13" w:right="392" w:firstLine="0"/>
      </w:pPr>
      <w:r>
        <w:t xml:space="preserve">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167E9" w:rsidRDefault="001B3491">
      <w:pPr>
        <w:spacing w:after="5" w:line="271" w:lineRule="auto"/>
        <w:ind w:left="281" w:hanging="10"/>
      </w:pPr>
      <w:r>
        <w:rPr>
          <w:b/>
        </w:rPr>
        <w:t xml:space="preserve">Латинская Америка в 1950–1990-е гг. </w:t>
      </w:r>
      <w:r>
        <w:t xml:space="preserve"> </w:t>
      </w:r>
    </w:p>
    <w:p w:rsidR="00F167E9" w:rsidRDefault="001B3491">
      <w:pPr>
        <w:spacing w:line="269" w:lineRule="auto"/>
        <w:ind w:left="-13" w:firstLine="273"/>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 xml:space="preserve">Социалистические движения в Латинской Америке. «Аргентинский парадокс». Экономические успехи и неудачи латиноамериканских стран. </w:t>
      </w:r>
    </w:p>
    <w:p w:rsidR="00F167E9" w:rsidRDefault="001B3491">
      <w:pPr>
        <w:spacing w:line="269" w:lineRule="auto"/>
        <w:ind w:left="-13" w:firstLine="0"/>
      </w:pPr>
      <w:r>
        <w:rPr>
          <w:i/>
        </w:rPr>
        <w:t>Диктатуры и демократизация в Южной Америке. Революции и гражданские войны в Центральной Америке.</w:t>
      </w:r>
      <w:r>
        <w:t xml:space="preserve">   </w:t>
      </w:r>
    </w:p>
    <w:p w:rsidR="00F167E9" w:rsidRDefault="001B3491">
      <w:pPr>
        <w:spacing w:after="5" w:line="271" w:lineRule="auto"/>
        <w:ind w:left="281" w:hanging="10"/>
      </w:pPr>
      <w:r>
        <w:rPr>
          <w:b/>
        </w:rPr>
        <w:t xml:space="preserve">Страны Азии и Африки в 1940–1990-е гг. </w:t>
      </w:r>
      <w:r>
        <w:t xml:space="preserve"> </w:t>
      </w:r>
    </w:p>
    <w:p w:rsidR="00F167E9" w:rsidRDefault="001B3491">
      <w:pPr>
        <w:spacing w:line="269" w:lineRule="auto"/>
        <w:ind w:left="-13" w:right="392" w:firstLine="273"/>
      </w:pPr>
      <w:r>
        <w:rPr>
          <w:i/>
        </w:rPr>
        <w:t>Колониальное общество. Роль итогов войны в подъеме антиколониальных движений в Тропической и Южной Африке.</w:t>
      </w:r>
      <w:r>
        <w:t xml:space="preserve"> 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r>
        <w:t xml:space="preserve"> </w:t>
      </w:r>
    </w:p>
    <w:p w:rsidR="00F167E9" w:rsidRDefault="001B3491">
      <w:pPr>
        <w:spacing w:line="269" w:lineRule="auto"/>
        <w:ind w:left="-13" w:right="395" w:firstLine="273"/>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F167E9" w:rsidRDefault="001B3491">
      <w:pPr>
        <w:spacing w:line="269" w:lineRule="auto"/>
        <w:ind w:left="-13" w:right="393" w:firstLine="273"/>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F167E9" w:rsidRDefault="001B3491">
      <w:pPr>
        <w:ind w:left="-13" w:right="392"/>
      </w:pPr>
      <w:r>
        <w:lastRenderedPageBreak/>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w:t>
      </w:r>
    </w:p>
    <w:p w:rsidR="00F167E9" w:rsidRDefault="001B3491">
      <w:pPr>
        <w:spacing w:line="269" w:lineRule="auto"/>
        <w:ind w:left="270" w:right="6774" w:hanging="283"/>
      </w:pPr>
      <w:r>
        <w:rPr>
          <w:i/>
        </w:rPr>
        <w:t xml:space="preserve">«Тихоокеанские драконы». </w:t>
      </w:r>
      <w:r>
        <w:t xml:space="preserve"> </w:t>
      </w:r>
      <w:r>
        <w:rPr>
          <w:b/>
        </w:rPr>
        <w:t xml:space="preserve">Современный мир  </w:t>
      </w:r>
    </w:p>
    <w:p w:rsidR="00F167E9" w:rsidRDefault="001B3491">
      <w:pPr>
        <w:ind w:left="-13" w:right="392"/>
      </w:pPr>
      <w:r>
        <w:t xml:space="preserve">Глобализация конца ХХ – начала XXI вв. Информационная революция, Интернет. Экономические кризисы 1998 и 2008 гг. </w:t>
      </w:r>
      <w:r>
        <w:rPr>
          <w:i/>
        </w:rPr>
        <w:t>Успехи и трудности интеграционных процессов в Европе, Евразии, Тихоокеанском и Атлантическом регионах.</w:t>
      </w:r>
      <w:r>
        <w:t xml:space="preserve"> </w:t>
      </w:r>
      <w:r>
        <w:rPr>
          <w:i/>
        </w:rPr>
        <w:t>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167E9" w:rsidRDefault="001B3491">
      <w:pPr>
        <w:spacing w:after="0" w:line="259" w:lineRule="auto"/>
        <w:ind w:left="286" w:firstLine="0"/>
        <w:jc w:val="left"/>
      </w:pPr>
      <w:r>
        <w:rPr>
          <w:b/>
        </w:rPr>
        <w:t xml:space="preserve"> </w:t>
      </w:r>
      <w:r>
        <w:t xml:space="preserve"> </w:t>
      </w:r>
    </w:p>
    <w:p w:rsidR="00F167E9" w:rsidRDefault="001B3491">
      <w:pPr>
        <w:pStyle w:val="1"/>
        <w:ind w:left="2" w:firstLine="283"/>
      </w:pPr>
      <w:r>
        <w:t xml:space="preserve">История России Россия в годы «великих потрясений». 1914–1921  Россия в Первой мировой войне  </w:t>
      </w:r>
    </w:p>
    <w:p w:rsidR="00F167E9" w:rsidRDefault="001B3491">
      <w:pPr>
        <w:ind w:left="-13" w:right="392"/>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167E9" w:rsidRDefault="001B3491">
      <w:pPr>
        <w:ind w:left="-13" w:right="392"/>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167E9" w:rsidRDefault="001B3491">
      <w:pPr>
        <w:spacing w:after="5" w:line="271" w:lineRule="auto"/>
        <w:ind w:left="281" w:hanging="10"/>
      </w:pPr>
      <w:r>
        <w:rPr>
          <w:b/>
        </w:rPr>
        <w:t xml:space="preserve">Великая российская революция 1917 г. </w:t>
      </w:r>
      <w:r>
        <w:t xml:space="preserve"> </w:t>
      </w:r>
    </w:p>
    <w:p w:rsidR="00F167E9" w:rsidRDefault="001B3491">
      <w:pPr>
        <w:ind w:left="-13" w:right="392"/>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w:t>
      </w:r>
    </w:p>
    <w:p w:rsidR="00F167E9" w:rsidRDefault="001B3491">
      <w:pPr>
        <w:ind w:left="-13" w:right="392" w:firstLine="0"/>
      </w:pPr>
      <w:r>
        <w:t xml:space="preserve">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F167E9" w:rsidRDefault="001B3491">
      <w:pPr>
        <w:pStyle w:val="1"/>
        <w:ind w:left="281"/>
      </w:pPr>
      <w:r>
        <w:lastRenderedPageBreak/>
        <w:t>Первые революционные преобразования большевиков</w:t>
      </w:r>
      <w:r>
        <w:rPr>
          <w:b w:val="0"/>
        </w:rPr>
        <w:t xml:space="preserve"> </w:t>
      </w:r>
      <w:r>
        <w:t xml:space="preserve"> </w:t>
      </w:r>
    </w:p>
    <w:p w:rsidR="00F167E9" w:rsidRDefault="001B3491">
      <w:pPr>
        <w:ind w:left="-13" w:right="392"/>
      </w:pPr>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167E9" w:rsidRDefault="001B3491">
      <w:pPr>
        <w:ind w:left="-13" w:right="392"/>
      </w:pPr>
      <w:r>
        <w:t xml:space="preserve">«Декрет о земле» и принципы наделения крестьян землей. Отделение церкви от государства и школы от церкви.  </w:t>
      </w:r>
    </w:p>
    <w:p w:rsidR="00F167E9" w:rsidRDefault="001B3491">
      <w:pPr>
        <w:pStyle w:val="1"/>
        <w:ind w:left="281"/>
      </w:pPr>
      <w:r>
        <w:t xml:space="preserve">Созыв и разгон Учредительного собрания  </w:t>
      </w:r>
    </w:p>
    <w:p w:rsidR="00F167E9" w:rsidRDefault="001B3491">
      <w:pPr>
        <w:ind w:left="-13" w:right="392"/>
      </w:pPr>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F167E9" w:rsidRDefault="001B3491">
      <w:pPr>
        <w:pStyle w:val="1"/>
        <w:ind w:left="281"/>
      </w:pPr>
      <w:r>
        <w:t xml:space="preserve">Гражданская война и ее последствия  </w:t>
      </w:r>
    </w:p>
    <w:p w:rsidR="00F167E9" w:rsidRDefault="001B3491">
      <w:pPr>
        <w:ind w:left="-13" w:right="392"/>
      </w:pPr>
      <w:r>
        <w:t xml:space="preserve">Установление советской власти в центре и на местах осенью 1917 – весной 1918 г.: </w:t>
      </w:r>
      <w:r>
        <w:rPr>
          <w:i/>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w:t>
      </w:r>
    </w:p>
    <w:p w:rsidR="00F167E9" w:rsidRDefault="001B3491">
      <w:pPr>
        <w:ind w:left="-13" w:right="392"/>
      </w:pPr>
      <w:r>
        <w:t xml:space="preserve">Деникина и П.Н. Врангеля. </w:t>
      </w:r>
      <w:r>
        <w:rPr>
          <w:i/>
        </w:rPr>
        <w:t xml:space="preserve">Положение населения на территориях антибольшевистских сил. </w:t>
      </w:r>
      <w: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p>
    <w:p w:rsidR="00F167E9" w:rsidRDefault="001B3491">
      <w:pPr>
        <w:spacing w:line="269" w:lineRule="auto"/>
        <w:ind w:left="-13" w:right="392" w:firstLine="273"/>
      </w:pPr>
      <w:r>
        <w:rPr>
          <w:i/>
        </w:rPr>
        <w:t>Ущемление прав Советов в пользу чрезвычайных органов – ЧК, комбедов и ревкомов.</w:t>
      </w:r>
      <w:r>
        <w:t xml:space="preserve"> </w:t>
      </w:r>
      <w:r>
        <w:rPr>
          <w:i/>
        </w:rPr>
        <w:t>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F167E9" w:rsidRDefault="001B3491">
      <w:pPr>
        <w:ind w:left="-13" w:right="392"/>
      </w:pPr>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F167E9" w:rsidRDefault="001B3491">
      <w:pPr>
        <w:pStyle w:val="1"/>
        <w:ind w:left="281"/>
      </w:pPr>
      <w:r>
        <w:t>Идеология и культура периода Гражданской войны и «военного коммунизма»</w:t>
      </w:r>
      <w:r>
        <w:rPr>
          <w:b w:val="0"/>
        </w:rPr>
        <w:t xml:space="preserve"> </w:t>
      </w:r>
      <w:r>
        <w:t xml:space="preserve"> </w:t>
      </w:r>
    </w:p>
    <w:p w:rsidR="00F167E9" w:rsidRDefault="001B3491">
      <w:pPr>
        <w:spacing w:line="269" w:lineRule="auto"/>
        <w:ind w:left="-13" w:right="391" w:firstLine="273"/>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t xml:space="preserve"> Проблема массовой детской беспризорности. Влияние военной обстановки на психологию населения. </w:t>
      </w:r>
      <w:r>
        <w:rPr>
          <w:i/>
        </w:rPr>
        <w:t>Наш край в годы революции и Гражданской войны.</w:t>
      </w:r>
      <w:r>
        <w:t xml:space="preserve">  </w:t>
      </w:r>
    </w:p>
    <w:p w:rsidR="00F167E9" w:rsidRDefault="001B3491">
      <w:pPr>
        <w:spacing w:after="23" w:line="259" w:lineRule="auto"/>
        <w:ind w:left="286" w:firstLine="0"/>
        <w:jc w:val="left"/>
      </w:pPr>
      <w:r>
        <w:t xml:space="preserve">  </w:t>
      </w:r>
    </w:p>
    <w:p w:rsidR="00F167E9" w:rsidRDefault="001B3491">
      <w:pPr>
        <w:spacing w:after="5" w:line="271" w:lineRule="auto"/>
        <w:ind w:left="281" w:hanging="10"/>
      </w:pPr>
      <w:r>
        <w:rPr>
          <w:b/>
        </w:rPr>
        <w:t xml:space="preserve">Советский Союз в 1920–1930-е гг.  </w:t>
      </w:r>
      <w:r>
        <w:t xml:space="preserve"> </w:t>
      </w:r>
    </w:p>
    <w:p w:rsidR="00F167E9" w:rsidRDefault="001B3491">
      <w:pPr>
        <w:pStyle w:val="1"/>
        <w:ind w:left="281"/>
      </w:pPr>
      <w:r>
        <w:lastRenderedPageBreak/>
        <w:t xml:space="preserve">СССР в годы нэпа. 1921–1928   </w:t>
      </w:r>
    </w:p>
    <w:p w:rsidR="00F167E9" w:rsidRDefault="001B3491">
      <w:pPr>
        <w:ind w:left="-13" w:right="392"/>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w:t>
      </w:r>
      <w:r>
        <w:t xml:space="preserve"> </w:t>
      </w:r>
      <w:r>
        <w:rPr>
          <w:i/>
        </w:rPr>
        <w:t>Учреждение в СССР звания «Герой Труда» (1927 г., с 1938 г. – Герой Социалистического Труда).</w:t>
      </w:r>
      <w:r>
        <w:t xml:space="preserve">   </w:t>
      </w:r>
    </w:p>
    <w:p w:rsidR="00F167E9" w:rsidRDefault="001B3491">
      <w:pPr>
        <w:ind w:left="-13" w:right="392"/>
      </w:pPr>
      <w:r>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t xml:space="preserve"> Социальная политика большевиков. Положение рабочих и крестьян. </w:t>
      </w:r>
      <w:r>
        <w:rPr>
          <w:i/>
        </w:rPr>
        <w:t xml:space="preserve">Эмансипация женщин. </w:t>
      </w:r>
      <w:r>
        <w:t xml:space="preserve"> </w:t>
      </w:r>
    </w:p>
    <w:p w:rsidR="00F167E9" w:rsidRDefault="001B3491">
      <w:pPr>
        <w:spacing w:line="269" w:lineRule="auto"/>
        <w:ind w:left="-13" w:right="395" w:firstLine="273"/>
      </w:pPr>
      <w:r>
        <w:rPr>
          <w:i/>
        </w:rPr>
        <w:t>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t xml:space="preserve"> </w:t>
      </w:r>
      <w:r>
        <w:rPr>
          <w:i/>
        </w:rPr>
        <w:t>Сельскохозяйственные коммуны, артели и ТОЗы. Отходничество. Сдача земли в аренду.</w:t>
      </w:r>
      <w:r>
        <w:t xml:space="preserve">   </w:t>
      </w:r>
      <w:r>
        <w:rPr>
          <w:b/>
        </w:rPr>
        <w:t xml:space="preserve">Советский Союз в 1929–1941 гг. </w:t>
      </w:r>
      <w:r>
        <w:t xml:space="preserve"> </w:t>
      </w:r>
    </w:p>
    <w:p w:rsidR="00F167E9" w:rsidRDefault="001B3491">
      <w:pPr>
        <w:ind w:left="-13" w:right="392"/>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w:t>
      </w:r>
    </w:p>
    <w:p w:rsidR="00F167E9" w:rsidRDefault="001B3491">
      <w:pPr>
        <w:ind w:left="-13" w:right="392" w:firstLine="0"/>
      </w:pPr>
      <w:r>
        <w:t xml:space="preserve">Становление колхозного строя.   </w:t>
      </w:r>
    </w:p>
    <w:p w:rsidR="00F167E9" w:rsidRDefault="001B3491">
      <w:pPr>
        <w:ind w:left="-13" w:right="392"/>
      </w:pPr>
      <w:r>
        <w:t xml:space="preserve">Создание МТС. </w:t>
      </w:r>
      <w:r>
        <w:rPr>
          <w:i/>
        </w:rPr>
        <w:t>Национальные и региональные особенности коллективизации.</w:t>
      </w:r>
      <w:r>
        <w:t xml:space="preserve"> Голод в СССР в 1932– 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издержки 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 xml:space="preserve">Роль принудительного труда в осуществлении индустриализации и в </w:t>
      </w:r>
      <w:r>
        <w:rPr>
          <w:i/>
        </w:rPr>
        <w:lastRenderedPageBreak/>
        <w:t>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F167E9" w:rsidRDefault="001B3491">
      <w:pPr>
        <w:spacing w:line="269" w:lineRule="auto"/>
        <w:ind w:left="-13" w:right="395" w:firstLine="273"/>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F167E9" w:rsidRDefault="001B3491">
      <w:pPr>
        <w:spacing w:line="269" w:lineRule="auto"/>
        <w:ind w:left="-13" w:right="391" w:firstLine="273"/>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w:t>
      </w:r>
      <w:r>
        <w:t xml:space="preserve"> </w:t>
      </w:r>
      <w:r>
        <w:rPr>
          <w:i/>
        </w:rPr>
        <w:t>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w:t>
      </w:r>
      <w:r>
        <w:t xml:space="preserve"> </w:t>
      </w:r>
      <w:r>
        <w:rPr>
          <w:i/>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F167E9" w:rsidRDefault="001B3491">
      <w:pPr>
        <w:spacing w:line="269" w:lineRule="auto"/>
        <w:ind w:left="-13" w:right="392" w:firstLine="273"/>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w:t>
      </w:r>
      <w:r>
        <w:t xml:space="preserve"> </w:t>
      </w:r>
      <w:r>
        <w:rPr>
          <w:i/>
        </w:rPr>
        <w:t>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Личные подсобные хозяйства колхозников.   </w:t>
      </w:r>
    </w:p>
    <w:p w:rsidR="00F167E9" w:rsidRDefault="001B3491">
      <w:pPr>
        <w:ind w:left="-13" w:right="392"/>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t xml:space="preserve"> </w:t>
      </w:r>
      <w:r>
        <w:rPr>
          <w:i/>
        </w:rPr>
        <w:t>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F167E9" w:rsidRDefault="001B3491">
      <w:pPr>
        <w:ind w:left="-13" w:right="392"/>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Катынская трагедия.</w:t>
      </w:r>
      <w:r>
        <w:t xml:space="preserve"> «Зимняя война» с Финляндией.  </w:t>
      </w:r>
      <w:r>
        <w:rPr>
          <w:i/>
        </w:rPr>
        <w:t xml:space="preserve">Наш край в 1920–1930-е гг. </w:t>
      </w:r>
      <w:r>
        <w:t xml:space="preserve"> </w:t>
      </w:r>
    </w:p>
    <w:p w:rsidR="00F167E9" w:rsidRDefault="001B3491">
      <w:pPr>
        <w:spacing w:after="25" w:line="259" w:lineRule="auto"/>
        <w:ind w:left="286" w:firstLine="0"/>
        <w:jc w:val="left"/>
      </w:pPr>
      <w:r>
        <w:rPr>
          <w:b/>
        </w:rPr>
        <w:t xml:space="preserve"> </w:t>
      </w:r>
      <w:r>
        <w:t xml:space="preserve"> </w:t>
      </w:r>
    </w:p>
    <w:p w:rsidR="00F167E9" w:rsidRDefault="001B3491">
      <w:pPr>
        <w:pStyle w:val="1"/>
        <w:ind w:left="281"/>
      </w:pPr>
      <w:r>
        <w:lastRenderedPageBreak/>
        <w:t xml:space="preserve">Великая Отечественная война. 1941–1945  </w:t>
      </w:r>
    </w:p>
    <w:p w:rsidR="00F167E9" w:rsidRDefault="001B3491">
      <w:pPr>
        <w:ind w:left="-13" w:right="392"/>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Роль партии в мобилизации сил на отпор врагу.</w:t>
      </w:r>
      <w:r>
        <w:t xml:space="preserve"> </w:t>
      </w:r>
      <w:r>
        <w:rPr>
          <w:i/>
        </w:rPr>
        <w:t>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F167E9" w:rsidRDefault="001B3491">
      <w:pPr>
        <w:ind w:left="-13" w:right="392"/>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F167E9" w:rsidRDefault="001B3491">
      <w:pPr>
        <w:spacing w:after="16"/>
        <w:ind w:left="10" w:right="400" w:hanging="10"/>
        <w:jc w:val="right"/>
      </w:pPr>
      <w:r>
        <w:t xml:space="preserve">Прорыв блокады Ленинграда в январе 1943 г. Значение героического сопротивления Ленинграда. </w:t>
      </w:r>
    </w:p>
    <w:p w:rsidR="00F167E9" w:rsidRDefault="001B3491">
      <w:pPr>
        <w:spacing w:line="269" w:lineRule="auto"/>
        <w:ind w:left="-13" w:right="392" w:firstLine="0"/>
      </w:pPr>
      <w:r>
        <w:t xml:space="preserve">Развертывание массового партизанского движения. </w:t>
      </w:r>
      <w:r>
        <w:rPr>
          <w:i/>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t xml:space="preserve"> </w:t>
      </w:r>
      <w:r>
        <w:rPr>
          <w:i/>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t xml:space="preserve"> Человек и война: единство фронта и тыла. «Всѐ для фронта, всѐ 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w:t>
      </w:r>
      <w:r>
        <w:t xml:space="preserve"> </w:t>
      </w:r>
      <w:r>
        <w:rPr>
          <w:i/>
        </w:rPr>
        <w:t>Помощь населения фронту. Добровольные взносы в фонд обороны. Помощь эвакуированным.</w:t>
      </w:r>
      <w:r>
        <w:t xml:space="preserve"> 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 xml:space="preserve">Избрание на патриарший престол митрополита Сергия (Страгородского) в 1943 г. Патриотическое служение представителей </w:t>
      </w:r>
      <w:r>
        <w:rPr>
          <w:i/>
        </w:rPr>
        <w:lastRenderedPageBreak/>
        <w:t>религиозных конфессий. Культурные и научные связи с союзниками.</w:t>
      </w:r>
      <w:r>
        <w:t xml:space="preserve"> СССР 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F167E9" w:rsidRDefault="001B3491">
      <w:pPr>
        <w:ind w:left="-13" w:right="392"/>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 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w:t>
      </w:r>
    </w:p>
    <w:p w:rsidR="00F167E9" w:rsidRDefault="001B3491">
      <w:pPr>
        <w:spacing w:line="269" w:lineRule="auto"/>
        <w:ind w:left="-13" w:right="394" w:firstLine="273"/>
      </w:pPr>
      <w:r>
        <w:t xml:space="preserve">Разгром Квантунской армии. </w:t>
      </w:r>
      <w:r>
        <w:rPr>
          <w:i/>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t xml:space="preserve"> </w:t>
      </w:r>
      <w:r>
        <w:rPr>
          <w:i/>
        </w:rPr>
        <w:t>Истоки «холодной войны».</w:t>
      </w:r>
      <w:r>
        <w:t xml:space="preserve"> Нюрнбергский и Токийский судебные процессы. Осуждение главных военных преступников.  </w:t>
      </w:r>
    </w:p>
    <w:p w:rsidR="00F167E9" w:rsidRDefault="001B3491">
      <w:pPr>
        <w:ind w:left="-13" w:right="392"/>
      </w:pPr>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F167E9" w:rsidRDefault="001B3491">
      <w:pPr>
        <w:spacing w:line="269" w:lineRule="auto"/>
        <w:ind w:left="286" w:firstLine="0"/>
      </w:pPr>
      <w:r>
        <w:rPr>
          <w:i/>
        </w:rPr>
        <w:t xml:space="preserve">Наш край в годы Великой Отечественной войны. </w:t>
      </w:r>
      <w:r>
        <w:t xml:space="preserve"> </w:t>
      </w:r>
    </w:p>
    <w:p w:rsidR="00F167E9" w:rsidRDefault="001B3491">
      <w:pPr>
        <w:spacing w:after="25" w:line="259" w:lineRule="auto"/>
        <w:ind w:left="286" w:firstLine="0"/>
        <w:jc w:val="left"/>
      </w:pPr>
      <w:r>
        <w:t xml:space="preserve">  </w:t>
      </w:r>
    </w:p>
    <w:p w:rsidR="00F167E9" w:rsidRDefault="001B3491">
      <w:pPr>
        <w:pStyle w:val="1"/>
        <w:ind w:left="281"/>
      </w:pPr>
      <w:r>
        <w:t xml:space="preserve">Апогей и кризис советской системы. 1945–1991 гг. «Поздний сталинизм» (1945–1953)  </w:t>
      </w:r>
    </w:p>
    <w:p w:rsidR="00F167E9" w:rsidRDefault="001B3491">
      <w:pPr>
        <w:ind w:left="-13" w:right="392"/>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w:t>
      </w:r>
      <w:r>
        <w:t xml:space="preserve"> </w:t>
      </w:r>
      <w:r>
        <w:rPr>
          <w:i/>
        </w:rPr>
        <w:t>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w:t>
      </w:r>
      <w:r>
        <w:t xml:space="preserve"> </w:t>
      </w:r>
      <w:r>
        <w:rPr>
          <w:i/>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Трумэна» и «План </w:t>
      </w:r>
      <w:r>
        <w:lastRenderedPageBreak/>
        <w:t xml:space="preserve">Маршалла». Формирование биполярного мира. Советизация Восточной и Центральной Европы. Взаимоотношения со странами «народной демократии». Создание </w:t>
      </w:r>
    </w:p>
    <w:p w:rsidR="00F167E9" w:rsidRDefault="001B3491">
      <w:pPr>
        <w:ind w:left="-13" w:right="392" w:firstLine="0"/>
      </w:pPr>
      <w:r>
        <w:t xml:space="preserve">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  </w:t>
      </w:r>
    </w:p>
    <w:p w:rsidR="00F167E9" w:rsidRDefault="001B3491">
      <w:pPr>
        <w:spacing w:after="29" w:line="259" w:lineRule="auto"/>
        <w:ind w:left="286" w:firstLine="0"/>
        <w:jc w:val="left"/>
      </w:pPr>
      <w:r>
        <w:rPr>
          <w:b/>
        </w:rPr>
        <w:t xml:space="preserve"> </w:t>
      </w:r>
      <w:r>
        <w:t xml:space="preserve"> </w:t>
      </w:r>
    </w:p>
    <w:p w:rsidR="00F167E9" w:rsidRDefault="001B3491">
      <w:pPr>
        <w:pStyle w:val="1"/>
        <w:ind w:left="281"/>
      </w:pPr>
      <w:r>
        <w:t xml:space="preserve">«Оттепель»: середина 1950-х – первая половина 1960-х  </w:t>
      </w:r>
    </w:p>
    <w:p w:rsidR="00F167E9" w:rsidRDefault="001B3491">
      <w:pPr>
        <w:ind w:left="-13" w:right="392"/>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Реакция на доклад Хрущева в стране и мире.</w:t>
      </w:r>
      <w:r>
        <w:t xml:space="preserve"> Частичная десталинизация: содержание и противоречия. </w:t>
      </w:r>
      <w:r>
        <w:rPr>
          <w:i/>
        </w:rPr>
        <w:t>Внутрипартийная демократизация.</w:t>
      </w:r>
      <w:r>
        <w:t xml:space="preserve"> </w:t>
      </w:r>
      <w:r>
        <w:rPr>
          <w:i/>
        </w:rPr>
        <w:t xml:space="preserve">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w:t>
      </w:r>
    </w:p>
    <w:p w:rsidR="00F167E9" w:rsidRDefault="001B3491">
      <w:pPr>
        <w:ind w:left="-13" w:right="392" w:firstLine="0"/>
      </w:pPr>
      <w:r>
        <w:t xml:space="preserve">Н.С. Хрущева от власти в 1957 г. «Антипартийная группа». Утверждение единоличной власти Хрущева.  </w:t>
      </w:r>
    </w:p>
    <w:p w:rsidR="00F167E9" w:rsidRDefault="001B3491">
      <w:pPr>
        <w:spacing w:line="269" w:lineRule="auto"/>
        <w:ind w:left="-13" w:right="395" w:firstLine="273"/>
      </w:pPr>
      <w: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w:t>
      </w:r>
      <w:r>
        <w:t xml:space="preserve"> </w:t>
      </w:r>
      <w:r>
        <w:rPr>
          <w:i/>
        </w:rPr>
        <w:t>Неофициальная культура. Неформальные формы общественной жизни: «кафе» и «кухни».</w:t>
      </w:r>
      <w:r>
        <w:t xml:space="preserve"> «Стиляги». Хрущев и интеллигенция. Антирелигиозные кампании. Гонения на церковь. Диссиденты. </w:t>
      </w:r>
      <w:r>
        <w:rPr>
          <w:i/>
        </w:rPr>
        <w:t>Самиздат и «тамиздат».</w:t>
      </w:r>
      <w:r>
        <w:t xml:space="preserve">   </w:t>
      </w:r>
    </w:p>
    <w:p w:rsidR="00F167E9" w:rsidRDefault="001B3491">
      <w:pPr>
        <w:ind w:left="-13" w:right="392"/>
      </w:pPr>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167E9" w:rsidRDefault="001B3491">
      <w:pPr>
        <w:ind w:left="-13" w:right="392"/>
      </w:pPr>
      <w: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w:t>
      </w:r>
      <w:r>
        <w:lastRenderedPageBreak/>
        <w:t xml:space="preserve">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r>
        <w:rPr>
          <w:i/>
        </w:rPr>
        <w:t xml:space="preserve">Наш край в 1953–1964 гг. </w:t>
      </w:r>
      <w:r>
        <w:t xml:space="preserve"> </w:t>
      </w:r>
    </w:p>
    <w:p w:rsidR="00F167E9" w:rsidRDefault="001B3491">
      <w:pPr>
        <w:spacing w:after="29" w:line="259" w:lineRule="auto"/>
        <w:ind w:left="286" w:firstLine="0"/>
        <w:jc w:val="left"/>
      </w:pPr>
      <w:r>
        <w:rPr>
          <w:b/>
        </w:rPr>
        <w:t xml:space="preserve"> </w:t>
      </w:r>
      <w:r>
        <w:t xml:space="preserve"> </w:t>
      </w:r>
    </w:p>
    <w:p w:rsidR="00F167E9" w:rsidRDefault="001B3491">
      <w:pPr>
        <w:pStyle w:val="1"/>
        <w:ind w:left="281"/>
      </w:pPr>
      <w:r>
        <w:t xml:space="preserve">Советское общество в середине 1960-х – начале 1980-х  </w:t>
      </w:r>
    </w:p>
    <w:p w:rsidR="00F167E9" w:rsidRDefault="001B3491">
      <w:pPr>
        <w:ind w:left="-13" w:right="392"/>
      </w:pPr>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w:t>
      </w:r>
    </w:p>
    <w:p w:rsidR="00F167E9" w:rsidRDefault="001B3491">
      <w:pPr>
        <w:ind w:left="-13" w:right="392"/>
      </w:pPr>
      <w:r>
        <w:t xml:space="preserve">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167E9" w:rsidRDefault="001B3491">
      <w:pPr>
        <w:spacing w:line="269" w:lineRule="auto"/>
        <w:ind w:left="-13" w:right="391" w:firstLine="273"/>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r>
        <w:t xml:space="preserve"> </w:t>
      </w:r>
    </w:p>
    <w:p w:rsidR="00F167E9" w:rsidRDefault="001B3491">
      <w:pPr>
        <w:ind w:left="286" w:right="392" w:firstLine="0"/>
      </w:pPr>
      <w:r>
        <w:t xml:space="preserve">Идейная и духовная жизнь советского общества. Развитие физкультуры и спорта в СССР.  </w:t>
      </w:r>
    </w:p>
    <w:p w:rsidR="00F167E9" w:rsidRDefault="001B3491">
      <w:pPr>
        <w:ind w:left="-13" w:right="392"/>
      </w:pPr>
      <w:r>
        <w:t xml:space="preserve">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w:t>
      </w:r>
      <w:r>
        <w:t xml:space="preserve"> </w:t>
      </w:r>
      <w:r>
        <w:rPr>
          <w:i/>
        </w:rPr>
        <w:t>Религиозные искания. Национальные движения.</w:t>
      </w:r>
      <w:r>
        <w:t xml:space="preserve"> </w:t>
      </w:r>
      <w:r>
        <w:rPr>
          <w:i/>
        </w:rPr>
        <w:t>Борьба с инакомыслием. Судебные процессы. Цензура и самиздат.</w:t>
      </w:r>
      <w:r>
        <w:t xml:space="preserve">   </w:t>
      </w:r>
    </w:p>
    <w:p w:rsidR="00F167E9" w:rsidRDefault="001B3491">
      <w:pPr>
        <w:ind w:left="-13" w:right="392"/>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  </w:t>
      </w:r>
      <w:r>
        <w:rPr>
          <w:i/>
        </w:rPr>
        <w:t xml:space="preserve">Наш край в 1964–1985 гг. </w:t>
      </w:r>
      <w:r>
        <w:t xml:space="preserve"> </w:t>
      </w:r>
    </w:p>
    <w:p w:rsidR="00F167E9" w:rsidRDefault="001B3491">
      <w:pPr>
        <w:spacing w:after="26" w:line="259" w:lineRule="auto"/>
        <w:ind w:left="286" w:firstLine="0"/>
        <w:jc w:val="left"/>
      </w:pPr>
      <w:r>
        <w:rPr>
          <w:b/>
        </w:rPr>
        <w:t xml:space="preserve"> </w:t>
      </w:r>
      <w:r>
        <w:t xml:space="preserve"> </w:t>
      </w:r>
    </w:p>
    <w:p w:rsidR="00F167E9" w:rsidRDefault="001B3491">
      <w:pPr>
        <w:pStyle w:val="1"/>
        <w:ind w:left="281"/>
      </w:pPr>
      <w:r>
        <w:t xml:space="preserve">Политика «перестройки». Распад СССР (1985–1991)  </w:t>
      </w:r>
    </w:p>
    <w:p w:rsidR="00F167E9" w:rsidRDefault="001B3491">
      <w:pPr>
        <w:ind w:left="286" w:right="392" w:firstLine="0"/>
      </w:pPr>
      <w:r>
        <w:t xml:space="preserve">Нарастание кризисных явлений в социально-экономической и идейно-политической сферах.  </w:t>
      </w:r>
    </w:p>
    <w:p w:rsidR="00F167E9" w:rsidRDefault="001B3491">
      <w:pPr>
        <w:ind w:left="-13" w:right="392"/>
      </w:pPr>
      <w:r>
        <w:t>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w:t>
      </w:r>
      <w:r>
        <w:lastRenderedPageBreak/>
        <w:t xml:space="preserve">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w:t>
      </w:r>
    </w:p>
    <w:p w:rsidR="00F167E9" w:rsidRDefault="001B3491">
      <w:pPr>
        <w:ind w:left="-13" w:right="392" w:firstLine="0"/>
      </w:pPr>
      <w:r>
        <w:rPr>
          <w:i/>
        </w:rPr>
        <w:t xml:space="preserve">Позиция республиканских лидеров и национальных элит.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w:t>
      </w:r>
    </w:p>
    <w:p w:rsidR="00F167E9" w:rsidRDefault="001B3491">
      <w:pPr>
        <w:ind w:left="-13" w:right="392" w:firstLine="0"/>
      </w:pPr>
      <w:r>
        <w:t xml:space="preserve">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F167E9" w:rsidRDefault="001B3491">
      <w:pPr>
        <w:ind w:left="-13" w:right="392"/>
      </w:pPr>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167E9" w:rsidRDefault="001B3491">
      <w:pPr>
        <w:ind w:left="-13" w:right="392"/>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i/>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Горбачев, Ельцин и «перестройка» в общественном сознании.   </w:t>
      </w:r>
    </w:p>
    <w:p w:rsidR="00F167E9" w:rsidRDefault="001B3491">
      <w:pPr>
        <w:ind w:left="-13" w:right="4078"/>
      </w:pPr>
      <w:r>
        <w:t xml:space="preserve">М.С. Горбачев в оценках современников и историков. </w:t>
      </w:r>
      <w:r>
        <w:rPr>
          <w:i/>
        </w:rPr>
        <w:t xml:space="preserve">Наш край в 1985–1991 гг. </w:t>
      </w:r>
      <w:r>
        <w:t xml:space="preserve"> </w:t>
      </w:r>
    </w:p>
    <w:p w:rsidR="00F167E9" w:rsidRDefault="001B3491">
      <w:pPr>
        <w:spacing w:after="31" w:line="259" w:lineRule="auto"/>
        <w:ind w:left="286" w:firstLine="0"/>
        <w:jc w:val="left"/>
      </w:pPr>
      <w:r>
        <w:t xml:space="preserve">  </w:t>
      </w:r>
    </w:p>
    <w:p w:rsidR="00F167E9" w:rsidRDefault="001B3491">
      <w:pPr>
        <w:spacing w:after="5" w:line="271" w:lineRule="auto"/>
        <w:ind w:left="281" w:hanging="10"/>
      </w:pPr>
      <w:r>
        <w:rPr>
          <w:b/>
        </w:rPr>
        <w:t xml:space="preserve">Российская Федерация в 1992–2012 гг. </w:t>
      </w:r>
      <w:r>
        <w:t xml:space="preserve"> </w:t>
      </w:r>
    </w:p>
    <w:p w:rsidR="00F167E9" w:rsidRDefault="001B3491">
      <w:pPr>
        <w:pStyle w:val="1"/>
        <w:ind w:left="281"/>
      </w:pPr>
      <w:r>
        <w:lastRenderedPageBreak/>
        <w:t xml:space="preserve">Становление новой России (1992–1999)  </w:t>
      </w:r>
    </w:p>
    <w:p w:rsidR="00F167E9" w:rsidRDefault="001B3491">
      <w:pPr>
        <w:spacing w:line="269" w:lineRule="auto"/>
        <w:ind w:left="-13" w:right="395" w:firstLine="273"/>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w:t>
      </w:r>
    </w:p>
    <w:p w:rsidR="00F167E9" w:rsidRDefault="001B3491">
      <w:pPr>
        <w:spacing w:line="269" w:lineRule="auto"/>
        <w:ind w:left="-13" w:firstLine="0"/>
      </w:pPr>
      <w:r>
        <w:rPr>
          <w:i/>
        </w:rPr>
        <w:t xml:space="preserve">России. </w:t>
      </w:r>
      <w:r>
        <w:t xml:space="preserve">  </w:t>
      </w:r>
    </w:p>
    <w:p w:rsidR="00F167E9" w:rsidRDefault="001B3491">
      <w:pPr>
        <w:ind w:left="-13" w:right="392"/>
      </w:pPr>
      <w:r>
        <w:t xml:space="preserve">От сотрудничества к противостоянию исполнительной и законодательной власти в 1992–1993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w:t>
      </w:r>
    </w:p>
    <w:p w:rsidR="00F167E9" w:rsidRDefault="001B3491">
      <w:pPr>
        <w:spacing w:line="269" w:lineRule="auto"/>
        <w:ind w:left="-13" w:right="394" w:firstLine="273"/>
      </w:pPr>
      <w:r>
        <w:t xml:space="preserve">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F167E9" w:rsidRDefault="001B3491">
      <w:pPr>
        <w:ind w:left="-13" w:right="392"/>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F167E9" w:rsidRDefault="001B3491">
      <w:pPr>
        <w:ind w:left="-13" w:right="392"/>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w:t>
      </w:r>
      <w:r>
        <w:lastRenderedPageBreak/>
        <w:t xml:space="preserve">внешней политики в 1990-е гг. 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r>
        <w:t xml:space="preserve"> </w:t>
      </w:r>
    </w:p>
    <w:p w:rsidR="00F167E9" w:rsidRDefault="001B3491">
      <w:pPr>
        <w:ind w:left="-13" w:right="392"/>
      </w:pPr>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167E9" w:rsidRDefault="001B3491">
      <w:pPr>
        <w:ind w:left="286" w:right="4992" w:firstLine="0"/>
      </w:pPr>
      <w:r>
        <w:t xml:space="preserve">Б.Н. Ельцин в оценках современников и историков.  </w:t>
      </w:r>
      <w:r>
        <w:rPr>
          <w:i/>
        </w:rPr>
        <w:t xml:space="preserve">Наш край в 1992–1999 гг. </w:t>
      </w:r>
      <w:r>
        <w:t xml:space="preserve">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Россия в 2000-е: вызовы времени и задачи модернизации  </w:t>
      </w:r>
    </w:p>
    <w:p w:rsidR="00F167E9" w:rsidRDefault="001B3491">
      <w:pPr>
        <w:ind w:left="-13" w:right="392"/>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t xml:space="preserve"> </w:t>
      </w:r>
      <w:r>
        <w:rPr>
          <w:i/>
        </w:rPr>
        <w:t>Снижение средней продолжительности жизни и тенденции депопуляции. Государственные программы демографического возрождения России.</w:t>
      </w:r>
      <w:r>
        <w:t xml:space="preserve"> </w:t>
      </w:r>
      <w:r>
        <w:rPr>
          <w:i/>
        </w:rPr>
        <w:t>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F167E9" w:rsidRDefault="001B3491">
      <w:pPr>
        <w:spacing w:line="269" w:lineRule="auto"/>
        <w:ind w:left="-13" w:firstLine="273"/>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F167E9" w:rsidRDefault="001B3491">
      <w:pPr>
        <w:ind w:left="-13" w:right="392"/>
      </w:pPr>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 xml:space="preserve">Центробежные и партнерские тенденции в </w:t>
      </w:r>
    </w:p>
    <w:p w:rsidR="00F167E9" w:rsidRDefault="001B3491">
      <w:pPr>
        <w:ind w:left="-13" w:right="392" w:firstLine="0"/>
      </w:pPr>
      <w:r>
        <w:rPr>
          <w:i/>
        </w:rPr>
        <w:t>СНГ. СНГ и ЕврАзЭС.</w:t>
      </w:r>
      <w:r>
        <w:t xml:space="preserve"> Отношения с США и Евросоюзом. Вступление России в Совет Европы. </w:t>
      </w:r>
    </w:p>
    <w:p w:rsidR="00F167E9" w:rsidRDefault="001B3491">
      <w:pPr>
        <w:spacing w:line="269" w:lineRule="auto"/>
        <w:ind w:left="-13" w:firstLine="0"/>
      </w:pP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F167E9" w:rsidRDefault="001B3491">
      <w:pPr>
        <w:ind w:left="-13" w:right="392"/>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w:t>
      </w:r>
      <w:r>
        <w:lastRenderedPageBreak/>
        <w:t xml:space="preserve">киноискусства, театра, изобразительного искусства. Процессы глобализации и массовая культура.   </w:t>
      </w:r>
      <w:r>
        <w:rPr>
          <w:i/>
        </w:rPr>
        <w:t xml:space="preserve">Наш край в 2000–2012 гг. </w:t>
      </w:r>
      <w:r>
        <w:t xml:space="preserve"> </w:t>
      </w:r>
    </w:p>
    <w:p w:rsidR="00F167E9" w:rsidRDefault="001B3491">
      <w:pPr>
        <w:spacing w:after="29" w:line="259" w:lineRule="auto"/>
        <w:ind w:left="286" w:firstLine="0"/>
        <w:jc w:val="left"/>
      </w:pPr>
      <w:r>
        <w:rPr>
          <w:b/>
        </w:rPr>
        <w:t xml:space="preserve"> </w:t>
      </w:r>
      <w:r>
        <w:t xml:space="preserve"> </w:t>
      </w:r>
    </w:p>
    <w:p w:rsidR="00F167E9" w:rsidRDefault="001B3491">
      <w:pPr>
        <w:pStyle w:val="1"/>
        <w:ind w:left="281"/>
      </w:pPr>
      <w:r>
        <w:t xml:space="preserve">География  </w:t>
      </w:r>
    </w:p>
    <w:p w:rsidR="00F167E9" w:rsidRDefault="001B3491">
      <w:pPr>
        <w:ind w:left="-13" w:right="392"/>
      </w:pPr>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F167E9" w:rsidRDefault="001B3491">
      <w:pPr>
        <w:ind w:left="-13" w:right="392"/>
      </w:pPr>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F167E9" w:rsidRDefault="001B3491">
      <w:pPr>
        <w:ind w:left="-13" w:right="392"/>
      </w:pPr>
      <w: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F167E9" w:rsidRDefault="001B3491">
      <w:pPr>
        <w:ind w:left="-13" w:right="392"/>
      </w:pPr>
      <w:r>
        <w:t xml:space="preserve">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F167E9" w:rsidRDefault="001B3491">
      <w:pPr>
        <w:spacing w:after="30" w:line="259" w:lineRule="auto"/>
        <w:ind w:left="286" w:firstLine="0"/>
        <w:jc w:val="left"/>
      </w:pPr>
      <w:r>
        <w:t xml:space="preserve">  </w:t>
      </w:r>
    </w:p>
    <w:p w:rsidR="00F167E9" w:rsidRDefault="001B3491">
      <w:pPr>
        <w:pStyle w:val="1"/>
        <w:ind w:left="281"/>
      </w:pPr>
      <w:r>
        <w:t>Базовый уровень</w:t>
      </w:r>
      <w:r>
        <w:rPr>
          <w:b w:val="0"/>
        </w:rPr>
        <w:t xml:space="preserve"> </w:t>
      </w:r>
      <w:r>
        <w:t>Человек и окружающая среда</w:t>
      </w:r>
      <w:r>
        <w:rPr>
          <w:b w:val="0"/>
        </w:rPr>
        <w:t xml:space="preserve"> </w:t>
      </w:r>
      <w:r>
        <w:t xml:space="preserve"> </w:t>
      </w:r>
    </w:p>
    <w:p w:rsidR="00F167E9" w:rsidRDefault="001B3491">
      <w:pPr>
        <w:ind w:left="-13" w:right="392"/>
      </w:pPr>
      <w:r>
        <w:t xml:space="preserve">Окружающая среда как геосистема. Важнейшие явления и процессы в окружающей среде. Представление о ноосфере.  </w:t>
      </w:r>
    </w:p>
    <w:p w:rsidR="00F167E9" w:rsidRDefault="001B3491">
      <w:pPr>
        <w:ind w:left="-13" w:right="392"/>
      </w:pPr>
      <w: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F167E9" w:rsidRDefault="001B3491">
      <w:pPr>
        <w:ind w:left="-13" w:right="392"/>
      </w:pPr>
      <w: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F167E9" w:rsidRDefault="001B3491">
      <w:pPr>
        <w:spacing w:after="31" w:line="259" w:lineRule="auto"/>
        <w:ind w:left="286" w:firstLine="0"/>
        <w:jc w:val="left"/>
      </w:pPr>
      <w:r>
        <w:t xml:space="preserve">  </w:t>
      </w:r>
    </w:p>
    <w:p w:rsidR="00F167E9" w:rsidRDefault="001B3491">
      <w:pPr>
        <w:pStyle w:val="1"/>
        <w:ind w:left="281"/>
      </w:pPr>
      <w:r>
        <w:t>Территориальная организация мирового сообщества</w:t>
      </w:r>
      <w:r>
        <w:rPr>
          <w:b w:val="0"/>
        </w:rPr>
        <w:t xml:space="preserve"> </w:t>
      </w:r>
      <w:r>
        <w:t xml:space="preserve"> </w:t>
      </w:r>
    </w:p>
    <w:p w:rsidR="00F167E9" w:rsidRDefault="001B3491">
      <w:pPr>
        <w:ind w:left="-13" w:right="392"/>
      </w:pPr>
      <w:r>
        <w:t xml:space="preserve">Мировое сообщество – общая картина мира. Современная политическая карта и ее изменения. Разнообразие стран мира. </w:t>
      </w:r>
      <w:r>
        <w:rPr>
          <w:i/>
        </w:rPr>
        <w:t>Геополитика. «Горячие точки» на карте мира.</w:t>
      </w:r>
      <w:r>
        <w:t xml:space="preserve">  </w:t>
      </w:r>
    </w:p>
    <w:p w:rsidR="00F167E9" w:rsidRDefault="001B3491">
      <w:pPr>
        <w:ind w:left="-13" w:right="392"/>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География рынка труда и занятости. Миграция населения. Закономерности расселения населения. Урбанизация.  </w:t>
      </w:r>
    </w:p>
    <w:p w:rsidR="00F167E9" w:rsidRDefault="001B3491">
      <w:pPr>
        <w:ind w:left="-13" w:right="392"/>
      </w:pPr>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непроизводственной сфер. </w:t>
      </w:r>
      <w:r>
        <w:rPr>
          <w:i/>
        </w:rPr>
        <w:t>Развитие сферы услуг.</w:t>
      </w:r>
      <w:r>
        <w:t xml:space="preserve"> Международные отношения. Географические аспекты глобализации.  </w:t>
      </w:r>
    </w:p>
    <w:p w:rsidR="00F167E9" w:rsidRDefault="001B3491">
      <w:pPr>
        <w:spacing w:after="0" w:line="259" w:lineRule="auto"/>
        <w:ind w:left="286" w:firstLine="0"/>
        <w:jc w:val="left"/>
      </w:pPr>
      <w:r>
        <w:t xml:space="preserve">  </w:t>
      </w:r>
    </w:p>
    <w:p w:rsidR="00F167E9" w:rsidRDefault="001B3491">
      <w:pPr>
        <w:pStyle w:val="1"/>
        <w:ind w:left="281"/>
      </w:pPr>
      <w:r>
        <w:t>Региональная география и страноведение</w:t>
      </w:r>
      <w:r>
        <w:rPr>
          <w:b w:val="0"/>
        </w:rPr>
        <w:t xml:space="preserve"> </w:t>
      </w:r>
      <w:r>
        <w:t xml:space="preserve"> </w:t>
      </w:r>
    </w:p>
    <w:p w:rsidR="00F167E9" w:rsidRDefault="001B3491">
      <w:pPr>
        <w:ind w:left="-13" w:right="392"/>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w:t>
      </w:r>
      <w:r>
        <w:lastRenderedPageBreak/>
        <w:t xml:space="preserve">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w:t>
      </w:r>
    </w:p>
    <w:p w:rsidR="00F167E9" w:rsidRDefault="001B3491">
      <w:pPr>
        <w:ind w:left="-13" w:right="392"/>
      </w:pPr>
      <w:r>
        <w:t xml:space="preserve">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F167E9" w:rsidRDefault="001B3491">
      <w:pPr>
        <w:ind w:left="-13" w:right="392"/>
      </w:pPr>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  </w:t>
      </w:r>
    </w:p>
    <w:p w:rsidR="00F167E9" w:rsidRDefault="001B3491">
      <w:pPr>
        <w:spacing w:line="269" w:lineRule="auto"/>
        <w:ind w:left="-13" w:right="392" w:firstLine="273"/>
      </w:pPr>
      <w: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r>
        <w:t xml:space="preserve"> </w:t>
      </w:r>
    </w:p>
    <w:p w:rsidR="00F167E9" w:rsidRDefault="001B3491">
      <w:pPr>
        <w:spacing w:after="31" w:line="259" w:lineRule="auto"/>
        <w:ind w:left="286" w:firstLine="0"/>
        <w:jc w:val="left"/>
      </w:pPr>
      <w:r>
        <w:t xml:space="preserve">  </w:t>
      </w:r>
    </w:p>
    <w:p w:rsidR="00F167E9" w:rsidRDefault="001B3491">
      <w:pPr>
        <w:pStyle w:val="1"/>
        <w:ind w:left="281"/>
      </w:pPr>
      <w:r>
        <w:t>Роль географии в решении глобальных проблем человечества</w:t>
      </w:r>
      <w:r>
        <w:rPr>
          <w:b w:val="0"/>
        </w:rPr>
        <w:t xml:space="preserve"> </w:t>
      </w:r>
      <w:r>
        <w:t xml:space="preserve"> </w:t>
      </w:r>
    </w:p>
    <w:p w:rsidR="00F167E9" w:rsidRDefault="001B3491">
      <w:pPr>
        <w:ind w:left="-13" w:right="392"/>
      </w:pPr>
      <w: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Примерный перечень практических работ</w:t>
      </w:r>
      <w:r>
        <w:rPr>
          <w:b w:val="0"/>
        </w:rPr>
        <w:t xml:space="preserve"> </w:t>
      </w:r>
      <w:r>
        <w:t xml:space="preserve"> </w:t>
      </w:r>
    </w:p>
    <w:p w:rsidR="00F167E9" w:rsidRDefault="001B3491">
      <w:pPr>
        <w:ind w:left="286" w:right="392" w:firstLine="0"/>
      </w:pPr>
      <w:r>
        <w:t xml:space="preserve">Оценка ресурсообеспеченности страны (региона, человечества) основными видами ресурсов.  </w:t>
      </w:r>
    </w:p>
    <w:p w:rsidR="00F167E9" w:rsidRDefault="001B3491">
      <w:pPr>
        <w:ind w:left="-13" w:right="392"/>
      </w:pPr>
      <w:r>
        <w:t xml:space="preserve">Оценка доли использования альтернативных источников энергии. Оценка перспектив развития альтернативной энергетики.  </w:t>
      </w:r>
    </w:p>
    <w:p w:rsidR="00F167E9" w:rsidRDefault="001B3491">
      <w:pPr>
        <w:ind w:left="286" w:right="392" w:firstLine="0"/>
      </w:pPr>
      <w:r>
        <w:t xml:space="preserve">Анализ геоэкологической ситуации в отдельных странах и регионах мира.  </w:t>
      </w:r>
    </w:p>
    <w:p w:rsidR="00F167E9" w:rsidRDefault="001B3491">
      <w:pPr>
        <w:ind w:left="286" w:right="392" w:firstLine="0"/>
      </w:pPr>
      <w:r>
        <w:t xml:space="preserve">Анализ техногенной нагрузки на окружающую среду.  </w:t>
      </w:r>
    </w:p>
    <w:p w:rsidR="00F167E9" w:rsidRDefault="001B3491">
      <w:pPr>
        <w:ind w:left="286" w:right="392" w:firstLine="0"/>
      </w:pPr>
      <w:r>
        <w:t xml:space="preserve">Характеристика политико-географического положения страны.  </w:t>
      </w:r>
    </w:p>
    <w:p w:rsidR="00F167E9" w:rsidRDefault="001B3491">
      <w:pPr>
        <w:ind w:left="286" w:right="392" w:firstLine="0"/>
      </w:pPr>
      <w:r>
        <w:t xml:space="preserve">Характеристика экономико-географического положения страны.  </w:t>
      </w:r>
    </w:p>
    <w:p w:rsidR="00F167E9" w:rsidRDefault="001B3491">
      <w:pPr>
        <w:ind w:left="286" w:right="392" w:firstLine="0"/>
      </w:pPr>
      <w:r>
        <w:t xml:space="preserve">Характеристика природно-ресурсного потенциала страны.  </w:t>
      </w:r>
    </w:p>
    <w:p w:rsidR="00F167E9" w:rsidRDefault="001B3491">
      <w:pPr>
        <w:ind w:left="286" w:right="392" w:firstLine="0"/>
      </w:pPr>
      <w:r>
        <w:t xml:space="preserve">Классификация стран мира на основе анализа политической и экономической карты мира.  </w:t>
      </w:r>
    </w:p>
    <w:p w:rsidR="00F167E9" w:rsidRDefault="001B3491">
      <w:pPr>
        <w:ind w:left="286" w:right="392" w:firstLine="0"/>
      </w:pPr>
      <w:r>
        <w:t xml:space="preserve">Анализ грузооборота и пассажиропотока по основным транспортным магистралям мира.  </w:t>
      </w:r>
    </w:p>
    <w:p w:rsidR="00F167E9" w:rsidRDefault="001B3491">
      <w:pPr>
        <w:ind w:left="286" w:right="392" w:firstLine="0"/>
      </w:pPr>
      <w:r>
        <w:t xml:space="preserve">Выявление причин неравномерности хозяйственного освоения различных территорий.  </w:t>
      </w:r>
    </w:p>
    <w:p w:rsidR="00F167E9" w:rsidRDefault="001B3491">
      <w:pPr>
        <w:ind w:left="286" w:right="392" w:firstLine="0"/>
      </w:pPr>
      <w:r>
        <w:t xml:space="preserve">Составление экономико-географической характеристики одной из отраслей промышленности.  </w:t>
      </w:r>
    </w:p>
    <w:p w:rsidR="00F167E9" w:rsidRDefault="001B3491">
      <w:pPr>
        <w:ind w:left="286" w:right="392" w:firstLine="0"/>
      </w:pPr>
      <w:r>
        <w:t xml:space="preserve">Прогнозирование изменения численности населения мира и отдельных регионов.  </w:t>
      </w:r>
    </w:p>
    <w:p w:rsidR="00F167E9" w:rsidRDefault="001B3491">
      <w:pPr>
        <w:ind w:left="286" w:right="392" w:firstLine="0"/>
      </w:pPr>
      <w:r>
        <w:t xml:space="preserve">Определение состава и структуры населения на основе статистических данных.  </w:t>
      </w:r>
    </w:p>
    <w:p w:rsidR="00F167E9" w:rsidRDefault="001B3491">
      <w:pPr>
        <w:ind w:left="-13" w:right="392"/>
      </w:pPr>
      <w:r>
        <w:t xml:space="preserve">Выявление основных закономерностей расселения на основе анализа физической и тематических карт мира.  </w:t>
      </w:r>
    </w:p>
    <w:p w:rsidR="00F167E9" w:rsidRDefault="001B3491">
      <w:pPr>
        <w:ind w:left="286" w:right="392" w:firstLine="0"/>
      </w:pPr>
      <w:r>
        <w:t xml:space="preserve">Оценка основных показателей уровня и качества жизни населения.  </w:t>
      </w:r>
    </w:p>
    <w:p w:rsidR="00F167E9" w:rsidRDefault="001B3491">
      <w:pPr>
        <w:ind w:left="-13" w:right="392"/>
      </w:pPr>
      <w: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F167E9" w:rsidRDefault="001B3491">
      <w:pPr>
        <w:ind w:left="286" w:right="392" w:firstLine="0"/>
      </w:pPr>
      <w:r>
        <w:t xml:space="preserve">Выявление и характеристика основных направлений миграции населения.  </w:t>
      </w:r>
    </w:p>
    <w:p w:rsidR="00F167E9" w:rsidRDefault="001B3491">
      <w:pPr>
        <w:ind w:left="-13" w:right="392"/>
      </w:pPr>
      <w:r>
        <w:t xml:space="preserve">Характеристика влияния рынков труда на размещение предприятий материальной и нематериальной сферы.  </w:t>
      </w:r>
    </w:p>
    <w:p w:rsidR="00F167E9" w:rsidRDefault="001B3491">
      <w:pPr>
        <w:ind w:left="286" w:right="392" w:firstLine="0"/>
      </w:pPr>
      <w:r>
        <w:t xml:space="preserve">Анализ участия стран и регионов мира в международном географическом разделении труда.  </w:t>
      </w:r>
    </w:p>
    <w:p w:rsidR="00F167E9" w:rsidRDefault="001B3491">
      <w:pPr>
        <w:ind w:left="286" w:right="392" w:firstLine="0"/>
      </w:pPr>
      <w:r>
        <w:t xml:space="preserve">Анализ обеспеченности предприятиями сферы услуг отдельного региона, страны, города.  </w:t>
      </w:r>
    </w:p>
    <w:p w:rsidR="00F167E9" w:rsidRDefault="001B3491">
      <w:pPr>
        <w:ind w:left="286" w:right="392" w:firstLine="0"/>
      </w:pPr>
      <w:r>
        <w:t xml:space="preserve">Определение международной специализации крупнейших стран и регионов мира.  </w:t>
      </w:r>
    </w:p>
    <w:p w:rsidR="00F167E9" w:rsidRDefault="001B3491">
      <w:pPr>
        <w:ind w:left="286" w:right="392" w:firstLine="0"/>
      </w:pPr>
      <w:r>
        <w:t xml:space="preserve">Анализ международных экономических связей страны.  </w:t>
      </w:r>
    </w:p>
    <w:p w:rsidR="00F167E9" w:rsidRDefault="001B3491">
      <w:pPr>
        <w:ind w:left="-13" w:right="392"/>
      </w:pPr>
      <w:r>
        <w:lastRenderedPageBreak/>
        <w:t xml:space="preserve">Анализ и объяснение особенностей современного геополитического и геоэкономического положения России.  </w:t>
      </w:r>
    </w:p>
    <w:p w:rsidR="00F167E9" w:rsidRDefault="001B3491">
      <w:pPr>
        <w:ind w:left="-13" w:right="392"/>
      </w:pPr>
      <w: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F167E9" w:rsidRDefault="001B3491">
      <w:pPr>
        <w:ind w:left="-13" w:right="392"/>
      </w:pPr>
      <w: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F167E9" w:rsidRDefault="001B3491">
      <w:pPr>
        <w:ind w:left="286" w:right="392" w:firstLine="0"/>
      </w:pPr>
      <w:r>
        <w:t xml:space="preserve">Анализ международного сотрудничества по решению глобальных проблем человечества.  </w:t>
      </w:r>
    </w:p>
    <w:p w:rsidR="00F167E9" w:rsidRDefault="001B3491">
      <w:pPr>
        <w:ind w:left="286" w:right="392" w:firstLine="0"/>
      </w:pPr>
      <w:r>
        <w:t xml:space="preserve">Анализ международной деятельности по освоению малоизученных территорий.  </w:t>
      </w:r>
    </w:p>
    <w:p w:rsidR="00F167E9" w:rsidRDefault="001B3491">
      <w:pPr>
        <w:ind w:left="286" w:right="392" w:firstLine="0"/>
      </w:pPr>
      <w:r>
        <w:t xml:space="preserve">Отображение статистических данных в геоинформационной системе или на картосхеме.  </w:t>
      </w:r>
    </w:p>
    <w:p w:rsidR="00F167E9" w:rsidRDefault="001B3491">
      <w:pPr>
        <w:ind w:left="286" w:right="392" w:firstLine="0"/>
      </w:pPr>
      <w:r>
        <w:t xml:space="preserve">Представление географической информации в виде таблиц, схем, графиков, диаграмм, картосхем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 xml:space="preserve">Обществознание  </w:t>
      </w:r>
    </w:p>
    <w:p w:rsidR="00F167E9" w:rsidRDefault="001B3491">
      <w:pPr>
        <w:spacing w:after="0" w:line="259" w:lineRule="auto"/>
        <w:ind w:left="286" w:firstLine="0"/>
        <w:jc w:val="left"/>
      </w:pPr>
      <w:r>
        <w:t xml:space="preserve">  </w:t>
      </w:r>
    </w:p>
    <w:p w:rsidR="00F167E9" w:rsidRDefault="001B3491">
      <w:pPr>
        <w:ind w:left="-13" w:right="392"/>
      </w:pPr>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
    <w:p w:rsidR="00F167E9" w:rsidRDefault="001B3491">
      <w:pPr>
        <w:ind w:left="-13" w:right="392"/>
      </w:pPr>
      <w:r>
        <w:t xml:space="preserve">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F167E9" w:rsidRDefault="001B3491">
      <w:pPr>
        <w:ind w:left="-13" w:right="392"/>
      </w:pPr>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F167E9" w:rsidRDefault="001B3491">
      <w:pPr>
        <w:ind w:left="-13" w:right="392"/>
      </w:pPr>
      <w:r>
        <w:t xml:space="preserve">Задачами реализации программы учебного предмета «Обществознания» на уровне среднего общего образования являются:  </w:t>
      </w:r>
    </w:p>
    <w:p w:rsidR="00F167E9" w:rsidRDefault="001B3491">
      <w:pPr>
        <w:numPr>
          <w:ilvl w:val="0"/>
          <w:numId w:val="90"/>
        </w:numPr>
        <w:ind w:right="392"/>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F167E9" w:rsidRDefault="001B3491">
      <w:pPr>
        <w:numPr>
          <w:ilvl w:val="0"/>
          <w:numId w:val="90"/>
        </w:numPr>
        <w:ind w:right="392"/>
      </w:pPr>
      <w:r>
        <w:t xml:space="preserve">формирование знаний об обществе как целостной развивающейся системе в единстве и взаимодействии его основных сфер и институтов;  </w:t>
      </w:r>
    </w:p>
    <w:p w:rsidR="00F167E9" w:rsidRDefault="001B3491">
      <w:pPr>
        <w:numPr>
          <w:ilvl w:val="0"/>
          <w:numId w:val="90"/>
        </w:numPr>
        <w:ind w:right="392"/>
      </w:pPr>
      <w:r>
        <w:t xml:space="preserve">овладение базовым понятийным аппаратом социальных наук;  </w:t>
      </w:r>
    </w:p>
    <w:p w:rsidR="00F167E9" w:rsidRDefault="001B3491">
      <w:pPr>
        <w:numPr>
          <w:ilvl w:val="0"/>
          <w:numId w:val="90"/>
        </w:numPr>
        <w:ind w:right="392"/>
      </w:pPr>
      <w:r>
        <w:t xml:space="preserve">овладение умениями выявлять причинно-следственные, функциональные, иерархические и другие связи социальных объектов и процессов;  </w:t>
      </w:r>
    </w:p>
    <w:p w:rsidR="00F167E9" w:rsidRDefault="001B3491">
      <w:pPr>
        <w:numPr>
          <w:ilvl w:val="0"/>
          <w:numId w:val="90"/>
        </w:numPr>
        <w:ind w:right="392"/>
      </w:pPr>
      <w:r>
        <w:t xml:space="preserve">формирование представлений об основных тенденциях и возможных перспективах развития мирового сообщества в глобальном мире;  </w:t>
      </w:r>
    </w:p>
    <w:p w:rsidR="00F167E9" w:rsidRDefault="001B3491">
      <w:pPr>
        <w:numPr>
          <w:ilvl w:val="0"/>
          <w:numId w:val="90"/>
        </w:numPr>
        <w:ind w:right="392"/>
      </w:pPr>
      <w:r>
        <w:t xml:space="preserve">формирование представлений о методах познания социальных явлений и процессов;  </w:t>
      </w:r>
    </w:p>
    <w:p w:rsidR="00F167E9" w:rsidRDefault="001B3491">
      <w:pPr>
        <w:numPr>
          <w:ilvl w:val="0"/>
          <w:numId w:val="90"/>
        </w:numPr>
        <w:ind w:right="392"/>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F167E9" w:rsidRDefault="001B3491">
      <w:pPr>
        <w:numPr>
          <w:ilvl w:val="0"/>
          <w:numId w:val="90"/>
        </w:numPr>
        <w:ind w:right="392"/>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F167E9" w:rsidRDefault="001B3491">
      <w:pPr>
        <w:ind w:left="-13" w:right="392"/>
      </w:pPr>
      <w:r>
        <w:lastRenderedPageBreak/>
        <w:t xml:space="preserve">Программа учебного предмета «Обществознание»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F167E9" w:rsidRDefault="001B3491">
      <w:pPr>
        <w:spacing w:after="0" w:line="259" w:lineRule="auto"/>
        <w:ind w:left="286" w:firstLine="0"/>
        <w:jc w:val="left"/>
      </w:pPr>
      <w:r>
        <w:t xml:space="preserve">  </w:t>
      </w:r>
    </w:p>
    <w:p w:rsidR="00F167E9" w:rsidRDefault="001B3491">
      <w:pPr>
        <w:spacing w:after="31" w:line="259" w:lineRule="auto"/>
        <w:ind w:left="286" w:firstLine="0"/>
        <w:jc w:val="left"/>
      </w:pPr>
      <w:r>
        <w:t xml:space="preserve">  </w:t>
      </w:r>
    </w:p>
    <w:p w:rsidR="00F167E9" w:rsidRDefault="001B3491">
      <w:pPr>
        <w:pStyle w:val="1"/>
        <w:ind w:left="281"/>
      </w:pPr>
      <w:r>
        <w:t>Базовый уровень Человек. Человек в системе общественных отношений</w:t>
      </w:r>
      <w:r>
        <w:rPr>
          <w:b w:val="0"/>
        </w:rPr>
        <w:t xml:space="preserve"> </w:t>
      </w:r>
      <w:r>
        <w:t xml:space="preserve"> </w:t>
      </w:r>
    </w:p>
    <w:p w:rsidR="00F167E9" w:rsidRDefault="001B3491">
      <w:pPr>
        <w:ind w:left="-13" w:right="392"/>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i/>
        </w:rPr>
        <w:t xml:space="preserve"> </w:t>
      </w:r>
      <w: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r>
        <w:t xml:space="preserve"> </w:t>
      </w:r>
    </w:p>
    <w:p w:rsidR="00F167E9" w:rsidRDefault="001B3491">
      <w:pPr>
        <w:spacing w:after="31" w:line="259" w:lineRule="auto"/>
        <w:ind w:left="286" w:firstLine="0"/>
        <w:jc w:val="left"/>
      </w:pPr>
      <w:r>
        <w:t xml:space="preserve">  </w:t>
      </w:r>
    </w:p>
    <w:p w:rsidR="00F167E9" w:rsidRDefault="001B3491">
      <w:pPr>
        <w:pStyle w:val="1"/>
        <w:ind w:left="281"/>
      </w:pPr>
      <w:r>
        <w:t>Общество как сложная динамическая система</w:t>
      </w:r>
      <w:r>
        <w:rPr>
          <w:b w:val="0"/>
        </w:rPr>
        <w:t xml:space="preserve"> </w:t>
      </w:r>
      <w:r>
        <w:t xml:space="preserve"> </w:t>
      </w:r>
    </w:p>
    <w:p w:rsidR="00F167E9" w:rsidRDefault="001B3491">
      <w:pPr>
        <w:ind w:left="-13" w:right="392"/>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i/>
        </w:rPr>
        <w:t xml:space="preserve"> </w:t>
      </w:r>
      <w: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F167E9" w:rsidRDefault="001B3491">
      <w:pPr>
        <w:spacing w:after="30" w:line="259" w:lineRule="auto"/>
        <w:ind w:left="286" w:firstLine="0"/>
        <w:jc w:val="left"/>
      </w:pPr>
      <w:r>
        <w:t xml:space="preserve">  </w:t>
      </w:r>
    </w:p>
    <w:p w:rsidR="00F167E9" w:rsidRDefault="001B3491">
      <w:pPr>
        <w:pStyle w:val="1"/>
        <w:ind w:left="281"/>
      </w:pPr>
      <w:r>
        <w:t xml:space="preserve">Экономика  </w:t>
      </w:r>
    </w:p>
    <w:p w:rsidR="00F167E9" w:rsidRDefault="001B3491">
      <w:pPr>
        <w:ind w:left="-13" w:right="392"/>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Основные принципы менеджмента. Основы маркетинга.</w:t>
      </w:r>
      <w:r>
        <w:t xml:space="preserve"> </w:t>
      </w:r>
      <w:r>
        <w:rPr>
          <w:i/>
        </w:rPr>
        <w:t xml:space="preserve">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w:t>
      </w:r>
      <w:r>
        <w:lastRenderedPageBreak/>
        <w:t xml:space="preserve">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 </w:t>
      </w:r>
      <w:r>
        <w:t>основные макроэкономические показатели.</w:t>
      </w:r>
      <w:r>
        <w:rPr>
          <w:i/>
        </w:rPr>
        <w:t xml:space="preserve"> </w:t>
      </w:r>
      <w:r>
        <w:t xml:space="preserve">Экономический рост. </w:t>
      </w:r>
      <w:r>
        <w:rPr>
          <w:i/>
        </w:rPr>
        <w:t>Экономические циклы</w:t>
      </w:r>
      <w:r>
        <w:t>.</w:t>
      </w:r>
      <w:r>
        <w:rPr>
          <w:i/>
        </w:rPr>
        <w:t xml:space="preserve"> </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r>
        <w:t xml:space="preserve"> </w:t>
      </w:r>
    </w:p>
    <w:p w:rsidR="00F167E9" w:rsidRDefault="001B3491">
      <w:pPr>
        <w:spacing w:after="30" w:line="259" w:lineRule="auto"/>
        <w:ind w:left="286" w:firstLine="0"/>
        <w:jc w:val="left"/>
      </w:pPr>
      <w:r>
        <w:t xml:space="preserve">  </w:t>
      </w:r>
    </w:p>
    <w:p w:rsidR="00F167E9" w:rsidRDefault="001B3491">
      <w:pPr>
        <w:pStyle w:val="1"/>
        <w:ind w:left="281"/>
      </w:pPr>
      <w:r>
        <w:t>Социальные отношения</w:t>
      </w:r>
      <w:r>
        <w:rPr>
          <w:b w:val="0"/>
        </w:rPr>
        <w:t xml:space="preserve"> </w:t>
      </w:r>
      <w:r>
        <w:t xml:space="preserve"> </w:t>
      </w:r>
    </w:p>
    <w:p w:rsidR="00F167E9" w:rsidRDefault="001B3491">
      <w:pPr>
        <w:ind w:left="-13" w:right="392"/>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w:t>
      </w:r>
    </w:p>
    <w:p w:rsidR="00F167E9" w:rsidRDefault="001B3491">
      <w:pPr>
        <w:ind w:left="-13" w:right="392" w:firstLine="0"/>
      </w:pPr>
      <w:r>
        <w:t>Социальная мобильность, ее формы и каналы в современном обществе.</w:t>
      </w:r>
      <w:r>
        <w:rPr>
          <w:i/>
        </w:rPr>
        <w:t xml:space="preserve"> </w:t>
      </w:r>
      <w:r>
        <w:t>Этнические общности. Межнациональные отношения,</w:t>
      </w:r>
      <w:r>
        <w:rPr>
          <w:b/>
        </w:rPr>
        <w:t xml:space="preserve"> </w:t>
      </w:r>
      <w:r>
        <w:t xml:space="preserve">этносоциальные конфликты, пути их разрешения.  </w:t>
      </w:r>
    </w:p>
    <w:p w:rsidR="00F167E9" w:rsidRDefault="001B3491">
      <w:pPr>
        <w:ind w:left="-13" w:right="392"/>
      </w:pPr>
      <w:r>
        <w:t xml:space="preserve">Конституционные принципы национальной политики в Российской Федерации. Семья и брак. </w:t>
      </w:r>
      <w:r>
        <w:rPr>
          <w:i/>
        </w:rPr>
        <w:t>Тенденции развития семьи в современном мире.</w:t>
      </w:r>
      <w:r>
        <w:t xml:space="preserve"> </w:t>
      </w:r>
      <w:r>
        <w:rPr>
          <w:i/>
        </w:rPr>
        <w:t>Проблема неполных семей.</w:t>
      </w:r>
      <w:r>
        <w:t xml:space="preserve"> Современная демографическая ситуация в Российской Федерации.</w:t>
      </w:r>
      <w:r>
        <w:rPr>
          <w:i/>
        </w:rPr>
        <w:t xml:space="preserve"> </w:t>
      </w:r>
      <w:r>
        <w:t xml:space="preserve">Религиозные объединения и организации в Российской Федерации.  </w:t>
      </w:r>
    </w:p>
    <w:p w:rsidR="00F167E9" w:rsidRDefault="001B3491">
      <w:pPr>
        <w:spacing w:after="27" w:line="259" w:lineRule="auto"/>
        <w:ind w:left="286" w:firstLine="0"/>
        <w:jc w:val="left"/>
      </w:pPr>
      <w:r>
        <w:t xml:space="preserve">  </w:t>
      </w:r>
    </w:p>
    <w:p w:rsidR="00F167E9" w:rsidRDefault="001B3491">
      <w:pPr>
        <w:pStyle w:val="1"/>
        <w:ind w:left="281"/>
      </w:pPr>
      <w:r>
        <w:t>Политика</w:t>
      </w:r>
      <w:r>
        <w:rPr>
          <w:b w:val="0"/>
        </w:rPr>
        <w:t xml:space="preserve"> </w:t>
      </w:r>
      <w:r>
        <w:t xml:space="preserve"> </w:t>
      </w:r>
    </w:p>
    <w:p w:rsidR="00F167E9" w:rsidRDefault="001B3491">
      <w:pPr>
        <w:ind w:left="-13" w:right="392"/>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лидерство.</w:t>
      </w:r>
      <w:r>
        <w:rPr>
          <w:i/>
        </w:rPr>
        <w:t xml:space="preserve"> </w:t>
      </w:r>
      <w: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w:t>
      </w:r>
      <w:r>
        <w:t xml:space="preserve"> </w:t>
      </w:r>
      <w:r>
        <w:rPr>
          <w:i/>
        </w:rPr>
        <w:t xml:space="preserve">Особенности политического процесса в России. </w:t>
      </w:r>
      <w:r>
        <w:t xml:space="preserve"> </w:t>
      </w:r>
    </w:p>
    <w:p w:rsidR="00F167E9" w:rsidRDefault="001B3491">
      <w:pPr>
        <w:spacing w:after="31" w:line="259" w:lineRule="auto"/>
        <w:ind w:left="286" w:firstLine="0"/>
        <w:jc w:val="left"/>
      </w:pPr>
      <w:r>
        <w:t xml:space="preserve">  </w:t>
      </w:r>
    </w:p>
    <w:p w:rsidR="00F167E9" w:rsidRDefault="001B3491">
      <w:pPr>
        <w:pStyle w:val="1"/>
        <w:ind w:left="281"/>
      </w:pPr>
      <w:r>
        <w:t>Правовое регулирование общественных отношений</w:t>
      </w:r>
      <w:r>
        <w:rPr>
          <w:b w:val="0"/>
        </w:rPr>
        <w:t xml:space="preserve"> </w:t>
      </w:r>
      <w:r>
        <w:t xml:space="preserve"> </w:t>
      </w:r>
    </w:p>
    <w:p w:rsidR="00F167E9" w:rsidRDefault="001B3491">
      <w:pPr>
        <w:ind w:left="-13" w:right="392"/>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w:t>
      </w:r>
      <w:r>
        <w:t xml:space="preserve"> </w:t>
      </w:r>
      <w:r>
        <w:rPr>
          <w:i/>
        </w:rPr>
        <w:t>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w:t>
      </w:r>
      <w:r>
        <w:rPr>
          <w:i/>
        </w:rPr>
        <w:t xml:space="preserve"> </w:t>
      </w:r>
      <w:r>
        <w:t xml:space="preserve">Организационно-правовые формы предприятий. </w:t>
      </w:r>
      <w:r>
        <w:rPr>
          <w:i/>
        </w:rPr>
        <w:t xml:space="preserve">Семейное право. </w:t>
      </w:r>
      <w:r>
        <w:t xml:space="preserve">Порядок и условия заключения и расторжения брака. </w:t>
      </w:r>
      <w:r>
        <w:lastRenderedPageBreak/>
        <w:t xml:space="preserve">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w:t>
      </w:r>
    </w:p>
    <w:p w:rsidR="00F167E9" w:rsidRDefault="001B3491">
      <w:pPr>
        <w:ind w:left="-13" w:right="392"/>
      </w:pPr>
      <w:r>
        <w:t xml:space="preserve">Основные правила и принципы гражданского процесса. 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r>
        <w:t xml:space="preserve"> </w:t>
      </w:r>
    </w:p>
    <w:p w:rsidR="00F167E9" w:rsidRDefault="001B3491">
      <w:pPr>
        <w:spacing w:after="31" w:line="259" w:lineRule="auto"/>
        <w:ind w:left="286" w:firstLine="0"/>
        <w:jc w:val="left"/>
      </w:pPr>
      <w:r>
        <w:t xml:space="preserve">  </w:t>
      </w:r>
    </w:p>
    <w:p w:rsidR="00F167E9" w:rsidRDefault="001B3491">
      <w:pPr>
        <w:pStyle w:val="1"/>
        <w:ind w:left="281"/>
      </w:pPr>
      <w:r>
        <w:t xml:space="preserve">Математика: алгебра и начала математического анализа, геометрия  </w:t>
      </w:r>
    </w:p>
    <w:p w:rsidR="00F167E9" w:rsidRDefault="001B3491">
      <w:pPr>
        <w:spacing w:after="0" w:line="259" w:lineRule="auto"/>
        <w:ind w:left="286" w:firstLine="0"/>
        <w:jc w:val="left"/>
      </w:pPr>
      <w:r>
        <w:t xml:space="preserve">  </w:t>
      </w:r>
    </w:p>
    <w:p w:rsidR="00F167E9" w:rsidRDefault="001B3491">
      <w:pPr>
        <w:ind w:left="-13" w:right="392"/>
      </w:pPr>
      <w: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F167E9" w:rsidRDefault="001B3491">
      <w:pPr>
        <w:numPr>
          <w:ilvl w:val="0"/>
          <w:numId w:val="91"/>
        </w:numPr>
        <w:ind w:right="392"/>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F167E9" w:rsidRDefault="001B3491">
      <w:pPr>
        <w:numPr>
          <w:ilvl w:val="0"/>
          <w:numId w:val="91"/>
        </w:numPr>
        <w:ind w:right="392"/>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F167E9" w:rsidRDefault="001B3491">
      <w:pPr>
        <w:numPr>
          <w:ilvl w:val="0"/>
          <w:numId w:val="91"/>
        </w:numPr>
        <w:ind w:right="392"/>
      </w:pPr>
      <w: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F167E9" w:rsidRDefault="001B3491">
      <w:pPr>
        <w:ind w:left="-13" w:right="392"/>
      </w:pPr>
      <w:r>
        <w:t xml:space="preserve">Соответственно, выделяются три направления требований к результатам математического образования:  </w:t>
      </w:r>
    </w:p>
    <w:p w:rsidR="00F167E9" w:rsidRDefault="001B3491">
      <w:pPr>
        <w:numPr>
          <w:ilvl w:val="0"/>
          <w:numId w:val="92"/>
        </w:numPr>
        <w:ind w:right="392"/>
      </w:pPr>
      <w:r>
        <w:t xml:space="preserve">практико-ориентированное математическое образование (математика для жизни); </w:t>
      </w:r>
    </w:p>
    <w:p w:rsidR="00F167E9" w:rsidRDefault="001B3491">
      <w:pPr>
        <w:numPr>
          <w:ilvl w:val="0"/>
          <w:numId w:val="92"/>
        </w:numPr>
        <w:ind w:right="392"/>
      </w:pPr>
      <w:r>
        <w:t xml:space="preserve">математика для использования в профессии; </w:t>
      </w:r>
    </w:p>
    <w:p w:rsidR="00F167E9" w:rsidRDefault="001B3491">
      <w:pPr>
        <w:numPr>
          <w:ilvl w:val="0"/>
          <w:numId w:val="92"/>
        </w:numPr>
        <w:ind w:right="392"/>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F167E9" w:rsidRDefault="001B3491">
      <w:pPr>
        <w:ind w:left="-13" w:right="392"/>
      </w:pPr>
      <w:r>
        <w:t xml:space="preserve">Эти направления реализуются в двух блоках требований к результатам математического образования.  </w:t>
      </w:r>
    </w:p>
    <w:p w:rsidR="00F167E9" w:rsidRDefault="001B3491">
      <w:pPr>
        <w:ind w:left="286" w:right="392" w:firstLine="0"/>
      </w:pPr>
      <w:r>
        <w:t xml:space="preserve">На базовом уровне: </w:t>
      </w:r>
    </w:p>
    <w:p w:rsidR="00F167E9" w:rsidRDefault="001B3491">
      <w:pPr>
        <w:numPr>
          <w:ilvl w:val="0"/>
          <w:numId w:val="93"/>
        </w:numPr>
        <w:ind w:right="392"/>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F167E9" w:rsidRDefault="001B3491">
      <w:pPr>
        <w:numPr>
          <w:ilvl w:val="0"/>
          <w:numId w:val="93"/>
        </w:numPr>
        <w:ind w:right="392"/>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На углубленном уровне: </w:t>
      </w:r>
    </w:p>
    <w:p w:rsidR="00F167E9" w:rsidRDefault="001B3491">
      <w:pPr>
        <w:numPr>
          <w:ilvl w:val="0"/>
          <w:numId w:val="93"/>
        </w:numPr>
        <w:ind w:right="392"/>
      </w:pPr>
      <w:r>
        <w:t xml:space="preserve">Выпускник </w:t>
      </w:r>
      <w:r>
        <w:rPr>
          <w:b/>
        </w:rPr>
        <w:t>научится</w:t>
      </w:r>
      <w:r>
        <w:t xml:space="preserve"> в 10–11-м классах: для успешного продолжения образования по специальностям, связанным с прикладным использованием математики. </w:t>
      </w:r>
    </w:p>
    <w:p w:rsidR="00F167E9" w:rsidRDefault="001B3491">
      <w:pPr>
        <w:numPr>
          <w:ilvl w:val="0"/>
          <w:numId w:val="93"/>
        </w:numPr>
        <w:ind w:right="392"/>
      </w:pPr>
      <w:r>
        <w:t xml:space="preserve">Выпускник </w:t>
      </w:r>
      <w:r>
        <w:rPr>
          <w:b/>
        </w:rPr>
        <w:t xml:space="preserve">получит возможность научиться </w:t>
      </w:r>
      <w:r>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F167E9" w:rsidRDefault="001B3491">
      <w:pPr>
        <w:ind w:left="-13" w:right="392"/>
      </w:pPr>
      <w:r>
        <w:lastRenderedPageBreak/>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22222"/>
        </w:rPr>
        <w:t xml:space="preserve">основной образовательной программы </w:t>
      </w:r>
      <w:r>
        <w:rPr>
          <w:noProof/>
        </w:rPr>
        <w:drawing>
          <wp:inline distT="0" distB="0" distL="0" distR="0">
            <wp:extent cx="79375" cy="79375"/>
            <wp:effectExtent l="0" t="0" r="0" b="0"/>
            <wp:docPr id="22245" name="Picture 22245"/>
            <wp:cNvGraphicFramePr/>
            <a:graphic xmlns:a="http://schemas.openxmlformats.org/drawingml/2006/main">
              <a:graphicData uri="http://schemas.openxmlformats.org/drawingml/2006/picture">
                <pic:pic xmlns:pic="http://schemas.openxmlformats.org/drawingml/2006/picture">
                  <pic:nvPicPr>
                    <pic:cNvPr id="22245" name="Picture 22245"/>
                    <pic:cNvPicPr/>
                  </pic:nvPicPr>
                  <pic:blipFill>
                    <a:blip r:embed="rId139"/>
                    <a:stretch>
                      <a:fillRect/>
                    </a:stretch>
                  </pic:blipFill>
                  <pic:spPr>
                    <a:xfrm>
                      <a:off x="0" y="0"/>
                      <a:ext cx="79375" cy="79375"/>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 </w:t>
      </w:r>
    </w:p>
    <w:p w:rsidR="00F167E9" w:rsidRDefault="001B3491">
      <w:pPr>
        <w:ind w:left="-13" w:right="392"/>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F167E9" w:rsidRDefault="001B3491">
      <w:pPr>
        <w:ind w:left="-13" w:right="392"/>
      </w:pPr>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F167E9" w:rsidRDefault="001B3491">
      <w:pPr>
        <w:ind w:left="-13" w:right="392"/>
      </w:pPr>
      <w: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F167E9" w:rsidRDefault="001B3491">
      <w:pPr>
        <w:ind w:left="-13" w:right="392"/>
      </w:pPr>
      <w: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F167E9" w:rsidRDefault="001B3491">
      <w:pPr>
        <w:ind w:left="-13" w:right="392"/>
      </w:pPr>
      <w: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F167E9" w:rsidRDefault="001B3491">
      <w:pPr>
        <w:ind w:left="-13" w:right="392"/>
      </w:pPr>
      <w:r>
        <w:t xml:space="preserve">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 </w:t>
      </w:r>
    </w:p>
    <w:p w:rsidR="00F167E9" w:rsidRDefault="001B3491">
      <w:pPr>
        <w:ind w:left="-13" w:right="392"/>
      </w:pPr>
      <w: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F167E9" w:rsidRDefault="001B3491">
      <w:pPr>
        <w:ind w:left="-13" w:right="392"/>
      </w:pPr>
      <w: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F167E9" w:rsidRDefault="001B3491">
      <w:pPr>
        <w:pStyle w:val="1"/>
        <w:ind w:left="281"/>
      </w:pPr>
      <w:r>
        <w:t xml:space="preserve">Углубленный уровень Алгебра и начала анализа </w:t>
      </w:r>
    </w:p>
    <w:p w:rsidR="00F167E9" w:rsidRDefault="001B3491">
      <w:pPr>
        <w:ind w:left="-13" w:right="392"/>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4018760</wp:posOffset>
                </wp:positionH>
                <wp:positionV relativeFrom="paragraph">
                  <wp:posOffset>1395750</wp:posOffset>
                </wp:positionV>
                <wp:extent cx="175703" cy="154550"/>
                <wp:effectExtent l="0" t="0" r="0" b="0"/>
                <wp:wrapNone/>
                <wp:docPr id="253378" name="Group 253378"/>
                <wp:cNvGraphicFramePr/>
                <a:graphic xmlns:a="http://schemas.openxmlformats.org/drawingml/2006/main">
                  <a:graphicData uri="http://schemas.microsoft.com/office/word/2010/wordprocessingGroup">
                    <wpg:wgp>
                      <wpg:cNvGrpSpPr/>
                      <wpg:grpSpPr>
                        <a:xfrm>
                          <a:off x="0" y="0"/>
                          <a:ext cx="175703" cy="154550"/>
                          <a:chOff x="0" y="0"/>
                          <a:chExt cx="175703" cy="154550"/>
                        </a:xfrm>
                      </wpg:grpSpPr>
                      <wps:wsp>
                        <wps:cNvPr id="22353" name="Shape 22353"/>
                        <wps:cNvSpPr/>
                        <wps:spPr>
                          <a:xfrm>
                            <a:off x="6863" y="99667"/>
                            <a:ext cx="14311" cy="7917"/>
                          </a:xfrm>
                          <a:custGeom>
                            <a:avLst/>
                            <a:gdLst/>
                            <a:ahLst/>
                            <a:cxnLst/>
                            <a:rect l="0" t="0" r="0" b="0"/>
                            <a:pathLst>
                              <a:path w="14311" h="7917">
                                <a:moveTo>
                                  <a:pt x="0" y="7917"/>
                                </a:moveTo>
                                <a:lnTo>
                                  <a:pt x="14311" y="0"/>
                                </a:lnTo>
                              </a:path>
                            </a:pathLst>
                          </a:custGeom>
                          <a:ln w="1528" cap="sq">
                            <a:round/>
                          </a:ln>
                        </wps:spPr>
                        <wps:style>
                          <a:lnRef idx="1">
                            <a:srgbClr val="000000"/>
                          </a:lnRef>
                          <a:fillRef idx="0">
                            <a:srgbClr val="000000">
                              <a:alpha val="0"/>
                            </a:srgbClr>
                          </a:fillRef>
                          <a:effectRef idx="0">
                            <a:scrgbClr r="0" g="0" b="0"/>
                          </a:effectRef>
                          <a:fontRef idx="none"/>
                        </wps:style>
                        <wps:bodyPr/>
                      </wps:wsp>
                      <wps:wsp>
                        <wps:cNvPr id="22354" name="Shape 22354"/>
                        <wps:cNvSpPr/>
                        <wps:spPr>
                          <a:xfrm>
                            <a:off x="21174" y="99667"/>
                            <a:ext cx="34052" cy="54610"/>
                          </a:xfrm>
                          <a:custGeom>
                            <a:avLst/>
                            <a:gdLst/>
                            <a:ahLst/>
                            <a:cxnLst/>
                            <a:rect l="0" t="0" r="0" b="0"/>
                            <a:pathLst>
                              <a:path w="34052" h="54610">
                                <a:moveTo>
                                  <a:pt x="0" y="0"/>
                                </a:moveTo>
                                <a:lnTo>
                                  <a:pt x="34052" y="54610"/>
                                </a:lnTo>
                              </a:path>
                            </a:pathLst>
                          </a:custGeom>
                          <a:ln w="1528" cap="sq">
                            <a:round/>
                          </a:ln>
                        </wps:spPr>
                        <wps:style>
                          <a:lnRef idx="1">
                            <a:srgbClr val="000000"/>
                          </a:lnRef>
                          <a:fillRef idx="0">
                            <a:srgbClr val="000000">
                              <a:alpha val="0"/>
                            </a:srgbClr>
                          </a:fillRef>
                          <a:effectRef idx="0">
                            <a:scrgbClr r="0" g="0" b="0"/>
                          </a:effectRef>
                          <a:fontRef idx="none"/>
                        </wps:style>
                        <wps:bodyPr/>
                      </wps:wsp>
                      <wps:wsp>
                        <wps:cNvPr id="22355" name="Shape 22355"/>
                        <wps:cNvSpPr/>
                        <wps:spPr>
                          <a:xfrm>
                            <a:off x="55226" y="9288"/>
                            <a:ext cx="37489" cy="145262"/>
                          </a:xfrm>
                          <a:custGeom>
                            <a:avLst/>
                            <a:gdLst/>
                            <a:ahLst/>
                            <a:cxnLst/>
                            <a:rect l="0" t="0" r="0" b="0"/>
                            <a:pathLst>
                              <a:path w="37489" h="145262">
                                <a:moveTo>
                                  <a:pt x="0" y="145262"/>
                                </a:moveTo>
                                <a:lnTo>
                                  <a:pt x="37489" y="0"/>
                                </a:lnTo>
                              </a:path>
                            </a:pathLst>
                          </a:custGeom>
                          <a:ln w="1528" cap="sq">
                            <a:round/>
                          </a:ln>
                        </wps:spPr>
                        <wps:style>
                          <a:lnRef idx="1">
                            <a:srgbClr val="000000"/>
                          </a:lnRef>
                          <a:fillRef idx="0">
                            <a:srgbClr val="000000">
                              <a:alpha val="0"/>
                            </a:srgbClr>
                          </a:fillRef>
                          <a:effectRef idx="0">
                            <a:scrgbClr r="0" g="0" b="0"/>
                          </a:effectRef>
                          <a:fontRef idx="none"/>
                        </wps:style>
                        <wps:bodyPr/>
                      </wps:wsp>
                      <wps:wsp>
                        <wps:cNvPr id="22356" name="Shape 22356"/>
                        <wps:cNvSpPr/>
                        <wps:spPr>
                          <a:xfrm>
                            <a:off x="92715" y="8742"/>
                            <a:ext cx="82988" cy="0"/>
                          </a:xfrm>
                          <a:custGeom>
                            <a:avLst/>
                            <a:gdLst/>
                            <a:ahLst/>
                            <a:cxnLst/>
                            <a:rect l="0" t="0" r="0" b="0"/>
                            <a:pathLst>
                              <a:path w="82988">
                                <a:moveTo>
                                  <a:pt x="0" y="0"/>
                                </a:moveTo>
                                <a:lnTo>
                                  <a:pt x="82988" y="0"/>
                                </a:lnTo>
                              </a:path>
                            </a:pathLst>
                          </a:custGeom>
                          <a:ln w="1528" cap="sq">
                            <a:round/>
                          </a:ln>
                        </wps:spPr>
                        <wps:style>
                          <a:lnRef idx="1">
                            <a:srgbClr val="000000"/>
                          </a:lnRef>
                          <a:fillRef idx="0">
                            <a:srgbClr val="000000">
                              <a:alpha val="0"/>
                            </a:srgbClr>
                          </a:fillRef>
                          <a:effectRef idx="0">
                            <a:scrgbClr r="0" g="0" b="0"/>
                          </a:effectRef>
                          <a:fontRef idx="none"/>
                        </wps:style>
                        <wps:bodyPr/>
                      </wps:wsp>
                      <wps:wsp>
                        <wps:cNvPr id="22357" name="Shape 22357"/>
                        <wps:cNvSpPr/>
                        <wps:spPr>
                          <a:xfrm>
                            <a:off x="0" y="0"/>
                            <a:ext cx="170261" cy="149088"/>
                          </a:xfrm>
                          <a:custGeom>
                            <a:avLst/>
                            <a:gdLst/>
                            <a:ahLst/>
                            <a:cxnLst/>
                            <a:rect l="0" t="0" r="0" b="0"/>
                            <a:pathLst>
                              <a:path w="170261" h="149088">
                                <a:moveTo>
                                  <a:pt x="84420" y="0"/>
                                </a:moveTo>
                                <a:lnTo>
                                  <a:pt x="170261" y="0"/>
                                </a:lnTo>
                                <a:lnTo>
                                  <a:pt x="170261" y="6833"/>
                                </a:lnTo>
                                <a:lnTo>
                                  <a:pt x="89564" y="6833"/>
                                </a:lnTo>
                                <a:lnTo>
                                  <a:pt x="53221" y="149088"/>
                                </a:lnTo>
                                <a:lnTo>
                                  <a:pt x="46071" y="149088"/>
                                </a:lnTo>
                                <a:lnTo>
                                  <a:pt x="11733" y="98302"/>
                                </a:lnTo>
                                <a:lnTo>
                                  <a:pt x="2005" y="104309"/>
                                </a:lnTo>
                                <a:lnTo>
                                  <a:pt x="0" y="100213"/>
                                </a:lnTo>
                                <a:lnTo>
                                  <a:pt x="19455" y="89837"/>
                                </a:lnTo>
                                <a:lnTo>
                                  <a:pt x="49795" y="134890"/>
                                </a:lnTo>
                                <a:lnTo>
                                  <a:pt x="8442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E40A61" id="Group 253378" o:spid="_x0000_s1026" style="position:absolute;margin-left:316.45pt;margin-top:109.9pt;width:13.85pt;height:12.15pt;z-index:-251638784" coordsize="175703,15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0EFgQAAO8TAAAOAAAAZHJzL2Uyb0RvYy54bWzsWE1z2zYQvXem/4HDe00C/NZYyiFpfem0&#10;mST9ATAJipwhCRagJfnfd7EAKNqybCeeJhmPdRBAYrF4+4C3AHj57tB33o5L1Yph7ZOL0Pf4UIqq&#10;HbZr/58vf/yW+56a2FCxTgx87d9y5b/b/PrL5X5ccSoa0VVceuBkUKv9uPabaRpXQaDKhvdMXYiR&#10;D9BYC9mzCR7lNqgk24P3vgtoGKbBXshqlKLkSsHbD6bR36D/uubl9HddKz553doHbBP+S/y/1v/B&#10;5pKttpKNTVtaGOwbUPSsHWDQ2dUHNjHvRrYnrvq2lEKJerooRR+Ium5LjjFANCS8F82VFDcjxrJd&#10;7bfjTBNQe4+nb3Zb/rX7KL22Wvs0iaIMZmtgPcwTDu3Zd0DSftyuwPZKjp/Hj9K+2JonHfehlr0u&#10;ISLvgPTezvTyw+SV8JJkSRZGvldCE0niJLH0lw3M0Umvsvn90X6BGzTQ2GYo+xEWkjpypV7G1eeG&#10;jRynQOn4HVc0SiAQQxWaeBRfITFoOdOkVgoYe4CjNE/BB3BRFGmamZU4UxVHhBimsoJg4xwvW5U3&#10;arriAglnuz/VZFZx5WqscbXyMLiqBC08qoKRTbqfRqqr3h5mycBo1j6i0E292PEvAo2m45wtQB4N&#10;umFpaH25ZQHhmHao6OE2l7aCEKC+DLIbEE1CYX2WDNKE+hfVBvoYKggenUGhJ9+wjbXptuMaaTd8&#10;4jUscr0GsZ+S2+v3nfR2TKcF/Gn+0Q2Y6j5123Vzr/BsL23KurFh1pd1YwdAl9aTtuSYke67LS0a&#10;k5ZA3JCoXHICSHMnhCWGae4/QErFARfR6uq1qG5RpEgIqEHr9zvJIj6VRawxagAgoKdlQQnJwMnD&#10;uojiMKFGF0mcEkwgQJHLPss1878Kw+IAYRgYemqOC39cKMNBPLbelYX1BOEuA3qThlHcq5JGciqN&#10;5KukkSSUpkYaNM91V8gOdpOMsjgv7N4aJzSlmBh+hDQMEJAGMTjOa8MamMx7ViDG39u+ccz7djt6&#10;VeKAdX3/OJV+lTgKmhFQGKyTPItx9R/FkdMC9IIHT5ePv/uWYTCcF4MDdk4HNoY3HbxuHWSnOsDj&#10;/7PPT3B4dGvkKACShTS1FwoSF6HZPX7Eyckhwf0BgTwkiTyO6SIQAHpOFs6fixlM3QHLleY4tjBM&#10;8yiy26OzcaWxzYskNWfQJ02TiFIgFoa/w6vz50rjN07D7NnGcA4GmHgQzqPQ7efOoSuNY/gUYnIf&#10;CeMoLB4NzvBKwpCSx1kgBdzRTUYt8shdQt3ArrSRFVlhEURwEHHJzBm50tJ7MruuveyE4uY88MxL&#10;IUTzshvhi+52eLPUC/jOdfGpS+ZPcSPEzybwVQnvqPYLmP5stXyG+vI73eY/AAAA//8DAFBLAwQU&#10;AAYACAAAACEAiyxya+IAAAALAQAADwAAAGRycy9kb3ducmV2LnhtbEyPwU7DMAyG70i8Q2QkbixN&#10;NyJWmk7TBJwmJDakabes8dpqTVI1Wdu9PeYER9uffn9/vppsywbsQ+OdAjFLgKErvWlcpeB7//70&#10;AixE7YxuvUMFNwywKu7vcp0ZP7ovHHaxYhTiQqYV1DF2GeehrNHqMPMdOrqdfW91pLGvuOn1SOG2&#10;5WmSSG514+hDrTvc1Fhedler4GPU43ou3obt5by5HffPn4etQKUeH6b1K7CIU/yD4Vef1KEgp5O/&#10;OhNYq0DO0yWhClKxpA5ESJlIYCfaLBYCeJHz/x2KHwAAAP//AwBQSwECLQAUAAYACAAAACEAtoM4&#10;kv4AAADhAQAAEwAAAAAAAAAAAAAAAAAAAAAAW0NvbnRlbnRfVHlwZXNdLnhtbFBLAQItABQABgAI&#10;AAAAIQA4/SH/1gAAAJQBAAALAAAAAAAAAAAAAAAAAC8BAABfcmVscy8ucmVsc1BLAQItABQABgAI&#10;AAAAIQChYT0EFgQAAO8TAAAOAAAAAAAAAAAAAAAAAC4CAABkcnMvZTJvRG9jLnhtbFBLAQItABQA&#10;BgAIAAAAIQCLLHJr4gAAAAsBAAAPAAAAAAAAAAAAAAAAAHAGAABkcnMvZG93bnJldi54bWxQSwUG&#10;AAAAAAQABADzAAAAfwcAAAAA&#10;">
                <v:shape id="Shape 22353" o:spid="_x0000_s1027" style="position:absolute;left:6863;top:99667;width:14311;height:7917;visibility:visible;mso-wrap-style:square;v-text-anchor:top" coordsize="1431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RF8QA&#10;AADeAAAADwAAAGRycy9kb3ducmV2LnhtbESPUWvCQBCE3wv+h2MLfasXIy0aPUUEqX2SJv6AJbcm&#10;obm9kFs1+ut7BcHHYWa+YZbrwbXqQn1oPBuYjBNQxKW3DVcGjsXufQYqCLLF1jMZuFGA9Wr0ssTM&#10;+iv/0CWXSkUIhwwN1CJdpnUoa3IYxr4jjt7J9w4lyr7StsdrhLtWp0nyqR02HBdq7GhbU/mbn52B&#10;/DC5b79QHwp3z8Ms1dLMv8WYt9dhswAlNMgz/GjvrYE0nX5M4f9Ov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0RfEAAAA3gAAAA8AAAAAAAAAAAAAAAAAmAIAAGRycy9k&#10;b3ducmV2LnhtbFBLBQYAAAAABAAEAPUAAACJAwAAAAA=&#10;" path="m,7917l14311,e" filled="f" strokeweight=".04244mm">
                  <v:stroke endcap="square"/>
                  <v:path arrowok="t" textboxrect="0,0,14311,7917"/>
                </v:shape>
                <v:shape id="Shape 22354" o:spid="_x0000_s1028" style="position:absolute;left:21174;top:99667;width:34052;height:54610;visibility:visible;mso-wrap-style:square;v-text-anchor:top" coordsize="34052,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szsgA&#10;AADeAAAADwAAAGRycy9kb3ducmV2LnhtbESPQWsCMRSE74X+h/AK3mrWbbeU1SjSUhA8WG0RvD02&#10;z83i5mVN4rr++6ZQ6HGYmW+Y2WKwrejJh8axgsk4A0FcOd1wreD76+PxFUSIyBpbx6TgRgEW8/u7&#10;GZbaXXlL/S7WIkE4lKjAxNiVUobKkMUwdh1x8o7OW4xJ+lpqj9cEt63Ms+xFWmw4LRjs6M1Qddpd&#10;rILl/v1g9v1mkm2a4nYuhvVnPHulRg/Dcgoi0hD/w3/tlVaQ50/FM/zeS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azOyAAAAN4AAAAPAAAAAAAAAAAAAAAAAJgCAABk&#10;cnMvZG93bnJldi54bWxQSwUGAAAAAAQABAD1AAAAjQMAAAAA&#10;" path="m,l34052,54610e" filled="f" strokeweight=".04244mm">
                  <v:stroke endcap="square"/>
                  <v:path arrowok="t" textboxrect="0,0,34052,54610"/>
                </v:shape>
                <v:shape id="Shape 22355" o:spid="_x0000_s1029" style="position:absolute;left:55226;top:9288;width:37489;height:145262;visibility:visible;mso-wrap-style:square;v-text-anchor:top" coordsize="37489,14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2iscA&#10;AADeAAAADwAAAGRycy9kb3ducmV2LnhtbESPQWvCQBSE74X+h+UVvNWNCSkluooUSqs9lBoRvD2y&#10;zySafRt2V43/3i0Uehxm5htmthhMJy7kfGtZwWScgCCurG65VrAt359fQfiArLGzTApu5GExf3yY&#10;YaHtlX/osgm1iBD2BSpoQugLKX3VkEE/tj1x9A7WGQxRulpqh9cIN51Mk+RFGmw5LjTY01tD1Wlz&#10;NgpO+3JdnYdvyldftzJzHzvMjkap0dOwnIIINIT/8F/7UytI0yzP4fd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ydorHAAAA3gAAAA8AAAAAAAAAAAAAAAAAmAIAAGRy&#10;cy9kb3ducmV2LnhtbFBLBQYAAAAABAAEAPUAAACMAwAAAAA=&#10;" path="m,145262l37489,e" filled="f" strokeweight=".04244mm">
                  <v:stroke endcap="square"/>
                  <v:path arrowok="t" textboxrect="0,0,37489,145262"/>
                </v:shape>
                <v:shape id="Shape 22356" o:spid="_x0000_s1030" style="position:absolute;left:92715;top:8742;width:82988;height:0;visibility:visible;mso-wrap-style:square;v-text-anchor:top" coordsize="82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CscA&#10;AADeAAAADwAAAGRycy9kb3ducmV2LnhtbESPQWvCQBSE74L/YXlCb3VjirZN3QQpLRX1UtuDx9fs&#10;Mwlm34bsaqK/3hUKHoeZ+YaZZ72pxYlaV1lWMBlHIIhzqysuFPz+fD6+gHAeWWNtmRScyUGWDgdz&#10;TLTt+JtOW1+IAGGXoILS+yaR0uUlGXRj2xAHb29bgz7ItpC6xS7ATS3jKJpJgxWHhRIbei8pP2yP&#10;RkH1ZeXq/LrbXI7djunjb110+KzUw6hfvIHw1Pt7+L+91Ari+Gk6g9udcAV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3QrHAAAA3gAAAA8AAAAAAAAAAAAAAAAAmAIAAGRy&#10;cy9kb3ducmV2LnhtbFBLBQYAAAAABAAEAPUAAACMAwAAAAA=&#10;" path="m,l82988,e" filled="f" strokeweight=".04244mm">
                  <v:stroke endcap="square"/>
                  <v:path arrowok="t" textboxrect="0,0,82988,0"/>
                </v:shape>
                <v:shape id="Shape 22357" o:spid="_x0000_s1031" style="position:absolute;width:170261;height:149088;visibility:visible;mso-wrap-style:square;v-text-anchor:top" coordsize="170261,1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lgccA&#10;AADeAAAADwAAAGRycy9kb3ducmV2LnhtbESP0WqDQBRE3wv9h+UW+lKatRajmGyCCQh5KJRGP+Di&#10;3qipe1fcTWL/Plso9HGYmTPMejubQVxpcr1lBW+LCARxY3XPrYK6Kl8zEM4jaxwsk4IfcrDdPD6s&#10;Mdf2xl90PfpWBAi7HBV03o+5lK7pyKBb2JE4eCc7GfRBTq3UE94C3AwyjqKlNNhzWOhwpH1Hzffx&#10;YhRk7WdVn5J0eaZiv+vlS6k/ikGp56e5WIHwNPv/8F/7oBXE8XuSwu+dcAX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JYHHAAAA3gAAAA8AAAAAAAAAAAAAAAAAmAIAAGRy&#10;cy9kb3ducmV2LnhtbFBLBQYAAAAABAAEAPUAAACMAwAAAAA=&#10;" path="m84420,r85841,l170261,6833r-80697,l53221,149088r-7150,l11733,98302r-9728,6007l,100213,19455,89837r30340,45053l84420,xe" fillcolor="black" stroked="f" strokeweight="0">
                  <v:stroke endcap="square"/>
                  <v:path arrowok="t" textboxrect="0,0,170261,149088"/>
                </v:shape>
              </v:group>
            </w:pict>
          </mc:Fallback>
        </mc:AlternateContent>
      </w: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w:t>
      </w:r>
      <w:r>
        <w:lastRenderedPageBreak/>
        <w:t xml:space="preserve">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i/>
          <w:sz w:val="22"/>
        </w:rPr>
        <w:t>y</w:t>
      </w:r>
      <w:r>
        <w:rPr>
          <w:rFonts w:ascii="Segoe UI Symbol" w:eastAsia="Segoe UI Symbol" w:hAnsi="Segoe UI Symbol" w:cs="Segoe UI Symbol"/>
          <w:sz w:val="22"/>
        </w:rPr>
        <w:t xml:space="preserve"> </w:t>
      </w:r>
      <w:r>
        <w:rPr>
          <w:i/>
          <w:sz w:val="22"/>
        </w:rPr>
        <w:t xml:space="preserve">x </w:t>
      </w:r>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F167E9" w:rsidRDefault="001B3491">
      <w:pPr>
        <w:ind w:left="-13" w:right="392"/>
      </w:pPr>
      <w: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F167E9" w:rsidRDefault="001B3491">
      <w:pPr>
        <w:ind w:left="-13" w:right="392"/>
      </w:pPr>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всеобщности. </w:t>
      </w:r>
    </w:p>
    <w:p w:rsidR="00F167E9" w:rsidRDefault="001B3491">
      <w:pPr>
        <w:ind w:left="-13" w:right="392"/>
      </w:pPr>
      <w:r>
        <w:t>Законы логики</w:t>
      </w:r>
      <w:r>
        <w:rPr>
          <w:i/>
        </w:rPr>
        <w:t xml:space="preserve">. Основные логические правила. </w:t>
      </w:r>
      <w:r>
        <w:t>Решение логических задач</w:t>
      </w:r>
      <w:r>
        <w:rPr>
          <w:b/>
        </w:rPr>
        <w:t xml:space="preserve"> </w:t>
      </w:r>
      <w:r>
        <w:t xml:space="preserve">с использованием кругов Эйлера, </w:t>
      </w:r>
      <w:r>
        <w:rPr>
          <w:i/>
        </w:rPr>
        <w:t xml:space="preserve">основных логических правил.  </w:t>
      </w:r>
    </w:p>
    <w:p w:rsidR="00F167E9" w:rsidRDefault="001B3491">
      <w:pPr>
        <w:ind w:left="-13" w:right="392"/>
      </w:pPr>
      <w:r>
        <w:t xml:space="preserve">Умозаключения. Обоснования и доказательство в математике. Теоремы. Виды математических утверждений. </w:t>
      </w:r>
      <w:r>
        <w:rPr>
          <w:i/>
        </w:rPr>
        <w:t>Виды доказательств</w:t>
      </w:r>
      <w:r>
        <w:t xml:space="preserve">. </w:t>
      </w:r>
      <w:r>
        <w:rPr>
          <w:i/>
        </w:rPr>
        <w:t>Математическая индукция</w:t>
      </w:r>
      <w:r>
        <w:t xml:space="preserve">. </w:t>
      </w:r>
      <w:r>
        <w:rPr>
          <w:i/>
        </w:rPr>
        <w:t>Утверждения: обратное данному, противоположное, обратное противоположному данному</w:t>
      </w:r>
      <w:r>
        <w:t xml:space="preserve">. Признак и свойство, необходимые и достаточные условия. </w:t>
      </w:r>
    </w:p>
    <w:p w:rsidR="00F167E9" w:rsidRDefault="001B3491">
      <w:pPr>
        <w:spacing w:line="269" w:lineRule="auto"/>
        <w:ind w:left="-13" w:right="400" w:firstLine="273"/>
      </w:pPr>
      <w:r>
        <w:rPr>
          <w:i/>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F167E9" w:rsidRDefault="001B3491">
      <w:pPr>
        <w:ind w:left="-13" w:right="392"/>
      </w:pPr>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F167E9" w:rsidRDefault="001B3491">
      <w:pPr>
        <w:ind w:left="-13" w:right="392"/>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 xml:space="preserve">Функции «дробная часть числа» </w:t>
      </w:r>
      <w:r>
        <w:rPr>
          <w:i/>
          <w:sz w:val="29"/>
        </w:rPr>
        <w:t>y</w:t>
      </w:r>
      <w:r>
        <w:rPr>
          <w:rFonts w:ascii="Segoe UI Symbol" w:eastAsia="Segoe UI Symbol" w:hAnsi="Segoe UI Symbol" w:cs="Segoe UI Symbol"/>
          <w:sz w:val="29"/>
        </w:rPr>
        <w:t></w:t>
      </w:r>
      <w:r>
        <w:rPr>
          <w:rFonts w:ascii="Segoe UI Symbol" w:eastAsia="Segoe UI Symbol" w:hAnsi="Segoe UI Symbol" w:cs="Segoe UI Symbol"/>
          <w:sz w:val="38"/>
        </w:rPr>
        <w:t></w:t>
      </w:r>
      <w:r>
        <w:rPr>
          <w:i/>
          <w:sz w:val="29"/>
        </w:rPr>
        <w:t>x</w:t>
      </w:r>
      <w:r>
        <w:rPr>
          <w:rFonts w:ascii="Segoe UI Symbol" w:eastAsia="Segoe UI Symbol" w:hAnsi="Segoe UI Symbol" w:cs="Segoe UI Symbol"/>
          <w:sz w:val="38"/>
        </w:rPr>
        <w:t></w:t>
      </w:r>
      <w:r>
        <w:rPr>
          <w:i/>
        </w:rPr>
        <w:t xml:space="preserve">  и «целая часть числа» </w:t>
      </w:r>
      <w:r>
        <w:rPr>
          <w:i/>
          <w:sz w:val="29"/>
        </w:rPr>
        <w:t>y</w:t>
      </w:r>
      <w:r>
        <w:rPr>
          <w:rFonts w:ascii="Segoe UI Symbol" w:eastAsia="Segoe UI Symbol" w:hAnsi="Segoe UI Symbol" w:cs="Segoe UI Symbol"/>
          <w:sz w:val="29"/>
        </w:rPr>
        <w:t></w:t>
      </w:r>
      <w:r>
        <w:rPr>
          <w:rFonts w:ascii="Segoe UI Symbol" w:eastAsia="Segoe UI Symbol" w:hAnsi="Segoe UI Symbol" w:cs="Segoe UI Symbol"/>
          <w:sz w:val="39"/>
        </w:rPr>
        <w:t></w:t>
      </w:r>
      <w:r>
        <w:rPr>
          <w:i/>
          <w:sz w:val="39"/>
          <w:vertAlign w:val="superscript"/>
        </w:rPr>
        <w:t>x</w:t>
      </w:r>
      <w:r>
        <w:rPr>
          <w:rFonts w:ascii="Segoe UI Symbol" w:eastAsia="Segoe UI Symbol" w:hAnsi="Segoe UI Symbol" w:cs="Segoe UI Symbol"/>
          <w:sz w:val="39"/>
        </w:rPr>
        <w:t></w:t>
      </w:r>
      <w:r>
        <w:t xml:space="preserve">. </w:t>
      </w:r>
    </w:p>
    <w:p w:rsidR="00F167E9" w:rsidRDefault="001B3491">
      <w:pPr>
        <w:spacing w:line="330" w:lineRule="auto"/>
        <w:ind w:left="-13" w:right="392"/>
      </w:pPr>
      <w:r>
        <w:t xml:space="preserve">Тригонометрические функции числового аргумента </w:t>
      </w:r>
      <w:r>
        <w:rPr>
          <w:i/>
          <w:sz w:val="22"/>
        </w:rPr>
        <w:t>y</w:t>
      </w:r>
      <w:r>
        <w:rPr>
          <w:rFonts w:ascii="Segoe UI Symbol" w:eastAsia="Segoe UI Symbol" w:hAnsi="Segoe UI Symbol" w:cs="Segoe UI Symbol"/>
          <w:sz w:val="22"/>
        </w:rPr>
        <w:t></w:t>
      </w:r>
      <w:r>
        <w:rPr>
          <w:sz w:val="22"/>
        </w:rPr>
        <w:t>cos</w:t>
      </w:r>
      <w:r>
        <w:rPr>
          <w:i/>
          <w:sz w:val="22"/>
        </w:rPr>
        <w:t>x</w:t>
      </w:r>
      <w:r>
        <w:t xml:space="preserve">, </w:t>
      </w:r>
      <w:r>
        <w:rPr>
          <w:i/>
          <w:sz w:val="28"/>
        </w:rPr>
        <w:t>y</w:t>
      </w:r>
      <w:r>
        <w:rPr>
          <w:rFonts w:ascii="Segoe UI Symbol" w:eastAsia="Segoe UI Symbol" w:hAnsi="Segoe UI Symbol" w:cs="Segoe UI Symbol"/>
          <w:sz w:val="28"/>
        </w:rPr>
        <w:t></w:t>
      </w:r>
      <w:r>
        <w:rPr>
          <w:sz w:val="28"/>
        </w:rPr>
        <w:t>sin</w:t>
      </w:r>
      <w:r>
        <w:rPr>
          <w:i/>
          <w:sz w:val="28"/>
        </w:rPr>
        <w:t xml:space="preserve">x </w:t>
      </w:r>
      <w:r>
        <w:rPr>
          <w:sz w:val="37"/>
          <w:vertAlign w:val="superscript"/>
        </w:rPr>
        <w:t xml:space="preserve">, </w:t>
      </w:r>
      <w:r>
        <w:rPr>
          <w:i/>
          <w:sz w:val="30"/>
        </w:rPr>
        <w:t>y</w:t>
      </w:r>
      <w:r>
        <w:rPr>
          <w:rFonts w:ascii="Segoe UI Symbol" w:eastAsia="Segoe UI Symbol" w:hAnsi="Segoe UI Symbol" w:cs="Segoe UI Symbol"/>
          <w:sz w:val="30"/>
        </w:rPr>
        <w:t xml:space="preserve"> </w:t>
      </w:r>
      <w:r>
        <w:rPr>
          <w:sz w:val="30"/>
        </w:rPr>
        <w:t>tg</w:t>
      </w:r>
      <w:r>
        <w:rPr>
          <w:i/>
          <w:sz w:val="30"/>
        </w:rPr>
        <w:t>x</w:t>
      </w:r>
      <w:r>
        <w:rPr>
          <w:sz w:val="30"/>
          <w:vertAlign w:val="superscript"/>
        </w:rPr>
        <w:t xml:space="preserve">, </w:t>
      </w:r>
      <w:r>
        <w:rPr>
          <w:i/>
          <w:sz w:val="30"/>
        </w:rPr>
        <w:t>y</w:t>
      </w:r>
      <w:r>
        <w:rPr>
          <w:rFonts w:ascii="Segoe UI Symbol" w:eastAsia="Segoe UI Symbol" w:hAnsi="Segoe UI Symbol" w:cs="Segoe UI Symbol"/>
          <w:sz w:val="30"/>
        </w:rPr>
        <w:t></w:t>
      </w:r>
      <w:r>
        <w:rPr>
          <w:sz w:val="30"/>
        </w:rPr>
        <w:t>ctg</w:t>
      </w:r>
      <w:r>
        <w:rPr>
          <w:i/>
          <w:sz w:val="30"/>
        </w:rPr>
        <w:t>x</w:t>
      </w:r>
      <w:r>
        <w:t xml:space="preserve">. Свойства и графики тригонометрических функций. </w:t>
      </w:r>
    </w:p>
    <w:p w:rsidR="00F167E9" w:rsidRDefault="001B3491">
      <w:pPr>
        <w:spacing w:after="5" w:line="273" w:lineRule="auto"/>
        <w:ind w:left="-13" w:right="390" w:firstLine="273"/>
        <w:jc w:val="left"/>
      </w:pPr>
      <w:r>
        <w:t xml:space="preserve">Обратные </w:t>
      </w:r>
      <w:r>
        <w:tab/>
        <w:t xml:space="preserve">тригонометрические </w:t>
      </w:r>
      <w:r>
        <w:tab/>
        <w:t xml:space="preserve">функции, </w:t>
      </w:r>
      <w:r>
        <w:tab/>
        <w:t xml:space="preserve">их </w:t>
      </w:r>
      <w:r>
        <w:tab/>
        <w:t xml:space="preserve">главные </w:t>
      </w:r>
      <w:r>
        <w:tab/>
        <w:t xml:space="preserve">значения, </w:t>
      </w:r>
      <w:r>
        <w:tab/>
        <w:t xml:space="preserve">свойства </w:t>
      </w:r>
      <w:r>
        <w:tab/>
        <w:t xml:space="preserve">и </w:t>
      </w:r>
      <w:r>
        <w:tab/>
        <w:t xml:space="preserve">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F167E9" w:rsidRDefault="001B3491">
      <w:pPr>
        <w:spacing w:line="216" w:lineRule="auto"/>
        <w:ind w:left="-13" w:right="392"/>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i/>
          <w:sz w:val="26"/>
        </w:rPr>
        <w:t>e</w:t>
      </w:r>
      <w:r>
        <w:t xml:space="preserve"> и функция </w:t>
      </w:r>
      <w:r>
        <w:rPr>
          <w:i/>
          <w:sz w:val="25"/>
        </w:rPr>
        <w:t>y e</w:t>
      </w:r>
      <w:r>
        <w:rPr>
          <w:rFonts w:ascii="Segoe UI Symbol" w:eastAsia="Segoe UI Symbol" w:hAnsi="Segoe UI Symbol" w:cs="Segoe UI Symbol"/>
          <w:sz w:val="39"/>
          <w:vertAlign w:val="superscript"/>
        </w:rPr>
        <w:t xml:space="preserve"> </w:t>
      </w:r>
      <w:r>
        <w:rPr>
          <w:i/>
          <w:vertAlign w:val="superscript"/>
        </w:rPr>
        <w:t xml:space="preserve">x </w:t>
      </w:r>
      <w:r>
        <w:t xml:space="preserve">.  </w:t>
      </w:r>
    </w:p>
    <w:p w:rsidR="00F167E9" w:rsidRDefault="001B3491">
      <w:pPr>
        <w:ind w:left="-13" w:right="392"/>
      </w:pPr>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F167E9" w:rsidRDefault="001B3491">
      <w:pPr>
        <w:ind w:left="286" w:right="392" w:firstLine="0"/>
      </w:pPr>
      <w:r>
        <w:t xml:space="preserve">Степенная функция и ее свойства и график. Иррациональные уравнения. </w:t>
      </w:r>
    </w:p>
    <w:p w:rsidR="00F167E9" w:rsidRDefault="001B3491">
      <w:pPr>
        <w:spacing w:line="269" w:lineRule="auto"/>
        <w:ind w:left="-13" w:right="395" w:firstLine="273"/>
      </w:pPr>
      <w:r>
        <w:t xml:space="preserve">Первичные представления о множестве комплексных чисел. </w:t>
      </w:r>
      <w:r>
        <w:rPr>
          <w:i/>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t xml:space="preserve">  </w:t>
      </w:r>
    </w:p>
    <w:p w:rsidR="00F167E9" w:rsidRDefault="001B3491">
      <w:pPr>
        <w:ind w:left="-13" w:right="392"/>
      </w:pPr>
      <w:r>
        <w:lastRenderedPageBreak/>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F167E9" w:rsidRDefault="001B3491">
      <w:pPr>
        <w:ind w:left="-13" w:right="392"/>
      </w:pPr>
      <w: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F167E9" w:rsidRDefault="001B3491">
      <w:pPr>
        <w:ind w:left="286" w:right="392" w:firstLine="0"/>
      </w:pPr>
      <w:r>
        <w:t xml:space="preserve">Взаимно обратные функции. Графики взаимно обратных функций. </w:t>
      </w:r>
    </w:p>
    <w:p w:rsidR="00F167E9" w:rsidRDefault="001B3491">
      <w:pPr>
        <w:ind w:left="286" w:right="392" w:firstLine="0"/>
      </w:pPr>
      <w:r>
        <w:t xml:space="preserve">Уравнения, системы уравнений с параметром. </w:t>
      </w:r>
    </w:p>
    <w:p w:rsidR="00F167E9" w:rsidRDefault="001B3491">
      <w:pPr>
        <w:spacing w:line="269" w:lineRule="auto"/>
        <w:ind w:left="-13" w:right="396" w:firstLine="273"/>
      </w:pPr>
      <w:r>
        <w:rPr>
          <w:i/>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w:t>
      </w:r>
    </w:p>
    <w:p w:rsidR="00F167E9" w:rsidRDefault="001B3491">
      <w:pPr>
        <w:spacing w:line="269" w:lineRule="auto"/>
        <w:ind w:left="286" w:firstLine="0"/>
      </w:pPr>
      <w:r>
        <w:rPr>
          <w:i/>
        </w:rPr>
        <w:t xml:space="preserve">Диофантовы уравнения. Цепные дроби. Теорема Ферма о сумме квадратов.  </w:t>
      </w:r>
    </w:p>
    <w:p w:rsidR="00F167E9" w:rsidRDefault="001B3491">
      <w:pPr>
        <w:spacing w:line="269" w:lineRule="auto"/>
        <w:ind w:left="286" w:firstLine="0"/>
      </w:pPr>
      <w:r>
        <w:rPr>
          <w:i/>
        </w:rPr>
        <w:t xml:space="preserve">Суммы и ряды, методы суммирования и признаки сходимости. </w:t>
      </w:r>
    </w:p>
    <w:p w:rsidR="00F167E9" w:rsidRDefault="001B3491">
      <w:pPr>
        <w:spacing w:line="269" w:lineRule="auto"/>
        <w:ind w:left="286" w:firstLine="0"/>
      </w:pPr>
      <w:r>
        <w:rPr>
          <w:i/>
        </w:rPr>
        <w:t xml:space="preserve">Теоремы о приближении действительных чисел рациональными.  </w:t>
      </w:r>
    </w:p>
    <w:p w:rsidR="00F167E9" w:rsidRDefault="001B3491">
      <w:pPr>
        <w:spacing w:line="269" w:lineRule="auto"/>
        <w:ind w:left="286" w:firstLine="0"/>
      </w:pPr>
      <w:r>
        <w:rPr>
          <w:i/>
        </w:rPr>
        <w:t xml:space="preserve">Множества на координатной плоскости.  </w:t>
      </w:r>
    </w:p>
    <w:p w:rsidR="00F167E9" w:rsidRDefault="001B3491">
      <w:pPr>
        <w:spacing w:line="269" w:lineRule="auto"/>
        <w:ind w:left="286" w:firstLine="0"/>
      </w:pPr>
      <w:r>
        <w:rPr>
          <w:i/>
        </w:rPr>
        <w:t xml:space="preserve">Неравенство Коши–Буняковского, неравенство Йенсена, неравенства о средних. </w:t>
      </w:r>
    </w:p>
    <w:p w:rsidR="00F167E9" w:rsidRDefault="001B3491">
      <w:pPr>
        <w:spacing w:line="269" w:lineRule="auto"/>
        <w:ind w:left="-13" w:right="396" w:firstLine="273"/>
      </w:pPr>
      <w:r>
        <w:t>Понятие предела функции в точке</w:t>
      </w:r>
      <w:r>
        <w:rPr>
          <w:i/>
        </w:rPr>
        <w:t>. Понятие предела функции в бесконечности. Асимптоты графика функции. Сравнение бесконечно малых и бесконечно больших</w:t>
      </w:r>
      <w:r>
        <w:t xml:space="preserve">. Непрерывность функции. </w:t>
      </w:r>
      <w:r>
        <w:rPr>
          <w:i/>
        </w:rPr>
        <w:t xml:space="preserve">Свойства непрерывных функций. Теорема Вейерштрасса. </w:t>
      </w:r>
    </w:p>
    <w:p w:rsidR="00F167E9" w:rsidRDefault="001B3491">
      <w:pPr>
        <w:ind w:left="-13" w:right="392"/>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xml:space="preserve">. Производные элементарных функций. Правила дифференцирования. </w:t>
      </w:r>
    </w:p>
    <w:p w:rsidR="00F167E9" w:rsidRDefault="001B3491">
      <w:pPr>
        <w:ind w:left="286" w:right="392" w:firstLine="0"/>
      </w:pPr>
      <w:r>
        <w:t xml:space="preserve">Вторая производная, ее геометрический и физический смысл. </w:t>
      </w:r>
    </w:p>
    <w:p w:rsidR="00F167E9" w:rsidRDefault="001B3491">
      <w:pPr>
        <w:ind w:left="-13" w:right="392"/>
      </w:pPr>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Нахождение экстремумов функций нескольких переменных.  </w:t>
      </w:r>
    </w:p>
    <w:p w:rsidR="00F167E9" w:rsidRDefault="001B3491">
      <w:pPr>
        <w:ind w:left="-13" w:right="392"/>
      </w:pPr>
      <w:r>
        <w:t>Первообразная. Неопределенный интеграл. Первообразные элементарных функций. Площадь криволинейной трапеции. Формула Ньютона-Лейбница.</w:t>
      </w:r>
      <w:r>
        <w:rPr>
          <w:b/>
        </w:rPr>
        <w:t xml:space="preserve"> </w:t>
      </w:r>
      <w:r>
        <w:t xml:space="preserve">Определенный интеграл. </w:t>
      </w:r>
      <w:r>
        <w:rPr>
          <w:i/>
        </w:rPr>
        <w:t xml:space="preserve">Вычисление площадей плоских фигур и объемов тел вращения с помощью интеграла..  Методы решения функциональных уравнений и неравенств. </w:t>
      </w:r>
    </w:p>
    <w:p w:rsidR="00F167E9" w:rsidRDefault="001B3491">
      <w:pPr>
        <w:spacing w:after="24" w:line="259" w:lineRule="auto"/>
        <w:ind w:left="286" w:firstLine="0"/>
        <w:jc w:val="left"/>
      </w:pPr>
      <w:r>
        <w:rPr>
          <w:b/>
        </w:rPr>
        <w:t xml:space="preserve"> </w:t>
      </w:r>
    </w:p>
    <w:p w:rsidR="00F167E9" w:rsidRDefault="001B3491">
      <w:pPr>
        <w:pStyle w:val="1"/>
        <w:ind w:left="281"/>
      </w:pPr>
      <w:r>
        <w:t xml:space="preserve">Геометрия </w:t>
      </w:r>
    </w:p>
    <w:p w:rsidR="00F167E9" w:rsidRDefault="001B3491">
      <w:pPr>
        <w:ind w:left="-13" w:right="392"/>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w:t>
      </w:r>
    </w:p>
    <w:p w:rsidR="00F167E9" w:rsidRDefault="001B3491">
      <w:pPr>
        <w:ind w:left="-13" w:right="392" w:firstLine="0"/>
      </w:pPr>
      <w:r>
        <w:t xml:space="preserve">Решение задач на измерения на плоскости, вычисления длин и площадей. </w:t>
      </w:r>
      <w:r>
        <w:rPr>
          <w:i/>
        </w:rPr>
        <w:t xml:space="preserve">Решение задач с помощью векторов и координат. </w:t>
      </w:r>
    </w:p>
    <w:p w:rsidR="00F167E9" w:rsidRDefault="001B3491">
      <w:pPr>
        <w:ind w:left="286" w:right="392" w:firstLine="0"/>
      </w:pPr>
      <w:r>
        <w:t xml:space="preserve">Наглядная стереометрия. Призма, параллелепипед, пирамида, тетраэдр. </w:t>
      </w:r>
    </w:p>
    <w:p w:rsidR="00F167E9" w:rsidRDefault="001B3491">
      <w:pPr>
        <w:ind w:left="-13" w:right="392"/>
      </w:pPr>
      <w:r>
        <w:t xml:space="preserve">Основные понятия геометрии в пространстве. Аксиомы стереометрии и следствия из них. </w:t>
      </w:r>
      <w:r>
        <w:rPr>
          <w:i/>
        </w:rPr>
        <w:t xml:space="preserve">Понятие об аксиоматическом методе.  </w:t>
      </w:r>
    </w:p>
    <w:p w:rsidR="00F167E9" w:rsidRDefault="001B3491">
      <w:pPr>
        <w:ind w:left="-13" w:right="392"/>
      </w:pPr>
      <w:r>
        <w:rPr>
          <w:i/>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F167E9" w:rsidRDefault="001B3491">
      <w:pPr>
        <w:spacing w:line="269" w:lineRule="auto"/>
        <w:ind w:left="-13" w:firstLine="273"/>
      </w:pPr>
      <w:r>
        <w:t xml:space="preserve">Скрещивающиеся прямые в пространстве. Угол между ними. </w:t>
      </w:r>
      <w:r>
        <w:rPr>
          <w:i/>
        </w:rPr>
        <w:t>Методы нахождения расстояний между скрещивающимися прямыми.</w:t>
      </w:r>
      <w:r>
        <w:t xml:space="preserve"> </w:t>
      </w:r>
    </w:p>
    <w:p w:rsidR="00F167E9" w:rsidRDefault="001B3491">
      <w:pPr>
        <w:ind w:left="-13" w:right="392"/>
      </w:pPr>
      <w:r>
        <w:lastRenderedPageBreak/>
        <w:t xml:space="preserve">Теоремы о параллельности прямых и плоскостей в пространстве. Параллельное проектирование и изображение фигур. </w:t>
      </w:r>
      <w:r>
        <w:rPr>
          <w:i/>
        </w:rPr>
        <w:t xml:space="preserve">Геометрические места точек в пространстве. </w:t>
      </w:r>
    </w:p>
    <w:p w:rsidR="00F167E9" w:rsidRDefault="001B3491">
      <w:pPr>
        <w:ind w:left="-13" w:right="392"/>
      </w:pPr>
      <w:r>
        <w:t xml:space="preserve">Перпендикулярность прямой и плоскости. Ортогональное проектирование. Наклонные и проекции. Теорема о трех перпендикулярах. </w:t>
      </w:r>
      <w:r>
        <w:rPr>
          <w:i/>
        </w:rPr>
        <w:t xml:space="preserve"> </w:t>
      </w:r>
    </w:p>
    <w:p w:rsidR="00F167E9" w:rsidRDefault="001B3491">
      <w:pPr>
        <w:spacing w:line="269" w:lineRule="auto"/>
        <w:ind w:left="286" w:firstLine="0"/>
      </w:pPr>
      <w:r>
        <w:rPr>
          <w:i/>
        </w:rPr>
        <w:t xml:space="preserve">Виды тетраэдров. Ортоцентрический тетраэдр, каркасный тетраэдр, равногранный тетраэдр. </w:t>
      </w:r>
    </w:p>
    <w:p w:rsidR="00F167E9" w:rsidRDefault="001B3491">
      <w:pPr>
        <w:spacing w:line="269" w:lineRule="auto"/>
        <w:ind w:left="-13" w:firstLine="0"/>
      </w:pPr>
      <w:r>
        <w:rPr>
          <w:i/>
        </w:rPr>
        <w:t xml:space="preserve">Прямоугольный тетраэдр. Медианы и бимедианы тетраэдра.  </w:t>
      </w:r>
    </w:p>
    <w:p w:rsidR="00F167E9" w:rsidRDefault="001B3491">
      <w:pPr>
        <w:spacing w:line="269" w:lineRule="auto"/>
        <w:ind w:left="286" w:firstLine="0"/>
      </w:pPr>
      <w:r>
        <w:rPr>
          <w:i/>
        </w:rPr>
        <w:t xml:space="preserve">Достраивание тетраэдра до параллелепипеда. </w:t>
      </w:r>
    </w:p>
    <w:p w:rsidR="00F167E9" w:rsidRDefault="001B3491">
      <w:pPr>
        <w:ind w:left="286" w:right="392" w:firstLine="0"/>
      </w:pPr>
      <w:r>
        <w:t xml:space="preserve">Расстояния между фигурами в пространстве. Общий перпендикуляр двух скрещивающихся прямых.  </w:t>
      </w:r>
    </w:p>
    <w:p w:rsidR="00F167E9" w:rsidRDefault="001B3491">
      <w:pPr>
        <w:spacing w:after="11" w:line="271" w:lineRule="auto"/>
        <w:ind w:left="-13" w:firstLine="273"/>
        <w:jc w:val="left"/>
      </w:pPr>
      <w:r>
        <w:t xml:space="preserve">Углы </w:t>
      </w:r>
      <w:r>
        <w:tab/>
        <w:t xml:space="preserve">в </w:t>
      </w:r>
      <w:r>
        <w:tab/>
        <w:t xml:space="preserve">пространстве. </w:t>
      </w:r>
      <w:r>
        <w:tab/>
        <w:t xml:space="preserve">Перпендикулярные </w:t>
      </w:r>
      <w:r>
        <w:tab/>
        <w:t xml:space="preserve">плоскости. </w:t>
      </w:r>
      <w:r>
        <w:tab/>
      </w:r>
      <w:r>
        <w:rPr>
          <w:i/>
        </w:rPr>
        <w:t xml:space="preserve">Площадь </w:t>
      </w:r>
      <w:r>
        <w:rPr>
          <w:i/>
        </w:rPr>
        <w:tab/>
        <w:t xml:space="preserve">ортогональной </w:t>
      </w:r>
      <w:r>
        <w:rPr>
          <w:i/>
        </w:rPr>
        <w:tab/>
        <w:t xml:space="preserve">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F167E9" w:rsidRDefault="001B3491">
      <w:pPr>
        <w:spacing w:line="269" w:lineRule="auto"/>
        <w:ind w:left="286" w:firstLine="0"/>
      </w:pPr>
      <w:r>
        <w:t xml:space="preserve">Виды многогранников. </w:t>
      </w:r>
      <w:r>
        <w:rPr>
          <w:i/>
        </w:rPr>
        <w:t>Развертки многогранника. Кратчайшие пути на поверхности многогранника. Теорема Эйлера.</w:t>
      </w:r>
      <w:r>
        <w:t xml:space="preserve"> Правильные многогранники. </w:t>
      </w:r>
      <w:r>
        <w:rPr>
          <w:i/>
        </w:rPr>
        <w:t xml:space="preserve">Двойственность правильных многогранников. </w:t>
      </w:r>
    </w:p>
    <w:p w:rsidR="00F167E9" w:rsidRDefault="001B3491">
      <w:pPr>
        <w:ind w:left="-13" w:right="392"/>
      </w:pPr>
      <w:r>
        <w:t xml:space="preserve">Призма. Параллелепипед. Свойства параллелепипеда. Прямоугольный параллелепипед. Наклонные призмы.  </w:t>
      </w:r>
    </w:p>
    <w:p w:rsidR="00F167E9" w:rsidRDefault="001B3491">
      <w:pPr>
        <w:ind w:left="-13" w:right="392"/>
      </w:pPr>
      <w:r>
        <w:t xml:space="preserve">Пирамида. Виды пирамид. Элементы правильной пирамиды. Пирамиды с равнонаклоненными ребрами и гранями, их основные свойства.   Площади поверхностей многогранников. </w:t>
      </w:r>
    </w:p>
    <w:p w:rsidR="00F167E9" w:rsidRDefault="001B3491">
      <w:pPr>
        <w:ind w:left="-13" w:right="392"/>
      </w:pPr>
      <w:r>
        <w:t xml:space="preserve">Тела вращения: цилиндр, конус, шар и сфера. Сечения цилиндра, конуса и шара. Шаровой сегмент, шаровой слой, шаровой сектор (конус). </w:t>
      </w:r>
    </w:p>
    <w:p w:rsidR="00F167E9" w:rsidRDefault="001B3491">
      <w:pPr>
        <w:ind w:left="286" w:right="392" w:firstLine="0"/>
      </w:pPr>
      <w:r>
        <w:t xml:space="preserve">Усеченная пирамида и усеченный конус.  </w:t>
      </w:r>
    </w:p>
    <w:p w:rsidR="00F167E9" w:rsidRDefault="001B3491">
      <w:pPr>
        <w:spacing w:line="269" w:lineRule="auto"/>
        <w:ind w:left="286" w:firstLine="0"/>
      </w:pPr>
      <w:r>
        <w:rPr>
          <w:i/>
        </w:rPr>
        <w:t xml:space="preserve">Элементы сферической геометрии. Конические сечения. </w:t>
      </w:r>
    </w:p>
    <w:p w:rsidR="00F167E9" w:rsidRDefault="001B3491">
      <w:pPr>
        <w:ind w:left="-13" w:right="392"/>
      </w:pPr>
      <w:r>
        <w:t xml:space="preserve">Касательные прямые и плоскости. Вписанные и описанные сферы. </w:t>
      </w:r>
      <w:r>
        <w:rPr>
          <w:i/>
        </w:rPr>
        <w:t xml:space="preserve">Касающиеся сферы. Комбинации тел вращения.  </w:t>
      </w:r>
    </w:p>
    <w:p w:rsidR="00F167E9" w:rsidRDefault="001B3491">
      <w:pPr>
        <w:ind w:left="-13" w:right="392"/>
      </w:pPr>
      <w:r>
        <w:t xml:space="preserve">Векторы и координаты. Сумма векторов, умножение вектора на число. Угол между векторами. Скалярное произведение. </w:t>
      </w:r>
    </w:p>
    <w:p w:rsidR="00F167E9" w:rsidRDefault="001B3491">
      <w:pPr>
        <w:spacing w:line="269" w:lineRule="auto"/>
        <w:ind w:left="-13" w:firstLine="273"/>
      </w:pPr>
      <w:r>
        <w:t>Уравнение плоскости. Формула расстояния между точками. Уравнение сферы.</w:t>
      </w:r>
      <w:r>
        <w:rPr>
          <w:i/>
        </w:rPr>
        <w:t xml:space="preserve"> Формула расстояния от точки до плоскости. Способы задания прямой уравнениями. </w:t>
      </w:r>
    </w:p>
    <w:p w:rsidR="00F167E9" w:rsidRDefault="001B3491">
      <w:pPr>
        <w:spacing w:line="269" w:lineRule="auto"/>
        <w:ind w:left="-13" w:firstLine="273"/>
      </w:pPr>
      <w:r>
        <w:rPr>
          <w:i/>
        </w:rPr>
        <w:t xml:space="preserve">Решение задач и доказательство теорем с помощью векторов и методом координат. Элементы геометрии масс. </w:t>
      </w:r>
    </w:p>
    <w:p w:rsidR="00F167E9" w:rsidRDefault="001B3491">
      <w:pPr>
        <w:spacing w:line="269" w:lineRule="auto"/>
        <w:ind w:left="-13" w:right="394" w:firstLine="273"/>
      </w:pPr>
      <w:r>
        <w:t xml:space="preserve">Понятие объема. Объемы многогранников. Объемы тел вращения. </w:t>
      </w:r>
      <w:r>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F167E9" w:rsidRDefault="001B3491">
      <w:pPr>
        <w:spacing w:line="269" w:lineRule="auto"/>
        <w:ind w:left="-13" w:firstLine="273"/>
      </w:pPr>
      <w:r>
        <w:rPr>
          <w:i/>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Pr>
          <w:b/>
        </w:rPr>
        <w:t xml:space="preserve"> </w:t>
      </w:r>
    </w:p>
    <w:p w:rsidR="00F167E9" w:rsidRDefault="001B3491">
      <w:pPr>
        <w:ind w:left="286" w:right="392" w:firstLine="0"/>
      </w:pPr>
      <w:r>
        <w:t xml:space="preserve">Площадь сферы. </w:t>
      </w:r>
    </w:p>
    <w:p w:rsidR="00F167E9" w:rsidRDefault="001B3491">
      <w:pPr>
        <w:ind w:left="286" w:right="392" w:firstLine="0"/>
      </w:pPr>
      <w:r>
        <w:rPr>
          <w:i/>
        </w:rPr>
        <w:t>Развертка цилиндра и конуса.</w:t>
      </w:r>
      <w:r>
        <w:t xml:space="preserve"> Площадь поверхности цилиндра и конуса. </w:t>
      </w:r>
    </w:p>
    <w:p w:rsidR="00F167E9" w:rsidRDefault="001B3491">
      <w:pPr>
        <w:ind w:left="286" w:right="392" w:firstLine="0"/>
      </w:pPr>
      <w:r>
        <w:t xml:space="preserve">Комбинации многогранников и тел вращения. </w:t>
      </w:r>
    </w:p>
    <w:p w:rsidR="00F167E9" w:rsidRDefault="001B3491">
      <w:pPr>
        <w:ind w:left="286" w:right="392" w:firstLine="0"/>
      </w:pPr>
      <w:r>
        <w:t xml:space="preserve">Подобие в пространстве. Отношение объемов и площадей поверхностей подобных фигур. </w:t>
      </w:r>
    </w:p>
    <w:p w:rsidR="00F167E9" w:rsidRDefault="001B3491">
      <w:pPr>
        <w:spacing w:line="269" w:lineRule="auto"/>
        <w:ind w:left="-13" w:firstLine="273"/>
      </w:pPr>
      <w:r>
        <w:rPr>
          <w:i/>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F167E9" w:rsidRDefault="001B3491">
      <w:pPr>
        <w:tabs>
          <w:tab w:val="center" w:pos="1116"/>
          <w:tab w:val="center" w:pos="2668"/>
          <w:tab w:val="center" w:pos="4003"/>
          <w:tab w:val="center" w:pos="5337"/>
          <w:tab w:val="center" w:pos="6338"/>
          <w:tab w:val="center" w:pos="7017"/>
          <w:tab w:val="center" w:pos="7952"/>
          <w:tab w:val="center" w:pos="8821"/>
          <w:tab w:val="center" w:pos="9957"/>
        </w:tabs>
        <w:spacing w:line="269" w:lineRule="auto"/>
        <w:ind w:left="0" w:firstLine="0"/>
        <w:jc w:val="left"/>
      </w:pPr>
      <w:r>
        <w:rPr>
          <w:rFonts w:ascii="Calibri" w:eastAsia="Calibri" w:hAnsi="Calibri" w:cs="Calibri"/>
          <w:sz w:val="22"/>
        </w:rPr>
        <w:tab/>
      </w:r>
      <w:r>
        <w:rPr>
          <w:i/>
        </w:rPr>
        <w:t xml:space="preserve">Преобразование </w:t>
      </w:r>
      <w:r>
        <w:rPr>
          <w:i/>
        </w:rPr>
        <w:tab/>
        <w:t xml:space="preserve">подобия, </w:t>
      </w:r>
      <w:r>
        <w:rPr>
          <w:i/>
        </w:rPr>
        <w:tab/>
        <w:t xml:space="preserve">гомотетия. </w:t>
      </w:r>
      <w:r>
        <w:rPr>
          <w:i/>
        </w:rPr>
        <w:tab/>
        <w:t xml:space="preserve">Решение </w:t>
      </w:r>
      <w:r>
        <w:rPr>
          <w:i/>
        </w:rPr>
        <w:tab/>
        <w:t xml:space="preserve">задач </w:t>
      </w:r>
      <w:r>
        <w:rPr>
          <w:i/>
        </w:rPr>
        <w:tab/>
        <w:t xml:space="preserve">на </w:t>
      </w:r>
      <w:r>
        <w:rPr>
          <w:i/>
        </w:rPr>
        <w:tab/>
        <w:t xml:space="preserve">плоскости </w:t>
      </w:r>
      <w:r>
        <w:rPr>
          <w:i/>
        </w:rPr>
        <w:tab/>
        <w:t xml:space="preserve">с </w:t>
      </w:r>
      <w:r>
        <w:rPr>
          <w:i/>
        </w:rPr>
        <w:tab/>
        <w:t xml:space="preserve">использованием </w:t>
      </w:r>
    </w:p>
    <w:p w:rsidR="00F167E9" w:rsidRDefault="001B3491">
      <w:pPr>
        <w:spacing w:line="269" w:lineRule="auto"/>
        <w:ind w:left="-13" w:firstLine="0"/>
      </w:pPr>
      <w:r>
        <w:rPr>
          <w:i/>
        </w:rPr>
        <w:t xml:space="preserve">стереометрических методов. </w:t>
      </w:r>
    </w:p>
    <w:p w:rsidR="00F167E9" w:rsidRDefault="001B3491">
      <w:pPr>
        <w:spacing w:after="27" w:line="259" w:lineRule="auto"/>
        <w:ind w:left="286" w:firstLine="0"/>
        <w:jc w:val="left"/>
      </w:pPr>
      <w:r>
        <w:rPr>
          <w:b/>
        </w:rPr>
        <w:t xml:space="preserve"> </w:t>
      </w:r>
    </w:p>
    <w:p w:rsidR="00F167E9" w:rsidRDefault="001B3491">
      <w:pPr>
        <w:pStyle w:val="1"/>
        <w:ind w:left="281"/>
      </w:pPr>
      <w:r>
        <w:lastRenderedPageBreak/>
        <w:t xml:space="preserve">Вероятность и статистика, логика, теория графов и комбинаторика </w:t>
      </w:r>
    </w:p>
    <w:p w:rsidR="00F167E9" w:rsidRDefault="001B3491">
      <w:pPr>
        <w:ind w:left="-13" w:right="392"/>
      </w:pPr>
      <w: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F167E9" w:rsidRDefault="001B3491">
      <w:pPr>
        <w:spacing w:line="269" w:lineRule="auto"/>
        <w:ind w:left="286" w:firstLine="0"/>
      </w:pPr>
      <w:r>
        <w:rPr>
          <w:i/>
        </w:rPr>
        <w:t>Вероятностное пространство. Аксиомы теории вероятностей</w:t>
      </w:r>
      <w:r>
        <w:t xml:space="preserve">.  </w:t>
      </w:r>
    </w:p>
    <w:p w:rsidR="00F167E9" w:rsidRDefault="001B3491">
      <w:pPr>
        <w:ind w:left="-13" w:right="392"/>
      </w:pPr>
      <w:r>
        <w:t xml:space="preserve">Условная вероятность. Правило умножения вероятностей. Формула полной вероятности. Формула Байеса. </w:t>
      </w:r>
    </w:p>
    <w:p w:rsidR="00F167E9" w:rsidRDefault="001B3491">
      <w:pPr>
        <w:ind w:left="-13" w:right="392"/>
      </w:pPr>
      <w: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F167E9" w:rsidRDefault="001B3491">
      <w:pPr>
        <w:ind w:left="-13" w:right="392"/>
      </w:pPr>
      <w:r>
        <w:t>Бинарная случайная величина, распределение Бернулли.</w:t>
      </w:r>
      <w:r>
        <w:rPr>
          <w:b/>
          <w:i/>
        </w:rPr>
        <w:t xml:space="preserve"> </w:t>
      </w:r>
      <w:r>
        <w:t xml:space="preserve">Геометрическое распределение. Биномиальное распределение и его свойства. </w:t>
      </w:r>
      <w:r>
        <w:rPr>
          <w:i/>
        </w:rPr>
        <w:t>Гипергеометрическое распределение</w:t>
      </w:r>
      <w:r>
        <w:t xml:space="preserve"> </w:t>
      </w:r>
      <w:r>
        <w:rPr>
          <w:i/>
        </w:rPr>
        <w:t>и его свойства.</w:t>
      </w:r>
      <w:r>
        <w:t xml:space="preserve">  </w:t>
      </w:r>
    </w:p>
    <w:p w:rsidR="00F167E9" w:rsidRDefault="001B3491">
      <w:pPr>
        <w:ind w:left="-13" w:right="392"/>
      </w:pPr>
      <w:r>
        <w:t xml:space="preserve">Непрерывные случайные величины. Плотность вероятности. Функция распределения. Равномерное распределение.  </w:t>
      </w:r>
    </w:p>
    <w:p w:rsidR="00F167E9" w:rsidRDefault="001B3491">
      <w:pPr>
        <w:spacing w:line="269" w:lineRule="auto"/>
        <w:ind w:left="286" w:firstLine="0"/>
      </w:pPr>
      <w:r>
        <w:rPr>
          <w:i/>
        </w:rPr>
        <w:t xml:space="preserve">Показательное распределение, его параметры.  </w:t>
      </w:r>
    </w:p>
    <w:p w:rsidR="00F167E9" w:rsidRDefault="001B3491">
      <w:pPr>
        <w:ind w:left="-13" w:right="392"/>
      </w:pPr>
      <w:r>
        <w:rPr>
          <w:i/>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rPr>
        <w:t>Центральная предельная теорема</w:t>
      </w:r>
      <w:r>
        <w:t xml:space="preserve">. </w:t>
      </w:r>
    </w:p>
    <w:p w:rsidR="00F167E9" w:rsidRDefault="001B3491">
      <w:pPr>
        <w:spacing w:line="269" w:lineRule="auto"/>
        <w:ind w:left="-13" w:firstLine="273"/>
      </w:pPr>
      <w:r>
        <w:rPr>
          <w:i/>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F167E9" w:rsidRDefault="001B3491">
      <w:pPr>
        <w:ind w:left="-13" w:right="392"/>
      </w:pPr>
      <w:r>
        <w:t xml:space="preserve">Ковариация двух случайных величин. Понятие о коэффициенте корреляции. Совместные наблюдения двух случайных величин. </w:t>
      </w:r>
      <w:r>
        <w:rPr>
          <w:i/>
        </w:rPr>
        <w:t>Выборочный коэффициент корреляции. Линейная регрессия.</w:t>
      </w:r>
      <w:r>
        <w:t xml:space="preserve"> </w:t>
      </w:r>
    </w:p>
    <w:p w:rsidR="00F167E9" w:rsidRDefault="001B3491">
      <w:pPr>
        <w:spacing w:line="269" w:lineRule="auto"/>
        <w:ind w:left="-13" w:right="400" w:firstLine="273"/>
      </w:pPr>
      <w:r>
        <w:rPr>
          <w:i/>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F167E9" w:rsidRDefault="001B3491">
      <w:pPr>
        <w:spacing w:line="269" w:lineRule="auto"/>
        <w:ind w:left="-13" w:right="400" w:firstLine="273"/>
      </w:pPr>
      <w:r>
        <w:rPr>
          <w:i/>
        </w:rPr>
        <w:t xml:space="preserve">Построение соответствий. Инъективные и сюръективные соответствия. Биекции. Дискретная непрерывность. Принцип Дирихле. Кодирование. Двоичная запись.  </w:t>
      </w:r>
    </w:p>
    <w:p w:rsidR="00F167E9" w:rsidRDefault="001B3491">
      <w:pPr>
        <w:spacing w:line="269" w:lineRule="auto"/>
        <w:ind w:left="-13" w:firstLine="273"/>
      </w:pPr>
      <w:r>
        <w:rPr>
          <w:i/>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F167E9" w:rsidRDefault="001B3491">
      <w:pPr>
        <w:spacing w:after="0" w:line="259" w:lineRule="auto"/>
        <w:ind w:left="286" w:firstLine="0"/>
        <w:jc w:val="left"/>
      </w:pPr>
      <w:r>
        <w:t xml:space="preserve"> </w:t>
      </w:r>
    </w:p>
    <w:p w:rsidR="00F167E9" w:rsidRDefault="001B3491">
      <w:pPr>
        <w:spacing w:after="30" w:line="259" w:lineRule="auto"/>
        <w:ind w:left="286" w:firstLine="0"/>
        <w:jc w:val="left"/>
      </w:pPr>
      <w:r>
        <w:t xml:space="preserve"> </w:t>
      </w:r>
    </w:p>
    <w:p w:rsidR="00F167E9" w:rsidRDefault="001B3491">
      <w:pPr>
        <w:pStyle w:val="1"/>
        <w:ind w:left="281"/>
      </w:pPr>
      <w:r>
        <w:t xml:space="preserve">Информатика  </w:t>
      </w:r>
    </w:p>
    <w:p w:rsidR="00F167E9" w:rsidRDefault="001B3491">
      <w:pPr>
        <w:ind w:left="-13" w:right="392"/>
      </w:pPr>
      <w: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  </w:t>
      </w:r>
    </w:p>
    <w:p w:rsidR="00F167E9" w:rsidRDefault="001B3491">
      <w:pPr>
        <w:ind w:left="-13" w:right="392"/>
      </w:pPr>
      <w:r>
        <w:t xml:space="preserve">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F167E9" w:rsidRDefault="001B3491">
      <w:pPr>
        <w:spacing w:after="31" w:line="259" w:lineRule="auto"/>
        <w:ind w:left="286" w:firstLine="0"/>
        <w:jc w:val="left"/>
      </w:pPr>
      <w:r>
        <w:t xml:space="preserve">  </w:t>
      </w:r>
    </w:p>
    <w:p w:rsidR="00F167E9" w:rsidRDefault="001B3491">
      <w:pPr>
        <w:pStyle w:val="1"/>
        <w:ind w:left="281"/>
      </w:pPr>
      <w:r>
        <w:lastRenderedPageBreak/>
        <w:t xml:space="preserve">Базовый уровень Введение. Информация и информационные процессы  </w:t>
      </w:r>
    </w:p>
    <w:p w:rsidR="00F167E9" w:rsidRDefault="001B3491">
      <w:pPr>
        <w:ind w:left="-13" w:right="392"/>
      </w:pPr>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F167E9" w:rsidRDefault="001B3491">
      <w:pPr>
        <w:ind w:left="286" w:right="392" w:firstLine="0"/>
      </w:pPr>
      <w:r>
        <w:t xml:space="preserve">Системы. Компоненты системы и их взаимодействие.   </w:t>
      </w:r>
    </w:p>
    <w:p w:rsidR="00F167E9" w:rsidRDefault="001B3491">
      <w:pPr>
        <w:ind w:left="286" w:right="392" w:firstLine="0"/>
      </w:pPr>
      <w:r>
        <w:t xml:space="preserve">Универсальность дискретного представления информации.  </w:t>
      </w:r>
    </w:p>
    <w:p w:rsidR="00F167E9" w:rsidRDefault="001B3491">
      <w:pPr>
        <w:spacing w:after="31" w:line="259" w:lineRule="auto"/>
        <w:ind w:left="286" w:firstLine="0"/>
        <w:jc w:val="left"/>
      </w:pPr>
      <w:r>
        <w:t xml:space="preserve">  </w:t>
      </w:r>
    </w:p>
    <w:p w:rsidR="00F167E9" w:rsidRDefault="001B3491">
      <w:pPr>
        <w:spacing w:after="5" w:line="271" w:lineRule="auto"/>
        <w:ind w:left="281" w:right="2571" w:hanging="10"/>
      </w:pPr>
      <w:r>
        <w:rPr>
          <w:b/>
        </w:rPr>
        <w:t>Математические основы информатики Тексты и кодирование</w:t>
      </w:r>
      <w:r>
        <w:t xml:space="preserve">  Равномерные и неравномерные коды. </w:t>
      </w:r>
      <w:r>
        <w:rPr>
          <w:i/>
        </w:rPr>
        <w:t xml:space="preserve">Условие Фано. </w:t>
      </w:r>
      <w:r>
        <w:t xml:space="preserve"> </w:t>
      </w:r>
    </w:p>
    <w:p w:rsidR="00F167E9" w:rsidRDefault="001B3491">
      <w:pPr>
        <w:pStyle w:val="1"/>
        <w:ind w:left="281"/>
      </w:pPr>
      <w:r>
        <w:t xml:space="preserve">Системы счисления  </w:t>
      </w:r>
    </w:p>
    <w:p w:rsidR="00F167E9" w:rsidRDefault="001B3491">
      <w:pPr>
        <w:ind w:left="286" w:right="392" w:firstLine="0"/>
      </w:pPr>
      <w:r>
        <w:t xml:space="preserve">Сравнение чисел, записанных в двоичной, восьмеричной и шестнадцатеричной системах счисления. </w:t>
      </w:r>
    </w:p>
    <w:p w:rsidR="00F167E9" w:rsidRDefault="001B3491">
      <w:pPr>
        <w:spacing w:line="269" w:lineRule="auto"/>
        <w:ind w:left="270" w:right="2653" w:hanging="283"/>
      </w:pPr>
      <w:r>
        <w:rPr>
          <w:i/>
        </w:rPr>
        <w:t xml:space="preserve">Сложение и вычитание чисел, записанных в этих системах счисления. </w:t>
      </w:r>
      <w:r>
        <w:t xml:space="preserve"> </w:t>
      </w:r>
      <w:r>
        <w:rPr>
          <w:b/>
        </w:rPr>
        <w:t xml:space="preserve">Элементы комбинаторики, теории множеств и математической логики  </w:t>
      </w:r>
    </w:p>
    <w:p w:rsidR="00F167E9" w:rsidRDefault="001B3491">
      <w:pPr>
        <w:ind w:left="-13" w:right="392"/>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r>
        <w:t xml:space="preserve"> </w:t>
      </w:r>
    </w:p>
    <w:p w:rsidR="00F167E9" w:rsidRDefault="001B3491">
      <w:pPr>
        <w:spacing w:line="269" w:lineRule="auto"/>
        <w:ind w:left="286" w:firstLine="0"/>
      </w:pPr>
      <w:r>
        <w:rPr>
          <w:i/>
        </w:rPr>
        <w:t xml:space="preserve">Нормальные формы: дизъюнктивная и конъюнктивная нормальная форма.   </w:t>
      </w:r>
    </w:p>
    <w:p w:rsidR="00F167E9" w:rsidRDefault="001B3491">
      <w:pPr>
        <w:pStyle w:val="1"/>
        <w:ind w:left="281"/>
      </w:pPr>
      <w:r>
        <w:t xml:space="preserve">Дискретные объекты </w:t>
      </w:r>
      <w:r>
        <w:rPr>
          <w:b w:val="0"/>
        </w:rPr>
        <w:t xml:space="preserve"> </w:t>
      </w:r>
    </w:p>
    <w:p w:rsidR="00F167E9" w:rsidRDefault="001B3491">
      <w:pPr>
        <w:ind w:left="-13" w:right="392"/>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 xml:space="preserve">Бинарное дерево. </w:t>
      </w:r>
      <w:r>
        <w:t xml:space="preserve"> </w:t>
      </w:r>
    </w:p>
    <w:p w:rsidR="00F167E9" w:rsidRDefault="001B3491">
      <w:pPr>
        <w:spacing w:after="0" w:line="259" w:lineRule="auto"/>
        <w:ind w:left="286" w:firstLine="0"/>
        <w:jc w:val="left"/>
      </w:pPr>
      <w:r>
        <w:t xml:space="preserve">  </w:t>
      </w:r>
    </w:p>
    <w:p w:rsidR="00F167E9" w:rsidRDefault="001B3491">
      <w:pPr>
        <w:pStyle w:val="1"/>
        <w:ind w:left="2" w:right="2040" w:firstLine="283"/>
      </w:pPr>
      <w:r>
        <w:t xml:space="preserve">Алгоритмы и элементы программирования Алгоритмические конструкции </w:t>
      </w:r>
      <w:r>
        <w:rPr>
          <w:b w:val="0"/>
        </w:rPr>
        <w:t xml:space="preserve"> </w:t>
      </w:r>
      <w:r>
        <w:t xml:space="preserve"> </w:t>
      </w:r>
    </w:p>
    <w:p w:rsidR="00F167E9" w:rsidRDefault="001B3491">
      <w:pPr>
        <w:spacing w:line="269" w:lineRule="auto"/>
        <w:ind w:left="286" w:firstLine="0"/>
      </w:pPr>
      <w:r>
        <w:t xml:space="preserve">Подпрограммы. </w:t>
      </w:r>
      <w:r>
        <w:rPr>
          <w:i/>
        </w:rPr>
        <w:t>Рекурсивные алгоритмы.</w:t>
      </w:r>
      <w:r>
        <w:t xml:space="preserve">  </w:t>
      </w:r>
    </w:p>
    <w:p w:rsidR="00F167E9" w:rsidRDefault="001B3491">
      <w:pPr>
        <w:ind w:left="286" w:right="392" w:firstLine="0"/>
      </w:pPr>
      <w:r>
        <w:t xml:space="preserve">Табличные величины (массивы).   </w:t>
      </w:r>
    </w:p>
    <w:p w:rsidR="00F167E9" w:rsidRDefault="001B3491">
      <w:pPr>
        <w:ind w:left="286" w:right="392" w:firstLine="0"/>
      </w:pPr>
      <w:r>
        <w:t xml:space="preserve">Запись алгоритмических конструкций в выбранном языке программирования.  </w:t>
      </w:r>
    </w:p>
    <w:p w:rsidR="00F167E9" w:rsidRDefault="001B3491">
      <w:pPr>
        <w:spacing w:after="5" w:line="271" w:lineRule="auto"/>
        <w:ind w:left="281" w:right="4002" w:hanging="10"/>
      </w:pPr>
      <w:r>
        <w:rPr>
          <w:b/>
        </w:rPr>
        <w:t>Составление алгоритмов и их программная реализация</w:t>
      </w:r>
      <w:r>
        <w:t xml:space="preserve">  Этапы решения задач на компьютере.  </w:t>
      </w:r>
    </w:p>
    <w:p w:rsidR="00F167E9" w:rsidRDefault="001B3491">
      <w:pPr>
        <w:ind w:left="-13" w:right="392"/>
      </w:pPr>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167E9" w:rsidRDefault="001B3491">
      <w:pPr>
        <w:ind w:left="-13" w:right="392"/>
      </w:pPr>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F167E9" w:rsidRDefault="001B3491">
      <w:pPr>
        <w:ind w:left="-13" w:right="392"/>
      </w:pPr>
      <w:r>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r>
        <w:t xml:space="preserve"> </w:t>
      </w:r>
    </w:p>
    <w:p w:rsidR="00F167E9" w:rsidRDefault="001B3491">
      <w:pPr>
        <w:numPr>
          <w:ilvl w:val="0"/>
          <w:numId w:val="94"/>
        </w:numPr>
        <w:spacing w:line="269" w:lineRule="auto"/>
        <w:ind w:right="398" w:firstLine="273"/>
      </w:pPr>
      <w:r>
        <w:rPr>
          <w:i/>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r>
        <w:t xml:space="preserve"> </w:t>
      </w:r>
    </w:p>
    <w:p w:rsidR="00F167E9" w:rsidRDefault="001B3491">
      <w:pPr>
        <w:numPr>
          <w:ilvl w:val="0"/>
          <w:numId w:val="94"/>
        </w:numPr>
        <w:spacing w:line="269" w:lineRule="auto"/>
        <w:ind w:right="398" w:firstLine="273"/>
      </w:pPr>
      <w:r>
        <w:rPr>
          <w:i/>
        </w:rPr>
        <w:t xml:space="preserve">алгоритмы анализа записей чисел в позиционной системе счисления;  </w:t>
      </w:r>
      <w:r>
        <w:t xml:space="preserve"> </w:t>
      </w:r>
    </w:p>
    <w:p w:rsidR="00F167E9" w:rsidRDefault="001B3491">
      <w:pPr>
        <w:numPr>
          <w:ilvl w:val="0"/>
          <w:numId w:val="94"/>
        </w:numPr>
        <w:spacing w:line="269" w:lineRule="auto"/>
        <w:ind w:right="398" w:firstLine="273"/>
      </w:pPr>
      <w:r>
        <w:rPr>
          <w:i/>
        </w:rPr>
        <w:t xml:space="preserve">алгоритмы решения задач методом перебора (поиск НОД данного натурального числа, проверка числа на простоту и т.д.); </w:t>
      </w:r>
      <w:r>
        <w:t xml:space="preserve"> </w:t>
      </w:r>
    </w:p>
    <w:p w:rsidR="00F167E9" w:rsidRDefault="001B3491">
      <w:pPr>
        <w:numPr>
          <w:ilvl w:val="0"/>
          <w:numId w:val="94"/>
        </w:numPr>
        <w:spacing w:line="269" w:lineRule="auto"/>
        <w:ind w:right="398" w:firstLine="273"/>
      </w:pPr>
      <w:r>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w:t>
      </w:r>
      <w:r>
        <w:rPr>
          <w:i/>
        </w:rPr>
        <w:lastRenderedPageBreak/>
        <w:t xml:space="preserve">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r>
        <w:t xml:space="preserve"> </w:t>
      </w:r>
    </w:p>
    <w:p w:rsidR="00F167E9" w:rsidRDefault="001B3491">
      <w:pPr>
        <w:spacing w:line="269" w:lineRule="auto"/>
        <w:ind w:left="-13" w:firstLine="273"/>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r>
        <w:t xml:space="preserve"> </w:t>
      </w:r>
    </w:p>
    <w:p w:rsidR="00F167E9" w:rsidRDefault="001B3491">
      <w:pPr>
        <w:ind w:left="286" w:right="6666" w:firstLine="0"/>
      </w:pPr>
      <w:r>
        <w:t xml:space="preserve">Постановка задачи сортировки.   </w:t>
      </w:r>
      <w:r>
        <w:rPr>
          <w:b/>
        </w:rPr>
        <w:t>Анализ алгоритмов</w:t>
      </w:r>
      <w:r>
        <w:t xml:space="preserve"> </w:t>
      </w:r>
      <w:r>
        <w:rPr>
          <w:b/>
        </w:rPr>
        <w:t xml:space="preserve"> </w:t>
      </w:r>
    </w:p>
    <w:p w:rsidR="00F167E9" w:rsidRDefault="001B3491">
      <w:pPr>
        <w:ind w:left="-13" w:right="392"/>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167E9" w:rsidRDefault="001B3491">
      <w:pPr>
        <w:spacing w:line="269" w:lineRule="auto"/>
        <w:ind w:left="-13" w:firstLine="273"/>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r>
        <w:t xml:space="preserve"> </w:t>
      </w:r>
    </w:p>
    <w:p w:rsidR="00F167E9" w:rsidRDefault="001B3491">
      <w:pPr>
        <w:pStyle w:val="1"/>
        <w:ind w:left="281"/>
      </w:pPr>
      <w:r>
        <w:t xml:space="preserve">Математическое моделирование  </w:t>
      </w:r>
    </w:p>
    <w:p w:rsidR="00F167E9" w:rsidRDefault="001B3491">
      <w:pPr>
        <w:ind w:left="-13" w:right="392"/>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167E9" w:rsidRDefault="001B3491">
      <w:pPr>
        <w:spacing w:after="11" w:line="271" w:lineRule="auto"/>
        <w:ind w:left="286" w:firstLine="0"/>
        <w:jc w:val="left"/>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w:t>
      </w:r>
      <w:r>
        <w:t xml:space="preserve"> </w:t>
      </w:r>
      <w:r>
        <w:rPr>
          <w:i/>
        </w:rPr>
        <w:t xml:space="preserve">(виртуальных лабораторий) для проведения компьютерного эксперимента в учебной деятельности. </w:t>
      </w:r>
      <w:r>
        <w:t xml:space="preserve">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 w:firstLine="283"/>
      </w:pPr>
      <w:r>
        <w:t>Использование программных систем и сервисов Компьютер – универсальное устройство обработки данных</w:t>
      </w:r>
      <w:r>
        <w:rPr>
          <w:b w:val="0"/>
        </w:rPr>
        <w:t xml:space="preserve"> </w:t>
      </w:r>
      <w:r>
        <w:t xml:space="preserve"> </w:t>
      </w:r>
    </w:p>
    <w:p w:rsidR="00F167E9" w:rsidRDefault="001B3491">
      <w:pPr>
        <w:ind w:left="-13" w:right="392"/>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Мобильные цифровые устройства и их роль в коммуникациях.</w:t>
      </w:r>
      <w:r>
        <w:rPr>
          <w:i/>
        </w:rPr>
        <w:t xml:space="preserve"> Встроенные компьютеры. Микроконтроллеры. Роботизированные производства. </w:t>
      </w:r>
      <w:r>
        <w:t xml:space="preserve">  </w:t>
      </w:r>
    </w:p>
    <w:p w:rsidR="00F167E9" w:rsidRDefault="001B3491">
      <w:pPr>
        <w:ind w:left="-13" w:right="392"/>
      </w:pPr>
      <w:r>
        <w:t xml:space="preserve">Выбор конфигурации компьютера в зависимости от решаемой задачи. Тенденции развития аппаратного обеспечения компьютеров.  </w:t>
      </w:r>
    </w:p>
    <w:p w:rsidR="00F167E9" w:rsidRDefault="001B3491">
      <w:pPr>
        <w:ind w:left="-13" w:right="392"/>
      </w:pPr>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F167E9" w:rsidRDefault="001B3491">
      <w:pPr>
        <w:spacing w:line="269" w:lineRule="auto"/>
        <w:ind w:left="-13" w:right="391" w:firstLine="273"/>
      </w:pPr>
      <w:r>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F167E9" w:rsidRDefault="001B3491">
      <w:pPr>
        <w:spacing w:line="269" w:lineRule="auto"/>
        <w:ind w:left="-13" w:right="400" w:firstLine="273"/>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F167E9" w:rsidRDefault="001B3491">
      <w:pPr>
        <w:spacing w:line="269" w:lineRule="auto"/>
        <w:ind w:left="-13" w:firstLine="273"/>
      </w:pPr>
      <w:r>
        <w:t xml:space="preserve">Способы и средства обеспечения надежного функционирования средств ИКТ. </w:t>
      </w:r>
      <w:r>
        <w:rPr>
          <w:i/>
        </w:rPr>
        <w:t>Применение специализированных программ для обеспечения стабильной работы средств ИКТ.</w:t>
      </w:r>
      <w:r>
        <w:t xml:space="preserve">  </w:t>
      </w:r>
    </w:p>
    <w:p w:rsidR="00F167E9" w:rsidRDefault="001B3491">
      <w:pPr>
        <w:ind w:left="-13" w:right="392"/>
      </w:pPr>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r>
        <w:t xml:space="preserve"> </w:t>
      </w:r>
    </w:p>
    <w:p w:rsidR="00F167E9" w:rsidRDefault="001B3491">
      <w:pPr>
        <w:pStyle w:val="1"/>
        <w:ind w:left="281"/>
      </w:pPr>
      <w:r>
        <w:t>Подготовка текстов и демонстрационных материалов</w:t>
      </w:r>
      <w:r>
        <w:rPr>
          <w:b w:val="0"/>
        </w:rPr>
        <w:t xml:space="preserve"> </w:t>
      </w:r>
      <w:r>
        <w:t xml:space="preserve"> </w:t>
      </w:r>
    </w:p>
    <w:p w:rsidR="00F167E9" w:rsidRDefault="001B3491">
      <w:pPr>
        <w:ind w:left="-13" w:right="392"/>
      </w:pPr>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F167E9" w:rsidRDefault="001B3491">
      <w:pPr>
        <w:ind w:left="286" w:right="392" w:firstLine="0"/>
      </w:pPr>
      <w:r>
        <w:t>Деловая переписка, научная публикация.</w:t>
      </w:r>
      <w:r>
        <w:rPr>
          <w:i/>
        </w:rPr>
        <w:t xml:space="preserve"> </w:t>
      </w:r>
      <w:r>
        <w:t xml:space="preserve">Реферат и аннотация. </w:t>
      </w:r>
      <w:r>
        <w:rPr>
          <w:i/>
        </w:rPr>
        <w:t xml:space="preserve">Оформление списка литературы. </w:t>
      </w:r>
      <w:r>
        <w:t xml:space="preserve">  </w:t>
      </w:r>
    </w:p>
    <w:p w:rsidR="00F167E9" w:rsidRDefault="001B3491">
      <w:pPr>
        <w:ind w:left="286" w:right="392" w:firstLine="0"/>
      </w:pPr>
      <w:r>
        <w:lastRenderedPageBreak/>
        <w:t xml:space="preserve">Коллективная работа с документами. Рецензирование текста. Облачные сервисы.   </w:t>
      </w:r>
    </w:p>
    <w:p w:rsidR="00F167E9" w:rsidRDefault="001B3491">
      <w:pPr>
        <w:spacing w:line="269" w:lineRule="auto"/>
        <w:ind w:left="-13" w:right="401" w:firstLine="273"/>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F167E9" w:rsidRDefault="001B3491">
      <w:pPr>
        <w:pStyle w:val="1"/>
        <w:ind w:left="281"/>
      </w:pPr>
      <w:r>
        <w:t>Работа с аудиовизуальными данными</w:t>
      </w:r>
      <w:r>
        <w:rPr>
          <w:b w:val="0"/>
        </w:rPr>
        <w:t xml:space="preserve">  </w:t>
      </w:r>
    </w:p>
    <w:p w:rsidR="00F167E9" w:rsidRDefault="001B3491">
      <w:pPr>
        <w:spacing w:line="269" w:lineRule="auto"/>
        <w:ind w:left="-13" w:right="398" w:firstLine="273"/>
      </w:pPr>
      <w:r>
        <w:rPr>
          <w:i/>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t xml:space="preserve"> </w:t>
      </w:r>
      <w:r>
        <w:rPr>
          <w:i/>
        </w:rPr>
        <w:t>Обработка изображения и звука с использованием интернет- и мобильных приложений.</w:t>
      </w:r>
      <w:r>
        <w:t xml:space="preserve">   </w:t>
      </w:r>
    </w:p>
    <w:p w:rsidR="00F167E9" w:rsidRDefault="001B3491">
      <w:pPr>
        <w:ind w:left="-13" w:right="392"/>
      </w:pPr>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F167E9" w:rsidRDefault="001B3491">
      <w:pPr>
        <w:pStyle w:val="1"/>
        <w:ind w:left="281"/>
      </w:pPr>
      <w:r>
        <w:t>Электронные (динамические) таблицы</w:t>
      </w:r>
      <w:r>
        <w:rPr>
          <w:b w:val="0"/>
        </w:rPr>
        <w:t xml:space="preserve"> </w:t>
      </w:r>
      <w:r>
        <w:t xml:space="preserve"> </w:t>
      </w:r>
    </w:p>
    <w:p w:rsidR="00F167E9" w:rsidRDefault="001B3491">
      <w:pPr>
        <w:ind w:left="-13" w:right="392"/>
      </w:pPr>
      <w:r>
        <w:t xml:space="preserve">Примеры использования динамических (электронных) таблиц на практике (в том числе – в задачах математического моделирования).  </w:t>
      </w:r>
      <w:r>
        <w:rPr>
          <w:b/>
        </w:rPr>
        <w:t>Базы данных</w:t>
      </w:r>
      <w:r>
        <w:t xml:space="preserve"> </w:t>
      </w:r>
      <w:r>
        <w:rPr>
          <w:b/>
        </w:rPr>
        <w:t xml:space="preserve"> </w:t>
      </w:r>
    </w:p>
    <w:p w:rsidR="00F167E9" w:rsidRDefault="001B3491">
      <w:pPr>
        <w:ind w:left="-13" w:right="392"/>
      </w:pPr>
      <w: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F167E9" w:rsidRDefault="001B3491">
      <w:pPr>
        <w:ind w:left="286" w:right="392" w:firstLine="0"/>
      </w:pPr>
      <w:r>
        <w:t xml:space="preserve">Создание, ведение и использование баз данных при решении учебных и практических задач.  </w:t>
      </w:r>
    </w:p>
    <w:p w:rsidR="00F167E9" w:rsidRDefault="001B3491">
      <w:pPr>
        <w:pStyle w:val="2"/>
        <w:ind w:left="281"/>
      </w:pPr>
      <w:r>
        <w:t>Автоматизированное проектирование</w:t>
      </w:r>
      <w:r>
        <w:rPr>
          <w:b w:val="0"/>
        </w:rPr>
        <w:t xml:space="preserve"> </w:t>
      </w:r>
      <w:r>
        <w:t xml:space="preserve"> </w:t>
      </w:r>
    </w:p>
    <w:p w:rsidR="00F167E9" w:rsidRDefault="001B3491">
      <w:pPr>
        <w:spacing w:line="269" w:lineRule="auto"/>
        <w:ind w:left="-13" w:firstLine="273"/>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r>
        <w:t xml:space="preserve"> </w:t>
      </w:r>
    </w:p>
    <w:p w:rsidR="00F167E9" w:rsidRDefault="001B3491">
      <w:pPr>
        <w:pStyle w:val="2"/>
        <w:ind w:left="281"/>
      </w:pPr>
      <w:r>
        <w:t>3D-моделирование</w:t>
      </w:r>
      <w:r>
        <w:rPr>
          <w:b w:val="0"/>
        </w:rPr>
        <w:t xml:space="preserve"> </w:t>
      </w:r>
      <w:r>
        <w:t xml:space="preserve"> </w:t>
      </w:r>
    </w:p>
    <w:p w:rsidR="00F167E9" w:rsidRDefault="001B3491">
      <w:pPr>
        <w:spacing w:line="269" w:lineRule="auto"/>
        <w:ind w:left="286" w:firstLine="0"/>
      </w:pPr>
      <w:r>
        <w:rPr>
          <w:i/>
        </w:rPr>
        <w:t xml:space="preserve">Принципы построения и редактирования трехмерных моделей. Сеточные модели. Материалы. </w:t>
      </w:r>
    </w:p>
    <w:p w:rsidR="00F167E9" w:rsidRDefault="001B3491">
      <w:pPr>
        <w:spacing w:line="269" w:lineRule="auto"/>
        <w:ind w:left="-13" w:firstLine="0"/>
      </w:pPr>
      <w:r>
        <w:rPr>
          <w:i/>
        </w:rPr>
        <w:t xml:space="preserve">Моделирование источников освещения. Камеры. </w:t>
      </w:r>
      <w:r>
        <w:t xml:space="preserve"> </w:t>
      </w:r>
    </w:p>
    <w:p w:rsidR="00F167E9" w:rsidRDefault="001B3491">
      <w:pPr>
        <w:spacing w:line="269" w:lineRule="auto"/>
        <w:ind w:left="286" w:firstLine="0"/>
      </w:pPr>
      <w:r>
        <w:rPr>
          <w:i/>
        </w:rPr>
        <w:t xml:space="preserve">Аддитивные технологии (3D-принтеры). </w:t>
      </w:r>
      <w:r>
        <w:t xml:space="preserve"> </w:t>
      </w:r>
    </w:p>
    <w:p w:rsidR="00F167E9" w:rsidRDefault="001B3491">
      <w:pPr>
        <w:pStyle w:val="2"/>
        <w:ind w:left="281"/>
      </w:pPr>
      <w:r>
        <w:t>Системы искусственного интеллекта и машинное обучение</w:t>
      </w:r>
      <w:r>
        <w:rPr>
          <w:b w:val="0"/>
          <w:i w:val="0"/>
        </w:rPr>
        <w:t xml:space="preserve"> </w:t>
      </w:r>
      <w:r>
        <w:t xml:space="preserve"> </w:t>
      </w:r>
    </w:p>
    <w:p w:rsidR="00F167E9" w:rsidRDefault="001B3491">
      <w:pPr>
        <w:spacing w:line="269" w:lineRule="auto"/>
        <w:ind w:left="286" w:firstLine="0"/>
      </w:pPr>
      <w:r>
        <w:rPr>
          <w:i/>
        </w:rPr>
        <w:t xml:space="preserve">Машинное обучение – решение задач распознавания, классификации и предсказания. Искусственный </w:t>
      </w:r>
    </w:p>
    <w:p w:rsidR="00F167E9" w:rsidRDefault="001B3491">
      <w:pPr>
        <w:spacing w:line="269" w:lineRule="auto"/>
        <w:ind w:left="-13" w:firstLine="0"/>
      </w:pPr>
      <w:r>
        <w:rPr>
          <w:i/>
        </w:rPr>
        <w:t xml:space="preserve">интеллект.  </w:t>
      </w:r>
      <w:r>
        <w:t xml:space="preserve"> </w:t>
      </w:r>
    </w:p>
    <w:p w:rsidR="00F167E9" w:rsidRDefault="001B3491">
      <w:pPr>
        <w:spacing w:after="30" w:line="259" w:lineRule="auto"/>
        <w:ind w:left="286" w:firstLine="0"/>
        <w:jc w:val="left"/>
      </w:pPr>
      <w:r>
        <w:rPr>
          <w:i/>
        </w:rPr>
        <w:t xml:space="preserve"> </w:t>
      </w:r>
      <w:r>
        <w:t xml:space="preserve"> </w:t>
      </w:r>
    </w:p>
    <w:p w:rsidR="00F167E9" w:rsidRDefault="001B3491">
      <w:pPr>
        <w:pStyle w:val="1"/>
        <w:ind w:left="2" w:firstLine="283"/>
      </w:pPr>
      <w:r>
        <w:t xml:space="preserve">Информационно-коммуникационные  </w:t>
      </w:r>
      <w:r>
        <w:tab/>
        <w:t xml:space="preserve">технологии.  Работа  </w:t>
      </w:r>
      <w:r>
        <w:tab/>
        <w:t xml:space="preserve">в  </w:t>
      </w:r>
      <w:r>
        <w:tab/>
        <w:t>информационном пространстве Компьютерные сети</w:t>
      </w:r>
      <w:r>
        <w:rPr>
          <w:b w:val="0"/>
        </w:rPr>
        <w:t xml:space="preserve"> </w:t>
      </w:r>
      <w:r>
        <w:t xml:space="preserve"> </w:t>
      </w:r>
    </w:p>
    <w:p w:rsidR="00F167E9" w:rsidRDefault="001B3491">
      <w:pPr>
        <w:ind w:left="-13" w:right="392"/>
      </w:pPr>
      <w:r>
        <w:t xml:space="preserve">Принципы построения компьютерных сетей. Сетевые протоколы. Интернет. Адресация в сети Интернет. Система доменных имен. Браузеры.  </w:t>
      </w:r>
    </w:p>
    <w:p w:rsidR="00F167E9" w:rsidRDefault="001B3491">
      <w:pPr>
        <w:spacing w:line="269" w:lineRule="auto"/>
        <w:ind w:left="286" w:firstLine="0"/>
      </w:pPr>
      <w:r>
        <w:rPr>
          <w:i/>
        </w:rPr>
        <w:t xml:space="preserve">Аппаратные компоненты компьютерных сетей.  </w:t>
      </w:r>
      <w:r>
        <w:t xml:space="preserve"> </w:t>
      </w:r>
    </w:p>
    <w:p w:rsidR="00F167E9" w:rsidRDefault="001B3491">
      <w:pPr>
        <w:ind w:left="286" w:right="392" w:firstLine="0"/>
      </w:pPr>
      <w:r>
        <w:t xml:space="preserve">Веб-сайт. Страница. Взаимодействие веб-страницы с сервером. Динамические страницы.  </w:t>
      </w:r>
    </w:p>
    <w:p w:rsidR="00F167E9" w:rsidRDefault="001B3491">
      <w:pPr>
        <w:ind w:left="286" w:right="392" w:firstLine="0"/>
      </w:pPr>
      <w:r>
        <w:t xml:space="preserve">Разработка интернет-приложений (сайты).  </w:t>
      </w:r>
    </w:p>
    <w:p w:rsidR="00F167E9" w:rsidRDefault="001B3491">
      <w:pPr>
        <w:ind w:left="286" w:right="392" w:firstLine="0"/>
      </w:pPr>
      <w:r>
        <w:t xml:space="preserve">Сетевое хранение данных. </w:t>
      </w:r>
      <w:r>
        <w:rPr>
          <w:i/>
        </w:rPr>
        <w:t xml:space="preserve">Облачные сервисы. </w:t>
      </w:r>
      <w:r>
        <w:t xml:space="preserve"> </w:t>
      </w:r>
    </w:p>
    <w:p w:rsidR="00F167E9" w:rsidRDefault="001B3491">
      <w:pPr>
        <w:pStyle w:val="1"/>
        <w:ind w:left="281"/>
      </w:pPr>
      <w:r>
        <w:t>Деятельность в сети Интернет</w:t>
      </w:r>
      <w:r>
        <w:rPr>
          <w:b w:val="0"/>
        </w:rPr>
        <w:t xml:space="preserve"> </w:t>
      </w:r>
      <w:r>
        <w:t xml:space="preserve"> </w:t>
      </w:r>
    </w:p>
    <w:p w:rsidR="00F167E9" w:rsidRDefault="001B3491">
      <w:pPr>
        <w:ind w:left="286" w:right="392" w:firstLine="0"/>
      </w:pPr>
      <w:r>
        <w:t xml:space="preserve">Расширенный поиск информации в сети Интернет. Использование языков построения запросов.   </w:t>
      </w:r>
    </w:p>
    <w:p w:rsidR="00F167E9" w:rsidRDefault="001B3491">
      <w:pPr>
        <w:ind w:left="-13" w:right="392"/>
      </w:pPr>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167E9" w:rsidRDefault="001B3491">
      <w:pPr>
        <w:pStyle w:val="1"/>
        <w:ind w:left="281"/>
      </w:pPr>
      <w:r>
        <w:t>Социальная информатика</w:t>
      </w:r>
      <w:r>
        <w:rPr>
          <w:b w:val="0"/>
        </w:rPr>
        <w:t xml:space="preserve"> </w:t>
      </w:r>
      <w:r>
        <w:t xml:space="preserve"> </w:t>
      </w:r>
    </w:p>
    <w:p w:rsidR="00F167E9" w:rsidRDefault="001B3491">
      <w:pPr>
        <w:ind w:left="-13" w:right="392"/>
      </w:pPr>
      <w:r>
        <w:t xml:space="preserve">Социальные сети – организация коллективного взаимодействия и обмена данными. </w:t>
      </w:r>
      <w:r>
        <w:rPr>
          <w:i/>
        </w:rPr>
        <w:t xml:space="preserve">Сетевой этикет: правила поведения в киберпространстве. </w:t>
      </w:r>
      <w:r>
        <w:t xml:space="preserve">  </w:t>
      </w:r>
    </w:p>
    <w:p w:rsidR="00F167E9" w:rsidRDefault="001B3491">
      <w:pPr>
        <w:ind w:left="-13" w:right="904"/>
      </w:pPr>
      <w:r>
        <w:rPr>
          <w:rFonts w:ascii="Calibri" w:eastAsia="Calibri" w:hAnsi="Calibri" w:cs="Calibri"/>
          <w:sz w:val="22"/>
        </w:rPr>
        <w:lastRenderedPageBreak/>
        <w:t xml:space="preserve"> </w:t>
      </w:r>
      <w:r>
        <w:rPr>
          <w:rFonts w:ascii="Calibri" w:eastAsia="Calibri" w:hAnsi="Calibri" w:cs="Calibri"/>
          <w:sz w:val="22"/>
        </w:rPr>
        <w:tab/>
      </w:r>
      <w:r>
        <w:t xml:space="preserve">Проблема  </w:t>
      </w:r>
      <w:r>
        <w:tab/>
        <w:t xml:space="preserve">подлинности  </w:t>
      </w:r>
      <w:r>
        <w:tab/>
        <w:t xml:space="preserve">полученной  </w:t>
      </w:r>
      <w:r>
        <w:tab/>
        <w:t>информации</w:t>
      </w:r>
      <w:r>
        <w:rPr>
          <w:i/>
        </w:rPr>
        <w:t xml:space="preserve">.  </w:t>
      </w:r>
      <w:r>
        <w:rPr>
          <w:i/>
        </w:rPr>
        <w:tab/>
        <w:t xml:space="preserve">Информационная  </w:t>
      </w:r>
      <w:r>
        <w:rPr>
          <w:i/>
        </w:rPr>
        <w:tab/>
        <w:t xml:space="preserve">культура. </w:t>
      </w:r>
      <w:r>
        <w:t xml:space="preserve"> </w:t>
      </w:r>
    </w:p>
    <w:p w:rsidR="00F167E9" w:rsidRDefault="001B3491">
      <w:pPr>
        <w:spacing w:after="5" w:line="273" w:lineRule="auto"/>
        <w:ind w:left="-13" w:right="390" w:firstLine="273"/>
        <w:jc w:val="left"/>
      </w:pPr>
      <w:r>
        <w:rPr>
          <w:i/>
        </w:rPr>
        <w:t xml:space="preserve">Государственные </w:t>
      </w:r>
      <w:r>
        <w:rPr>
          <w:i/>
        </w:rPr>
        <w:tab/>
        <w:t xml:space="preserve">электронные </w:t>
      </w:r>
      <w:r>
        <w:rPr>
          <w:i/>
        </w:rPr>
        <w:tab/>
        <w:t xml:space="preserve">сервисы </w:t>
      </w:r>
      <w:r>
        <w:rPr>
          <w:i/>
        </w:rPr>
        <w:tab/>
        <w:t xml:space="preserve">и </w:t>
      </w:r>
      <w:r>
        <w:rPr>
          <w:i/>
        </w:rPr>
        <w:tab/>
        <w:t xml:space="preserve">услуги. </w:t>
      </w:r>
      <w:r>
        <w:rPr>
          <w:i/>
        </w:rPr>
        <w:tab/>
      </w:r>
      <w:r>
        <w:t xml:space="preserve">Мобильные </w:t>
      </w:r>
      <w:r>
        <w:tab/>
        <w:t xml:space="preserve">приложения. </w:t>
      </w:r>
      <w:r>
        <w:tab/>
        <w:t>Открытые образовательные ресурсы</w:t>
      </w:r>
      <w:r>
        <w:rPr>
          <w:i/>
        </w:rPr>
        <w:t xml:space="preserve">.  </w:t>
      </w:r>
      <w:r>
        <w:t xml:space="preserve"> </w:t>
      </w:r>
      <w:r>
        <w:rPr>
          <w:b/>
        </w:rPr>
        <w:t>Информационная безопасность</w:t>
      </w:r>
      <w:r>
        <w:t xml:space="preserve"> </w:t>
      </w:r>
      <w:r>
        <w:rPr>
          <w:b/>
        </w:rPr>
        <w:t xml:space="preserve"> </w:t>
      </w:r>
    </w:p>
    <w:p w:rsidR="00F167E9" w:rsidRDefault="001B3491">
      <w:pPr>
        <w:spacing w:after="5" w:line="273" w:lineRule="auto"/>
        <w:ind w:left="-13" w:right="390" w:firstLine="273"/>
        <w:jc w:val="left"/>
      </w:pPr>
      <w:r>
        <w:t xml:space="preserve">Средства </w:t>
      </w:r>
      <w:r>
        <w:tab/>
        <w:t xml:space="preserve">защиты </w:t>
      </w:r>
      <w:r>
        <w:tab/>
        <w:t xml:space="preserve">информации </w:t>
      </w:r>
      <w:r>
        <w:tab/>
        <w:t xml:space="preserve">в </w:t>
      </w:r>
      <w:r>
        <w:tab/>
        <w:t xml:space="preserve">автоматизированных </w:t>
      </w:r>
      <w:r>
        <w:tab/>
        <w:t xml:space="preserve">информационных </w:t>
      </w:r>
      <w:r>
        <w:tab/>
        <w:t xml:space="preserve">системах </w:t>
      </w:r>
      <w:r>
        <w:tab/>
        <w:t xml:space="preserve">(АИС),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F167E9" w:rsidRDefault="001B3491">
      <w:pPr>
        <w:spacing w:after="16"/>
        <w:ind w:left="10" w:right="415" w:hanging="10"/>
        <w:jc w:val="right"/>
      </w:pPr>
      <w:r>
        <w:t xml:space="preserve">Техногенные и экономические угрозы, связанные с использованием ИКТ. Правовое обеспечение  </w:t>
      </w:r>
    </w:p>
    <w:p w:rsidR="00F167E9" w:rsidRDefault="001B3491">
      <w:pPr>
        <w:ind w:left="286" w:right="392" w:firstLine="0"/>
      </w:pPr>
      <w:r>
        <w:t xml:space="preserve">информационной безопасности.   </w:t>
      </w:r>
    </w:p>
    <w:p w:rsidR="00F167E9" w:rsidRDefault="001B3491">
      <w:pPr>
        <w:spacing w:after="29" w:line="259" w:lineRule="auto"/>
        <w:ind w:left="286" w:firstLine="0"/>
        <w:jc w:val="left"/>
      </w:pPr>
      <w:r>
        <w:t xml:space="preserve">  </w:t>
      </w:r>
    </w:p>
    <w:p w:rsidR="00F167E9" w:rsidRDefault="001B3491">
      <w:pPr>
        <w:pStyle w:val="1"/>
        <w:ind w:left="281"/>
      </w:pPr>
      <w:r>
        <w:t xml:space="preserve">Физика  </w:t>
      </w:r>
    </w:p>
    <w:p w:rsidR="00F167E9" w:rsidRDefault="001B3491">
      <w:pPr>
        <w:spacing w:after="5" w:line="273" w:lineRule="auto"/>
        <w:ind w:left="-13" w:right="390" w:firstLine="273"/>
        <w:jc w:val="left"/>
      </w:pPr>
      <w:r>
        <w:t xml:space="preserve">Программа </w:t>
      </w:r>
      <w:r>
        <w:tab/>
        <w:t xml:space="preserve">учебного </w:t>
      </w:r>
      <w:r>
        <w:tab/>
        <w:t xml:space="preserve">предмета </w:t>
      </w:r>
      <w:r>
        <w:tab/>
        <w:t xml:space="preserve">«Физика» </w:t>
      </w:r>
      <w:r>
        <w:tab/>
        <w:t xml:space="preserve">направлена </w:t>
      </w:r>
      <w:r>
        <w:tab/>
        <w:t xml:space="preserve">на </w:t>
      </w:r>
      <w:r>
        <w:tab/>
        <w:t xml:space="preserve">формирование </w:t>
      </w:r>
      <w:r>
        <w:tab/>
        <w:t xml:space="preserve">у </w:t>
      </w:r>
      <w:r>
        <w:tab/>
        <w:t xml:space="preserve">обучающихся функциональной грамотности и метапредметных умений через выполнение исследовательской и практической деятельности.  </w:t>
      </w:r>
    </w:p>
    <w:p w:rsidR="00F167E9" w:rsidRDefault="001B3491">
      <w:pPr>
        <w:ind w:left="-13" w:right="392"/>
      </w:pPr>
      <w: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F167E9" w:rsidRDefault="001B3491">
      <w:pPr>
        <w:ind w:left="-13" w:right="392"/>
      </w:pPr>
      <w: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F167E9" w:rsidRDefault="001B3491">
      <w:pPr>
        <w:ind w:left="-13" w:right="392"/>
      </w:pPr>
      <w:r>
        <w:t xml:space="preserve">Изучение физики на базовом уровне ориентировано на обеспечение общеобразовательной и общекультурной подготовки выпускников.  </w:t>
      </w:r>
    </w:p>
    <w:p w:rsidR="00F167E9" w:rsidRDefault="001B3491">
      <w:pPr>
        <w:ind w:left="-13" w:right="392"/>
      </w:pPr>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F167E9" w:rsidRDefault="001B3491">
      <w:pPr>
        <w:pStyle w:val="1"/>
        <w:ind w:left="281"/>
      </w:pPr>
      <w:r>
        <w:t>Базовый уровень</w:t>
      </w:r>
      <w:r>
        <w:rPr>
          <w:b w:val="0"/>
        </w:rPr>
        <w:t xml:space="preserve"> </w:t>
      </w:r>
      <w:r>
        <w:t>Физика и естественно-научный метод познания природы</w:t>
      </w:r>
      <w:r>
        <w:rPr>
          <w:b w:val="0"/>
        </w:rPr>
        <w:t xml:space="preserve"> </w:t>
      </w:r>
      <w:r>
        <w:t xml:space="preserve"> </w:t>
      </w:r>
    </w:p>
    <w:p w:rsidR="00F167E9" w:rsidRDefault="001B3491">
      <w:pPr>
        <w:ind w:left="-13" w:right="392"/>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97D"/>
        </w:rPr>
        <w:t>.</w:t>
      </w:r>
      <w:r>
        <w:t xml:space="preserve"> Роль и место физики в формировании современной научной картины мира, в практической деятельности людей. </w:t>
      </w:r>
      <w:r>
        <w:rPr>
          <w:i/>
        </w:rPr>
        <w:t xml:space="preserve">Физика и культура. </w:t>
      </w:r>
      <w:r>
        <w:t xml:space="preserve">  </w:t>
      </w:r>
    </w:p>
    <w:p w:rsidR="00F167E9" w:rsidRDefault="001B3491">
      <w:pPr>
        <w:spacing w:after="27" w:line="259" w:lineRule="auto"/>
        <w:ind w:left="286" w:firstLine="0"/>
        <w:jc w:val="left"/>
      </w:pPr>
      <w:r>
        <w:rPr>
          <w:b/>
        </w:rPr>
        <w:t xml:space="preserve"> </w:t>
      </w:r>
      <w:r>
        <w:t xml:space="preserve"> </w:t>
      </w:r>
    </w:p>
    <w:p w:rsidR="00F167E9" w:rsidRDefault="001B3491">
      <w:pPr>
        <w:pStyle w:val="1"/>
        <w:ind w:left="281"/>
      </w:pPr>
      <w:r>
        <w:t>Механика</w:t>
      </w:r>
      <w:r>
        <w:rPr>
          <w:b w:val="0"/>
        </w:rPr>
        <w:t xml:space="preserve"> </w:t>
      </w:r>
      <w:r>
        <w:t xml:space="preserve"> </w:t>
      </w:r>
    </w:p>
    <w:p w:rsidR="00F167E9" w:rsidRDefault="001B3491">
      <w:pPr>
        <w:ind w:left="-13" w:right="392"/>
      </w:pPr>
      <w: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F167E9" w:rsidRDefault="001B3491">
      <w:pPr>
        <w:ind w:left="-13" w:right="392"/>
      </w:pPr>
      <w:r>
        <w:t xml:space="preserve">Взаимодействие тел. Законы Всемирного тяготения, Гука, сухого трения. Инерциальная система отсчета. Законы механики Ньютона.  </w:t>
      </w:r>
    </w:p>
    <w:p w:rsidR="00F167E9" w:rsidRDefault="001B3491">
      <w:pPr>
        <w:spacing w:line="269" w:lineRule="auto"/>
        <w:ind w:left="-13" w:firstLine="273"/>
      </w:pPr>
      <w:r>
        <w:t xml:space="preserve">Импульс материальной точки и системы. Изменение и сохранение импульса. </w:t>
      </w:r>
      <w:r>
        <w:rPr>
          <w:i/>
        </w:rPr>
        <w:t xml:space="preserve">Использование законов механики для объяснения движения небесных тел и для развития космических исследований. </w:t>
      </w:r>
    </w:p>
    <w:p w:rsidR="00F167E9" w:rsidRDefault="001B3491">
      <w:pPr>
        <w:ind w:left="-13" w:right="392" w:firstLine="0"/>
      </w:pPr>
      <w:r>
        <w:t xml:space="preserve">Механическая энергия системы тел. Закон сохранения механической энергии. Работа силы.  </w:t>
      </w:r>
    </w:p>
    <w:p w:rsidR="00F167E9" w:rsidRDefault="001B3491">
      <w:pPr>
        <w:spacing w:line="269" w:lineRule="auto"/>
        <w:ind w:left="286" w:firstLine="0"/>
      </w:pPr>
      <w:r>
        <w:rPr>
          <w:i/>
        </w:rPr>
        <w:t xml:space="preserve">Равновесие материальной точки и твердого тела. Условия равновесия. Момент силы. </w:t>
      </w:r>
      <w:r>
        <w:t xml:space="preserve"> </w:t>
      </w:r>
    </w:p>
    <w:p w:rsidR="00F167E9" w:rsidRDefault="001B3491">
      <w:pPr>
        <w:spacing w:line="269" w:lineRule="auto"/>
        <w:ind w:left="286" w:firstLine="0"/>
      </w:pPr>
      <w:r>
        <w:rPr>
          <w:i/>
        </w:rPr>
        <w:t xml:space="preserve">Равновесие жидкости и газа. Движение жидкостей и газов. </w:t>
      </w:r>
      <w:r>
        <w:t xml:space="preserve">  </w:t>
      </w:r>
    </w:p>
    <w:p w:rsidR="00F167E9" w:rsidRDefault="001B3491">
      <w:pPr>
        <w:ind w:left="286" w:right="392" w:firstLine="0"/>
      </w:pPr>
      <w:r>
        <w:t xml:space="preserve">Механические колебания и волны. Превращения энергии при колебаниях. Энергия волны.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lastRenderedPageBreak/>
        <w:t>Молекулярная физика и термодинамика</w:t>
      </w:r>
      <w:r>
        <w:rPr>
          <w:b w:val="0"/>
        </w:rPr>
        <w:t xml:space="preserve"> </w:t>
      </w:r>
      <w:r>
        <w:t xml:space="preserve"> </w:t>
      </w:r>
    </w:p>
    <w:p w:rsidR="00F167E9" w:rsidRDefault="001B3491">
      <w:pPr>
        <w:ind w:left="-13" w:right="392"/>
      </w:pPr>
      <w: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w:t>
      </w:r>
    </w:p>
    <w:p w:rsidR="00F167E9" w:rsidRDefault="001B3491">
      <w:pPr>
        <w:ind w:left="-13" w:right="392" w:firstLine="0"/>
      </w:pPr>
      <w:r>
        <w:t xml:space="preserve">Уравнение Менделеева–Клапейрона.  </w:t>
      </w:r>
    </w:p>
    <w:p w:rsidR="00F167E9" w:rsidRDefault="001B3491">
      <w:pPr>
        <w:ind w:left="286" w:right="392" w:firstLine="0"/>
      </w:pPr>
      <w:r>
        <w:t xml:space="preserve">Агрегатные состояния вещества. </w:t>
      </w:r>
      <w:r>
        <w:rPr>
          <w:i/>
        </w:rPr>
        <w:t>Модель строения жидкостей.</w:t>
      </w:r>
      <w:r>
        <w:t xml:space="preserve">  </w:t>
      </w:r>
    </w:p>
    <w:p w:rsidR="00F167E9" w:rsidRDefault="001B3491">
      <w:pPr>
        <w:ind w:left="286" w:right="392" w:firstLine="0"/>
      </w:pPr>
      <w:r>
        <w:t xml:space="preserve">Внутренняя энергия. Работа и теплопередача как способы изменения внутренней энергии. Первый </w:t>
      </w:r>
    </w:p>
    <w:p w:rsidR="00F167E9" w:rsidRDefault="001B3491">
      <w:pPr>
        <w:ind w:left="-13" w:right="392" w:firstLine="0"/>
      </w:pPr>
      <w:r>
        <w:t xml:space="preserve">закон термодинамики. Необратимость тепловых процессов. Принципы действия тепловых машин.   </w:t>
      </w:r>
    </w:p>
    <w:p w:rsidR="00F167E9" w:rsidRDefault="001B3491">
      <w:pPr>
        <w:spacing w:after="29" w:line="259" w:lineRule="auto"/>
        <w:ind w:left="286" w:firstLine="0"/>
        <w:jc w:val="left"/>
      </w:pPr>
      <w:r>
        <w:rPr>
          <w:b/>
        </w:rPr>
        <w:t xml:space="preserve"> </w:t>
      </w:r>
      <w:r>
        <w:t xml:space="preserve"> </w:t>
      </w:r>
    </w:p>
    <w:p w:rsidR="00F167E9" w:rsidRDefault="001B3491">
      <w:pPr>
        <w:pStyle w:val="1"/>
        <w:ind w:left="281"/>
      </w:pPr>
      <w:r>
        <w:t>Электродинамика</w:t>
      </w:r>
      <w:r>
        <w:rPr>
          <w:b w:val="0"/>
        </w:rPr>
        <w:t xml:space="preserve"> </w:t>
      </w:r>
      <w:r>
        <w:t xml:space="preserve"> </w:t>
      </w:r>
    </w:p>
    <w:p w:rsidR="00F167E9" w:rsidRDefault="001B3491">
      <w:pPr>
        <w:ind w:left="-13" w:right="392"/>
      </w:pPr>
      <w: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F167E9" w:rsidRDefault="001B3491">
      <w:pPr>
        <w:ind w:left="-13" w:right="392"/>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r>
        <w:t xml:space="preserve">  </w:t>
      </w:r>
    </w:p>
    <w:p w:rsidR="00F167E9" w:rsidRDefault="001B3491">
      <w:pPr>
        <w:ind w:left="-13" w:right="392"/>
      </w:pPr>
      <w: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F167E9" w:rsidRDefault="001B3491">
      <w:pPr>
        <w:ind w:left="-13" w:right="392"/>
      </w:pPr>
      <w:r>
        <w:t xml:space="preserve">Закон электромагнитной индукции. Электромагнитное поле. Переменный ток. Явление самоиндукции. Индуктивность. </w:t>
      </w:r>
      <w:r>
        <w:rPr>
          <w:i/>
        </w:rPr>
        <w:t>Энергия электромагнитного поля.</w:t>
      </w:r>
      <w:r>
        <w:t xml:space="preserve">  </w:t>
      </w:r>
    </w:p>
    <w:p w:rsidR="00F167E9" w:rsidRDefault="001B3491">
      <w:pPr>
        <w:ind w:left="286" w:right="392" w:firstLine="0"/>
      </w:pPr>
      <w:r>
        <w:t xml:space="preserve">Электромагнитные колебания. Колебательный контур.   </w:t>
      </w:r>
    </w:p>
    <w:p w:rsidR="00F167E9" w:rsidRDefault="001B3491">
      <w:pPr>
        <w:ind w:left="286" w:right="392" w:firstLine="0"/>
      </w:pPr>
      <w:r>
        <w:t xml:space="preserve">Электромагнитные волны. Диапазоны электромагнитных излучений и их практическое применение.   </w:t>
      </w:r>
    </w:p>
    <w:p w:rsidR="00F167E9" w:rsidRDefault="001B3491">
      <w:pPr>
        <w:ind w:left="-13" w:right="2694"/>
      </w:pPr>
      <w:r>
        <w:t xml:space="preserve">Геометрическая оптика. Волновые свойства света.  </w:t>
      </w:r>
      <w:r>
        <w:rPr>
          <w:b/>
        </w:rPr>
        <w:t>Основы специальной теории относительности</w:t>
      </w:r>
      <w:r>
        <w:t xml:space="preserve">  </w:t>
      </w:r>
    </w:p>
    <w:p w:rsidR="00F167E9" w:rsidRDefault="001B3491">
      <w:pPr>
        <w:ind w:left="-13" w:right="392"/>
      </w:pPr>
      <w: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r>
        <w:rPr>
          <w:b/>
        </w:rPr>
        <w:t>Квантовая физика. Физика атома и атомного ядра</w:t>
      </w:r>
      <w:r>
        <w:t xml:space="preserve"> </w:t>
      </w:r>
      <w:r>
        <w:rPr>
          <w:b/>
        </w:rPr>
        <w:t xml:space="preserve"> </w:t>
      </w:r>
    </w:p>
    <w:p w:rsidR="00F167E9" w:rsidRDefault="001B3491">
      <w:pPr>
        <w:ind w:left="-13" w:right="392"/>
      </w:pPr>
      <w:r>
        <w:t xml:space="preserve">Гипотеза М. Планка. Фотоэлектрический эффект. Фотон. Корпускулярно-волновой дуализм. </w:t>
      </w:r>
      <w:r>
        <w:rPr>
          <w:i/>
        </w:rPr>
        <w:t>Соотношение неопределенностей Гейзенберга.</w:t>
      </w:r>
      <w:r>
        <w:t xml:space="preserve">  </w:t>
      </w:r>
    </w:p>
    <w:p w:rsidR="00F167E9" w:rsidRDefault="001B3491">
      <w:pPr>
        <w:ind w:left="-13" w:right="392"/>
      </w:pPr>
      <w:r>
        <w:t xml:space="preserve">Планетарная модель атома. Объяснение линейчатого спектра водорода на основе квантовых постулатов Бора.   </w:t>
      </w:r>
    </w:p>
    <w:p w:rsidR="00F167E9" w:rsidRDefault="001B3491">
      <w:pPr>
        <w:ind w:left="-13" w:right="392"/>
      </w:pPr>
      <w:r>
        <w:t xml:space="preserve">Состав и строение атомного ядра. Энергия связи атомных ядер. Виды радиоактивных превращений атомных ядер.   </w:t>
      </w:r>
    </w:p>
    <w:p w:rsidR="00F167E9" w:rsidRDefault="001B3491">
      <w:pPr>
        <w:ind w:left="-13" w:right="392"/>
      </w:pPr>
      <w:r>
        <w:t xml:space="preserve">Закон радиоактивного распада. Ядерные реакции. Цепная реакция деления ядер.  Элементарные частицы. Фундаментальные взаимодействия.  </w:t>
      </w:r>
    </w:p>
    <w:p w:rsidR="00F167E9" w:rsidRDefault="001B3491">
      <w:pPr>
        <w:pStyle w:val="1"/>
        <w:ind w:left="281"/>
      </w:pPr>
      <w:r>
        <w:t>Строение Вселенной</w:t>
      </w:r>
      <w:r>
        <w:rPr>
          <w:b w:val="0"/>
        </w:rPr>
        <w:t xml:space="preserve"> </w:t>
      </w:r>
      <w:r>
        <w:t xml:space="preserve"> </w:t>
      </w:r>
    </w:p>
    <w:p w:rsidR="00F167E9" w:rsidRDefault="001B3491">
      <w:pPr>
        <w:ind w:left="286" w:right="392" w:firstLine="0"/>
      </w:pPr>
      <w:r>
        <w:t xml:space="preserve">Современные представления о происхождении и эволюции Солнца и звезд. Классификация звезд. </w:t>
      </w:r>
    </w:p>
    <w:p w:rsidR="00F167E9" w:rsidRDefault="001B3491">
      <w:pPr>
        <w:ind w:left="-13" w:right="392" w:firstLine="0"/>
      </w:pPr>
      <w:r>
        <w:t xml:space="preserve">Звезды и источники их энергии.  </w:t>
      </w:r>
    </w:p>
    <w:p w:rsidR="00F167E9" w:rsidRDefault="001B3491">
      <w:pPr>
        <w:ind w:left="286" w:right="392" w:firstLine="0"/>
      </w:pPr>
      <w:r>
        <w:t xml:space="preserve">Галактика. Представление о строении и эволюции Вселенной.  </w:t>
      </w:r>
    </w:p>
    <w:p w:rsidR="00F167E9" w:rsidRDefault="001B3491">
      <w:pPr>
        <w:spacing w:after="31" w:line="259" w:lineRule="auto"/>
        <w:ind w:left="286" w:firstLine="0"/>
        <w:jc w:val="left"/>
      </w:pPr>
      <w:r>
        <w:t xml:space="preserve">  </w:t>
      </w:r>
    </w:p>
    <w:p w:rsidR="00F167E9" w:rsidRDefault="001B3491">
      <w:pPr>
        <w:spacing w:after="5" w:line="271" w:lineRule="auto"/>
        <w:ind w:left="281" w:right="1245" w:hanging="10"/>
      </w:pPr>
      <w:r>
        <w:rPr>
          <w:b/>
        </w:rPr>
        <w:t xml:space="preserve">Примерный перечень практических и лабораторных работ (на выбор учителя) </w:t>
      </w:r>
      <w:r>
        <w:t xml:space="preserve">  Прямые измерения:  </w:t>
      </w:r>
    </w:p>
    <w:p w:rsidR="00F167E9" w:rsidRDefault="001B3491">
      <w:pPr>
        <w:numPr>
          <w:ilvl w:val="0"/>
          <w:numId w:val="95"/>
        </w:numPr>
        <w:ind w:right="392"/>
      </w:pPr>
      <w:r>
        <w:t>измерение мгновенной скорости с использованием секундомера или компьютера с датчиками;   –</w:t>
      </w:r>
      <w:r>
        <w:rPr>
          <w:rFonts w:ascii="Arial" w:eastAsia="Arial" w:hAnsi="Arial" w:cs="Arial"/>
        </w:rPr>
        <w:t xml:space="preserve"> </w:t>
      </w:r>
      <w:r>
        <w:rPr>
          <w:rFonts w:ascii="Arial" w:eastAsia="Arial" w:hAnsi="Arial" w:cs="Arial"/>
        </w:rPr>
        <w:tab/>
      </w:r>
      <w:r>
        <w:t xml:space="preserve">сравнение масс (по взаимодействию);  </w:t>
      </w:r>
    </w:p>
    <w:p w:rsidR="00F167E9" w:rsidRDefault="001B3491">
      <w:pPr>
        <w:numPr>
          <w:ilvl w:val="0"/>
          <w:numId w:val="95"/>
        </w:numPr>
        <w:ind w:right="392"/>
      </w:pPr>
      <w:r>
        <w:t xml:space="preserve">измерение сил в механике;  </w:t>
      </w:r>
    </w:p>
    <w:p w:rsidR="00F167E9" w:rsidRDefault="001B3491">
      <w:pPr>
        <w:numPr>
          <w:ilvl w:val="0"/>
          <w:numId w:val="95"/>
        </w:numPr>
        <w:ind w:right="392"/>
      </w:pPr>
      <w:r>
        <w:t xml:space="preserve">измерение температуры жидкостными и цифровыми термометрами;  </w:t>
      </w:r>
    </w:p>
    <w:p w:rsidR="00F167E9" w:rsidRDefault="001B3491">
      <w:pPr>
        <w:numPr>
          <w:ilvl w:val="0"/>
          <w:numId w:val="95"/>
        </w:numPr>
        <w:ind w:right="392"/>
      </w:pPr>
      <w:r>
        <w:t xml:space="preserve">оценка сил взаимодействия молекул (методом отрыва капель);  </w:t>
      </w:r>
    </w:p>
    <w:p w:rsidR="00F167E9" w:rsidRDefault="001B3491">
      <w:pPr>
        <w:numPr>
          <w:ilvl w:val="0"/>
          <w:numId w:val="95"/>
        </w:numPr>
        <w:ind w:right="392"/>
      </w:pPr>
      <w:r>
        <w:t xml:space="preserve">измерение термодинамических параметров газа;  </w:t>
      </w:r>
    </w:p>
    <w:p w:rsidR="00F167E9" w:rsidRDefault="001B3491">
      <w:pPr>
        <w:numPr>
          <w:ilvl w:val="0"/>
          <w:numId w:val="95"/>
        </w:numPr>
        <w:ind w:right="392"/>
      </w:pPr>
      <w:r>
        <w:lastRenderedPageBreak/>
        <w:t xml:space="preserve">измерение ЭДС источника тока;  </w:t>
      </w:r>
    </w:p>
    <w:p w:rsidR="00F167E9" w:rsidRDefault="001B3491">
      <w:pPr>
        <w:numPr>
          <w:ilvl w:val="0"/>
          <w:numId w:val="95"/>
        </w:numPr>
        <w:ind w:right="392"/>
      </w:pPr>
      <w:r>
        <w:t>измерение силы взаимодействия катушки с током и магнита помощью электронных весов; –</w:t>
      </w:r>
      <w:r>
        <w:rPr>
          <w:rFonts w:ascii="Arial" w:eastAsia="Arial" w:hAnsi="Arial" w:cs="Arial"/>
        </w:rPr>
        <w:t xml:space="preserve"> </w:t>
      </w:r>
    </w:p>
    <w:p w:rsidR="00F167E9" w:rsidRDefault="001B3491">
      <w:pPr>
        <w:tabs>
          <w:tab w:val="center" w:pos="4373"/>
        </w:tabs>
        <w:ind w:left="-13" w:firstLine="0"/>
        <w:jc w:val="left"/>
      </w:pPr>
      <w:r>
        <w:rPr>
          <w:rFonts w:ascii="Arial" w:eastAsia="Arial" w:hAnsi="Arial" w:cs="Arial"/>
        </w:rPr>
        <w:t xml:space="preserve"> </w:t>
      </w:r>
      <w:r>
        <w:rPr>
          <w:rFonts w:ascii="Arial" w:eastAsia="Arial" w:hAnsi="Arial" w:cs="Arial"/>
        </w:rPr>
        <w:tab/>
      </w:r>
      <w:r>
        <w:t xml:space="preserve">определение периода обращения двойных звезд (печатные материалы).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Косвенные измерения:  </w:t>
      </w:r>
    </w:p>
    <w:p w:rsidR="00F167E9" w:rsidRDefault="001B3491">
      <w:pPr>
        <w:numPr>
          <w:ilvl w:val="0"/>
          <w:numId w:val="95"/>
        </w:numPr>
        <w:ind w:right="392"/>
      </w:pPr>
      <w:r>
        <w:t xml:space="preserve">измерение ускорения;  </w:t>
      </w:r>
    </w:p>
    <w:p w:rsidR="00F167E9" w:rsidRDefault="001B3491">
      <w:pPr>
        <w:numPr>
          <w:ilvl w:val="0"/>
          <w:numId w:val="95"/>
        </w:numPr>
        <w:ind w:right="392"/>
      </w:pPr>
      <w:r>
        <w:t xml:space="preserve">измерение ускорения свободного падения;  </w:t>
      </w:r>
    </w:p>
    <w:p w:rsidR="00F167E9" w:rsidRDefault="001B3491">
      <w:pPr>
        <w:numPr>
          <w:ilvl w:val="0"/>
          <w:numId w:val="95"/>
        </w:numPr>
        <w:ind w:right="392"/>
      </w:pPr>
      <w:r>
        <w:t xml:space="preserve">определение энергии и импульса по тормозному пути;  </w:t>
      </w:r>
    </w:p>
    <w:p w:rsidR="00F167E9" w:rsidRDefault="001B3491">
      <w:pPr>
        <w:numPr>
          <w:ilvl w:val="0"/>
          <w:numId w:val="95"/>
        </w:numPr>
        <w:ind w:right="392"/>
      </w:pPr>
      <w:r>
        <w:t xml:space="preserve">измерение удельной теплоты плавления льда;  </w:t>
      </w:r>
    </w:p>
    <w:p w:rsidR="00F167E9" w:rsidRDefault="001B3491">
      <w:pPr>
        <w:numPr>
          <w:ilvl w:val="0"/>
          <w:numId w:val="95"/>
        </w:numPr>
        <w:ind w:right="392"/>
      </w:pPr>
      <w:r>
        <w:t xml:space="preserve">измерение напряженности вихревого электрического поля (при наблюдении электромагнитной индукции);  </w:t>
      </w:r>
    </w:p>
    <w:p w:rsidR="00F167E9" w:rsidRDefault="001B3491">
      <w:pPr>
        <w:numPr>
          <w:ilvl w:val="0"/>
          <w:numId w:val="95"/>
        </w:numPr>
        <w:ind w:right="392"/>
      </w:pPr>
      <w:r>
        <w:t xml:space="preserve">измерение внутреннего сопротивления источника тока;  </w:t>
      </w:r>
    </w:p>
    <w:p w:rsidR="00F167E9" w:rsidRDefault="001B3491">
      <w:pPr>
        <w:numPr>
          <w:ilvl w:val="0"/>
          <w:numId w:val="95"/>
        </w:numPr>
        <w:ind w:right="392"/>
      </w:pPr>
      <w:r>
        <w:t xml:space="preserve">определение показателя преломления среды;  </w:t>
      </w:r>
    </w:p>
    <w:p w:rsidR="00F167E9" w:rsidRDefault="001B3491">
      <w:pPr>
        <w:numPr>
          <w:ilvl w:val="0"/>
          <w:numId w:val="95"/>
        </w:numPr>
        <w:ind w:right="392"/>
      </w:pPr>
      <w:r>
        <w:t xml:space="preserve">измерение фокусного расстояния собирающей и рассеивающей линз;  </w:t>
      </w:r>
    </w:p>
    <w:p w:rsidR="00F167E9" w:rsidRDefault="001B3491">
      <w:pPr>
        <w:numPr>
          <w:ilvl w:val="0"/>
          <w:numId w:val="95"/>
        </w:numPr>
        <w:ind w:right="392"/>
      </w:pPr>
      <w:r>
        <w:t>определение длины световой волны;  –</w:t>
      </w:r>
      <w:r>
        <w:rPr>
          <w:rFonts w:ascii="Arial" w:eastAsia="Arial" w:hAnsi="Arial" w:cs="Arial"/>
        </w:rPr>
        <w:t xml:space="preserve"> </w:t>
      </w:r>
      <w:r>
        <w:rPr>
          <w:rFonts w:ascii="Arial" w:eastAsia="Arial" w:hAnsi="Arial" w:cs="Arial"/>
        </w:rPr>
        <w:tab/>
      </w:r>
      <w:r>
        <w:t xml:space="preserve">определение импульса и энергии частицы при движении в магнитном поле (по фотографиям).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Наблюдение явлений:  </w:t>
      </w:r>
    </w:p>
    <w:p w:rsidR="00F167E9" w:rsidRDefault="001B3491">
      <w:pPr>
        <w:numPr>
          <w:ilvl w:val="0"/>
          <w:numId w:val="95"/>
        </w:numPr>
        <w:ind w:right="392"/>
      </w:pPr>
      <w:r>
        <w:t xml:space="preserve">наблюдение механических явлений в инерциальных и неинерциальных системах отсчета;  </w:t>
      </w:r>
    </w:p>
    <w:p w:rsidR="00F167E9" w:rsidRDefault="001B3491">
      <w:pPr>
        <w:numPr>
          <w:ilvl w:val="0"/>
          <w:numId w:val="95"/>
        </w:numPr>
        <w:ind w:right="392"/>
      </w:pPr>
      <w:r>
        <w:t xml:space="preserve">наблюдение вынужденных колебаний и резонанса;  </w:t>
      </w:r>
    </w:p>
    <w:p w:rsidR="00F167E9" w:rsidRDefault="001B3491">
      <w:pPr>
        <w:numPr>
          <w:ilvl w:val="0"/>
          <w:numId w:val="95"/>
        </w:numPr>
        <w:ind w:right="392"/>
      </w:pPr>
      <w:r>
        <w:t xml:space="preserve">наблюдение диффузии;  </w:t>
      </w:r>
    </w:p>
    <w:p w:rsidR="00F167E9" w:rsidRDefault="001B3491">
      <w:pPr>
        <w:numPr>
          <w:ilvl w:val="0"/>
          <w:numId w:val="95"/>
        </w:numPr>
        <w:ind w:right="392"/>
      </w:pPr>
      <w:r>
        <w:t xml:space="preserve">наблюдение явления электромагнитной индукции;  </w:t>
      </w:r>
    </w:p>
    <w:p w:rsidR="00F167E9" w:rsidRDefault="001B3491">
      <w:pPr>
        <w:numPr>
          <w:ilvl w:val="0"/>
          <w:numId w:val="95"/>
        </w:numPr>
        <w:ind w:right="392"/>
      </w:pPr>
      <w:r>
        <w:t xml:space="preserve">наблюдение волновых свойств света: дифракция, интерференция, поляризация;  </w:t>
      </w:r>
    </w:p>
    <w:p w:rsidR="00F167E9" w:rsidRDefault="001B3491">
      <w:pPr>
        <w:numPr>
          <w:ilvl w:val="0"/>
          <w:numId w:val="95"/>
        </w:numPr>
        <w:ind w:right="392"/>
      </w:pPr>
      <w:r>
        <w:t xml:space="preserve">наблюдение спектров;  </w:t>
      </w:r>
    </w:p>
    <w:p w:rsidR="00F167E9" w:rsidRDefault="001B3491">
      <w:pPr>
        <w:numPr>
          <w:ilvl w:val="0"/>
          <w:numId w:val="95"/>
        </w:numPr>
        <w:ind w:right="392"/>
      </w:pPr>
      <w:r>
        <w:t xml:space="preserve">вечерние наблюдения звезд, Луны и планет в телескоп или бинокль.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Исследования:  </w:t>
      </w:r>
    </w:p>
    <w:p w:rsidR="00F167E9" w:rsidRDefault="001B3491">
      <w:pPr>
        <w:numPr>
          <w:ilvl w:val="0"/>
          <w:numId w:val="95"/>
        </w:numPr>
        <w:ind w:right="392"/>
      </w:pPr>
      <w:r>
        <w:t xml:space="preserve">исследование равноускоренного движения с использованием электронного секундомера или компьютера с датчиками;  </w:t>
      </w:r>
    </w:p>
    <w:p w:rsidR="00F167E9" w:rsidRDefault="001B3491">
      <w:pPr>
        <w:numPr>
          <w:ilvl w:val="0"/>
          <w:numId w:val="95"/>
        </w:numPr>
        <w:ind w:right="392"/>
      </w:pPr>
      <w:r>
        <w:t xml:space="preserve">исследование движения тела, брошенного горизонтально;  </w:t>
      </w:r>
    </w:p>
    <w:p w:rsidR="00F167E9" w:rsidRDefault="001B3491">
      <w:pPr>
        <w:numPr>
          <w:ilvl w:val="0"/>
          <w:numId w:val="95"/>
        </w:numPr>
        <w:ind w:right="392"/>
      </w:pPr>
      <w:r>
        <w:t xml:space="preserve">исследование центрального удара;  </w:t>
      </w:r>
    </w:p>
    <w:p w:rsidR="00F167E9" w:rsidRDefault="001B3491">
      <w:pPr>
        <w:numPr>
          <w:ilvl w:val="0"/>
          <w:numId w:val="95"/>
        </w:numPr>
        <w:ind w:right="392"/>
      </w:pPr>
      <w:r>
        <w:t xml:space="preserve">исследование качения цилиндра по наклонной плоскости;  </w:t>
      </w:r>
    </w:p>
    <w:p w:rsidR="00F167E9" w:rsidRDefault="001B3491">
      <w:pPr>
        <w:numPr>
          <w:ilvl w:val="0"/>
          <w:numId w:val="95"/>
        </w:numPr>
        <w:ind w:right="392"/>
      </w:pPr>
      <w:r>
        <w:t>исследование движения броуновской частицы (по трекам Перрена);  –</w:t>
      </w:r>
      <w:r>
        <w:rPr>
          <w:rFonts w:ascii="Arial" w:eastAsia="Arial" w:hAnsi="Arial" w:cs="Arial"/>
        </w:rPr>
        <w:t xml:space="preserve"> </w:t>
      </w:r>
      <w:r>
        <w:rPr>
          <w:rFonts w:ascii="Arial" w:eastAsia="Arial" w:hAnsi="Arial" w:cs="Arial"/>
        </w:rPr>
        <w:tab/>
      </w:r>
      <w:r>
        <w:t xml:space="preserve">исследование изопроцессов;  </w:t>
      </w:r>
    </w:p>
    <w:p w:rsidR="00F167E9" w:rsidRDefault="001B3491">
      <w:pPr>
        <w:numPr>
          <w:ilvl w:val="0"/>
          <w:numId w:val="95"/>
        </w:numPr>
        <w:ind w:right="392"/>
      </w:pPr>
      <w:r>
        <w:t xml:space="preserve">исследование изохорного процесса и оценка абсолютного нуля;   </w:t>
      </w:r>
    </w:p>
    <w:p w:rsidR="00F167E9" w:rsidRDefault="001B3491">
      <w:pPr>
        <w:numPr>
          <w:ilvl w:val="0"/>
          <w:numId w:val="95"/>
        </w:numPr>
        <w:ind w:right="392"/>
      </w:pPr>
      <w:r>
        <w:t xml:space="preserve">исследование остывания воды;  </w:t>
      </w:r>
    </w:p>
    <w:p w:rsidR="00F167E9" w:rsidRDefault="001B3491">
      <w:pPr>
        <w:numPr>
          <w:ilvl w:val="0"/>
          <w:numId w:val="95"/>
        </w:numPr>
        <w:ind w:right="392"/>
      </w:pPr>
      <w:r>
        <w:t xml:space="preserve">исследование зависимости напряжения на полюсах источника тока от силы тока в цепи;  </w:t>
      </w:r>
    </w:p>
    <w:p w:rsidR="00F167E9" w:rsidRDefault="001B3491">
      <w:pPr>
        <w:numPr>
          <w:ilvl w:val="0"/>
          <w:numId w:val="95"/>
        </w:numPr>
        <w:ind w:right="392"/>
      </w:pPr>
      <w:r>
        <w:t xml:space="preserve">исследование зависимости силы тока через лампочку от напряжения на ней;  </w:t>
      </w:r>
    </w:p>
    <w:p w:rsidR="00F167E9" w:rsidRDefault="001B3491">
      <w:pPr>
        <w:numPr>
          <w:ilvl w:val="0"/>
          <w:numId w:val="95"/>
        </w:numPr>
        <w:ind w:right="392"/>
      </w:pPr>
      <w:r>
        <w:t xml:space="preserve">исследование нагревания воды нагревателем небольшой мощности;  </w:t>
      </w:r>
    </w:p>
    <w:p w:rsidR="00F167E9" w:rsidRDefault="001B3491">
      <w:pPr>
        <w:numPr>
          <w:ilvl w:val="0"/>
          <w:numId w:val="95"/>
        </w:numPr>
        <w:ind w:right="392"/>
      </w:pPr>
      <w:r>
        <w:t xml:space="preserve">исследование явления электромагнитной индукции;  </w:t>
      </w:r>
    </w:p>
    <w:p w:rsidR="00F167E9" w:rsidRDefault="001B3491">
      <w:pPr>
        <w:numPr>
          <w:ilvl w:val="0"/>
          <w:numId w:val="95"/>
        </w:numPr>
        <w:ind w:right="392"/>
      </w:pPr>
      <w:r>
        <w:t xml:space="preserve">исследование зависимости угла преломления от угла падения;  </w:t>
      </w:r>
    </w:p>
    <w:p w:rsidR="00F167E9" w:rsidRDefault="001B3491">
      <w:pPr>
        <w:numPr>
          <w:ilvl w:val="0"/>
          <w:numId w:val="95"/>
        </w:numPr>
        <w:ind w:right="392"/>
      </w:pPr>
      <w:r>
        <w:t xml:space="preserve">исследование зависимости расстояния от линзы до изображения от расстояния от линзы до предмета;  </w:t>
      </w:r>
    </w:p>
    <w:p w:rsidR="00F167E9" w:rsidRDefault="001B3491">
      <w:pPr>
        <w:numPr>
          <w:ilvl w:val="0"/>
          <w:numId w:val="95"/>
        </w:numPr>
        <w:ind w:right="392"/>
      </w:pPr>
      <w:r>
        <w:t xml:space="preserve">исследование спектра водорода;  </w:t>
      </w:r>
    </w:p>
    <w:p w:rsidR="00F167E9" w:rsidRDefault="001B3491">
      <w:pPr>
        <w:numPr>
          <w:ilvl w:val="0"/>
          <w:numId w:val="95"/>
        </w:numPr>
        <w:ind w:right="392"/>
      </w:pPr>
      <w:r>
        <w:t xml:space="preserve">исследование движения двойных звезд (по печатным материалам).  </w:t>
      </w:r>
    </w:p>
    <w:p w:rsidR="00F167E9" w:rsidRDefault="001B3491">
      <w:pPr>
        <w:spacing w:after="23" w:line="259" w:lineRule="auto"/>
        <w:ind w:left="286" w:firstLine="0"/>
        <w:jc w:val="left"/>
      </w:pPr>
      <w:r>
        <w:lastRenderedPageBreak/>
        <w:t xml:space="preserve">  </w:t>
      </w:r>
    </w:p>
    <w:p w:rsidR="00F167E9" w:rsidRDefault="001B3491">
      <w:pPr>
        <w:ind w:left="286" w:right="392" w:firstLine="0"/>
      </w:pPr>
      <w:r>
        <w:t xml:space="preserve">Проверка гипотез (в том числе имеются неверные):  </w:t>
      </w:r>
    </w:p>
    <w:p w:rsidR="00F167E9" w:rsidRDefault="001B3491">
      <w:pPr>
        <w:numPr>
          <w:ilvl w:val="0"/>
          <w:numId w:val="95"/>
        </w:numPr>
        <w:ind w:right="392"/>
      </w:pPr>
      <w:r>
        <w:t xml:space="preserve">при движении бруска по наклонной плоскости время перемещения на определенное расстояния тем больше, чем больше масса бруска;  </w:t>
      </w:r>
    </w:p>
    <w:p w:rsidR="00F167E9" w:rsidRDefault="001B3491">
      <w:pPr>
        <w:numPr>
          <w:ilvl w:val="0"/>
          <w:numId w:val="95"/>
        </w:numPr>
        <w:ind w:right="392"/>
      </w:pPr>
      <w:r>
        <w:t xml:space="preserve">при движении бруска по наклонной плоскости скорость прямо пропорциональна пути;  </w:t>
      </w:r>
    </w:p>
    <w:p w:rsidR="00F167E9" w:rsidRDefault="001B3491">
      <w:pPr>
        <w:numPr>
          <w:ilvl w:val="0"/>
          <w:numId w:val="95"/>
        </w:numPr>
        <w:ind w:right="392"/>
      </w:pPr>
      <w:r>
        <w:t xml:space="preserve">при затухании колебаний амплитуда обратно пропорциональна времени;  </w:t>
      </w:r>
    </w:p>
    <w:p w:rsidR="00F167E9" w:rsidRDefault="001B3491">
      <w:pPr>
        <w:numPr>
          <w:ilvl w:val="0"/>
          <w:numId w:val="95"/>
        </w:numPr>
        <w:ind w:right="392"/>
      </w:pPr>
      <w:r>
        <w:t xml:space="preserve">квадрат среднего перемещения броуновской частицы прямо пропорционален времени </w:t>
      </w:r>
    </w:p>
    <w:p w:rsidR="00F167E9" w:rsidRDefault="001B3491">
      <w:pPr>
        <w:ind w:left="-13" w:right="392" w:firstLine="0"/>
      </w:pPr>
      <w:r>
        <w:t xml:space="preserve">наблюдения (по трекам Перрена);  </w:t>
      </w:r>
    </w:p>
    <w:p w:rsidR="00F167E9" w:rsidRDefault="001B3491">
      <w:pPr>
        <w:numPr>
          <w:ilvl w:val="0"/>
          <w:numId w:val="95"/>
        </w:numPr>
        <w:ind w:right="392"/>
      </w:pPr>
      <w:r>
        <w:t xml:space="preserve">скорость остывания воды линейно зависит от времени остывания;  </w:t>
      </w:r>
    </w:p>
    <w:p w:rsidR="00F167E9" w:rsidRDefault="001B3491">
      <w:pPr>
        <w:numPr>
          <w:ilvl w:val="0"/>
          <w:numId w:val="95"/>
        </w:numPr>
        <w:ind w:right="392"/>
      </w:pPr>
      <w:r>
        <w:t xml:space="preserve">напряжение при последовательном включении лампочки и резистора не равно сумме </w:t>
      </w:r>
    </w:p>
    <w:p w:rsidR="00F167E9" w:rsidRDefault="001B3491">
      <w:pPr>
        <w:ind w:left="-13" w:right="392" w:firstLine="0"/>
      </w:pPr>
      <w:r>
        <w:t xml:space="preserve">напряжений на лампочке и резисторе;  </w:t>
      </w:r>
    </w:p>
    <w:p w:rsidR="00F167E9" w:rsidRDefault="001B3491">
      <w:pPr>
        <w:numPr>
          <w:ilvl w:val="0"/>
          <w:numId w:val="95"/>
        </w:numPr>
        <w:ind w:right="392"/>
      </w:pPr>
      <w:r>
        <w:t xml:space="preserve">угол преломления прямо пропорционален углу падения;  </w:t>
      </w:r>
    </w:p>
    <w:p w:rsidR="00F167E9" w:rsidRDefault="001B3491">
      <w:pPr>
        <w:numPr>
          <w:ilvl w:val="0"/>
          <w:numId w:val="95"/>
        </w:numPr>
        <w:ind w:right="392"/>
      </w:pPr>
      <w:r>
        <w:t xml:space="preserve">при плотном сложении двух линз оптические силы складываются;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Конструирование технических устройств:  </w:t>
      </w:r>
    </w:p>
    <w:p w:rsidR="00F167E9" w:rsidRDefault="001B3491">
      <w:pPr>
        <w:numPr>
          <w:ilvl w:val="0"/>
          <w:numId w:val="95"/>
        </w:numPr>
        <w:ind w:right="392"/>
      </w:pPr>
      <w:r>
        <w:t xml:space="preserve">конструирование наклонной плоскости с заданным КПД;  </w:t>
      </w:r>
    </w:p>
    <w:p w:rsidR="00F167E9" w:rsidRDefault="001B3491">
      <w:pPr>
        <w:numPr>
          <w:ilvl w:val="0"/>
          <w:numId w:val="95"/>
        </w:numPr>
        <w:ind w:right="392"/>
      </w:pPr>
      <w:r>
        <w:t xml:space="preserve">конструирование рычажных весов;  </w:t>
      </w:r>
    </w:p>
    <w:p w:rsidR="00F167E9" w:rsidRDefault="001B3491">
      <w:pPr>
        <w:numPr>
          <w:ilvl w:val="0"/>
          <w:numId w:val="95"/>
        </w:numPr>
        <w:ind w:right="392"/>
      </w:pPr>
      <w:r>
        <w:t xml:space="preserve">конструирование наклонной плоскости, по которой брусок движется с заданным ускорением;  </w:t>
      </w:r>
    </w:p>
    <w:p w:rsidR="00F167E9" w:rsidRDefault="001B3491">
      <w:pPr>
        <w:numPr>
          <w:ilvl w:val="0"/>
          <w:numId w:val="95"/>
        </w:numPr>
        <w:ind w:right="392"/>
      </w:pPr>
      <w:r>
        <w:t>конструирование электродвигателя;  –</w:t>
      </w:r>
      <w:r>
        <w:rPr>
          <w:rFonts w:ascii="Arial" w:eastAsia="Arial" w:hAnsi="Arial" w:cs="Arial"/>
        </w:rPr>
        <w:t xml:space="preserve"> </w:t>
      </w:r>
      <w:r>
        <w:rPr>
          <w:rFonts w:ascii="Arial" w:eastAsia="Arial" w:hAnsi="Arial" w:cs="Arial"/>
        </w:rPr>
        <w:tab/>
      </w:r>
      <w:r>
        <w:t>конструирование трансформатора; –</w:t>
      </w:r>
      <w:r>
        <w:rPr>
          <w:rFonts w:ascii="Arial" w:eastAsia="Arial" w:hAnsi="Arial" w:cs="Arial"/>
        </w:rPr>
        <w:t xml:space="preserve"> </w:t>
      </w:r>
      <w:r>
        <w:t xml:space="preserve">конструирование модели телескопа или микроскопа.   </w:t>
      </w:r>
    </w:p>
    <w:p w:rsidR="00F167E9" w:rsidRDefault="001B3491">
      <w:pPr>
        <w:spacing w:after="0" w:line="259" w:lineRule="auto"/>
        <w:ind w:left="286" w:firstLine="0"/>
        <w:jc w:val="left"/>
      </w:pPr>
      <w:r>
        <w:rPr>
          <w:sz w:val="28"/>
        </w:rPr>
        <w:t xml:space="preserve"> </w:t>
      </w:r>
      <w:r>
        <w:t xml:space="preserve"> </w:t>
      </w:r>
    </w:p>
    <w:p w:rsidR="00F167E9" w:rsidRDefault="001B3491">
      <w:pPr>
        <w:pStyle w:val="1"/>
        <w:ind w:left="281"/>
      </w:pPr>
      <w:r>
        <w:t xml:space="preserve">Астрономия  </w:t>
      </w:r>
    </w:p>
    <w:p w:rsidR="00F167E9" w:rsidRDefault="001B3491">
      <w:pPr>
        <w:spacing w:after="5" w:line="271" w:lineRule="auto"/>
        <w:ind w:left="281" w:hanging="10"/>
      </w:pPr>
      <w:r>
        <w:rPr>
          <w:b/>
        </w:rPr>
        <w:t xml:space="preserve">Предмет астрономии  </w:t>
      </w:r>
      <w:r>
        <w:t xml:space="preserve"> </w:t>
      </w:r>
    </w:p>
    <w:p w:rsidR="00F167E9" w:rsidRDefault="001B3491">
      <w:pPr>
        <w:ind w:left="-13" w:right="392"/>
      </w:pPr>
      <w:r>
        <w:t xml:space="preserve">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 </w:t>
      </w:r>
      <w:r>
        <w:rPr>
          <w:b/>
        </w:rPr>
        <w:t xml:space="preserve">Основы практической астрономии  </w:t>
      </w:r>
      <w:r>
        <w:t xml:space="preserve"> </w:t>
      </w:r>
    </w:p>
    <w:p w:rsidR="00F167E9" w:rsidRDefault="001B3491">
      <w:pPr>
        <w:spacing w:after="5" w:line="273" w:lineRule="auto"/>
        <w:ind w:left="-13" w:right="390" w:firstLine="273"/>
        <w:jc w:val="left"/>
      </w:pPr>
      <w:r>
        <w:t xml:space="preserve">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  </w:t>
      </w:r>
    </w:p>
    <w:p w:rsidR="00F167E9" w:rsidRDefault="001B3491">
      <w:pPr>
        <w:pStyle w:val="1"/>
        <w:ind w:left="281"/>
      </w:pPr>
      <w:r>
        <w:t xml:space="preserve">Строение Солнечной системы   </w:t>
      </w:r>
    </w:p>
    <w:p w:rsidR="00F167E9" w:rsidRDefault="001B3491">
      <w:pPr>
        <w:spacing w:after="5" w:line="273" w:lineRule="auto"/>
        <w:ind w:left="-13" w:right="390" w:firstLine="273"/>
        <w:jc w:val="left"/>
      </w:pPr>
      <w:r>
        <w:t xml:space="preserve">Развитие </w:t>
      </w:r>
      <w:r>
        <w:tab/>
        <w:t xml:space="preserve">представлений </w:t>
      </w:r>
      <w:r>
        <w:tab/>
        <w:t xml:space="preserve">о </w:t>
      </w:r>
      <w:r>
        <w:tab/>
        <w:t xml:space="preserve">строении </w:t>
      </w:r>
      <w:r>
        <w:tab/>
        <w:t xml:space="preserve">мира. </w:t>
      </w:r>
      <w:r>
        <w:tab/>
        <w:t xml:space="preserve">Геоцентрическая </w:t>
      </w:r>
      <w:r>
        <w:tab/>
        <w:t xml:space="preserve">система </w:t>
      </w:r>
      <w:r>
        <w:tab/>
        <w:t xml:space="preserve">мира. </w:t>
      </w:r>
      <w:r>
        <w:tab/>
        <w:t xml:space="preserve">Становление гелиоцентрической системы мира. Конфигурации планет и условия их видимости. Синодический и сидерический (звездный) периоды обращения планет.  </w:t>
      </w:r>
    </w:p>
    <w:p w:rsidR="00F167E9" w:rsidRDefault="001B3491">
      <w:pPr>
        <w:pStyle w:val="1"/>
        <w:ind w:left="281"/>
      </w:pPr>
      <w:r>
        <w:t xml:space="preserve">Законы движения небесных тел   </w:t>
      </w:r>
    </w:p>
    <w:p w:rsidR="00F167E9" w:rsidRDefault="001B3491">
      <w:pPr>
        <w:ind w:left="-13" w:right="392"/>
      </w:pPr>
      <w: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  </w:t>
      </w:r>
    </w:p>
    <w:p w:rsidR="00F167E9" w:rsidRDefault="001B3491">
      <w:pPr>
        <w:pStyle w:val="1"/>
        <w:ind w:left="281"/>
      </w:pPr>
      <w:r>
        <w:lastRenderedPageBreak/>
        <w:t xml:space="preserve">Солнечная система  </w:t>
      </w:r>
    </w:p>
    <w:p w:rsidR="00F167E9" w:rsidRDefault="001B3491">
      <w:pPr>
        <w:ind w:left="-13" w:right="392"/>
      </w:pPr>
      <w: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  </w:t>
      </w:r>
      <w:r>
        <w:rPr>
          <w:b/>
        </w:rPr>
        <w:t xml:space="preserve">Методы астрономических исследований  </w:t>
      </w:r>
    </w:p>
    <w:p w:rsidR="00F167E9" w:rsidRDefault="001B3491">
      <w:pPr>
        <w:ind w:left="-13" w:right="392"/>
      </w:pPr>
      <w: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  </w:t>
      </w:r>
      <w:r>
        <w:rPr>
          <w:b/>
        </w:rPr>
        <w:t xml:space="preserve">Звезды </w:t>
      </w:r>
      <w:r>
        <w:t xml:space="preserve"> </w:t>
      </w:r>
    </w:p>
    <w:p w:rsidR="00F167E9" w:rsidRDefault="001B3491">
      <w:pPr>
        <w:ind w:left="-13" w:right="392"/>
      </w:pPr>
      <w: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w:t>
      </w:r>
    </w:p>
    <w:p w:rsidR="00F167E9" w:rsidRDefault="001B3491">
      <w:pPr>
        <w:ind w:left="-13" w:right="392"/>
      </w:pPr>
      <w:r>
        <w:t xml:space="preserve">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  </w:t>
      </w:r>
    </w:p>
    <w:p w:rsidR="00F167E9" w:rsidRDefault="001B3491">
      <w:pPr>
        <w:pStyle w:val="1"/>
        <w:ind w:left="281"/>
      </w:pPr>
      <w:r>
        <w:t xml:space="preserve">Наша Галактика - Млечный Путь  </w:t>
      </w:r>
    </w:p>
    <w:p w:rsidR="00F167E9" w:rsidRDefault="001B3491">
      <w:pPr>
        <w:ind w:left="-13" w:right="392"/>
      </w:pPr>
      <w:r>
        <w:t xml:space="preserve">Состав и структура Галактики. Звездные скопления. Межзвездный газ и пыль. Вращение Галактики. Темная материя.  </w:t>
      </w:r>
      <w:r>
        <w:rPr>
          <w:b/>
        </w:rPr>
        <w:t xml:space="preserve">Галактики. Строение и эволюция Вселенной  </w:t>
      </w:r>
    </w:p>
    <w:p w:rsidR="00F167E9" w:rsidRDefault="001B3491">
      <w:pPr>
        <w:ind w:left="-13" w:right="392"/>
      </w:pPr>
      <w: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  </w:t>
      </w:r>
    </w:p>
    <w:p w:rsidR="00F167E9" w:rsidRDefault="001B3491">
      <w:pPr>
        <w:spacing w:after="28" w:line="259" w:lineRule="auto"/>
        <w:ind w:left="286" w:firstLine="0"/>
        <w:jc w:val="left"/>
      </w:pPr>
      <w:r>
        <w:rPr>
          <w:b/>
        </w:rPr>
        <w:t xml:space="preserve"> </w:t>
      </w:r>
      <w:r>
        <w:t xml:space="preserve"> </w:t>
      </w:r>
    </w:p>
    <w:p w:rsidR="00F167E9" w:rsidRDefault="001B3491">
      <w:pPr>
        <w:pStyle w:val="1"/>
        <w:ind w:left="281"/>
      </w:pPr>
      <w:r>
        <w:t xml:space="preserve">Химия  </w:t>
      </w:r>
    </w:p>
    <w:p w:rsidR="00F167E9" w:rsidRDefault="001B3491">
      <w:pPr>
        <w:ind w:left="-13" w:right="392"/>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F167E9" w:rsidRDefault="001B3491">
      <w:pPr>
        <w:ind w:left="-13" w:right="392"/>
      </w:pPr>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F167E9" w:rsidRDefault="001B3491">
      <w:pPr>
        <w:ind w:left="-13" w:right="392"/>
      </w:pPr>
      <w:r>
        <w:t xml:space="preserve">Изучение химии на базовом уровне ориентировано на обеспечение общеобразовательной и общекультурной подготовки выпускников.  </w:t>
      </w:r>
    </w:p>
    <w:p w:rsidR="00F167E9" w:rsidRDefault="001B3491">
      <w:pPr>
        <w:ind w:left="-13" w:right="392"/>
      </w:pPr>
      <w: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F167E9" w:rsidRDefault="001B3491">
      <w:pPr>
        <w:ind w:left="-13" w:right="392"/>
      </w:pPr>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F167E9" w:rsidRDefault="001B3491">
      <w:pPr>
        <w:ind w:left="-13" w:right="392"/>
      </w:pPr>
      <w:r>
        <w:t xml:space="preserve">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F167E9" w:rsidRDefault="001B3491">
      <w:pPr>
        <w:spacing w:after="0" w:line="259" w:lineRule="auto"/>
        <w:ind w:left="286" w:firstLine="0"/>
        <w:jc w:val="left"/>
      </w:pPr>
      <w:r>
        <w:lastRenderedPageBreak/>
        <w:t xml:space="preserve">  </w:t>
      </w:r>
    </w:p>
    <w:p w:rsidR="00F167E9" w:rsidRDefault="001B3491">
      <w:pPr>
        <w:spacing w:after="0" w:line="259" w:lineRule="auto"/>
        <w:ind w:left="286" w:firstLine="0"/>
        <w:jc w:val="left"/>
      </w:pPr>
      <w:r>
        <w:t xml:space="preserve">  </w:t>
      </w:r>
    </w:p>
    <w:p w:rsidR="00F167E9" w:rsidRDefault="001B3491">
      <w:pPr>
        <w:spacing w:after="31" w:line="259" w:lineRule="auto"/>
        <w:ind w:left="286" w:firstLine="0"/>
        <w:jc w:val="left"/>
      </w:pPr>
      <w:r>
        <w:t xml:space="preserve">  </w:t>
      </w:r>
    </w:p>
    <w:p w:rsidR="00F167E9" w:rsidRDefault="001B3491">
      <w:pPr>
        <w:pStyle w:val="1"/>
        <w:ind w:left="281"/>
      </w:pPr>
      <w:r>
        <w:t>Базовый уровень</w:t>
      </w:r>
      <w:r>
        <w:rPr>
          <w:b w:val="0"/>
        </w:rPr>
        <w:t xml:space="preserve"> </w:t>
      </w:r>
      <w:r>
        <w:t xml:space="preserve">Основы органической химии  </w:t>
      </w:r>
    </w:p>
    <w:p w:rsidR="00F167E9" w:rsidRDefault="001B3491">
      <w:pPr>
        <w:ind w:left="-13" w:right="392"/>
      </w:pPr>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F167E9" w:rsidRDefault="001B3491">
      <w:pPr>
        <w:spacing w:after="16"/>
        <w:ind w:left="10" w:right="416" w:hanging="10"/>
        <w:jc w:val="right"/>
      </w:pPr>
      <w:r>
        <w:t xml:space="preserve">Химическое строение как порядок соединения атомов в молекуле согласно их валентности.  </w:t>
      </w:r>
    </w:p>
    <w:p w:rsidR="00F167E9" w:rsidRDefault="001B3491">
      <w:pPr>
        <w:ind w:left="-13" w:right="392"/>
      </w:pPr>
      <w: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F167E9" w:rsidRDefault="001B3491">
      <w:pPr>
        <w:ind w:left="-13" w:right="392"/>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r>
        <w:t xml:space="preserve">  </w:t>
      </w:r>
    </w:p>
    <w:p w:rsidR="00F167E9" w:rsidRDefault="001B3491">
      <w:pPr>
        <w:ind w:left="-13" w:right="392"/>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F167E9" w:rsidRDefault="001B3491">
      <w:pPr>
        <w:ind w:left="-13" w:right="392"/>
      </w:pPr>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F167E9" w:rsidRDefault="001B3491">
      <w:pPr>
        <w:ind w:left="-13" w:right="392"/>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F167E9" w:rsidRDefault="001B3491">
      <w:pPr>
        <w:ind w:left="-13" w:right="392"/>
      </w:pPr>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F167E9" w:rsidRDefault="001B3491">
      <w:pPr>
        <w:ind w:left="-13" w:right="392"/>
      </w:pPr>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F167E9" w:rsidRDefault="001B3491">
      <w:pPr>
        <w:spacing w:line="269" w:lineRule="auto"/>
        <w:ind w:left="-13" w:firstLine="273"/>
      </w:pPr>
      <w:r>
        <w:lastRenderedPageBreak/>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  </w:t>
      </w:r>
    </w:p>
    <w:p w:rsidR="00F167E9" w:rsidRDefault="001B3491">
      <w:pPr>
        <w:ind w:left="-13" w:right="392"/>
      </w:pPr>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F167E9" w:rsidRDefault="001B3491">
      <w:pPr>
        <w:ind w:left="-13" w:right="392"/>
      </w:pPr>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F167E9" w:rsidRDefault="001B3491">
      <w:pPr>
        <w:ind w:left="-13" w:right="392"/>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F167E9" w:rsidRDefault="001B3491">
      <w:pPr>
        <w:ind w:left="-13" w:right="392"/>
      </w:pPr>
      <w:r>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F167E9" w:rsidRDefault="001B3491">
      <w:pPr>
        <w:spacing w:line="269" w:lineRule="auto"/>
        <w:ind w:left="-13" w:firstLine="273"/>
      </w:pPr>
      <w:r>
        <w:t>Идентификация органических соединений.</w:t>
      </w:r>
      <w:r>
        <w:rPr>
          <w:i/>
        </w:rPr>
        <w:t xml:space="preserve"> Генетическая связь между классами органических соединений.  </w:t>
      </w:r>
    </w:p>
    <w:p w:rsidR="00F167E9" w:rsidRDefault="001B3491">
      <w:pPr>
        <w:ind w:left="286" w:right="392" w:firstLine="0"/>
      </w:pPr>
      <w:r>
        <w:t xml:space="preserve">Типы химических реакций в органической химии.  </w:t>
      </w:r>
    </w:p>
    <w:p w:rsidR="00F167E9" w:rsidRDefault="001B3491">
      <w:pPr>
        <w:ind w:left="-13" w:right="392"/>
      </w:pPr>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Теоретические основы химии  </w:t>
      </w:r>
    </w:p>
    <w:p w:rsidR="00F167E9" w:rsidRDefault="001B3491">
      <w:pPr>
        <w:ind w:left="-13" w:right="392"/>
      </w:pPr>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i/>
        </w:rPr>
        <w:t xml:space="preserve"> </w:t>
      </w:r>
      <w:r>
        <w:t xml:space="preserve">Виды химической связи (ковалентная, ионная, металлическая, водородная) и механизмы ее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 xml:space="preserve">Причины многообразия веществ.  </w:t>
      </w:r>
    </w:p>
    <w:p w:rsidR="00F167E9" w:rsidRDefault="001B3491">
      <w:pPr>
        <w:ind w:left="-13" w:right="392"/>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w:t>
      </w:r>
      <w:r>
        <w:rPr>
          <w:i/>
        </w:rPr>
        <w:lastRenderedPageBreak/>
        <w:t xml:space="preserve">коллоидах (золи, гели). Истинные растворы. </w:t>
      </w:r>
      <w:r>
        <w:t xml:space="preserve">Реакции в растворах электролитов. </w:t>
      </w:r>
      <w:r>
        <w:rPr>
          <w:i/>
        </w:rPr>
        <w:t>рH</w:t>
      </w:r>
      <w:r>
        <w:t xml:space="preserve"> раствора как показатель кислотности среды. Гидролиз солей. Значение гидролиза в биологических обменных процессах.</w:t>
      </w:r>
      <w:r>
        <w:rPr>
          <w:i/>
        </w:rPr>
        <w:t xml:space="preserve"> </w:t>
      </w: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r>
        <w:t xml:space="preserve">  </w:t>
      </w:r>
    </w:p>
    <w:p w:rsidR="00F167E9" w:rsidRDefault="001B3491">
      <w:pPr>
        <w:spacing w:after="28" w:line="259" w:lineRule="auto"/>
        <w:ind w:left="286" w:firstLine="0"/>
        <w:jc w:val="left"/>
      </w:pPr>
      <w:r>
        <w:t xml:space="preserve">  </w:t>
      </w:r>
    </w:p>
    <w:p w:rsidR="00F167E9" w:rsidRDefault="001B3491">
      <w:pPr>
        <w:pStyle w:val="1"/>
        <w:ind w:left="281"/>
      </w:pPr>
      <w:r>
        <w:t>Химия и жизнь</w:t>
      </w:r>
      <w:r>
        <w:rPr>
          <w:b w:val="0"/>
        </w:rPr>
        <w:t xml:space="preserve"> </w:t>
      </w:r>
      <w:r>
        <w:t xml:space="preserve"> </w:t>
      </w:r>
    </w:p>
    <w:p w:rsidR="00F167E9" w:rsidRDefault="001B3491">
      <w:pPr>
        <w:ind w:left="-13" w:right="392"/>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химический анализ и синтез</w:t>
      </w:r>
      <w:r>
        <w:t xml:space="preserve"> как методы научного познания.  </w:t>
      </w:r>
    </w:p>
    <w:p w:rsidR="00F167E9" w:rsidRDefault="001B3491">
      <w:pPr>
        <w:ind w:left="-13" w:right="392"/>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r>
        <w:t xml:space="preserve">  </w:t>
      </w:r>
    </w:p>
    <w:p w:rsidR="00F167E9" w:rsidRDefault="001B3491">
      <w:pPr>
        <w:ind w:left="-13" w:right="392"/>
      </w:pPr>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F167E9" w:rsidRDefault="001B3491">
      <w:pPr>
        <w:ind w:left="286" w:right="392" w:firstLine="0"/>
      </w:pPr>
      <w:r>
        <w:t xml:space="preserve">Химия и сельское хозяйство. Минеральные и органические удобрения. Средства защиты растений.  </w:t>
      </w:r>
    </w:p>
    <w:p w:rsidR="00F167E9" w:rsidRDefault="001B3491">
      <w:pPr>
        <w:ind w:left="-13" w:right="392"/>
      </w:pPr>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F167E9" w:rsidRDefault="001B3491">
      <w:pPr>
        <w:ind w:left="-13" w:right="392"/>
      </w:pPr>
      <w:r>
        <w:t>Химия в строительстве. Цемент. Бетон.</w:t>
      </w:r>
      <w:r>
        <w:rPr>
          <w:i/>
        </w:rPr>
        <w:t xml:space="preserve"> </w:t>
      </w:r>
      <w:r>
        <w:t xml:space="preserve">Подбор оптимальных строительных материалов в практической деятельности человека.  </w:t>
      </w:r>
    </w:p>
    <w:p w:rsidR="00F167E9" w:rsidRDefault="001B3491">
      <w:pPr>
        <w:ind w:left="286" w:right="392" w:firstLine="0"/>
      </w:pPr>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F167E9" w:rsidRDefault="001B3491">
      <w:pPr>
        <w:spacing w:after="31" w:line="259" w:lineRule="auto"/>
        <w:ind w:left="286" w:firstLine="0"/>
        <w:jc w:val="left"/>
      </w:pPr>
      <w:r>
        <w:t xml:space="preserve">  </w:t>
      </w:r>
    </w:p>
    <w:p w:rsidR="00F167E9" w:rsidRDefault="001B3491">
      <w:pPr>
        <w:spacing w:after="5" w:line="271" w:lineRule="auto"/>
        <w:ind w:left="281" w:hanging="10"/>
      </w:pPr>
      <w:r>
        <w:rPr>
          <w:b/>
        </w:rPr>
        <w:t xml:space="preserve">Примерные темы практических работ (на выбор учителя): </w:t>
      </w:r>
      <w:r>
        <w:t xml:space="preserve"> </w:t>
      </w:r>
    </w:p>
    <w:p w:rsidR="00F167E9" w:rsidRDefault="001B3491">
      <w:pPr>
        <w:ind w:left="286" w:right="392" w:firstLine="0"/>
      </w:pPr>
      <w:r>
        <w:t xml:space="preserve">Качественное определение углерода, водорода и хлора в органических веществах.  </w:t>
      </w:r>
    </w:p>
    <w:p w:rsidR="00F167E9" w:rsidRDefault="001B3491">
      <w:pPr>
        <w:ind w:left="286" w:right="392" w:firstLine="0"/>
      </w:pPr>
      <w:r>
        <w:t xml:space="preserve">Конструирование шаростержневых моделей молекул органических веществ.  </w:t>
      </w:r>
    </w:p>
    <w:p w:rsidR="00F167E9" w:rsidRDefault="001B3491">
      <w:pPr>
        <w:ind w:left="286" w:right="392" w:firstLine="0"/>
      </w:pPr>
      <w:r>
        <w:t xml:space="preserve">Распознавание пластмасс и волокон.  </w:t>
      </w:r>
    </w:p>
    <w:p w:rsidR="00F167E9" w:rsidRDefault="001B3491">
      <w:pPr>
        <w:ind w:left="286" w:right="392" w:firstLine="0"/>
      </w:pPr>
      <w:r>
        <w:t xml:space="preserve">Получение искусственного шелка.  </w:t>
      </w:r>
    </w:p>
    <w:p w:rsidR="00F167E9" w:rsidRDefault="001B3491">
      <w:pPr>
        <w:ind w:left="286" w:right="392" w:firstLine="0"/>
      </w:pPr>
      <w:r>
        <w:t xml:space="preserve">Решение экспериментальных задач на получение органических веществ.  </w:t>
      </w:r>
    </w:p>
    <w:p w:rsidR="00F167E9" w:rsidRDefault="001B3491">
      <w:pPr>
        <w:ind w:left="286" w:right="392" w:firstLine="0"/>
      </w:pPr>
      <w:r>
        <w:t xml:space="preserve">Решение экспериментальных задач на распознавание органических веществ.  </w:t>
      </w:r>
    </w:p>
    <w:p w:rsidR="00F167E9" w:rsidRDefault="001B3491">
      <w:pPr>
        <w:ind w:left="286" w:right="392" w:firstLine="0"/>
      </w:pPr>
      <w:r>
        <w:t xml:space="preserve">Идентификация неорганических соединений.  </w:t>
      </w:r>
    </w:p>
    <w:p w:rsidR="00F167E9" w:rsidRDefault="001B3491">
      <w:pPr>
        <w:ind w:left="286" w:right="392" w:firstLine="0"/>
      </w:pPr>
      <w:r>
        <w:t xml:space="preserve">Получение, собирание и распознавание газов.  </w:t>
      </w:r>
    </w:p>
    <w:p w:rsidR="00F167E9" w:rsidRDefault="001B3491">
      <w:pPr>
        <w:ind w:left="286" w:right="392" w:firstLine="0"/>
      </w:pPr>
      <w:r>
        <w:t xml:space="preserve">Решение экспериментальных задач по теме «Металлы».  </w:t>
      </w:r>
    </w:p>
    <w:p w:rsidR="00F167E9" w:rsidRDefault="001B3491">
      <w:pPr>
        <w:ind w:left="286" w:right="392" w:firstLine="0"/>
      </w:pPr>
      <w:r>
        <w:t xml:space="preserve">Решение экспериментальных задач по теме «Неметаллы».  </w:t>
      </w:r>
    </w:p>
    <w:p w:rsidR="00F167E9" w:rsidRDefault="001B3491">
      <w:pPr>
        <w:ind w:left="-13" w:right="392"/>
      </w:pPr>
      <w:r>
        <w:t xml:space="preserve">Решение экспериментальных задач по теме «Генетическая связь между классами неорганических соединений».  </w:t>
      </w:r>
    </w:p>
    <w:p w:rsidR="00F167E9" w:rsidRDefault="001B3491">
      <w:pPr>
        <w:ind w:left="-13" w:right="392"/>
      </w:pPr>
      <w:r>
        <w:t xml:space="preserve">Решение экспериментальных задач по теме «Генетическая связь между классами органических соединений».  </w:t>
      </w:r>
    </w:p>
    <w:p w:rsidR="00F167E9" w:rsidRDefault="001B3491">
      <w:pPr>
        <w:ind w:left="286" w:right="392" w:firstLine="0"/>
      </w:pPr>
      <w:r>
        <w:t xml:space="preserve">Получение этилена и изучение его свойств.  </w:t>
      </w:r>
    </w:p>
    <w:p w:rsidR="00F167E9" w:rsidRDefault="001B3491">
      <w:pPr>
        <w:ind w:left="286" w:right="392" w:firstLine="0"/>
      </w:pPr>
      <w:r>
        <w:lastRenderedPageBreak/>
        <w:t xml:space="preserve">Получение уксусной кислоты и изучение ее свойств.  </w:t>
      </w:r>
    </w:p>
    <w:p w:rsidR="00F167E9" w:rsidRDefault="001B3491">
      <w:pPr>
        <w:ind w:left="286" w:right="392" w:firstLine="0"/>
      </w:pPr>
      <w:r>
        <w:t xml:space="preserve">Гидролиз жиров.  </w:t>
      </w:r>
    </w:p>
    <w:p w:rsidR="00F167E9" w:rsidRDefault="001B3491">
      <w:pPr>
        <w:ind w:left="286" w:right="392" w:firstLine="0"/>
      </w:pPr>
      <w:r>
        <w:t xml:space="preserve">Изготовление мыла ручной работы.  </w:t>
      </w:r>
    </w:p>
    <w:p w:rsidR="00F167E9" w:rsidRDefault="001B3491">
      <w:pPr>
        <w:ind w:left="286" w:right="392" w:firstLine="0"/>
      </w:pPr>
      <w:r>
        <w:t xml:space="preserve">Химия косметических средств.  </w:t>
      </w:r>
    </w:p>
    <w:p w:rsidR="00F167E9" w:rsidRDefault="001B3491">
      <w:pPr>
        <w:ind w:left="286" w:right="392" w:firstLine="0"/>
      </w:pPr>
      <w:r>
        <w:t xml:space="preserve">Исследование свойств белков.  </w:t>
      </w:r>
    </w:p>
    <w:p w:rsidR="00F167E9" w:rsidRDefault="001B3491">
      <w:pPr>
        <w:ind w:left="286" w:right="392" w:firstLine="0"/>
      </w:pPr>
      <w:r>
        <w:t xml:space="preserve">Основы пищевой химии.  </w:t>
      </w:r>
    </w:p>
    <w:p w:rsidR="00F167E9" w:rsidRDefault="001B3491">
      <w:pPr>
        <w:ind w:left="286" w:right="392" w:firstLine="0"/>
      </w:pPr>
      <w:r>
        <w:t xml:space="preserve">Исследование пищевых добавок.  </w:t>
      </w:r>
    </w:p>
    <w:p w:rsidR="00F167E9" w:rsidRDefault="001B3491">
      <w:pPr>
        <w:ind w:left="286" w:right="392" w:firstLine="0"/>
      </w:pPr>
      <w:r>
        <w:t xml:space="preserve">Свойства одноатомных и многоатомных спиртов.  </w:t>
      </w:r>
    </w:p>
    <w:p w:rsidR="00F167E9" w:rsidRDefault="001B3491">
      <w:pPr>
        <w:ind w:left="286" w:right="392" w:firstLine="0"/>
      </w:pPr>
      <w:r>
        <w:t xml:space="preserve">Химические свойства альдегидов.  </w:t>
      </w:r>
    </w:p>
    <w:p w:rsidR="00F167E9" w:rsidRDefault="001B3491">
      <w:pPr>
        <w:ind w:left="286" w:right="392" w:firstLine="0"/>
      </w:pPr>
      <w:r>
        <w:t xml:space="preserve">Синтез сложного эфира.  </w:t>
      </w:r>
    </w:p>
    <w:p w:rsidR="00F167E9" w:rsidRDefault="001B3491">
      <w:pPr>
        <w:ind w:left="286" w:right="392" w:firstLine="0"/>
      </w:pPr>
      <w:r>
        <w:t xml:space="preserve">Гидролиз углеводов.  </w:t>
      </w:r>
    </w:p>
    <w:p w:rsidR="00F167E9" w:rsidRDefault="001B3491">
      <w:pPr>
        <w:ind w:left="286" w:right="392" w:firstLine="0"/>
      </w:pPr>
      <w:r>
        <w:t xml:space="preserve">Устранение временной жесткости воды.  </w:t>
      </w:r>
    </w:p>
    <w:p w:rsidR="00F167E9" w:rsidRDefault="001B3491">
      <w:pPr>
        <w:ind w:left="286" w:right="392" w:firstLine="0"/>
      </w:pPr>
      <w:r>
        <w:t xml:space="preserve">Качественные реакции на неорганические вещества и ионы.  </w:t>
      </w:r>
    </w:p>
    <w:p w:rsidR="00F167E9" w:rsidRDefault="001B3491">
      <w:pPr>
        <w:ind w:left="286" w:right="392" w:firstLine="0"/>
      </w:pPr>
      <w:r>
        <w:t xml:space="preserve">Исследование влияния различных факторов на скорость химической реакции. Определение </w:t>
      </w:r>
    </w:p>
    <w:p w:rsidR="00F167E9" w:rsidRDefault="001B3491">
      <w:pPr>
        <w:ind w:left="-13" w:right="392" w:firstLine="0"/>
      </w:pPr>
      <w:r>
        <w:t xml:space="preserve">концентрации раствора аскорбиновой кислоты методом титрования.  </w:t>
      </w:r>
    </w:p>
    <w:p w:rsidR="00F167E9" w:rsidRDefault="001B3491">
      <w:pPr>
        <w:spacing w:after="0" w:line="259" w:lineRule="auto"/>
        <w:ind w:left="286" w:firstLine="0"/>
        <w:jc w:val="left"/>
      </w:pPr>
      <w:r>
        <w:t xml:space="preserve">  </w:t>
      </w:r>
    </w:p>
    <w:p w:rsidR="00F167E9" w:rsidRDefault="001B3491">
      <w:pPr>
        <w:spacing w:after="29" w:line="259" w:lineRule="auto"/>
        <w:ind w:left="286" w:firstLine="0"/>
        <w:jc w:val="left"/>
      </w:pPr>
      <w:r>
        <w:t xml:space="preserve">  </w:t>
      </w:r>
    </w:p>
    <w:p w:rsidR="00F167E9" w:rsidRDefault="001B3491">
      <w:pPr>
        <w:pStyle w:val="1"/>
        <w:ind w:left="281"/>
      </w:pPr>
      <w:r>
        <w:t xml:space="preserve">Биология  </w:t>
      </w:r>
    </w:p>
    <w:p w:rsidR="00F167E9" w:rsidRDefault="001B3491">
      <w:pPr>
        <w:ind w:left="-13" w:right="392"/>
      </w:pPr>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F167E9" w:rsidRDefault="001B3491">
      <w:pPr>
        <w:ind w:left="-13" w:right="392"/>
      </w:pPr>
      <w: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F167E9" w:rsidRDefault="001B3491">
      <w:pPr>
        <w:ind w:left="-13" w:right="392"/>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F167E9" w:rsidRDefault="001B3491">
      <w:pPr>
        <w:spacing w:after="30" w:line="259" w:lineRule="auto"/>
        <w:ind w:left="286" w:firstLine="0"/>
        <w:jc w:val="left"/>
      </w:pPr>
      <w:r>
        <w:t xml:space="preserve">  </w:t>
      </w:r>
    </w:p>
    <w:p w:rsidR="00F167E9" w:rsidRDefault="001B3491">
      <w:pPr>
        <w:pStyle w:val="1"/>
        <w:ind w:left="281"/>
      </w:pPr>
      <w:r>
        <w:t>Базовый уровень</w:t>
      </w:r>
      <w:r>
        <w:rPr>
          <w:b w:val="0"/>
        </w:rPr>
        <w:t xml:space="preserve"> </w:t>
      </w:r>
      <w:r>
        <w:t>Биология как комплекс наук о живой природе</w:t>
      </w:r>
      <w:r>
        <w:rPr>
          <w:b w:val="0"/>
        </w:rPr>
        <w:t xml:space="preserve"> </w:t>
      </w:r>
      <w:r>
        <w:t xml:space="preserve"> </w:t>
      </w:r>
    </w:p>
    <w:p w:rsidR="00F167E9" w:rsidRDefault="001B3491">
      <w:pPr>
        <w:ind w:left="-13" w:right="392"/>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w:t>
      </w:r>
    </w:p>
    <w:p w:rsidR="00F167E9" w:rsidRDefault="001B3491">
      <w:pPr>
        <w:spacing w:after="28" w:line="259" w:lineRule="auto"/>
        <w:ind w:left="286" w:firstLine="0"/>
        <w:jc w:val="left"/>
      </w:pPr>
      <w:r>
        <w:t xml:space="preserve">  </w:t>
      </w:r>
    </w:p>
    <w:p w:rsidR="00F167E9" w:rsidRDefault="001B3491">
      <w:pPr>
        <w:pStyle w:val="1"/>
        <w:ind w:left="281"/>
      </w:pPr>
      <w:r>
        <w:t>Структурные и функциональные основы жизни</w:t>
      </w:r>
      <w:r>
        <w:rPr>
          <w:b w:val="0"/>
        </w:rPr>
        <w:t xml:space="preserve"> </w:t>
      </w:r>
      <w:r>
        <w:t xml:space="preserve"> </w:t>
      </w:r>
    </w:p>
    <w:p w:rsidR="00F167E9" w:rsidRDefault="001B3491">
      <w:pPr>
        <w:ind w:left="286" w:right="392" w:firstLine="0"/>
      </w:pPr>
      <w:r>
        <w:t xml:space="preserve">Молекулярные основы жизни. Неорганические вещества, их значение. Органические вещества </w:t>
      </w:r>
    </w:p>
    <w:p w:rsidR="00F167E9" w:rsidRDefault="001B3491">
      <w:pPr>
        <w:ind w:left="-13" w:right="392" w:firstLine="0"/>
      </w:pPr>
      <w:r>
        <w:t xml:space="preserve">(углеводы, липиды, белки, нуклеиновые кислоты, АТФ) и их значение. Биополимеры. </w:t>
      </w:r>
      <w:r>
        <w:rPr>
          <w:i/>
        </w:rPr>
        <w:t>Другие органические вещества клетки. Нанотехнологии в биологии.</w:t>
      </w:r>
      <w:r>
        <w:t xml:space="preserve">  </w:t>
      </w:r>
    </w:p>
    <w:p w:rsidR="00F167E9" w:rsidRDefault="001B3491">
      <w:pPr>
        <w:ind w:left="-13" w:right="392"/>
      </w:pPr>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F167E9" w:rsidRDefault="001B3491">
      <w:pPr>
        <w:ind w:left="286" w:right="392" w:firstLine="0"/>
      </w:pPr>
      <w:r>
        <w:lastRenderedPageBreak/>
        <w:t xml:space="preserve">Вирусы – неклеточная форма жизни, меры профилактики вирусных заболеваний.  </w:t>
      </w:r>
    </w:p>
    <w:p w:rsidR="00F167E9" w:rsidRDefault="001B3491">
      <w:pPr>
        <w:ind w:left="286" w:right="392" w:firstLine="0"/>
      </w:pPr>
      <w:r>
        <w:t xml:space="preserve">Жизнедеятельность клетки. Пластический обмен. Фотосинтез, хемосинтез. Биосинтез белка.  </w:t>
      </w:r>
    </w:p>
    <w:p w:rsidR="00F167E9" w:rsidRDefault="001B3491">
      <w:pPr>
        <w:ind w:left="-13" w:right="392"/>
      </w:pPr>
      <w:r>
        <w:t xml:space="preserve">Энергетический обмен. Хранение, передача и реализация наследственной информации в клетке. Генетический код. Ген, геном. </w:t>
      </w:r>
      <w:r>
        <w:rPr>
          <w:i/>
        </w:rPr>
        <w:t>Геномика. Влияние наркогенных веществ на процессы в клетке.</w:t>
      </w:r>
      <w:r>
        <w:t xml:space="preserve">  Клеточный цикл: интерфаза и деление. Митоз и мейоз, их значение. Соматические и половые  клетки.   </w:t>
      </w:r>
    </w:p>
    <w:p w:rsidR="00F167E9" w:rsidRDefault="001B3491">
      <w:pPr>
        <w:spacing w:after="27" w:line="259" w:lineRule="auto"/>
        <w:ind w:left="286" w:firstLine="0"/>
        <w:jc w:val="left"/>
      </w:pPr>
      <w:r>
        <w:t xml:space="preserve">   </w:t>
      </w:r>
    </w:p>
    <w:p w:rsidR="00F167E9" w:rsidRDefault="001B3491">
      <w:pPr>
        <w:pStyle w:val="1"/>
        <w:ind w:left="281"/>
      </w:pPr>
      <w:r>
        <w:t>Организм</w:t>
      </w:r>
      <w:r>
        <w:rPr>
          <w:b w:val="0"/>
        </w:rPr>
        <w:t xml:space="preserve"> </w:t>
      </w:r>
      <w:r>
        <w:t xml:space="preserve"> </w:t>
      </w:r>
    </w:p>
    <w:p w:rsidR="00F167E9" w:rsidRDefault="001B3491">
      <w:pPr>
        <w:ind w:left="286" w:right="392" w:firstLine="0"/>
      </w:pPr>
      <w:r>
        <w:t xml:space="preserve">Организм — единое целое.  </w:t>
      </w:r>
    </w:p>
    <w:p w:rsidR="00F167E9" w:rsidRDefault="001B3491">
      <w:pPr>
        <w:ind w:left="286" w:right="392" w:firstLine="0"/>
      </w:pPr>
      <w:r>
        <w:t xml:space="preserve">Жизнедеятельность организма. Регуляция функций организма, гомеостаз.   </w:t>
      </w:r>
    </w:p>
    <w:p w:rsidR="00F167E9" w:rsidRDefault="001B3491">
      <w:pPr>
        <w:ind w:left="-13" w:right="392"/>
      </w:pPr>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Жизненные циклы разных групп организмов.</w:t>
      </w:r>
      <w:r>
        <w:t xml:space="preserve">  </w:t>
      </w:r>
    </w:p>
    <w:p w:rsidR="00F167E9" w:rsidRDefault="001B3491">
      <w:pPr>
        <w:ind w:left="-13" w:right="392"/>
      </w:pPr>
      <w:r>
        <w:t>Генетика, методы генетики</w:t>
      </w:r>
      <w:r>
        <w:rPr>
          <w:i/>
        </w:rPr>
        <w:t>.</w:t>
      </w:r>
      <w: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F167E9" w:rsidRDefault="001B3491">
      <w:pPr>
        <w:ind w:left="-13" w:right="392"/>
      </w:pPr>
      <w:r>
        <w:t xml:space="preserve">Генетика человека. Наследственные заболевания человека и их предупреждение. Этические аспекты в области медицинской генетики.   </w:t>
      </w:r>
    </w:p>
    <w:p w:rsidR="00F167E9" w:rsidRDefault="001B3491">
      <w:pPr>
        <w:ind w:left="-13" w:right="392"/>
      </w:pPr>
      <w:r>
        <w:t xml:space="preserve">Генотип и среда. Ненаследственная изменчивость. Наследственная изменчивость. Мутагены, их влияние на здоровье человека.   </w:t>
      </w:r>
    </w:p>
    <w:p w:rsidR="00F167E9" w:rsidRDefault="001B3491">
      <w:pPr>
        <w:ind w:left="286" w:right="392" w:firstLine="0"/>
      </w:pPr>
      <w:r>
        <w:t>Доместикация и селекция. Методы селекции. Биотехнология, ее направления и перспективы  развития.</w:t>
      </w:r>
      <w:r>
        <w:rPr>
          <w:i/>
        </w:rPr>
        <w:t xml:space="preserve"> Биобезопасность.</w:t>
      </w:r>
      <w:r>
        <w:t xml:space="preserve">  </w:t>
      </w:r>
    </w:p>
    <w:p w:rsidR="00F167E9" w:rsidRDefault="001B3491">
      <w:pPr>
        <w:spacing w:after="29" w:line="259" w:lineRule="auto"/>
        <w:ind w:left="286" w:firstLine="0"/>
        <w:jc w:val="left"/>
      </w:pPr>
      <w:r>
        <w:t xml:space="preserve">  </w:t>
      </w:r>
    </w:p>
    <w:p w:rsidR="00F167E9" w:rsidRDefault="001B3491">
      <w:pPr>
        <w:pStyle w:val="1"/>
        <w:ind w:left="281"/>
      </w:pPr>
      <w:r>
        <w:t>Теория эволюции</w:t>
      </w:r>
      <w:r>
        <w:rPr>
          <w:b w:val="0"/>
        </w:rPr>
        <w:t xml:space="preserve"> </w:t>
      </w:r>
      <w:r>
        <w:t xml:space="preserve"> </w:t>
      </w:r>
    </w:p>
    <w:p w:rsidR="00F167E9" w:rsidRDefault="001B3491">
      <w:pPr>
        <w:ind w:left="-13" w:right="392"/>
      </w:pPr>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w:t>
      </w:r>
    </w:p>
    <w:p w:rsidR="00F167E9" w:rsidRDefault="001B3491">
      <w:pPr>
        <w:spacing w:after="30" w:line="259" w:lineRule="auto"/>
        <w:ind w:left="286" w:firstLine="0"/>
        <w:jc w:val="left"/>
      </w:pPr>
      <w:r>
        <w:t xml:space="preserve">   </w:t>
      </w:r>
    </w:p>
    <w:p w:rsidR="00F167E9" w:rsidRDefault="001B3491">
      <w:pPr>
        <w:pStyle w:val="1"/>
        <w:ind w:left="281"/>
      </w:pPr>
      <w:r>
        <w:t>Развитие жизни на Земле</w:t>
      </w:r>
      <w:r>
        <w:rPr>
          <w:b w:val="0"/>
        </w:rPr>
        <w:t xml:space="preserve"> </w:t>
      </w:r>
      <w:r>
        <w:t xml:space="preserve"> </w:t>
      </w:r>
    </w:p>
    <w:p w:rsidR="00F167E9" w:rsidRDefault="001B3491">
      <w:pPr>
        <w:spacing w:after="5" w:line="273" w:lineRule="auto"/>
        <w:ind w:left="-13" w:right="390" w:firstLine="273"/>
        <w:jc w:val="left"/>
      </w:pPr>
      <w:r>
        <w:t xml:space="preserve">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F167E9" w:rsidRDefault="001B3491">
      <w:pPr>
        <w:spacing w:after="30" w:line="259" w:lineRule="auto"/>
        <w:ind w:left="286" w:firstLine="0"/>
        <w:jc w:val="left"/>
      </w:pPr>
      <w:r>
        <w:t xml:space="preserve">   </w:t>
      </w:r>
    </w:p>
    <w:p w:rsidR="00F167E9" w:rsidRDefault="001B3491">
      <w:pPr>
        <w:pStyle w:val="1"/>
        <w:ind w:left="281"/>
      </w:pPr>
      <w:r>
        <w:t>Организмы и окружающая среда</w:t>
      </w:r>
      <w:r>
        <w:rPr>
          <w:b w:val="0"/>
        </w:rPr>
        <w:t xml:space="preserve"> </w:t>
      </w:r>
      <w:r>
        <w:t xml:space="preserve"> </w:t>
      </w:r>
    </w:p>
    <w:p w:rsidR="00F167E9" w:rsidRDefault="001B3491">
      <w:pPr>
        <w:ind w:left="286" w:right="392" w:firstLine="0"/>
      </w:pPr>
      <w:r>
        <w:t xml:space="preserve">Приспособления организмов к действию экологических факторов.   </w:t>
      </w:r>
    </w:p>
    <w:p w:rsidR="00F167E9" w:rsidRDefault="001B3491">
      <w:pPr>
        <w:ind w:left="-13" w:right="392"/>
      </w:pPr>
      <w: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F167E9" w:rsidRDefault="001B3491">
      <w:pPr>
        <w:ind w:left="286" w:right="392" w:firstLine="0"/>
      </w:pPr>
      <w:r>
        <w:t xml:space="preserve">Структура биосферы. Закономерности существования биосферы. </w:t>
      </w:r>
      <w:r>
        <w:rPr>
          <w:i/>
        </w:rPr>
        <w:t>Круговороты веществ в биосфере.</w:t>
      </w:r>
      <w:r>
        <w:t xml:space="preserve">  Глобальные антропогенные изменения в биосфере. Проблемы устойчивого развития.  </w:t>
      </w:r>
    </w:p>
    <w:p w:rsidR="00F167E9" w:rsidRDefault="001B3491">
      <w:pPr>
        <w:spacing w:line="269" w:lineRule="auto"/>
        <w:ind w:left="286" w:firstLine="0"/>
      </w:pPr>
      <w:r>
        <w:rPr>
          <w:i/>
        </w:rPr>
        <w:t>Перспективы развития биологических наук.</w:t>
      </w:r>
      <w:r>
        <w:t xml:space="preserve">  </w:t>
      </w:r>
    </w:p>
    <w:p w:rsidR="00F167E9" w:rsidRDefault="001B3491">
      <w:pPr>
        <w:spacing w:after="5" w:line="271" w:lineRule="auto"/>
        <w:ind w:left="281" w:hanging="10"/>
      </w:pPr>
      <w:r>
        <w:rPr>
          <w:b/>
        </w:rPr>
        <w:t>Примерный перечень лабораторных и практических работ (на выбор учителя):</w:t>
      </w:r>
      <w:r>
        <w:t xml:space="preserve">  </w:t>
      </w:r>
    </w:p>
    <w:p w:rsidR="00F167E9" w:rsidRDefault="001B3491">
      <w:pPr>
        <w:ind w:left="286" w:right="392" w:firstLine="0"/>
      </w:pPr>
      <w:r>
        <w:t xml:space="preserve">Использование различных методов при изучении биологических объектов.  </w:t>
      </w:r>
    </w:p>
    <w:p w:rsidR="00F167E9" w:rsidRDefault="001B3491">
      <w:pPr>
        <w:ind w:left="286" w:right="392" w:firstLine="0"/>
      </w:pPr>
      <w:r>
        <w:lastRenderedPageBreak/>
        <w:t xml:space="preserve">Техника микроскопирования.  </w:t>
      </w:r>
    </w:p>
    <w:p w:rsidR="00F167E9" w:rsidRDefault="001B3491">
      <w:pPr>
        <w:ind w:left="286" w:right="392" w:firstLine="0"/>
      </w:pPr>
      <w:r>
        <w:t xml:space="preserve">Изучение клеток растений и животных под микроскопом на готовых микропрепаратах и их описание.  </w:t>
      </w:r>
    </w:p>
    <w:p w:rsidR="00F167E9" w:rsidRDefault="001B3491">
      <w:pPr>
        <w:ind w:left="286" w:right="392" w:firstLine="0"/>
      </w:pPr>
      <w:r>
        <w:t xml:space="preserve">Приготовление, рассматривание и описание микропрепаратов клеток растений.  </w:t>
      </w:r>
    </w:p>
    <w:p w:rsidR="00F167E9" w:rsidRDefault="001B3491">
      <w:pPr>
        <w:ind w:left="286" w:right="392" w:firstLine="0"/>
      </w:pPr>
      <w:r>
        <w:t xml:space="preserve">Сравнение строения клеток растений, животных, грибов и бактерий.  </w:t>
      </w:r>
    </w:p>
    <w:p w:rsidR="00F167E9" w:rsidRDefault="001B3491">
      <w:pPr>
        <w:ind w:left="286" w:right="392" w:firstLine="0"/>
      </w:pPr>
      <w:r>
        <w:t xml:space="preserve">Изучение движения цитоплазмы.  </w:t>
      </w:r>
    </w:p>
    <w:p w:rsidR="00F167E9" w:rsidRDefault="001B3491">
      <w:pPr>
        <w:ind w:left="286" w:right="392" w:firstLine="0"/>
      </w:pPr>
      <w:r>
        <w:t xml:space="preserve">Изучение плазмолиза и деплазмолиза в клетках кожицы лука.  </w:t>
      </w:r>
    </w:p>
    <w:p w:rsidR="00F167E9" w:rsidRDefault="001B3491">
      <w:pPr>
        <w:ind w:left="286" w:right="392" w:firstLine="0"/>
      </w:pPr>
      <w:r>
        <w:t xml:space="preserve">Изучение ферментативного расщепления пероксида водорода в растительных и животных клетках.  Обнаружение белков, углеводов, липидов с помощью качественных реакций.  </w:t>
      </w:r>
    </w:p>
    <w:p w:rsidR="00F167E9" w:rsidRDefault="001B3491">
      <w:pPr>
        <w:ind w:left="286" w:right="392" w:firstLine="0"/>
      </w:pPr>
      <w:r>
        <w:t xml:space="preserve">Выделение ДНК.  </w:t>
      </w:r>
    </w:p>
    <w:p w:rsidR="00F167E9" w:rsidRDefault="001B3491">
      <w:pPr>
        <w:ind w:left="286" w:right="392" w:firstLine="0"/>
      </w:pPr>
      <w:r>
        <w:t xml:space="preserve">Изучение каталитической активности ферментов (на примере амилазы или каталазы).  </w:t>
      </w:r>
    </w:p>
    <w:p w:rsidR="00F167E9" w:rsidRDefault="001B3491">
      <w:pPr>
        <w:ind w:left="286" w:right="392" w:firstLine="0"/>
      </w:pPr>
      <w:r>
        <w:t xml:space="preserve">Наблюдение митоза в клетках кончика корешка лука на готовых микропрепаратах.  </w:t>
      </w:r>
    </w:p>
    <w:p w:rsidR="00F167E9" w:rsidRDefault="001B3491">
      <w:pPr>
        <w:ind w:left="286" w:right="392" w:firstLine="0"/>
      </w:pPr>
      <w:r>
        <w:t xml:space="preserve">Изучение хромосом на готовых микропрепаратах.  </w:t>
      </w:r>
    </w:p>
    <w:p w:rsidR="00F167E9" w:rsidRDefault="001B3491">
      <w:pPr>
        <w:ind w:left="286" w:right="392" w:firstLine="0"/>
      </w:pPr>
      <w:r>
        <w:t xml:space="preserve">Изучение стадий мейоза на готовых микропрепаратах.  </w:t>
      </w:r>
    </w:p>
    <w:p w:rsidR="00F167E9" w:rsidRDefault="001B3491">
      <w:pPr>
        <w:ind w:left="286" w:right="392" w:firstLine="0"/>
      </w:pPr>
      <w:r>
        <w:t xml:space="preserve">Изучение строения половых клеток на готовых микропрепаратах.  </w:t>
      </w:r>
    </w:p>
    <w:p w:rsidR="00F167E9" w:rsidRDefault="001B3491">
      <w:pPr>
        <w:ind w:left="286" w:right="392" w:firstLine="0"/>
      </w:pPr>
      <w:r>
        <w:t xml:space="preserve">Решение элементарных задач по молекулярной биологии.  </w:t>
      </w:r>
    </w:p>
    <w:p w:rsidR="00F167E9" w:rsidRDefault="001B3491">
      <w:pPr>
        <w:ind w:left="-13" w:right="392"/>
      </w:pPr>
      <w:r>
        <w:t xml:space="preserve">Выявление признаков сходства зародышей человека и других позвоночных животных как доказательство их родства.  </w:t>
      </w:r>
    </w:p>
    <w:p w:rsidR="00F167E9" w:rsidRDefault="001B3491">
      <w:pPr>
        <w:ind w:left="286" w:right="392" w:firstLine="0"/>
      </w:pPr>
      <w:r>
        <w:t xml:space="preserve">Составление элементарных схем скрещивания.  </w:t>
      </w:r>
    </w:p>
    <w:p w:rsidR="00F167E9" w:rsidRDefault="001B3491">
      <w:pPr>
        <w:ind w:left="286" w:right="392" w:firstLine="0"/>
      </w:pPr>
      <w:r>
        <w:t xml:space="preserve">Решение генетических задач.  </w:t>
      </w:r>
    </w:p>
    <w:p w:rsidR="00F167E9" w:rsidRDefault="001B3491">
      <w:pPr>
        <w:ind w:left="286" w:right="392" w:firstLine="0"/>
      </w:pPr>
      <w:r>
        <w:t xml:space="preserve">Изучение результатов моногибридного и дигибридного скрещивания у дрозофилы.  </w:t>
      </w:r>
    </w:p>
    <w:p w:rsidR="00F167E9" w:rsidRDefault="001B3491">
      <w:pPr>
        <w:ind w:left="286" w:right="392" w:firstLine="0"/>
      </w:pPr>
      <w:r>
        <w:t xml:space="preserve">Составление и анализ родословных человека.  </w:t>
      </w:r>
    </w:p>
    <w:p w:rsidR="00F167E9" w:rsidRDefault="001B3491">
      <w:pPr>
        <w:ind w:left="286" w:right="392" w:firstLine="0"/>
      </w:pPr>
      <w:r>
        <w:t xml:space="preserve">Изучение изменчивости, построение вариационного ряда и вариационной кривой.  </w:t>
      </w:r>
    </w:p>
    <w:p w:rsidR="00F167E9" w:rsidRDefault="001B3491">
      <w:pPr>
        <w:ind w:left="286" w:right="392" w:firstLine="0"/>
      </w:pPr>
      <w:r>
        <w:t xml:space="preserve">Описание фенотипа.  </w:t>
      </w:r>
    </w:p>
    <w:p w:rsidR="00F167E9" w:rsidRDefault="001B3491">
      <w:pPr>
        <w:ind w:left="286" w:right="392" w:firstLine="0"/>
      </w:pPr>
      <w:r>
        <w:t xml:space="preserve">Сравнение видов по морфологическому критерию.  </w:t>
      </w:r>
    </w:p>
    <w:p w:rsidR="00F167E9" w:rsidRDefault="001B3491">
      <w:pPr>
        <w:ind w:left="286" w:right="392" w:firstLine="0"/>
      </w:pPr>
      <w:r>
        <w:t xml:space="preserve">Описание приспособленности организма и ее относительного характера.  </w:t>
      </w:r>
    </w:p>
    <w:p w:rsidR="00F167E9" w:rsidRDefault="001B3491">
      <w:pPr>
        <w:ind w:left="286" w:right="392" w:firstLine="0"/>
      </w:pPr>
      <w:r>
        <w:t xml:space="preserve">Выявление приспособлений организмов к влиянию различных экологических факторов.  </w:t>
      </w:r>
    </w:p>
    <w:p w:rsidR="00F167E9" w:rsidRDefault="001B3491">
      <w:pPr>
        <w:ind w:left="286" w:right="392" w:firstLine="0"/>
      </w:pPr>
      <w:r>
        <w:t xml:space="preserve">Сравнение анатомического строения растений разных мест обитания.  </w:t>
      </w:r>
    </w:p>
    <w:p w:rsidR="00F167E9" w:rsidRDefault="001B3491">
      <w:pPr>
        <w:ind w:left="286" w:right="392" w:firstLine="0"/>
      </w:pPr>
      <w:r>
        <w:t xml:space="preserve">Методы измерения факторов среды обитания.  </w:t>
      </w:r>
    </w:p>
    <w:p w:rsidR="00F167E9" w:rsidRDefault="001B3491">
      <w:pPr>
        <w:ind w:left="286" w:right="392" w:firstLine="0"/>
      </w:pPr>
      <w:r>
        <w:t xml:space="preserve">Изучение экологических адаптаций человека.  </w:t>
      </w:r>
    </w:p>
    <w:p w:rsidR="00F167E9" w:rsidRDefault="001B3491">
      <w:pPr>
        <w:ind w:left="286" w:right="392" w:firstLine="0"/>
      </w:pPr>
      <w:r>
        <w:t xml:space="preserve">Составление пищевых цепей.  </w:t>
      </w:r>
    </w:p>
    <w:p w:rsidR="00F167E9" w:rsidRDefault="001B3491">
      <w:pPr>
        <w:ind w:left="286" w:right="392" w:firstLine="0"/>
      </w:pPr>
      <w:r>
        <w:t xml:space="preserve">Изучение и описание экосистем своей местности.  </w:t>
      </w:r>
    </w:p>
    <w:p w:rsidR="00F167E9" w:rsidRDefault="001B3491">
      <w:pPr>
        <w:ind w:left="-13" w:right="790"/>
      </w:pPr>
      <w:r>
        <w:t xml:space="preserve">Моделирование структур и процессов, происходящих в экосистемах. Оценка антропогенных изменений в природе.  </w:t>
      </w:r>
    </w:p>
    <w:p w:rsidR="00F167E9" w:rsidRDefault="001B3491">
      <w:pPr>
        <w:spacing w:after="31" w:line="259" w:lineRule="auto"/>
        <w:ind w:left="286" w:firstLine="0"/>
        <w:jc w:val="left"/>
      </w:pPr>
      <w:r>
        <w:t xml:space="preserve">  </w:t>
      </w:r>
    </w:p>
    <w:p w:rsidR="00F167E9" w:rsidRDefault="001B3491">
      <w:pPr>
        <w:pStyle w:val="1"/>
        <w:ind w:left="281"/>
      </w:pPr>
      <w:r>
        <w:t xml:space="preserve">Физическая культура  </w:t>
      </w:r>
    </w:p>
    <w:p w:rsidR="00F167E9" w:rsidRDefault="001B3491">
      <w:pPr>
        <w:spacing w:after="0" w:line="259" w:lineRule="auto"/>
        <w:ind w:left="286" w:firstLine="0"/>
        <w:jc w:val="left"/>
      </w:pPr>
      <w:r>
        <w:t xml:space="preserve">  </w:t>
      </w:r>
    </w:p>
    <w:p w:rsidR="00F167E9" w:rsidRDefault="001B3491">
      <w:pPr>
        <w:ind w:left="-13" w:right="392"/>
      </w:pPr>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F167E9" w:rsidRDefault="001B3491">
      <w:pPr>
        <w:spacing w:after="31" w:line="259" w:lineRule="auto"/>
        <w:ind w:left="286" w:firstLine="0"/>
        <w:jc w:val="left"/>
      </w:pPr>
      <w:r>
        <w:t xml:space="preserve">  </w:t>
      </w:r>
    </w:p>
    <w:p w:rsidR="00F167E9" w:rsidRDefault="001B3491">
      <w:pPr>
        <w:pStyle w:val="1"/>
        <w:ind w:left="281"/>
      </w:pPr>
      <w:r>
        <w:lastRenderedPageBreak/>
        <w:t>Базовый уровень Физическая культура и здоровый образ жизни</w:t>
      </w:r>
      <w:r>
        <w:rPr>
          <w:b w:val="0"/>
        </w:rPr>
        <w:t xml:space="preserve"> </w:t>
      </w:r>
      <w:r>
        <w:t xml:space="preserve"> </w:t>
      </w:r>
    </w:p>
    <w:p w:rsidR="00F167E9" w:rsidRDefault="001B3491">
      <w:pPr>
        <w:ind w:left="-13" w:right="392"/>
      </w:pPr>
      <w: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F167E9" w:rsidRDefault="001B3491">
      <w:pPr>
        <w:ind w:left="-13" w:right="392"/>
      </w:pPr>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F167E9" w:rsidRDefault="001B3491">
      <w:pPr>
        <w:ind w:left="-13" w:right="392"/>
      </w:pPr>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F167E9" w:rsidRDefault="001B3491">
      <w:pPr>
        <w:ind w:left="-13" w:right="392"/>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F167E9" w:rsidRDefault="001B3491">
      <w:pPr>
        <w:ind w:left="286" w:right="392" w:firstLine="0"/>
      </w:pPr>
      <w:r>
        <w:t xml:space="preserve">Формы организации занятий физической культурой.  </w:t>
      </w:r>
    </w:p>
    <w:p w:rsidR="00F167E9" w:rsidRDefault="001B3491">
      <w:pPr>
        <w:ind w:left="-13" w:right="392"/>
      </w:pPr>
      <w: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F167E9" w:rsidRDefault="001B3491">
      <w:pPr>
        <w:ind w:left="286" w:right="392" w:firstLine="0"/>
      </w:pPr>
      <w:r>
        <w:t xml:space="preserve">Современное состояние физической культуры и спорта в России.  </w:t>
      </w:r>
    </w:p>
    <w:p w:rsidR="00F167E9" w:rsidRDefault="001B3491">
      <w:pPr>
        <w:spacing w:line="269" w:lineRule="auto"/>
        <w:ind w:left="286" w:right="294" w:firstLine="0"/>
      </w:pPr>
      <w:r>
        <w:rPr>
          <w:i/>
        </w:rPr>
        <w:t xml:space="preserve">Основы законодательства Российской Федерации в области физической культуры, спорта, </w:t>
      </w:r>
      <w:r>
        <w:t xml:space="preserve"> </w:t>
      </w:r>
      <w:r>
        <w:rPr>
          <w:i/>
        </w:rPr>
        <w:t>туризма, охраны здоровья.</w:t>
      </w:r>
      <w:r>
        <w:t xml:space="preserve">  </w:t>
      </w:r>
    </w:p>
    <w:p w:rsidR="00F167E9" w:rsidRDefault="001B3491">
      <w:pPr>
        <w:spacing w:after="30" w:line="259" w:lineRule="auto"/>
        <w:ind w:left="286" w:firstLine="0"/>
        <w:jc w:val="left"/>
      </w:pPr>
      <w:r>
        <w:rPr>
          <w:b/>
        </w:rPr>
        <w:t xml:space="preserve"> </w:t>
      </w:r>
      <w:r>
        <w:t xml:space="preserve"> </w:t>
      </w:r>
    </w:p>
    <w:p w:rsidR="00F167E9" w:rsidRDefault="001B3491">
      <w:pPr>
        <w:ind w:left="286" w:right="3899" w:firstLine="0"/>
      </w:pPr>
      <w:r>
        <w:rPr>
          <w:b/>
        </w:rPr>
        <w:t>Физкультурно-оздоровительная деятельность</w:t>
      </w:r>
      <w:r>
        <w:t xml:space="preserve">  Оздоровительные системы физического воспитания.  </w:t>
      </w:r>
    </w:p>
    <w:p w:rsidR="00F167E9" w:rsidRDefault="001B3491">
      <w:pPr>
        <w:ind w:left="-13" w:right="392"/>
      </w:pPr>
      <w: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F167E9" w:rsidRDefault="001B3491">
      <w:pPr>
        <w:ind w:left="-13" w:right="392"/>
      </w:pPr>
      <w: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F167E9" w:rsidRDefault="001B3491">
      <w:pPr>
        <w:spacing w:after="0" w:line="259" w:lineRule="auto"/>
        <w:ind w:left="286" w:firstLine="0"/>
        <w:jc w:val="left"/>
      </w:pPr>
      <w:r>
        <w:rPr>
          <w:b/>
        </w:rPr>
        <w:t xml:space="preserve"> </w:t>
      </w:r>
      <w:r>
        <w:t xml:space="preserve"> </w:t>
      </w:r>
    </w:p>
    <w:p w:rsidR="00F167E9" w:rsidRDefault="001B3491">
      <w:pPr>
        <w:pStyle w:val="1"/>
        <w:ind w:left="281"/>
      </w:pPr>
      <w:r>
        <w:t>Физическое совершенствование</w:t>
      </w:r>
      <w:r>
        <w:rPr>
          <w:b w:val="0"/>
        </w:rPr>
        <w:t xml:space="preserve"> </w:t>
      </w:r>
      <w:r>
        <w:t xml:space="preserve"> </w:t>
      </w:r>
    </w:p>
    <w:p w:rsidR="00F167E9" w:rsidRDefault="001B3491">
      <w:pPr>
        <w:ind w:left="-13" w:right="392"/>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t xml:space="preserve">  </w:t>
      </w:r>
    </w:p>
    <w:p w:rsidR="00F167E9" w:rsidRDefault="001B3491">
      <w:pPr>
        <w:ind w:left="-13" w:right="392"/>
      </w:pPr>
      <w:r>
        <w:t>Спортивные единоборства: технико-тактические действия самообороны; приемы страховки и самостраховки</w:t>
      </w:r>
      <w:r>
        <w:rPr>
          <w:i/>
        </w:rPr>
        <w:t>.</w:t>
      </w:r>
      <w:r>
        <w:t xml:space="preserve">  </w:t>
      </w:r>
    </w:p>
    <w:p w:rsidR="00F167E9" w:rsidRDefault="001B3491">
      <w:pPr>
        <w:spacing w:line="269" w:lineRule="auto"/>
        <w:ind w:left="286" w:firstLine="0"/>
      </w:pPr>
      <w:r>
        <w:t xml:space="preserve">Прикладная физическая подготовка: полосы препятствий; </w:t>
      </w:r>
      <w:r>
        <w:rPr>
          <w:i/>
        </w:rPr>
        <w:t xml:space="preserve">кросс по пересеченной местности с </w:t>
      </w:r>
      <w:r>
        <w:t xml:space="preserve"> </w:t>
      </w:r>
      <w:r>
        <w:rPr>
          <w:i/>
        </w:rPr>
        <w:t xml:space="preserve">элементами спортивного ориентирования; прикладное плавание. </w:t>
      </w:r>
      <w:r>
        <w:t xml:space="preserve"> </w:t>
      </w:r>
    </w:p>
    <w:p w:rsidR="00F167E9" w:rsidRDefault="001B3491">
      <w:pPr>
        <w:spacing w:after="27" w:line="259" w:lineRule="auto"/>
        <w:ind w:left="286" w:firstLine="0"/>
        <w:jc w:val="left"/>
      </w:pPr>
      <w:r>
        <w:rPr>
          <w:b/>
          <w:color w:val="FF0000"/>
        </w:rPr>
        <w:t xml:space="preserve"> </w:t>
      </w:r>
      <w:r>
        <w:t xml:space="preserve"> </w:t>
      </w:r>
    </w:p>
    <w:p w:rsidR="00F167E9" w:rsidRDefault="001B3491">
      <w:pPr>
        <w:spacing w:after="5" w:line="271" w:lineRule="auto"/>
        <w:ind w:left="281" w:hanging="10"/>
      </w:pPr>
      <w:r>
        <w:rPr>
          <w:b/>
          <w:color w:val="FF0000"/>
        </w:rPr>
        <w:t xml:space="preserve"> </w:t>
      </w:r>
      <w:r>
        <w:rPr>
          <w:b/>
        </w:rPr>
        <w:t xml:space="preserve">Экология </w:t>
      </w:r>
      <w:r>
        <w:t xml:space="preserve"> </w:t>
      </w:r>
    </w:p>
    <w:p w:rsidR="00F167E9" w:rsidRDefault="001B3491">
      <w:pPr>
        <w:spacing w:after="30" w:line="259" w:lineRule="auto"/>
        <w:ind w:left="286" w:firstLine="0"/>
        <w:jc w:val="left"/>
      </w:pPr>
      <w:r>
        <w:rPr>
          <w:color w:val="FF0000"/>
        </w:rPr>
        <w:t xml:space="preserve"> </w:t>
      </w:r>
      <w:r>
        <w:t xml:space="preserve"> </w:t>
      </w:r>
    </w:p>
    <w:p w:rsidR="00F167E9" w:rsidRDefault="001B3491">
      <w:pPr>
        <w:pStyle w:val="1"/>
        <w:ind w:left="281"/>
      </w:pPr>
      <w:r>
        <w:t>Базовый уровень Введение</w:t>
      </w:r>
      <w:r>
        <w:rPr>
          <w:b w:val="0"/>
        </w:rPr>
        <w:t xml:space="preserve"> </w:t>
      </w:r>
      <w:r>
        <w:t xml:space="preserve"> </w:t>
      </w:r>
    </w:p>
    <w:p w:rsidR="00F167E9" w:rsidRDefault="001B3491">
      <w:pPr>
        <w:ind w:left="-13" w:right="392"/>
      </w:pPr>
      <w:r>
        <w:t xml:space="preserve">Экология – комплекс наук о взаимоотношениях организмов с окружающей средой. Взаимодействие энергии и материи в экосистеме. </w:t>
      </w:r>
      <w:r>
        <w:rPr>
          <w:i/>
        </w:rPr>
        <w:t xml:space="preserve">Эволюция развития экосистем. </w:t>
      </w:r>
      <w:r>
        <w:t xml:space="preserve">Естественные и антропогенные экосистемы. Проблемы рационального использования экосистем. </w:t>
      </w:r>
      <w:r>
        <w:rPr>
          <w:i/>
        </w:rPr>
        <w:t xml:space="preserve">Промышленные техносистемы.  </w:t>
      </w:r>
      <w:r>
        <w:t xml:space="preserve">Биосфера и ноосфера.  </w:t>
      </w:r>
    </w:p>
    <w:p w:rsidR="00F167E9" w:rsidRDefault="001B3491">
      <w:pPr>
        <w:spacing w:after="30" w:line="259" w:lineRule="auto"/>
        <w:ind w:left="286" w:firstLine="0"/>
        <w:jc w:val="left"/>
      </w:pPr>
      <w:r>
        <w:t xml:space="preserve">  </w:t>
      </w:r>
    </w:p>
    <w:p w:rsidR="00F167E9" w:rsidRDefault="001B3491">
      <w:pPr>
        <w:pStyle w:val="1"/>
        <w:ind w:left="281"/>
      </w:pPr>
      <w:r>
        <w:lastRenderedPageBreak/>
        <w:t>Система «человек–общество–природа»</w:t>
      </w:r>
      <w:r>
        <w:rPr>
          <w:b w:val="0"/>
        </w:rPr>
        <w:t xml:space="preserve"> </w:t>
      </w:r>
      <w:r>
        <w:t xml:space="preserve"> </w:t>
      </w:r>
    </w:p>
    <w:p w:rsidR="00F167E9" w:rsidRDefault="001B3491">
      <w:pPr>
        <w:ind w:left="-13" w:right="392"/>
      </w:pPr>
      <w:r>
        <w:t xml:space="preserve">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w:t>
      </w:r>
    </w:p>
    <w:p w:rsidR="00F167E9" w:rsidRDefault="001B3491">
      <w:pPr>
        <w:ind w:left="-13" w:right="392"/>
      </w:pPr>
      <w: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F167E9" w:rsidRDefault="001B3491">
      <w:pPr>
        <w:ind w:left="-13" w:right="392"/>
      </w:pPr>
      <w:r>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r>
        <w:rPr>
          <w:b/>
        </w:rPr>
        <w:t>Экологические последствия хозяйственной деятельности человека</w:t>
      </w:r>
      <w:r>
        <w:t xml:space="preserve"> </w:t>
      </w:r>
      <w:r>
        <w:rPr>
          <w:b/>
        </w:rPr>
        <w:t xml:space="preserve"> </w:t>
      </w:r>
    </w:p>
    <w:p w:rsidR="00F167E9" w:rsidRDefault="001B3491">
      <w:pPr>
        <w:ind w:left="-13" w:right="392"/>
      </w:pPr>
      <w: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w:t>
      </w:r>
    </w:p>
    <w:p w:rsidR="00F167E9" w:rsidRDefault="001B3491">
      <w:pPr>
        <w:ind w:left="286" w:right="392" w:firstLine="0"/>
      </w:pPr>
      <w:r>
        <w:t xml:space="preserve">Ответственность за экологические правонарушения.  </w:t>
      </w:r>
    </w:p>
    <w:p w:rsidR="00F167E9" w:rsidRDefault="001B3491">
      <w:pPr>
        <w:ind w:left="-13" w:right="392"/>
      </w:pPr>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i/>
        </w:rPr>
        <w:t xml:space="preserve">Экологические последствия в разных сферах деятельности. </w:t>
      </w:r>
      <w:r>
        <w:t xml:space="preserve"> </w:t>
      </w:r>
    </w:p>
    <w:p w:rsidR="00F167E9" w:rsidRDefault="001B3491">
      <w:pPr>
        <w:ind w:left="-13" w:right="392"/>
      </w:pPr>
      <w:r>
        <w:t xml:space="preserve">Загрязнение природной среды. Физическое, химическое и биологическое загрязнение окружающей среды. </w:t>
      </w:r>
      <w:r>
        <w:rPr>
          <w:i/>
        </w:rPr>
        <w:t>Экологические последствия в конкретной экологической ситуации.</w:t>
      </w:r>
      <w:r>
        <w:t xml:space="preserve">  </w:t>
      </w:r>
    </w:p>
    <w:p w:rsidR="00F167E9" w:rsidRDefault="001B3491">
      <w:pPr>
        <w:ind w:left="-13" w:right="392"/>
      </w:pPr>
      <w:r>
        <w:t xml:space="preserve">Опасность отходов для окружающей среды. Основные принципы утилизации отходов. Малоотходные и безотходные технологии и производственные системы.  </w:t>
      </w:r>
    </w:p>
    <w:p w:rsidR="00F167E9" w:rsidRDefault="001B3491">
      <w:pPr>
        <w:ind w:left="-13" w:right="392"/>
      </w:pPr>
      <w: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i/>
        </w:rPr>
        <w:t xml:space="preserve">Поля концентрации загрязняющих веществ производственных и бытовых объектов. </w:t>
      </w:r>
      <w:r>
        <w:t xml:space="preserve"> </w:t>
      </w:r>
    </w:p>
    <w:p w:rsidR="00F167E9" w:rsidRDefault="001B3491">
      <w:pPr>
        <w:spacing w:after="29" w:line="259" w:lineRule="auto"/>
        <w:ind w:left="286" w:firstLine="0"/>
        <w:jc w:val="left"/>
      </w:pPr>
      <w:r>
        <w:t xml:space="preserve">  </w:t>
      </w:r>
    </w:p>
    <w:p w:rsidR="00F167E9" w:rsidRDefault="001B3491">
      <w:pPr>
        <w:pStyle w:val="1"/>
        <w:ind w:left="281"/>
      </w:pPr>
      <w:r>
        <w:t>Ресурсосбережение</w:t>
      </w:r>
      <w:r>
        <w:rPr>
          <w:b w:val="0"/>
        </w:rPr>
        <w:t xml:space="preserve"> </w:t>
      </w:r>
      <w:r>
        <w:t xml:space="preserve"> </w:t>
      </w:r>
    </w:p>
    <w:p w:rsidR="00F167E9" w:rsidRDefault="001B3491">
      <w:pPr>
        <w:ind w:left="-13" w:right="392"/>
      </w:pPr>
      <w: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w:t>
      </w:r>
    </w:p>
    <w:p w:rsidR="00F167E9" w:rsidRDefault="001B3491">
      <w:pPr>
        <w:ind w:left="-13" w:right="392"/>
      </w:pPr>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b/>
        </w:rPr>
        <w:t xml:space="preserve"> </w:t>
      </w:r>
      <w:r>
        <w:t xml:space="preserve">Тенденции и перспективы развития энергетики.  </w:t>
      </w:r>
    </w:p>
    <w:p w:rsidR="00F167E9" w:rsidRDefault="001B3491">
      <w:pPr>
        <w:spacing w:after="31" w:line="259" w:lineRule="auto"/>
        <w:ind w:left="286" w:firstLine="0"/>
        <w:jc w:val="left"/>
      </w:pPr>
      <w:r>
        <w:t xml:space="preserve">  </w:t>
      </w:r>
    </w:p>
    <w:p w:rsidR="00F167E9" w:rsidRDefault="001B3491">
      <w:pPr>
        <w:pStyle w:val="1"/>
        <w:ind w:left="281"/>
      </w:pPr>
      <w:r>
        <w:t>Взаимоотношения человека с окружающей средой</w:t>
      </w:r>
      <w:r>
        <w:rPr>
          <w:b w:val="0"/>
        </w:rPr>
        <w:t xml:space="preserve"> </w:t>
      </w:r>
      <w:r>
        <w:t xml:space="preserve"> </w:t>
      </w:r>
    </w:p>
    <w:p w:rsidR="00F167E9" w:rsidRDefault="001B3491">
      <w:pPr>
        <w:ind w:left="-13" w:right="392"/>
      </w:pPr>
      <w: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w:t>
      </w:r>
    </w:p>
    <w:p w:rsidR="00F167E9" w:rsidRDefault="001B3491">
      <w:pPr>
        <w:ind w:left="-13" w:right="392"/>
      </w:pPr>
      <w: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  </w:t>
      </w:r>
    </w:p>
    <w:p w:rsidR="00F167E9" w:rsidRDefault="001B3491">
      <w:pPr>
        <w:spacing w:after="30" w:line="259" w:lineRule="auto"/>
        <w:ind w:left="286" w:firstLine="0"/>
        <w:jc w:val="left"/>
      </w:pPr>
      <w:r>
        <w:t xml:space="preserve">  </w:t>
      </w:r>
    </w:p>
    <w:p w:rsidR="00F167E9" w:rsidRDefault="001B3491">
      <w:pPr>
        <w:pStyle w:val="1"/>
        <w:ind w:left="281"/>
      </w:pPr>
      <w:r>
        <w:lastRenderedPageBreak/>
        <w:t>Экологическое проектирование</w:t>
      </w:r>
      <w:r>
        <w:rPr>
          <w:b w:val="0"/>
        </w:rPr>
        <w:t xml:space="preserve"> </w:t>
      </w:r>
      <w:r>
        <w:t xml:space="preserve"> </w:t>
      </w:r>
    </w:p>
    <w:p w:rsidR="00F167E9" w:rsidRDefault="001B3491">
      <w:pPr>
        <w:ind w:left="-13" w:right="392"/>
      </w:pPr>
      <w: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Основы безопасности жизнедеятельности  </w:t>
      </w:r>
    </w:p>
    <w:p w:rsidR="00F167E9" w:rsidRDefault="001B3491">
      <w:pPr>
        <w:ind w:left="-13" w:right="392"/>
      </w:pPr>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F167E9" w:rsidRDefault="001B3491">
      <w:pPr>
        <w:ind w:left="-13" w:right="392"/>
      </w:pPr>
      <w:r>
        <w:t xml:space="preserve">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F167E9" w:rsidRDefault="001B3491">
      <w:pPr>
        <w:ind w:left="-13" w:right="392"/>
      </w:pPr>
      <w: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F167E9" w:rsidRDefault="001B3491">
      <w:pPr>
        <w:ind w:left="-13" w:right="392"/>
      </w:pPr>
      <w: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F167E9" w:rsidRDefault="001B3491">
      <w:pPr>
        <w:ind w:left="-13" w:right="392"/>
      </w:pPr>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F167E9" w:rsidRDefault="001B3491">
      <w:pPr>
        <w:ind w:left="-13" w:right="392"/>
      </w:pPr>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F167E9" w:rsidRDefault="001B3491">
      <w:pPr>
        <w:spacing w:after="18" w:line="262" w:lineRule="auto"/>
        <w:ind w:left="18" w:right="486" w:hanging="10"/>
        <w:jc w:val="center"/>
      </w:pPr>
      <w:r>
        <w:t xml:space="preserve">Модуль «Основы здорового образа жизни» раскрывает основы здорового образа жизни.  </w:t>
      </w:r>
    </w:p>
    <w:p w:rsidR="00F167E9" w:rsidRDefault="001B3491">
      <w:pPr>
        <w:spacing w:after="5" w:line="273" w:lineRule="auto"/>
        <w:ind w:left="-13" w:right="390" w:firstLine="273"/>
        <w:jc w:val="left"/>
      </w:pPr>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F167E9" w:rsidRDefault="001B3491">
      <w:pPr>
        <w:ind w:left="-13" w:right="392"/>
      </w:pPr>
      <w:r>
        <w:t>Модуль «Основы обороны государства» раскрывает вопросы, связанные с</w:t>
      </w:r>
      <w:r>
        <w:rPr>
          <w:b/>
        </w:rPr>
        <w:t xml:space="preserve"> </w:t>
      </w:r>
      <w:r>
        <w:t xml:space="preserve">состоянием и тенденциями развития современного мира и России, а также факторы и источники угроз и основы обороны РФ.  </w:t>
      </w:r>
    </w:p>
    <w:p w:rsidR="00F167E9" w:rsidRDefault="001B3491">
      <w:pPr>
        <w:ind w:left="-13" w:right="392"/>
      </w:pPr>
      <w:r>
        <w:t>Модуль «Правовые основы военной службы» включает вопросы</w:t>
      </w:r>
      <w:r>
        <w:rPr>
          <w:b/>
        </w:rPr>
        <w:t xml:space="preserve"> </w:t>
      </w:r>
      <w: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F167E9" w:rsidRDefault="001B3491">
      <w:pPr>
        <w:ind w:left="-13" w:right="392"/>
      </w:pPr>
      <w:r>
        <w:t xml:space="preserve">Модуль «Элементы начальной военной подготовки» раскрывает вопросы строевой, огневой, тактической подготовки.  </w:t>
      </w:r>
    </w:p>
    <w:p w:rsidR="00F167E9" w:rsidRDefault="001B3491">
      <w:pPr>
        <w:ind w:left="-13" w:right="392"/>
      </w:pPr>
      <w:r>
        <w:t xml:space="preserve">Модуль «Военно-профессиональная деятельность» раскрывает вопросы военнопрофессиональной деятельности гражданина.  </w:t>
      </w:r>
    </w:p>
    <w:p w:rsidR="00F167E9" w:rsidRDefault="001B3491">
      <w:pPr>
        <w:ind w:left="286" w:right="392" w:firstLine="0"/>
      </w:pPr>
      <w:r>
        <w:t xml:space="preserve"> «Основы безопасности жизнедеятельности» как учебный предмет обеспечивает:  </w:t>
      </w:r>
    </w:p>
    <w:p w:rsidR="00F167E9" w:rsidRDefault="001B3491">
      <w:pPr>
        <w:numPr>
          <w:ilvl w:val="0"/>
          <w:numId w:val="96"/>
        </w:numPr>
        <w:ind w:right="392"/>
      </w:pPr>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F167E9" w:rsidRDefault="001B3491">
      <w:pPr>
        <w:numPr>
          <w:ilvl w:val="0"/>
          <w:numId w:val="96"/>
        </w:numPr>
        <w:ind w:right="392"/>
      </w:pP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F167E9" w:rsidRDefault="001B3491">
      <w:pPr>
        <w:numPr>
          <w:ilvl w:val="0"/>
          <w:numId w:val="96"/>
        </w:numPr>
        <w:ind w:right="392"/>
      </w:pPr>
      <w:r>
        <w:lastRenderedPageBreak/>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F167E9" w:rsidRDefault="001B3491">
      <w:pPr>
        <w:numPr>
          <w:ilvl w:val="0"/>
          <w:numId w:val="96"/>
        </w:numPr>
        <w:ind w:right="392"/>
      </w:pPr>
      <w:r>
        <w:t xml:space="preserve">умение действовать индивидуально и в группе в опасных и чрезвычайных ситуациях;  </w:t>
      </w:r>
    </w:p>
    <w:p w:rsidR="00F167E9" w:rsidRDefault="001B3491">
      <w:pPr>
        <w:numPr>
          <w:ilvl w:val="0"/>
          <w:numId w:val="96"/>
        </w:numPr>
        <w:ind w:right="392"/>
      </w:pPr>
      <w:r>
        <w:t xml:space="preserve">формирование морально-психологических и физических качеств гражданина, необходимых для прохождения военной службы;  </w:t>
      </w:r>
    </w:p>
    <w:p w:rsidR="00F167E9" w:rsidRDefault="001B3491">
      <w:pPr>
        <w:numPr>
          <w:ilvl w:val="0"/>
          <w:numId w:val="96"/>
        </w:numPr>
        <w:ind w:right="392"/>
      </w:pPr>
      <w:r>
        <w:t xml:space="preserve">воспитание патриотизма, уважения к историческому и культурному прошлому России и ее  Вооруженным Силам;  </w:t>
      </w:r>
    </w:p>
    <w:p w:rsidR="00F167E9" w:rsidRDefault="001B3491">
      <w:pPr>
        <w:numPr>
          <w:ilvl w:val="0"/>
          <w:numId w:val="96"/>
        </w:numPr>
        <w:ind w:right="392"/>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F167E9" w:rsidRDefault="001B3491">
      <w:pPr>
        <w:numPr>
          <w:ilvl w:val="0"/>
          <w:numId w:val="96"/>
        </w:numPr>
        <w:ind w:right="392"/>
      </w:pPr>
      <w:r>
        <w:t xml:space="preserve">приобретение навыков в области гражданской обороны;  </w:t>
      </w:r>
    </w:p>
    <w:p w:rsidR="00F167E9" w:rsidRDefault="001B3491">
      <w:pPr>
        <w:numPr>
          <w:ilvl w:val="0"/>
          <w:numId w:val="96"/>
        </w:numPr>
        <w:ind w:right="392"/>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F167E9" w:rsidRDefault="001B3491">
      <w:pPr>
        <w:ind w:left="-13" w:right="392"/>
      </w:pPr>
      <w:r>
        <w:t xml:space="preserve">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F167E9" w:rsidRDefault="001B3491">
      <w:pPr>
        <w:spacing w:after="30" w:line="259" w:lineRule="auto"/>
        <w:ind w:left="286" w:firstLine="0"/>
        <w:jc w:val="left"/>
      </w:pPr>
      <w:r>
        <w:t xml:space="preserve">  </w:t>
      </w:r>
    </w:p>
    <w:p w:rsidR="00F167E9" w:rsidRDefault="001B3491">
      <w:pPr>
        <w:pStyle w:val="1"/>
        <w:ind w:left="281"/>
      </w:pPr>
      <w:r>
        <w:t>Базовый уровень</w:t>
      </w:r>
      <w:r>
        <w:rPr>
          <w:b w:val="0"/>
        </w:rPr>
        <w:t xml:space="preserve"> </w:t>
      </w:r>
      <w:r>
        <w:t>Основы комплексной безопасности</w:t>
      </w:r>
      <w:r>
        <w:rPr>
          <w:b w:val="0"/>
        </w:rPr>
        <w:t xml:space="preserve"> </w:t>
      </w:r>
      <w:r>
        <w:t xml:space="preserve"> </w:t>
      </w:r>
    </w:p>
    <w:p w:rsidR="00F167E9" w:rsidRDefault="001B3491">
      <w:pPr>
        <w:ind w:left="-13" w:right="392"/>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F167E9" w:rsidRDefault="001B3491">
      <w:pPr>
        <w:ind w:left="-13" w:right="392"/>
      </w:pPr>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Явные и скрытые опасности современных молодежных хобби. Последствия и ответственность.  </w:t>
      </w:r>
    </w:p>
    <w:p w:rsidR="00F167E9" w:rsidRDefault="001B3491">
      <w:pPr>
        <w:spacing w:after="31" w:line="259" w:lineRule="auto"/>
        <w:ind w:left="286" w:firstLine="0"/>
        <w:jc w:val="left"/>
      </w:pPr>
      <w:r>
        <w:t xml:space="preserve">  </w:t>
      </w:r>
    </w:p>
    <w:p w:rsidR="00F167E9" w:rsidRDefault="001B3491">
      <w:pPr>
        <w:pStyle w:val="1"/>
        <w:ind w:left="281"/>
      </w:pPr>
      <w:r>
        <w:t>Защита населения Российской Федерации от опасных и чрезвычайных ситуаций</w:t>
      </w:r>
      <w:r>
        <w:rPr>
          <w:b w:val="0"/>
        </w:rPr>
        <w:t xml:space="preserve"> </w:t>
      </w:r>
      <w:r>
        <w:t xml:space="preserve"> </w:t>
      </w:r>
    </w:p>
    <w:p w:rsidR="00F167E9" w:rsidRDefault="001B3491">
      <w:pPr>
        <w:ind w:left="-13" w:right="392"/>
      </w:pPr>
      <w: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w:t>
      </w:r>
      <w:r>
        <w:lastRenderedPageBreak/>
        <w:t xml:space="preserve">разметки и плана эвакуации. Средства индивидуальной, коллективной защиты и приборы индивидуального дозиметрического контроля.  </w:t>
      </w:r>
    </w:p>
    <w:p w:rsidR="00F167E9" w:rsidRDefault="001B3491">
      <w:pPr>
        <w:spacing w:after="31" w:line="259" w:lineRule="auto"/>
        <w:ind w:left="286" w:firstLine="0"/>
        <w:jc w:val="left"/>
      </w:pPr>
      <w:r>
        <w:t xml:space="preserve">  </w:t>
      </w:r>
    </w:p>
    <w:p w:rsidR="00F167E9" w:rsidRDefault="001B3491">
      <w:pPr>
        <w:pStyle w:val="1"/>
        <w:ind w:left="281"/>
      </w:pPr>
      <w:r>
        <w:t>Основы противодействия экстремизму, терроризму и наркотизму в Российской Федерации</w:t>
      </w:r>
      <w:r>
        <w:rPr>
          <w:b w:val="0"/>
        </w:rPr>
        <w:t xml:space="preserve"> </w:t>
      </w:r>
      <w:r>
        <w:t xml:space="preserve"> </w:t>
      </w:r>
    </w:p>
    <w:p w:rsidR="00F167E9" w:rsidRDefault="001B3491">
      <w:pPr>
        <w:ind w:left="-13" w:right="392"/>
      </w:pPr>
      <w: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F167E9" w:rsidRDefault="001B3491">
      <w:pPr>
        <w:ind w:left="-13" w:right="392"/>
      </w:pPr>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F167E9" w:rsidRDefault="001B3491">
      <w:pPr>
        <w:spacing w:after="31" w:line="259" w:lineRule="auto"/>
        <w:ind w:left="286" w:firstLine="0"/>
        <w:jc w:val="left"/>
      </w:pPr>
      <w:r>
        <w:t xml:space="preserve">  </w:t>
      </w:r>
    </w:p>
    <w:p w:rsidR="00F167E9" w:rsidRDefault="001B3491">
      <w:pPr>
        <w:pStyle w:val="1"/>
        <w:ind w:left="281"/>
      </w:pPr>
      <w:r>
        <w:t>Основы здорового образа жизни</w:t>
      </w:r>
      <w:r>
        <w:rPr>
          <w:b w:val="0"/>
        </w:rPr>
        <w:t xml:space="preserve"> </w:t>
      </w:r>
      <w:r>
        <w:t xml:space="preserve"> </w:t>
      </w:r>
    </w:p>
    <w:p w:rsidR="00F167E9" w:rsidRDefault="001B3491">
      <w:pPr>
        <w:ind w:left="-13" w:right="392"/>
      </w:pPr>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Основы медицинских знаний и оказание первой помощи</w:t>
      </w:r>
      <w:r>
        <w:rPr>
          <w:b w:val="0"/>
        </w:rPr>
        <w:t xml:space="preserve"> </w:t>
      </w:r>
      <w:r>
        <w:t xml:space="preserve"> </w:t>
      </w:r>
    </w:p>
    <w:p w:rsidR="00F167E9" w:rsidRDefault="001B3491">
      <w:pPr>
        <w:ind w:left="-13" w:right="392"/>
      </w:pPr>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F167E9" w:rsidRDefault="001B3491">
      <w:pPr>
        <w:ind w:left="-13" w:right="392"/>
      </w:pPr>
      <w: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Pr>
          <w:b/>
        </w:rPr>
        <w:t xml:space="preserve"> </w:t>
      </w:r>
      <w:r>
        <w:t xml:space="preserve">медицинского и санитарного назначения.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Основы обороны государства</w:t>
      </w:r>
      <w:r>
        <w:rPr>
          <w:b w:val="0"/>
        </w:rPr>
        <w:t xml:space="preserve"> </w:t>
      </w:r>
      <w:r>
        <w:t xml:space="preserve"> </w:t>
      </w:r>
    </w:p>
    <w:p w:rsidR="00F167E9" w:rsidRDefault="001B3491">
      <w:pPr>
        <w:ind w:left="-13" w:right="392"/>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w:t>
      </w:r>
      <w:r>
        <w:t xml:space="preserve"> </w:t>
      </w:r>
      <w:r>
        <w:rPr>
          <w:i/>
        </w:rPr>
        <w:t>Модернизация вооружения, военной и специальной техники. Техническая оснащенность и ресурсное обеспечение ВС РФ.</w:t>
      </w:r>
      <w:r>
        <w:t xml:space="preserve">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Правовые основы военной службы</w:t>
      </w:r>
      <w:r>
        <w:rPr>
          <w:b w:val="0"/>
        </w:rPr>
        <w:t xml:space="preserve"> </w:t>
      </w:r>
      <w:r>
        <w:t xml:space="preserve"> </w:t>
      </w:r>
    </w:p>
    <w:p w:rsidR="00F167E9" w:rsidRDefault="001B3491">
      <w:pPr>
        <w:ind w:left="-13" w:right="392"/>
      </w:pPr>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w:t>
      </w:r>
      <w:r>
        <w:lastRenderedPageBreak/>
        <w:t xml:space="preserve">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F167E9" w:rsidRDefault="001B3491">
      <w:pPr>
        <w:spacing w:after="30" w:line="259" w:lineRule="auto"/>
        <w:ind w:left="286" w:firstLine="0"/>
        <w:jc w:val="left"/>
      </w:pPr>
      <w:r>
        <w:t xml:space="preserve">  </w:t>
      </w:r>
    </w:p>
    <w:p w:rsidR="00F167E9" w:rsidRDefault="001B3491">
      <w:pPr>
        <w:pStyle w:val="1"/>
        <w:ind w:left="281"/>
      </w:pPr>
      <w:r>
        <w:t>Элементы начальной военной подготовки</w:t>
      </w:r>
      <w:r>
        <w:rPr>
          <w:b w:val="0"/>
        </w:rPr>
        <w:t xml:space="preserve"> </w:t>
      </w:r>
      <w:r>
        <w:t xml:space="preserve"> </w:t>
      </w:r>
    </w:p>
    <w:p w:rsidR="00F167E9" w:rsidRDefault="001B3491">
      <w:pPr>
        <w:ind w:left="-13" w:right="392"/>
      </w:pPr>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F167E9" w:rsidRDefault="001B3491">
      <w:pPr>
        <w:ind w:left="-13" w:right="392"/>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w:t>
      </w:r>
      <w:r>
        <w:rPr>
          <w:i/>
        </w:rPr>
        <w:t xml:space="preserve"> </w:t>
      </w:r>
      <w:r>
        <w:t>Хранение автомата Калашникова. Устройство патрона.</w:t>
      </w:r>
      <w:r>
        <w:rPr>
          <w:i/>
        </w:rPr>
        <w:t xml:space="preserve"> </w:t>
      </w:r>
      <w: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F167E9" w:rsidRDefault="001B3491">
      <w:pPr>
        <w:ind w:left="-13" w:right="392"/>
      </w:pPr>
      <w: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  </w:t>
      </w:r>
    </w:p>
    <w:p w:rsidR="00F167E9" w:rsidRDefault="001B3491">
      <w:pPr>
        <w:spacing w:after="30" w:line="259" w:lineRule="auto"/>
        <w:ind w:left="286" w:firstLine="0"/>
        <w:jc w:val="left"/>
      </w:pPr>
      <w:r>
        <w:rPr>
          <w:b/>
        </w:rPr>
        <w:t xml:space="preserve"> </w:t>
      </w:r>
      <w:r>
        <w:t xml:space="preserve"> </w:t>
      </w:r>
    </w:p>
    <w:p w:rsidR="00F167E9" w:rsidRDefault="001B3491">
      <w:pPr>
        <w:pStyle w:val="1"/>
        <w:ind w:left="281"/>
      </w:pPr>
      <w:r>
        <w:t>Военно-профессиональная деятельность</w:t>
      </w:r>
      <w:r>
        <w:rPr>
          <w:b w:val="0"/>
        </w:rPr>
        <w:t xml:space="preserve"> </w:t>
      </w:r>
      <w:r>
        <w:t xml:space="preserve"> </w:t>
      </w:r>
    </w:p>
    <w:p w:rsidR="00F167E9" w:rsidRDefault="001B3491">
      <w:pPr>
        <w:ind w:left="-13" w:right="392"/>
      </w:pPr>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w:t>
      </w:r>
    </w:p>
    <w:p w:rsidR="00F167E9" w:rsidRDefault="001B3491">
      <w:pPr>
        <w:ind w:left="-13" w:right="392" w:firstLine="0"/>
      </w:pPr>
      <w:r>
        <w:t xml:space="preserve">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F167E9" w:rsidRDefault="001B3491">
      <w:pPr>
        <w:spacing w:after="28" w:line="259" w:lineRule="auto"/>
        <w:ind w:left="286" w:firstLine="0"/>
        <w:jc w:val="left"/>
      </w:pPr>
      <w:r>
        <w:t xml:space="preserve">  </w:t>
      </w:r>
    </w:p>
    <w:p w:rsidR="00F167E9" w:rsidRDefault="001B3491">
      <w:pPr>
        <w:spacing w:after="5" w:line="271" w:lineRule="auto"/>
        <w:ind w:left="281" w:right="2536" w:hanging="10"/>
      </w:pPr>
      <w:r>
        <w:rPr>
          <w:b/>
        </w:rPr>
        <w:t xml:space="preserve">II.3.  Программа воспитания  обучающихся при получении среднего </w:t>
      </w:r>
      <w:r>
        <w:t xml:space="preserve"> </w:t>
      </w:r>
      <w:r>
        <w:rPr>
          <w:b/>
        </w:rPr>
        <w:t xml:space="preserve">общего образования </w:t>
      </w:r>
      <w:r>
        <w:rPr>
          <w:b/>
          <w:i/>
        </w:rPr>
        <w:t xml:space="preserve"> </w:t>
      </w:r>
    </w:p>
    <w:p w:rsidR="00F167E9" w:rsidRDefault="001B3491">
      <w:pPr>
        <w:spacing w:after="31" w:line="259" w:lineRule="auto"/>
        <w:ind w:left="286" w:firstLine="0"/>
        <w:jc w:val="left"/>
      </w:pPr>
      <w:r>
        <w:t xml:space="preserve">  </w:t>
      </w:r>
    </w:p>
    <w:p w:rsidR="00F167E9" w:rsidRDefault="001B3491">
      <w:pPr>
        <w:pStyle w:val="1"/>
        <w:ind w:left="840" w:right="2429" w:hanging="569"/>
      </w:pPr>
      <w:r>
        <w:rPr>
          <w:b w:val="0"/>
        </w:rPr>
        <w:t xml:space="preserve"> </w:t>
      </w:r>
      <w:r>
        <w:t xml:space="preserve">1. ОСОБЕННОСТИ ОРГАНИЗУЕМОГО В ШКОЛЕ ВОСПИТАТЕЛЬНОГО ПРОЦЕССА </w:t>
      </w:r>
    </w:p>
    <w:p w:rsidR="00F167E9" w:rsidRDefault="001B3491">
      <w:pPr>
        <w:spacing w:after="18" w:line="259" w:lineRule="auto"/>
        <w:ind w:left="286" w:firstLine="0"/>
        <w:jc w:val="left"/>
      </w:pPr>
      <w:r>
        <w:rPr>
          <w:b/>
        </w:rPr>
        <w:t xml:space="preserve"> </w:t>
      </w:r>
    </w:p>
    <w:p w:rsidR="00F167E9" w:rsidRDefault="001B3491">
      <w:pPr>
        <w:ind w:left="288" w:right="392" w:hanging="2"/>
      </w:pPr>
      <w:r>
        <w:t xml:space="preserve">  В своей деятельности школа ориентирована на обеспечение благоприятных условий для  развития личности обучающихся и их социальной активности. </w:t>
      </w:r>
    </w:p>
    <w:p w:rsidR="00F167E9" w:rsidRDefault="001B3491">
      <w:pPr>
        <w:ind w:left="288" w:right="392" w:hanging="2"/>
      </w:pPr>
      <w:r>
        <w:t xml:space="preserve">       С целью формирования устойчивого интереса к профессиям, организации ранней практической профориентации и предпрофессиональной подготовки обучающихся в ОУ реализуются </w:t>
      </w:r>
    </w:p>
    <w:p w:rsidR="00F167E9" w:rsidRDefault="001B3491">
      <w:pPr>
        <w:ind w:left="286" w:right="392" w:firstLine="0"/>
      </w:pPr>
      <w:r>
        <w:t xml:space="preserve">-проектная и исследовательская деятельность;  </w:t>
      </w:r>
    </w:p>
    <w:p w:rsidR="00F167E9" w:rsidRDefault="001B3491">
      <w:pPr>
        <w:ind w:left="286" w:right="392" w:firstLine="0"/>
      </w:pPr>
      <w:r>
        <w:t xml:space="preserve">-углубленное преподавание математики в старшем звене; </w:t>
      </w:r>
    </w:p>
    <w:p w:rsidR="00F167E9" w:rsidRDefault="001B3491">
      <w:pPr>
        <w:ind w:left="288" w:right="392" w:hanging="2"/>
      </w:pPr>
      <w:r>
        <w:t xml:space="preserve">-дополнительная  общеобразовательная общеразвивающая программа «Аграрии XXI века», основанная на идее популяризации аграрного образования, разрушения устоявшегося стереотипа о </w:t>
      </w:r>
      <w:r>
        <w:lastRenderedPageBreak/>
        <w:t xml:space="preserve">тяжелом ручном труде с применением устаревших техники и технологий в АПК, популяризации сельскохозяйственных и инженерных специальностей  </w:t>
      </w:r>
    </w:p>
    <w:p w:rsidR="00F167E9" w:rsidRDefault="001B3491">
      <w:pPr>
        <w:ind w:left="288" w:right="392" w:hanging="2"/>
      </w:pPr>
      <w:r>
        <w:t xml:space="preserve">-широкий спектр дополнительного образования технической, естественнонаучной, социально – гуманитарной,  художественной, физкультурно-спортивной  направленностей </w:t>
      </w:r>
    </w:p>
    <w:p w:rsidR="00F167E9" w:rsidRDefault="001B3491">
      <w:pPr>
        <w:ind w:left="288" w:right="392" w:hanging="2"/>
      </w:pPr>
      <w:r>
        <w:t xml:space="preserve">-интеграция разных уровней образования для достижения высоких образовательных результатов. С 2008 года в школе функционирует ученическое самоуправление  - Совет  обучающихся «ШАНС» - Школьная ассоциация независимых старшеклассников.  Это связующее звено в воспитательном и учебном процессе между обучающимися, педагогами и родителями. «ШАНС» решает такие вопросы, как дежурство по школе, помощь в организации и проведении предметных недель, подготовка и проведение общешкольных мероприятий.  </w:t>
      </w:r>
    </w:p>
    <w:p w:rsidR="00F167E9" w:rsidRDefault="001B3491">
      <w:pPr>
        <w:ind w:left="288" w:right="392" w:firstLine="708"/>
      </w:pPr>
      <w:r>
        <w:t xml:space="preserve">С 2009 года в ОУ издается своя школьная  газета. В 2010 и 2016  годах на районных научно – практических конференциях руководитель данного проекта и издатели – старшеклассники проводили мастер –классы и делились своим опытом издательской деятельности. Выпуском  газеты занимаются  члены детского объединения «Юнкор». </w:t>
      </w:r>
    </w:p>
    <w:p w:rsidR="00F167E9" w:rsidRDefault="001B3491">
      <w:pPr>
        <w:ind w:left="288" w:right="392" w:firstLine="708"/>
      </w:pPr>
      <w:r>
        <w:t xml:space="preserve">Наша школа – единственная в районе, где преподается как предмет национальный язык – удмуртский.   Сохранению языка, уважительному отношению к истории удмуртского народа, его традициям и обычаям способствуют </w:t>
      </w:r>
    </w:p>
    <w:p w:rsidR="00F167E9" w:rsidRDefault="001B3491">
      <w:pPr>
        <w:numPr>
          <w:ilvl w:val="0"/>
          <w:numId w:val="97"/>
        </w:numPr>
        <w:ind w:right="392" w:hanging="2"/>
      </w:pPr>
      <w:r>
        <w:t xml:space="preserve">общешкольные праздники, посвященные годовщине Государственности УР, Дню удмуртского языка, Международному Дню родного языка; </w:t>
      </w:r>
    </w:p>
    <w:p w:rsidR="00F167E9" w:rsidRDefault="001B3491">
      <w:pPr>
        <w:numPr>
          <w:ilvl w:val="0"/>
          <w:numId w:val="97"/>
        </w:numPr>
        <w:ind w:right="392" w:hanging="2"/>
      </w:pPr>
      <w:r>
        <w:t xml:space="preserve">функционирующие в ОУ музейные комнаты «Удмуртская изба» и Кабинет боевой и трудовой славы; </w:t>
      </w:r>
    </w:p>
    <w:p w:rsidR="00F167E9" w:rsidRDefault="001B3491">
      <w:pPr>
        <w:ind w:left="996" w:right="392" w:firstLine="0"/>
      </w:pPr>
      <w:r>
        <w:t xml:space="preserve">-районные и республиканские конкурсы и мероприятия.    </w:t>
      </w:r>
    </w:p>
    <w:p w:rsidR="00F167E9" w:rsidRDefault="001B3491">
      <w:pPr>
        <w:ind w:left="288" w:right="392" w:hanging="2"/>
      </w:pPr>
      <w:r>
        <w:t xml:space="preserve">.   Большое внимание в школе уделяется здоровьесбережению, внедрению здоровьеформирующих технологий, профилактике безнадзорности, беспризорности и правонарушений несовершеннолетних, их правовое воспитание, содействующих развитию позитивных интересов детей, их полезной деятельности во внеучебное время. </w:t>
      </w:r>
    </w:p>
    <w:p w:rsidR="00F167E9" w:rsidRDefault="001B3491">
      <w:pPr>
        <w:spacing w:after="0" w:line="259" w:lineRule="auto"/>
        <w:ind w:left="1090" w:firstLine="0"/>
        <w:jc w:val="left"/>
      </w:pPr>
      <w:r>
        <w:t xml:space="preserve"> </w:t>
      </w:r>
    </w:p>
    <w:p w:rsidR="00F167E9" w:rsidRDefault="001B3491">
      <w:pPr>
        <w:ind w:left="288" w:right="392" w:firstLine="802"/>
      </w:pPr>
      <w:r>
        <w:t xml:space="preserve">Процесс воспитания в образовательной организации основывается на следующих принципах взаимодействия педагогов и школьников: </w:t>
      </w:r>
    </w:p>
    <w:p w:rsidR="00F167E9" w:rsidRDefault="001B3491">
      <w:pPr>
        <w:numPr>
          <w:ilvl w:val="0"/>
          <w:numId w:val="97"/>
        </w:numPr>
        <w:ind w:right="392" w:hanging="2"/>
      </w:pPr>
      <w: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F167E9" w:rsidRDefault="001B3491">
      <w:pPr>
        <w:numPr>
          <w:ilvl w:val="0"/>
          <w:numId w:val="97"/>
        </w:numPr>
        <w:ind w:right="392" w:hanging="2"/>
      </w:pPr>
      <w: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167E9" w:rsidRDefault="001B3491">
      <w:pPr>
        <w:numPr>
          <w:ilvl w:val="0"/>
          <w:numId w:val="97"/>
        </w:numPr>
        <w:ind w:right="392" w:hanging="2"/>
      </w:pPr>
      <w: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F167E9" w:rsidRDefault="001B3491">
      <w:pPr>
        <w:numPr>
          <w:ilvl w:val="0"/>
          <w:numId w:val="97"/>
        </w:numPr>
        <w:ind w:right="392" w:hanging="2"/>
      </w:pPr>
      <w:r>
        <w:t xml:space="preserve">организации основных совместных дел школьников и педагогов как предмета совместной заботы и взрослых, и детей; </w:t>
      </w:r>
    </w:p>
    <w:p w:rsidR="00F167E9" w:rsidRDefault="001B3491">
      <w:pPr>
        <w:ind w:left="286" w:right="392" w:firstLine="0"/>
      </w:pPr>
      <w:r>
        <w:t xml:space="preserve">-системности, целесообразности и нешаблонности воспитания как условий его эффективности. Школьные традиции  объединяют учителей, учеников, выпускников и родителей, сплачивают школьный коллектив, обогащая его жизнь. </w:t>
      </w:r>
    </w:p>
    <w:p w:rsidR="00F167E9" w:rsidRDefault="001B3491">
      <w:pPr>
        <w:spacing w:after="23" w:line="259" w:lineRule="auto"/>
        <w:ind w:left="1008" w:firstLine="0"/>
        <w:jc w:val="left"/>
      </w:pPr>
      <w:r>
        <w:rPr>
          <w:color w:val="00000A"/>
        </w:rPr>
        <w:t>Основными традициями воспитания в образовательной организации являются</w:t>
      </w:r>
      <w:r>
        <w:t xml:space="preserve">:  </w:t>
      </w:r>
    </w:p>
    <w:p w:rsidR="00F167E9" w:rsidRDefault="001B3491">
      <w:pPr>
        <w:ind w:left="288" w:right="392" w:hanging="2"/>
      </w:pPr>
      <w:r>
        <w:rPr>
          <w:color w:val="00000A"/>
        </w:rPr>
        <w:t xml:space="preserve">-ключевые общешкольные дела, </w:t>
      </w:r>
      <w:r>
        <w:t xml:space="preserve">через которые осуществляется интеграция воспитательных усилий педагогов; </w:t>
      </w:r>
    </w:p>
    <w:p w:rsidR="00F167E9" w:rsidRDefault="001B3491">
      <w:pPr>
        <w:ind w:left="288" w:right="392" w:hanging="2"/>
      </w:pPr>
      <w:r>
        <w:lastRenderedPageBreak/>
        <w:t xml:space="preserve">-коллективная разработка, коллективное планирование, коллективное проведение и коллективный анализ их результатов -  важная черта каждого ключевого дела и большинства используемых для воспитания других совместных дел педагогов и школьников; </w:t>
      </w:r>
    </w:p>
    <w:p w:rsidR="00F167E9" w:rsidRDefault="001B3491">
      <w:pPr>
        <w:numPr>
          <w:ilvl w:val="0"/>
          <w:numId w:val="97"/>
        </w:numPr>
        <w:ind w:right="392" w:hanging="2"/>
      </w:pPr>
      <w:r>
        <w:t xml:space="preserve">создание условий, при которых по мере взросления обучающегося увеличивалась и его роль в  совместных делах - от пассивного наблюдателя до организатора; </w:t>
      </w:r>
    </w:p>
    <w:p w:rsidR="00F167E9" w:rsidRDefault="001B3491">
      <w:pPr>
        <w:numPr>
          <w:ilvl w:val="0"/>
          <w:numId w:val="97"/>
        </w:numPr>
        <w:ind w:right="392" w:hanging="2"/>
      </w:pPr>
      <w:r>
        <w:t xml:space="preserve">формирование коллективов в рамках школьных классов, кружков, студий, секций и иных детских объединений, установление в них доброжелательных и товарищеских взаимоотношений; </w:t>
      </w:r>
    </w:p>
    <w:p w:rsidR="00F167E9" w:rsidRDefault="001B3491">
      <w:pPr>
        <w:numPr>
          <w:ilvl w:val="0"/>
          <w:numId w:val="97"/>
        </w:numPr>
        <w:ind w:right="392" w:hanging="2"/>
      </w:pPr>
      <w:r>
        <w:t xml:space="preserve">классный руководитель - ключевая фигура воспитания в школе, реализующий по отношению к детям защитную, личностно развивающую, организационную, посредническую (в разрешении конфликтов) функции </w:t>
      </w:r>
    </w:p>
    <w:p w:rsidR="00F167E9" w:rsidRDefault="001B3491">
      <w:pPr>
        <w:spacing w:after="26" w:line="259" w:lineRule="auto"/>
        <w:ind w:left="286" w:firstLine="0"/>
        <w:jc w:val="left"/>
      </w:pPr>
      <w:r>
        <w:rPr>
          <w:b/>
        </w:rPr>
        <w:t xml:space="preserve"> </w:t>
      </w:r>
    </w:p>
    <w:p w:rsidR="00F167E9" w:rsidRDefault="001B3491">
      <w:pPr>
        <w:pStyle w:val="2"/>
        <w:spacing w:after="4" w:line="271" w:lineRule="auto"/>
        <w:ind w:left="393" w:right="491"/>
        <w:jc w:val="center"/>
      </w:pPr>
      <w:r>
        <w:rPr>
          <w:i w:val="0"/>
        </w:rPr>
        <w:t xml:space="preserve">2. ЦЕЛЬ И ЗАДАЧИ ВОСПИТАНИЯ </w:t>
      </w:r>
    </w:p>
    <w:p w:rsidR="00F167E9" w:rsidRDefault="001B3491">
      <w:pPr>
        <w:spacing w:after="64" w:line="259" w:lineRule="auto"/>
        <w:ind w:left="286" w:firstLine="0"/>
        <w:jc w:val="left"/>
      </w:pPr>
      <w:r>
        <w:rPr>
          <w:b/>
        </w:rPr>
        <w:t xml:space="preserve"> </w:t>
      </w:r>
    </w:p>
    <w:p w:rsidR="00F167E9" w:rsidRDefault="001B3491">
      <w:pPr>
        <w:spacing w:after="0" w:line="238" w:lineRule="auto"/>
        <w:ind w:left="2" w:firstLine="708"/>
        <w:jc w:val="left"/>
      </w:pPr>
      <w:r>
        <w:rPr>
          <w:i/>
          <w:sz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Pr>
          <w:sz w:val="28"/>
        </w:rPr>
        <w:t xml:space="preserve"> </w:t>
      </w:r>
    </w:p>
    <w:p w:rsidR="00F167E9" w:rsidRDefault="001B3491">
      <w:pPr>
        <w:ind w:left="288" w:right="386" w:firstLine="557"/>
      </w:pPr>
      <w:r>
        <w:rPr>
          <w:i/>
          <w:sz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цель воспитания в общеобразовательной организации – личностное развитие школьников, проявляющееся:</w:t>
      </w:r>
      <w:r>
        <w:rPr>
          <w:sz w:val="28"/>
        </w:rPr>
        <w:t xml:space="preserve"> </w:t>
      </w:r>
    </w:p>
    <w:p w:rsidR="00F167E9" w:rsidRDefault="001B3491">
      <w:pPr>
        <w:numPr>
          <w:ilvl w:val="0"/>
          <w:numId w:val="98"/>
        </w:numPr>
        <w:ind w:right="386" w:firstLine="557"/>
      </w:pPr>
      <w:r>
        <w:rPr>
          <w:i/>
          <w:sz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r>
        <w:rPr>
          <w:sz w:val="28"/>
        </w:rPr>
        <w:t xml:space="preserve"> </w:t>
      </w:r>
    </w:p>
    <w:p w:rsidR="00F167E9" w:rsidRDefault="001B3491">
      <w:pPr>
        <w:numPr>
          <w:ilvl w:val="0"/>
          <w:numId w:val="98"/>
        </w:numPr>
        <w:ind w:right="386" w:firstLine="557"/>
      </w:pPr>
      <w:r>
        <w:rPr>
          <w:i/>
          <w:sz w:val="28"/>
        </w:rPr>
        <w:t>в развитии их позитивных отношений к этим общественным ценностям (то есть в развитии их социально значимых отношений);</w:t>
      </w:r>
      <w:r>
        <w:rPr>
          <w:sz w:val="28"/>
        </w:rPr>
        <w:t xml:space="preserve"> </w:t>
      </w:r>
    </w:p>
    <w:p w:rsidR="00F167E9" w:rsidRDefault="001B3491">
      <w:pPr>
        <w:numPr>
          <w:ilvl w:val="0"/>
          <w:numId w:val="98"/>
        </w:numPr>
        <w:ind w:right="386" w:firstLine="557"/>
      </w:pPr>
      <w:r>
        <w:rPr>
          <w:i/>
          <w:sz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r>
        <w:rPr>
          <w:sz w:val="28"/>
        </w:rPr>
        <w:t xml:space="preserve"> </w:t>
      </w:r>
    </w:p>
    <w:p w:rsidR="00F167E9" w:rsidRDefault="001B3491">
      <w:pPr>
        <w:ind w:left="288" w:right="386" w:firstLine="557"/>
      </w:pPr>
      <w:r>
        <w:rPr>
          <w:i/>
          <w:sz w:val="28"/>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r>
        <w:rPr>
          <w:sz w:val="28"/>
        </w:rPr>
        <w:t xml:space="preserve"> </w:t>
      </w:r>
    </w:p>
    <w:p w:rsidR="00F167E9" w:rsidRDefault="001B3491">
      <w:pPr>
        <w:ind w:left="-13" w:right="386" w:firstLine="557"/>
      </w:pPr>
      <w:r>
        <w:rPr>
          <w:i/>
          <w:sz w:val="2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r>
        <w:rPr>
          <w:b/>
          <w:i/>
          <w:sz w:val="28"/>
        </w:rPr>
        <w:t xml:space="preserve"> </w:t>
      </w:r>
    </w:p>
    <w:p w:rsidR="00F167E9" w:rsidRDefault="001B3491">
      <w:pPr>
        <w:ind w:left="-13" w:right="386" w:firstLine="557"/>
      </w:pPr>
      <w:r>
        <w:rPr>
          <w:i/>
          <w:sz w:val="28"/>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r>
        <w:rPr>
          <w:sz w:val="28"/>
        </w:rPr>
        <w:t xml:space="preserve"> </w:t>
      </w:r>
    </w:p>
    <w:p w:rsidR="00F167E9" w:rsidRDefault="001B3491">
      <w:pPr>
        <w:ind w:left="-13" w:right="386" w:firstLine="557"/>
      </w:pPr>
      <w:r>
        <w:rPr>
          <w:i/>
          <w:sz w:val="28"/>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w:t>
      </w:r>
      <w:r>
        <w:rPr>
          <w:i/>
          <w:sz w:val="28"/>
        </w:rPr>
        <w:lastRenderedPageBreak/>
        <w:t>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r>
        <w:rPr>
          <w:sz w:val="28"/>
        </w:rPr>
        <w:t xml:space="preserve"> </w:t>
      </w:r>
    </w:p>
    <w:p w:rsidR="00F167E9" w:rsidRDefault="001B3491">
      <w:pPr>
        <w:numPr>
          <w:ilvl w:val="0"/>
          <w:numId w:val="99"/>
        </w:numPr>
        <w:ind w:right="386" w:firstLine="0"/>
      </w:pPr>
      <w:r>
        <w:rPr>
          <w:i/>
          <w:sz w:val="28"/>
        </w:rPr>
        <w:t xml:space="preserve">опыт дел, направленных на заботу о своей семье, родных и близких; </w:t>
      </w:r>
      <w:r>
        <w:rPr>
          <w:sz w:val="28"/>
        </w:rPr>
        <w:t xml:space="preserve"> </w:t>
      </w:r>
    </w:p>
    <w:p w:rsidR="00F167E9" w:rsidRDefault="001B3491">
      <w:pPr>
        <w:numPr>
          <w:ilvl w:val="0"/>
          <w:numId w:val="99"/>
        </w:numPr>
        <w:ind w:right="386" w:firstLine="0"/>
      </w:pPr>
      <w:r>
        <w:rPr>
          <w:i/>
          <w:sz w:val="28"/>
        </w:rPr>
        <w:t>трудовой опыт, опыт участия в производственной практике;</w:t>
      </w:r>
      <w:r>
        <w:rPr>
          <w:sz w:val="28"/>
        </w:rPr>
        <w:t xml:space="preserve"> </w:t>
      </w:r>
    </w:p>
    <w:p w:rsidR="00F167E9" w:rsidRDefault="001B3491">
      <w:pPr>
        <w:numPr>
          <w:ilvl w:val="0"/>
          <w:numId w:val="99"/>
        </w:numPr>
        <w:ind w:right="386" w:firstLine="0"/>
      </w:pPr>
      <w:r>
        <w:rPr>
          <w:i/>
          <w:sz w:val="28"/>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r>
        <w:rPr>
          <w:sz w:val="28"/>
        </w:rPr>
        <w:t xml:space="preserve"> </w:t>
      </w:r>
    </w:p>
    <w:p w:rsidR="00F167E9" w:rsidRDefault="001B3491">
      <w:pPr>
        <w:numPr>
          <w:ilvl w:val="0"/>
          <w:numId w:val="99"/>
        </w:numPr>
        <w:ind w:right="386" w:firstLine="0"/>
      </w:pPr>
      <w:r>
        <w:rPr>
          <w:i/>
          <w:sz w:val="28"/>
        </w:rPr>
        <w:t>опыт природоохранных дел;</w:t>
      </w:r>
      <w:r>
        <w:rPr>
          <w:sz w:val="28"/>
        </w:rPr>
        <w:t xml:space="preserve"> </w:t>
      </w:r>
    </w:p>
    <w:p w:rsidR="00F167E9" w:rsidRDefault="001B3491">
      <w:pPr>
        <w:numPr>
          <w:ilvl w:val="0"/>
          <w:numId w:val="99"/>
        </w:numPr>
        <w:ind w:right="386" w:firstLine="0"/>
      </w:pPr>
      <w:r>
        <w:rPr>
          <w:i/>
          <w:sz w:val="28"/>
        </w:rPr>
        <w:t>опыт разрешения возникающих конфликтных ситуаций в школе, дома или на улице;</w:t>
      </w:r>
      <w:r>
        <w:rPr>
          <w:sz w:val="28"/>
        </w:rPr>
        <w:t xml:space="preserve"> </w:t>
      </w:r>
      <w:r>
        <w:rPr>
          <w:i/>
          <w:sz w:val="28"/>
        </w:rPr>
        <w:t>- опыт самостоятельного приобретения новых знаний, проведения научных исследований, опыт проектной деятельности;</w:t>
      </w:r>
      <w:r>
        <w:rPr>
          <w:sz w:val="28"/>
        </w:rPr>
        <w:t xml:space="preserve"> </w:t>
      </w:r>
    </w:p>
    <w:p w:rsidR="00F167E9" w:rsidRDefault="001B3491">
      <w:pPr>
        <w:numPr>
          <w:ilvl w:val="0"/>
          <w:numId w:val="99"/>
        </w:numPr>
        <w:ind w:right="386" w:firstLine="0"/>
      </w:pPr>
      <w:r>
        <w:rPr>
          <w:i/>
          <w:sz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r>
        <w:rPr>
          <w:sz w:val="28"/>
        </w:rPr>
        <w:t xml:space="preserve"> </w:t>
      </w:r>
    </w:p>
    <w:p w:rsidR="00F167E9" w:rsidRDefault="001B3491">
      <w:pPr>
        <w:numPr>
          <w:ilvl w:val="0"/>
          <w:numId w:val="99"/>
        </w:numPr>
        <w:ind w:right="386" w:firstLine="0"/>
      </w:pPr>
      <w:r>
        <w:rPr>
          <w:i/>
          <w:sz w:val="28"/>
        </w:rPr>
        <w:t xml:space="preserve">опыт ведения здорового образа жизни и заботы о здоровье других людей; </w:t>
      </w:r>
      <w:r>
        <w:rPr>
          <w:sz w:val="28"/>
        </w:rPr>
        <w:t xml:space="preserve"> </w:t>
      </w:r>
    </w:p>
    <w:p w:rsidR="00F167E9" w:rsidRDefault="001B3491">
      <w:pPr>
        <w:numPr>
          <w:ilvl w:val="0"/>
          <w:numId w:val="99"/>
        </w:numPr>
        <w:ind w:right="386" w:firstLine="0"/>
      </w:pPr>
      <w:r>
        <w:rPr>
          <w:i/>
          <w:sz w:val="28"/>
        </w:rPr>
        <w:t>опыт оказания помощи окружающим, заботы о малышах или пожилых людях, волонтерский опыт;</w:t>
      </w:r>
      <w:r>
        <w:rPr>
          <w:sz w:val="28"/>
        </w:rPr>
        <w:t xml:space="preserve"> </w:t>
      </w:r>
    </w:p>
    <w:p w:rsidR="00F167E9" w:rsidRDefault="001B3491">
      <w:pPr>
        <w:numPr>
          <w:ilvl w:val="0"/>
          <w:numId w:val="99"/>
        </w:numPr>
        <w:ind w:right="386" w:firstLine="0"/>
      </w:pPr>
      <w:r>
        <w:rPr>
          <w:i/>
          <w:sz w:val="28"/>
        </w:rPr>
        <w:t>опыт самопознания и самоанализа, опыт социально приемлемого самовыражения и самореализации.</w:t>
      </w:r>
      <w:r>
        <w:rPr>
          <w:sz w:val="28"/>
        </w:rPr>
        <w:t xml:space="preserve"> </w:t>
      </w:r>
    </w:p>
    <w:p w:rsidR="00F167E9" w:rsidRDefault="001B3491">
      <w:pPr>
        <w:ind w:left="-13" w:right="386" w:firstLine="557"/>
      </w:pPr>
      <w:r>
        <w:rPr>
          <w:i/>
          <w:sz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Pr>
          <w:i/>
        </w:rPr>
        <w:t xml:space="preserve"> </w:t>
      </w:r>
      <w:r>
        <w:t xml:space="preserve"> </w:t>
      </w:r>
    </w:p>
    <w:p w:rsidR="00F167E9" w:rsidRDefault="001B3491">
      <w:pPr>
        <w:ind w:left="288" w:right="386" w:firstLine="557"/>
      </w:pPr>
      <w:r>
        <w:rPr>
          <w:i/>
          <w:sz w:val="28"/>
        </w:rPr>
        <w:t>Добросовестная работа педагогов, направленная на достижение поставленной цели, позволит обучающимуся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r>
        <w:rPr>
          <w:sz w:val="28"/>
        </w:rPr>
        <w:t xml:space="preserve"> </w:t>
      </w:r>
    </w:p>
    <w:p w:rsidR="00F167E9" w:rsidRDefault="001B3491">
      <w:pPr>
        <w:ind w:left="-13" w:right="386" w:firstLine="557"/>
      </w:pPr>
      <w:r>
        <w:rPr>
          <w:i/>
          <w:sz w:val="28"/>
        </w:rPr>
        <w:t>Достижению поставленной цели воспитания школьников будет способствовать решение следующих основных задач:</w:t>
      </w:r>
      <w:r>
        <w:rPr>
          <w:sz w:val="28"/>
        </w:rPr>
        <w:t xml:space="preserve"> </w:t>
      </w:r>
    </w:p>
    <w:p w:rsidR="00F167E9" w:rsidRDefault="001B3491">
      <w:pPr>
        <w:numPr>
          <w:ilvl w:val="0"/>
          <w:numId w:val="100"/>
        </w:numPr>
        <w:ind w:right="392" w:firstLine="0"/>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F167E9" w:rsidRDefault="001B3491">
      <w:pPr>
        <w:numPr>
          <w:ilvl w:val="0"/>
          <w:numId w:val="100"/>
        </w:numPr>
        <w:spacing w:after="44"/>
        <w:ind w:right="392" w:firstLine="0"/>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F167E9" w:rsidRDefault="001B3491">
      <w:pPr>
        <w:numPr>
          <w:ilvl w:val="0"/>
          <w:numId w:val="100"/>
        </w:numPr>
        <w:ind w:right="392" w:firstLine="0"/>
      </w:pPr>
      <w:r>
        <w:rPr>
          <w:i/>
          <w:sz w:val="28"/>
        </w:rPr>
        <w:lastRenderedPageBreak/>
        <w:t xml:space="preserve">вовлекать школьников в </w:t>
      </w:r>
      <w: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Pr>
          <w:i/>
          <w:sz w:val="28"/>
        </w:rPr>
        <w:t>реализовывать их воспитательные возможности</w:t>
      </w:r>
      <w:r>
        <w:t xml:space="preserve">; </w:t>
      </w:r>
    </w:p>
    <w:p w:rsidR="00F167E9" w:rsidRDefault="001B3491">
      <w:pPr>
        <w:numPr>
          <w:ilvl w:val="0"/>
          <w:numId w:val="100"/>
        </w:numPr>
        <w:ind w:right="392" w:firstLine="0"/>
      </w:pPr>
      <w:r>
        <w:rPr>
          <w:i/>
          <w:sz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r>
        <w:rPr>
          <w:sz w:val="28"/>
        </w:rPr>
        <w:t xml:space="preserve"> </w:t>
      </w:r>
    </w:p>
    <w:p w:rsidR="00F167E9" w:rsidRDefault="001B3491">
      <w:pPr>
        <w:numPr>
          <w:ilvl w:val="0"/>
          <w:numId w:val="100"/>
        </w:numPr>
        <w:ind w:right="392" w:firstLine="0"/>
      </w:pPr>
      <w:r>
        <w:t xml:space="preserve">инициировать и поддерживать ученическое самоуправление – как на уровне школы, так и на уровне классных сообществ;  </w:t>
      </w:r>
    </w:p>
    <w:p w:rsidR="00F167E9" w:rsidRDefault="001B3491">
      <w:pPr>
        <w:numPr>
          <w:ilvl w:val="0"/>
          <w:numId w:val="100"/>
        </w:numPr>
        <w:spacing w:after="59"/>
        <w:ind w:right="392" w:firstLine="0"/>
      </w:pPr>
      <w:r>
        <w:t xml:space="preserve">поддерживать деятельность функционирующих на базе школы детских общественных объединений и организаций; формировать культуру здорового образа жизни и физической активности обучающихся, научить их использовать полученные знания в повседневной жизни. </w:t>
      </w:r>
    </w:p>
    <w:p w:rsidR="00F167E9" w:rsidRDefault="001B3491">
      <w:pPr>
        <w:numPr>
          <w:ilvl w:val="0"/>
          <w:numId w:val="100"/>
        </w:numPr>
        <w:ind w:right="392" w:firstLine="0"/>
      </w:pPr>
      <w:r>
        <w:rPr>
          <w:i/>
          <w:sz w:val="28"/>
        </w:rPr>
        <w:t>организовывать профориентационную работу со школьниками;</w:t>
      </w:r>
      <w:r>
        <w:rPr>
          <w:sz w:val="28"/>
        </w:rPr>
        <w:t xml:space="preserve"> </w:t>
      </w:r>
    </w:p>
    <w:p w:rsidR="00F167E9" w:rsidRDefault="001B3491">
      <w:pPr>
        <w:numPr>
          <w:ilvl w:val="0"/>
          <w:numId w:val="100"/>
        </w:numPr>
        <w:ind w:right="392" w:firstLine="0"/>
      </w:pPr>
      <w:r>
        <w:rPr>
          <w:i/>
          <w:sz w:val="28"/>
        </w:rPr>
        <w:t>организовать работу школьных медиа, реализовывать их воспитательный потенциал</w:t>
      </w:r>
      <w:r>
        <w:rPr>
          <w:sz w:val="28"/>
        </w:rPr>
        <w:t xml:space="preserve"> </w:t>
      </w:r>
    </w:p>
    <w:p w:rsidR="00F167E9" w:rsidRDefault="001B3491">
      <w:pPr>
        <w:numPr>
          <w:ilvl w:val="0"/>
          <w:numId w:val="100"/>
        </w:numPr>
        <w:ind w:right="392" w:firstLine="0"/>
      </w:pPr>
      <w:r>
        <w:rPr>
          <w:i/>
          <w:sz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t xml:space="preserve"> </w:t>
      </w:r>
      <w:r>
        <w:rPr>
          <w:i/>
          <w:sz w:val="28"/>
        </w:rPr>
        <w:t>10)</w:t>
      </w:r>
      <w:r>
        <w:t xml:space="preserve"> осуществлять меры общей профилактики безнадзорности, беспризорности и правонарушений несовершеннолетних, содействующих развитию позитивных интересов детей, их полезной деятельности во внеурочное время; формировать у обучающихся  толерантность и эмпатию, эмоционально целостное отношение к Закону, нормам и ценностям демократического общества; обучать приемам безопасного и ответственного поведения; </w:t>
      </w:r>
    </w:p>
    <w:p w:rsidR="00F167E9" w:rsidRDefault="001B3491">
      <w:pPr>
        <w:ind w:left="288" w:right="386" w:firstLine="557"/>
      </w:pPr>
      <w:r>
        <w:rPr>
          <w:i/>
          <w:sz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Pr>
          <w:color w:val="00000A"/>
        </w:rPr>
        <w:t xml:space="preserve"> </w:t>
      </w:r>
      <w:r>
        <w:t xml:space="preserve"> </w:t>
      </w:r>
    </w:p>
    <w:p w:rsidR="00F167E9" w:rsidRDefault="001B3491">
      <w:pPr>
        <w:spacing w:after="31" w:line="259" w:lineRule="auto"/>
        <w:ind w:left="286" w:firstLine="0"/>
        <w:jc w:val="left"/>
      </w:pPr>
      <w:r>
        <w:t xml:space="preserve"> </w:t>
      </w:r>
    </w:p>
    <w:p w:rsidR="00F167E9" w:rsidRDefault="001B3491">
      <w:pPr>
        <w:pStyle w:val="1"/>
        <w:ind w:left="1009"/>
      </w:pPr>
      <w:r>
        <w:t xml:space="preserve">3. ВИДЫ, ФОРМЫ И СОДЕРЖАНИЕ ДЕЯТЕЛЬНОСТИ </w:t>
      </w:r>
    </w:p>
    <w:p w:rsidR="00F167E9" w:rsidRDefault="001B3491">
      <w:pPr>
        <w:pStyle w:val="2"/>
        <w:spacing w:after="5" w:line="271" w:lineRule="auto"/>
        <w:ind w:left="281"/>
        <w:jc w:val="both"/>
      </w:pPr>
      <w:r>
        <w:rPr>
          <w:i w:val="0"/>
        </w:rPr>
        <w:t xml:space="preserve">3.1. Модуль «Ключевые общешкольные дела» </w:t>
      </w:r>
    </w:p>
    <w:p w:rsidR="00F167E9" w:rsidRDefault="001B3491">
      <w:pPr>
        <w:ind w:left="288" w:right="386" w:firstLine="557"/>
      </w:pPr>
      <w: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Pr>
          <w:i/>
          <w:sz w:val="28"/>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t xml:space="preserve">  </w:t>
      </w:r>
    </w:p>
    <w:p w:rsidR="00F167E9" w:rsidRDefault="001B3491">
      <w:pPr>
        <w:spacing w:after="97"/>
        <w:ind w:left="286" w:right="1299" w:firstLine="569"/>
      </w:pPr>
      <w:r>
        <w:t xml:space="preserve">Для этого в образовательной организации используются следующие формы работы. </w:t>
      </w:r>
      <w:r>
        <w:rPr>
          <w:b/>
          <w:i/>
        </w:rPr>
        <w:t xml:space="preserve">На внешкольном уровне: </w:t>
      </w:r>
    </w:p>
    <w:p w:rsidR="00F167E9" w:rsidRDefault="001B3491">
      <w:pPr>
        <w:numPr>
          <w:ilvl w:val="0"/>
          <w:numId w:val="101"/>
        </w:numPr>
        <w:ind w:right="392" w:hanging="283"/>
      </w:pPr>
      <w:r>
        <w:t xml:space="preserve">районные научно – практические конференции школьников. </w:t>
      </w:r>
      <w:r>
        <w:rPr>
          <w:sz w:val="28"/>
        </w:rPr>
        <w:t xml:space="preserve"> </w:t>
      </w:r>
    </w:p>
    <w:p w:rsidR="00F167E9" w:rsidRDefault="001B3491">
      <w:pPr>
        <w:numPr>
          <w:ilvl w:val="0"/>
          <w:numId w:val="101"/>
        </w:numPr>
        <w:ind w:right="392" w:hanging="283"/>
      </w:pPr>
      <w:r>
        <w:t xml:space="preserve">проводимые для жителей микрорайона и организуемые </w:t>
      </w:r>
      <w:r>
        <w:rPr>
          <w:i/>
          <w:sz w:val="28"/>
          <w:u w:val="single" w:color="000000"/>
        </w:rPr>
        <w:t>совместно</w:t>
      </w:r>
      <w:r>
        <w:rPr>
          <w:i/>
        </w:rPr>
        <w:t xml:space="preserve"> </w:t>
      </w:r>
      <w: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(«День знаний», «Новый год к нам мчится», месячники ЗОЖ, концерт, посвященный Дню Победы, Праздник последнего звонка).  </w:t>
      </w:r>
    </w:p>
    <w:p w:rsidR="00F167E9" w:rsidRDefault="001B3491">
      <w:pPr>
        <w:numPr>
          <w:ilvl w:val="0"/>
          <w:numId w:val="101"/>
        </w:numPr>
        <w:spacing w:after="5" w:line="258" w:lineRule="auto"/>
        <w:ind w:right="392" w:hanging="283"/>
      </w:pPr>
      <w:r>
        <w:rPr>
          <w:i/>
          <w:sz w:val="28"/>
          <w:u w:val="single" w:color="000000"/>
        </w:rPr>
        <w:lastRenderedPageBreak/>
        <w:t>участие во Всероссийских акциях, в т.ч., «Днях единых действий» РДШ,</w:t>
      </w:r>
      <w:r>
        <w:rPr>
          <w:i/>
          <w:sz w:val="28"/>
        </w:rPr>
        <w:t xml:space="preserve"> </w:t>
      </w:r>
      <w:r>
        <w:rPr>
          <w:i/>
          <w:sz w:val="28"/>
          <w:u w:val="single" w:color="000000"/>
        </w:rPr>
        <w:t>посвященных значимым отечественным и международным событиям.</w:t>
      </w:r>
      <w:r>
        <w:rPr>
          <w:i/>
        </w:rPr>
        <w:t xml:space="preserve"> </w:t>
      </w:r>
    </w:p>
    <w:p w:rsidR="00F167E9" w:rsidRDefault="001B3491">
      <w:pPr>
        <w:spacing w:after="87" w:line="259" w:lineRule="auto"/>
        <w:ind w:left="281" w:hanging="10"/>
        <w:jc w:val="left"/>
      </w:pPr>
      <w:r>
        <w:rPr>
          <w:b/>
          <w:i/>
        </w:rPr>
        <w:t xml:space="preserve">На школьном уровне: </w:t>
      </w:r>
    </w:p>
    <w:p w:rsidR="00F167E9" w:rsidRDefault="001B3491">
      <w:pPr>
        <w:numPr>
          <w:ilvl w:val="0"/>
          <w:numId w:val="101"/>
        </w:numPr>
        <w:spacing w:after="85" w:line="258" w:lineRule="auto"/>
        <w:ind w:right="392" w:hanging="283"/>
      </w:pPr>
      <w:r>
        <w:rPr>
          <w:i/>
          <w:sz w:val="28"/>
          <w:u w:val="single" w:color="000000"/>
        </w:rPr>
        <w:t>общешкольные праздники – ежегодно проводимые творческие (театрализованные,</w:t>
      </w:r>
      <w:r>
        <w:rPr>
          <w:i/>
          <w:sz w:val="28"/>
        </w:rPr>
        <w:t xml:space="preserve"> </w:t>
      </w:r>
      <w:r>
        <w:rPr>
          <w:i/>
          <w:sz w:val="28"/>
          <w:u w:val="single" w:color="000000"/>
        </w:rPr>
        <w:t>музыкальные, литературные и т.п.) дела, связанные со значимыми для детей и</w:t>
      </w:r>
      <w:r>
        <w:rPr>
          <w:i/>
          <w:sz w:val="28"/>
        </w:rPr>
        <w:t xml:space="preserve"> </w:t>
      </w:r>
      <w:r>
        <w:rPr>
          <w:i/>
          <w:sz w:val="28"/>
          <w:u w:val="single" w:color="000000"/>
        </w:rPr>
        <w:t>педагогов знаменательными датами и в которых участвуют все классы школы (День</w:t>
      </w:r>
      <w:r>
        <w:rPr>
          <w:i/>
          <w:sz w:val="28"/>
        </w:rPr>
        <w:t xml:space="preserve"> </w:t>
      </w:r>
      <w:r>
        <w:rPr>
          <w:i/>
          <w:sz w:val="28"/>
          <w:u w:val="single" w:color="000000"/>
        </w:rPr>
        <w:t xml:space="preserve">учителя, месячник «Жильыртись ошмес», посвященный родному  языку, </w:t>
      </w:r>
      <w:r>
        <w:t>концерт к Дню Матери «Мамино сердце», « Месячник ЗОЖ», Дни открытых дверей, День здоровья)</w:t>
      </w:r>
      <w:r>
        <w:rPr>
          <w:i/>
          <w:sz w:val="28"/>
          <w:u w:val="single" w:color="000000"/>
        </w:rPr>
        <w:t>.</w:t>
      </w:r>
      <w:r>
        <w:rPr>
          <w:i/>
          <w:sz w:val="28"/>
        </w:rPr>
        <w:t xml:space="preserve"> </w:t>
      </w:r>
      <w:r>
        <w:rPr>
          <w:sz w:val="28"/>
        </w:rPr>
        <w:t xml:space="preserve"> </w:t>
      </w:r>
    </w:p>
    <w:p w:rsidR="00F167E9" w:rsidRDefault="001B3491">
      <w:pPr>
        <w:numPr>
          <w:ilvl w:val="0"/>
          <w:numId w:val="101"/>
        </w:numPr>
        <w:spacing w:after="110"/>
        <w:ind w:right="392" w:hanging="283"/>
      </w:pPr>
      <w:r>
        <w:rPr>
          <w:i/>
          <w:u w:val="single" w:color="000000"/>
        </w:rPr>
        <w:t>торжественные р</w:t>
      </w:r>
      <w:r>
        <w:t xml:space="preserve">итуалы посвящения, связанные с переходом учащихся на </w:t>
      </w:r>
      <w:r>
        <w:rPr>
          <w:i/>
          <w:u w:val="single" w:color="000000"/>
        </w:rPr>
        <w:t>следующую</w:t>
      </w:r>
      <w:r>
        <w:t xml:space="preserve"> уровень образования, символизирующие приобретение ими новых социальных статусов в школе и р</w:t>
      </w:r>
      <w:r>
        <w:rPr>
          <w:i/>
          <w:u w:val="single" w:color="000000"/>
        </w:rPr>
        <w:t>азвивающие школьную идентичность детей («Посвящение в старшеклассников»).</w:t>
      </w:r>
      <w:r>
        <w:t xml:space="preserve"> </w:t>
      </w:r>
    </w:p>
    <w:p w:rsidR="00F167E9" w:rsidRDefault="001B3491">
      <w:pPr>
        <w:numPr>
          <w:ilvl w:val="0"/>
          <w:numId w:val="101"/>
        </w:numPr>
        <w:spacing w:after="120" w:line="258" w:lineRule="auto"/>
        <w:ind w:right="392" w:hanging="283"/>
      </w:pPr>
      <w:r>
        <w:rPr>
          <w:i/>
          <w:u w:val="single" w:color="000000"/>
        </w:rPr>
        <w:t>театрализованные выступления педагогов, родителей и школьников с элементами доброго юмора,</w:t>
      </w:r>
      <w:r>
        <w:rPr>
          <w:i/>
        </w:rPr>
        <w:t xml:space="preserve"> </w:t>
      </w:r>
      <w:r>
        <w:rPr>
          <w:i/>
          <w:u w:val="single" w:color="000000"/>
        </w:rPr>
        <w:t>пародий, импровизаций на темы жизни школьников и учителей. Создают в школе атмосферу</w:t>
      </w:r>
      <w:r>
        <w:rPr>
          <w:i/>
        </w:rPr>
        <w:t xml:space="preserve"> </w:t>
      </w:r>
      <w:r>
        <w:rPr>
          <w:i/>
          <w:u w:val="single" w:color="000000"/>
        </w:rPr>
        <w:t>творчества и неформального общения, способствуют сплочению детского, педагогического и</w:t>
      </w:r>
      <w:r>
        <w:rPr>
          <w:i/>
        </w:rPr>
        <w:t xml:space="preserve"> </w:t>
      </w:r>
      <w:r>
        <w:rPr>
          <w:i/>
          <w:u w:val="single" w:color="000000"/>
        </w:rPr>
        <w:t>родительского сообществ школы (День Учителя, праздник «Последнего звонка»,</w:t>
      </w:r>
      <w:r>
        <w:t xml:space="preserve"> День защиты детей, торжественная церемония вручения аттестатов)</w:t>
      </w:r>
      <w:r>
        <w:rPr>
          <w:i/>
          <w:u w:val="single" w:color="000000"/>
        </w:rPr>
        <w:t xml:space="preserve"> .</w:t>
      </w:r>
      <w:r>
        <w:t xml:space="preserve"> </w:t>
      </w:r>
    </w:p>
    <w:p w:rsidR="00F167E9" w:rsidRDefault="001B3491">
      <w:pPr>
        <w:numPr>
          <w:ilvl w:val="0"/>
          <w:numId w:val="101"/>
        </w:numPr>
        <w:spacing w:after="57"/>
        <w:ind w:right="392" w:hanging="283"/>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награждения по итогам года «Школьный Олимп») . </w:t>
      </w:r>
      <w:r>
        <w:rPr>
          <w:b/>
          <w:i/>
        </w:rPr>
        <w:t>На уровне классов:</w:t>
      </w:r>
      <w:r>
        <w:rPr>
          <w:b/>
          <w:i/>
          <w:sz w:val="28"/>
        </w:rPr>
        <w:t xml:space="preserve"> </w:t>
      </w:r>
      <w:r>
        <w:rPr>
          <w:b/>
          <w:sz w:val="28"/>
        </w:rPr>
        <w:t xml:space="preserve"> </w:t>
      </w:r>
    </w:p>
    <w:p w:rsidR="00F167E9" w:rsidRDefault="001B3491">
      <w:pPr>
        <w:numPr>
          <w:ilvl w:val="0"/>
          <w:numId w:val="101"/>
        </w:numPr>
        <w:ind w:right="392" w:hanging="283"/>
      </w:pPr>
      <w:r>
        <w:t>выбор и делегирование представителей классов в общешкольные советы</w:t>
      </w:r>
      <w:r>
        <w:rPr>
          <w:i/>
          <w:sz w:val="28"/>
          <w:u w:val="single" w:color="000000"/>
        </w:rPr>
        <w:t xml:space="preserve"> дел, ответственных за</w:t>
      </w:r>
      <w:r>
        <w:rPr>
          <w:i/>
          <w:sz w:val="28"/>
        </w:rPr>
        <w:t xml:space="preserve"> </w:t>
      </w:r>
      <w:r>
        <w:rPr>
          <w:i/>
          <w:sz w:val="28"/>
          <w:u w:val="single" w:color="000000"/>
        </w:rPr>
        <w:t>подготовку общешкольных ключевых дел;</w:t>
      </w:r>
      <w:r>
        <w:rPr>
          <w:i/>
          <w:sz w:val="28"/>
        </w:rPr>
        <w:t xml:space="preserve">  </w:t>
      </w:r>
      <w:r>
        <w:rPr>
          <w:sz w:val="28"/>
        </w:rPr>
        <w:t xml:space="preserve"> </w:t>
      </w:r>
    </w:p>
    <w:p w:rsidR="00F167E9" w:rsidRDefault="001B3491">
      <w:pPr>
        <w:numPr>
          <w:ilvl w:val="0"/>
          <w:numId w:val="101"/>
        </w:numPr>
        <w:spacing w:after="5" w:line="258" w:lineRule="auto"/>
        <w:ind w:right="392" w:hanging="283"/>
      </w:pPr>
      <w:r>
        <w:rPr>
          <w:i/>
          <w:sz w:val="28"/>
          <w:u w:val="single" w:color="000000"/>
        </w:rPr>
        <w:t>участие школьных классов в реализации общешкольных ключевых дел;</w:t>
      </w:r>
      <w:r>
        <w:rPr>
          <w:i/>
          <w:sz w:val="28"/>
        </w:rPr>
        <w:t xml:space="preserve"> </w:t>
      </w:r>
      <w:r>
        <w:rPr>
          <w:sz w:val="28"/>
        </w:rPr>
        <w:t xml:space="preserve"> </w:t>
      </w:r>
    </w:p>
    <w:p w:rsidR="00F167E9" w:rsidRDefault="001B3491">
      <w:pPr>
        <w:numPr>
          <w:ilvl w:val="0"/>
          <w:numId w:val="101"/>
        </w:numPr>
        <w:spacing w:after="5" w:line="258" w:lineRule="auto"/>
        <w:ind w:right="392" w:hanging="283"/>
      </w:pPr>
      <w:r>
        <w:rPr>
          <w:i/>
          <w:sz w:val="28"/>
          <w:u w:val="single" w:color="000000"/>
        </w:rPr>
        <w:t>проведение в рамках класса итогового анализа детьми общешкольных ключевых дел,</w:t>
      </w:r>
      <w:r>
        <w:rPr>
          <w:i/>
          <w:sz w:val="28"/>
        </w:rPr>
        <w:t xml:space="preserve"> </w:t>
      </w:r>
      <w:r>
        <w:rPr>
          <w:i/>
          <w:sz w:val="28"/>
          <w:u w:val="single" w:color="000000"/>
        </w:rPr>
        <w:t>участие представителей классов в итоговом анализе проведенных дел на уровне</w:t>
      </w:r>
      <w:r>
        <w:rPr>
          <w:i/>
          <w:sz w:val="28"/>
        </w:rPr>
        <w:t xml:space="preserve"> </w:t>
      </w:r>
      <w:r>
        <w:rPr>
          <w:i/>
          <w:sz w:val="28"/>
          <w:u w:val="single" w:color="000000"/>
        </w:rPr>
        <w:t>общешкольных советов дела.</w:t>
      </w:r>
      <w:r>
        <w:t xml:space="preserve"> </w:t>
      </w:r>
      <w:r>
        <w:rPr>
          <w:b/>
          <w:i/>
        </w:rPr>
        <w:t>На индивидуальном уровне:</w:t>
      </w:r>
      <w:r>
        <w:rPr>
          <w:b/>
          <w:i/>
          <w:sz w:val="28"/>
        </w:rPr>
        <w:t xml:space="preserve"> </w:t>
      </w:r>
      <w:r>
        <w:rPr>
          <w:b/>
          <w:sz w:val="28"/>
        </w:rPr>
        <w:t xml:space="preserve"> </w:t>
      </w:r>
    </w:p>
    <w:p w:rsidR="00F167E9" w:rsidRDefault="001B3491">
      <w:pPr>
        <w:numPr>
          <w:ilvl w:val="0"/>
          <w:numId w:val="101"/>
        </w:numPr>
        <w:ind w:right="392" w:hanging="283"/>
      </w:pPr>
      <w:r>
        <w:rPr>
          <w:i/>
          <w:sz w:val="28"/>
          <w:u w:val="single" w:color="000000"/>
        </w:rPr>
        <w:t>вовлечение по возможности</w:t>
      </w:r>
      <w:r>
        <w:rPr>
          <w:i/>
        </w:rPr>
        <w:t xml:space="preserve"> </w:t>
      </w:r>
      <w:r>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F167E9" w:rsidRDefault="001B3491">
      <w:pPr>
        <w:numPr>
          <w:ilvl w:val="0"/>
          <w:numId w:val="101"/>
        </w:numPr>
        <w:ind w:right="392" w:hanging="283"/>
      </w:pPr>
      <w:r>
        <w:t xml:space="preserve">индивидуальная помощь ребенку (при необходимости) в освоении навыков подготовки, проведения и анализа ключевых дел; </w:t>
      </w:r>
    </w:p>
    <w:p w:rsidR="00F167E9" w:rsidRDefault="001B3491">
      <w:pPr>
        <w:numPr>
          <w:ilvl w:val="0"/>
          <w:numId w:val="101"/>
        </w:numPr>
        <w:spacing w:after="37"/>
        <w:ind w:right="392" w:hanging="283"/>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Pr>
          <w:b/>
        </w:rPr>
        <w:t xml:space="preserve"> </w:t>
      </w:r>
    </w:p>
    <w:p w:rsidR="00F167E9" w:rsidRDefault="001B3491">
      <w:pPr>
        <w:numPr>
          <w:ilvl w:val="0"/>
          <w:numId w:val="101"/>
        </w:numPr>
        <w:ind w:right="392" w:hanging="283"/>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Pr>
          <w:b/>
        </w:rPr>
        <w:t xml:space="preserve"> </w:t>
      </w:r>
    </w:p>
    <w:p w:rsidR="00F167E9" w:rsidRDefault="001B3491">
      <w:pPr>
        <w:spacing w:after="0" w:line="259" w:lineRule="auto"/>
        <w:ind w:left="569" w:firstLine="0"/>
        <w:jc w:val="left"/>
      </w:pPr>
      <w:r>
        <w:rPr>
          <w:rFonts w:ascii="Segoe UI Symbol" w:eastAsia="Segoe UI Symbol" w:hAnsi="Segoe UI Symbol" w:cs="Segoe UI Symbol"/>
        </w:rPr>
        <w:t></w:t>
      </w:r>
      <w:r>
        <w:rPr>
          <w:rFonts w:ascii="Arial" w:eastAsia="Arial" w:hAnsi="Arial" w:cs="Arial"/>
        </w:rPr>
        <w:t xml:space="preserve"> </w:t>
      </w:r>
      <w:r>
        <w:rPr>
          <w:b/>
        </w:rPr>
        <w:t xml:space="preserve"> </w:t>
      </w:r>
    </w:p>
    <w:p w:rsidR="00F167E9" w:rsidRDefault="001B3491">
      <w:pPr>
        <w:pStyle w:val="2"/>
        <w:spacing w:after="5" w:line="271" w:lineRule="auto"/>
        <w:ind w:left="281"/>
        <w:jc w:val="both"/>
      </w:pPr>
      <w:r>
        <w:rPr>
          <w:i w:val="0"/>
        </w:rPr>
        <w:lastRenderedPageBreak/>
        <w:t xml:space="preserve">3.2. Модуль «Классное руководство» </w:t>
      </w:r>
    </w:p>
    <w:p w:rsidR="00F167E9" w:rsidRDefault="001B3491">
      <w:pPr>
        <w:spacing w:after="64" w:line="327" w:lineRule="auto"/>
        <w:ind w:left="-13" w:right="392" w:firstLine="569"/>
      </w:pPr>
      <w: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i/>
        </w:rPr>
        <w:t xml:space="preserve">. </w:t>
      </w:r>
      <w:r>
        <w:rPr>
          <w:b/>
          <w:i/>
          <w:sz w:val="28"/>
        </w:rPr>
        <w:t xml:space="preserve">Работа с классом: </w:t>
      </w:r>
    </w:p>
    <w:p w:rsidR="00F167E9" w:rsidRDefault="001B3491">
      <w:pPr>
        <w:numPr>
          <w:ilvl w:val="0"/>
          <w:numId w:val="102"/>
        </w:numPr>
        <w:spacing w:after="107"/>
        <w:ind w:right="568" w:hanging="360"/>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F167E9" w:rsidRDefault="001B3491">
      <w:pPr>
        <w:numPr>
          <w:ilvl w:val="0"/>
          <w:numId w:val="102"/>
        </w:numPr>
        <w:spacing w:after="109"/>
        <w:ind w:right="568" w:hanging="360"/>
      </w:pPr>
      <w: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167E9" w:rsidRDefault="001B3491">
      <w:pPr>
        <w:numPr>
          <w:ilvl w:val="0"/>
          <w:numId w:val="102"/>
        </w:numPr>
        <w:spacing w:after="112"/>
        <w:ind w:right="568" w:hanging="360"/>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167E9" w:rsidRDefault="001B3491">
      <w:pPr>
        <w:numPr>
          <w:ilvl w:val="0"/>
          <w:numId w:val="102"/>
        </w:numPr>
        <w:spacing w:after="112"/>
        <w:ind w:right="568" w:hanging="360"/>
      </w:pPr>
      <w:r>
        <w:t xml:space="preserve">сплочение коллектива класса через: </w:t>
      </w:r>
      <w:r>
        <w:rPr>
          <w:i/>
        </w:rPr>
        <w:t>и</w:t>
      </w:r>
      <w:r>
        <w:rPr>
          <w:i/>
          <w:u w:val="single" w:color="000000"/>
        </w:rPr>
        <w:t>гры и тренинги на сплочение и командообразование;</w:t>
      </w:r>
      <w:r>
        <w:rPr>
          <w:i/>
        </w:rPr>
        <w:t xml:space="preserve"> </w:t>
      </w:r>
      <w:r>
        <w:rPr>
          <w:i/>
          <w:u w:val="single" w:color="000000"/>
        </w:rPr>
        <w:t>однодневные и многодневные походы и экскурсии, организуемые классными руководителями и</w:t>
      </w:r>
      <w:r>
        <w:rPr>
          <w:i/>
        </w:rPr>
        <w:t xml:space="preserve"> </w:t>
      </w:r>
      <w:r>
        <w:rPr>
          <w:i/>
          <w:u w:val="single" w:color="000000"/>
        </w:rPr>
        <w:t xml:space="preserve">родителями; празднования в классе дней рождения детей, </w:t>
      </w:r>
      <w: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F167E9" w:rsidRDefault="001B3491">
      <w:pPr>
        <w:numPr>
          <w:ilvl w:val="0"/>
          <w:numId w:val="102"/>
        </w:numPr>
        <w:spacing w:after="106"/>
        <w:ind w:right="568" w:hanging="360"/>
      </w:pPr>
      <w:r>
        <w:t xml:space="preserve">выявление и своевременная коррекция деструктивных отношений, создающих угрозы физическому и психическому здоровью обучающихся; </w:t>
      </w:r>
    </w:p>
    <w:p w:rsidR="00F167E9" w:rsidRDefault="001B3491">
      <w:pPr>
        <w:numPr>
          <w:ilvl w:val="0"/>
          <w:numId w:val="102"/>
        </w:numPr>
        <w:spacing w:after="107"/>
        <w:ind w:right="568" w:hanging="360"/>
      </w:pPr>
      <w:r>
        <w:t xml:space="preserve">профилактика девиантного и асоциального поведения обучающихся, в том числе всех форм проявления жестокости, насилия, травли в детском коллективе; </w:t>
      </w:r>
    </w:p>
    <w:p w:rsidR="00F167E9" w:rsidRDefault="001B3491">
      <w:pPr>
        <w:numPr>
          <w:ilvl w:val="0"/>
          <w:numId w:val="102"/>
        </w:numPr>
        <w:ind w:right="568" w:hanging="360"/>
      </w:pPr>
      <w:r>
        <w:t xml:space="preserve">выработка совместно со школьниками законов класса, помогающих детям освоить нормы и </w:t>
      </w:r>
    </w:p>
    <w:p w:rsidR="00F167E9" w:rsidRDefault="001B3491">
      <w:pPr>
        <w:ind w:left="646" w:right="392" w:firstLine="0"/>
      </w:pPr>
      <w:r>
        <w:t xml:space="preserve">правила общения, которым они должны следовать в школе.  </w:t>
      </w:r>
    </w:p>
    <w:p w:rsidR="00F167E9" w:rsidRDefault="001B3491">
      <w:pPr>
        <w:spacing w:after="80" w:line="259" w:lineRule="auto"/>
        <w:ind w:left="646" w:firstLine="0"/>
        <w:jc w:val="left"/>
      </w:pPr>
      <w:r>
        <w:t xml:space="preserve"> </w:t>
      </w:r>
    </w:p>
    <w:p w:rsidR="00F167E9" w:rsidRDefault="001B3491">
      <w:pPr>
        <w:spacing w:after="155" w:line="259" w:lineRule="auto"/>
        <w:ind w:left="0" w:firstLine="0"/>
        <w:jc w:val="left"/>
      </w:pPr>
      <w:r>
        <w:rPr>
          <w:b/>
          <w:i/>
          <w:sz w:val="28"/>
        </w:rPr>
        <w:t xml:space="preserve">Индивидуальная работа с учащимися: </w:t>
      </w:r>
    </w:p>
    <w:p w:rsidR="00F167E9" w:rsidRDefault="001B3491">
      <w:pPr>
        <w:numPr>
          <w:ilvl w:val="0"/>
          <w:numId w:val="102"/>
        </w:numPr>
        <w:spacing w:after="71"/>
        <w:ind w:right="568" w:hanging="360"/>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167E9" w:rsidRDefault="001B3491">
      <w:pPr>
        <w:numPr>
          <w:ilvl w:val="0"/>
          <w:numId w:val="102"/>
        </w:numPr>
        <w:spacing w:after="112"/>
        <w:ind w:right="568" w:hanging="360"/>
      </w:pPr>
      <w: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w:t>
      </w:r>
      <w:r>
        <w:lastRenderedPageBreak/>
        <w:t xml:space="preserve">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F167E9" w:rsidRDefault="001B3491">
      <w:pPr>
        <w:numPr>
          <w:ilvl w:val="0"/>
          <w:numId w:val="102"/>
        </w:numPr>
        <w:spacing w:after="120" w:line="258" w:lineRule="auto"/>
        <w:ind w:right="568" w:hanging="360"/>
      </w:pPr>
      <w:r>
        <w:rPr>
          <w:i/>
          <w:u w:val="single" w:color="000000"/>
        </w:rPr>
        <w:t>индивидуальная работа со школьниками класса, направленная на заполнение ими личных</w:t>
      </w:r>
      <w:r>
        <w:rPr>
          <w:i/>
        </w:rPr>
        <w:t xml:space="preserve"> </w:t>
      </w:r>
      <w:r>
        <w:rPr>
          <w:i/>
          <w:u w:val="single" w:color="000000"/>
        </w:rPr>
        <w:t>портфолио, в которых дети не просто фиксируют свои учебные, творческие, спортивные,</w:t>
      </w:r>
      <w:r>
        <w:rPr>
          <w:i/>
        </w:rPr>
        <w:t xml:space="preserve"> </w:t>
      </w:r>
      <w:r>
        <w:rPr>
          <w:i/>
          <w:u w:val="single" w:color="000000"/>
        </w:rPr>
        <w:t>личностные достижения, но и в ходе индивидуальных неформальных бесед с классным</w:t>
      </w:r>
      <w:r>
        <w:rPr>
          <w:i/>
        </w:rPr>
        <w:t xml:space="preserve"> </w:t>
      </w:r>
      <w:r>
        <w:rPr>
          <w:i/>
          <w:u w:val="single" w:color="000000"/>
        </w:rPr>
        <w:t>руководителем в начале каждого года планируют их, а в конце года – вместе анализируют свои</w:t>
      </w:r>
      <w:r>
        <w:rPr>
          <w:i/>
        </w:rPr>
        <w:t xml:space="preserve"> </w:t>
      </w:r>
      <w:r>
        <w:rPr>
          <w:i/>
          <w:u w:val="single" w:color="000000"/>
        </w:rPr>
        <w:t>успехи и неудачи.</w:t>
      </w:r>
      <w:r>
        <w:rPr>
          <w:i/>
        </w:rPr>
        <w:t xml:space="preserve"> </w:t>
      </w:r>
      <w:r>
        <w:t xml:space="preserve"> </w:t>
      </w:r>
    </w:p>
    <w:p w:rsidR="00F167E9" w:rsidRDefault="001B3491">
      <w:pPr>
        <w:numPr>
          <w:ilvl w:val="0"/>
          <w:numId w:val="102"/>
        </w:numPr>
        <w:spacing w:after="110"/>
        <w:ind w:right="568" w:hanging="360"/>
      </w:pPr>
      <w:r>
        <w:t xml:space="preserve">выявление и поддержка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 </w:t>
      </w:r>
    </w:p>
    <w:p w:rsidR="00F167E9" w:rsidRDefault="001B3491">
      <w:pPr>
        <w:numPr>
          <w:ilvl w:val="0"/>
          <w:numId w:val="102"/>
        </w:numPr>
        <w:spacing w:after="107"/>
        <w:ind w:right="568" w:hanging="360"/>
      </w:pPr>
      <w:r>
        <w:t xml:space="preserve">выявление и педагогическая поддержка обучающихся, нуждающихся в психологической помощи; </w:t>
      </w:r>
    </w:p>
    <w:p w:rsidR="00F167E9" w:rsidRDefault="001B3491">
      <w:pPr>
        <w:numPr>
          <w:ilvl w:val="0"/>
          <w:numId w:val="102"/>
        </w:numPr>
        <w:spacing w:after="106"/>
        <w:ind w:right="568" w:hanging="360"/>
      </w:pPr>
      <w:r>
        <w:t xml:space="preserve">профилактика наркотической и алкогольной зависимости, табакокурения, употребления вредных для здоровья веществ; </w:t>
      </w:r>
    </w:p>
    <w:p w:rsidR="00F167E9" w:rsidRDefault="001B3491">
      <w:pPr>
        <w:numPr>
          <w:ilvl w:val="0"/>
          <w:numId w:val="102"/>
        </w:numPr>
        <w:ind w:right="568" w:hanging="360"/>
      </w:pPr>
      <w:r>
        <w:t xml:space="preserve">формирование навыков информационной безопасности; </w:t>
      </w:r>
    </w:p>
    <w:p w:rsidR="00F167E9" w:rsidRDefault="001B3491">
      <w:pPr>
        <w:numPr>
          <w:ilvl w:val="0"/>
          <w:numId w:val="102"/>
        </w:numPr>
        <w:ind w:right="568" w:hanging="360"/>
      </w:pPr>
      <w: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F167E9" w:rsidRDefault="001B3491">
      <w:pPr>
        <w:spacing w:after="0" w:line="259" w:lineRule="auto"/>
        <w:ind w:left="646" w:firstLine="0"/>
        <w:jc w:val="left"/>
      </w:pPr>
      <w:r>
        <w:t xml:space="preserve"> </w:t>
      </w:r>
    </w:p>
    <w:p w:rsidR="00F167E9" w:rsidRDefault="001B3491">
      <w:pPr>
        <w:spacing w:after="31" w:line="259" w:lineRule="auto"/>
        <w:ind w:left="646" w:firstLine="0"/>
        <w:jc w:val="left"/>
      </w:pPr>
      <w:r>
        <w:t xml:space="preserve"> </w:t>
      </w:r>
    </w:p>
    <w:p w:rsidR="00F167E9" w:rsidRDefault="001B3491">
      <w:pPr>
        <w:spacing w:after="115" w:line="259" w:lineRule="auto"/>
        <w:ind w:left="281" w:hanging="10"/>
        <w:jc w:val="left"/>
      </w:pPr>
      <w:r>
        <w:rPr>
          <w:b/>
          <w:i/>
        </w:rPr>
        <w:t>Работа с учителями, преподающими в классе:</w:t>
      </w:r>
      <w:r>
        <w:rPr>
          <w:b/>
        </w:rPr>
        <w:t xml:space="preserve"> </w:t>
      </w:r>
    </w:p>
    <w:p w:rsidR="00F167E9" w:rsidRDefault="001B3491">
      <w:pPr>
        <w:numPr>
          <w:ilvl w:val="0"/>
          <w:numId w:val="102"/>
        </w:numPr>
        <w:spacing w:after="110"/>
        <w:ind w:right="568" w:hanging="360"/>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F167E9" w:rsidRDefault="001B3491">
      <w:pPr>
        <w:numPr>
          <w:ilvl w:val="0"/>
          <w:numId w:val="102"/>
        </w:numPr>
        <w:spacing w:after="112"/>
        <w:ind w:right="568" w:hanging="360"/>
      </w:pPr>
      <w:r>
        <w:t xml:space="preserve">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 </w:t>
      </w:r>
    </w:p>
    <w:p w:rsidR="00F167E9" w:rsidRDefault="001B3491">
      <w:pPr>
        <w:numPr>
          <w:ilvl w:val="0"/>
          <w:numId w:val="102"/>
        </w:numPr>
        <w:ind w:right="568" w:hanging="360"/>
      </w:pPr>
      <w:r>
        <w:t xml:space="preserve">проведение мини-педсоветов, направленных на решение конкретных проблем класса и интеграцию воспитательных влияний на школьников; </w:t>
      </w:r>
    </w:p>
    <w:p w:rsidR="00F167E9" w:rsidRDefault="001B3491">
      <w:pPr>
        <w:ind w:left="286" w:right="392" w:firstLine="0"/>
      </w:pPr>
      <w:r>
        <w:t xml:space="preserve">привлечение учителей к участию во внутриклассных делах, дающих педагогам возможность лучше узнавать и понимать своих учеников, увидев </w:t>
      </w:r>
    </w:p>
    <w:p w:rsidR="00F167E9" w:rsidRDefault="001B3491">
      <w:pPr>
        <w:spacing w:after="26" w:line="259" w:lineRule="auto"/>
        <w:ind w:left="286" w:firstLine="0"/>
        <w:jc w:val="left"/>
      </w:pPr>
      <w:r>
        <w:rPr>
          <w:b/>
        </w:rPr>
        <w:t xml:space="preserve"> </w:t>
      </w:r>
    </w:p>
    <w:p w:rsidR="00F167E9" w:rsidRDefault="001B3491">
      <w:pPr>
        <w:pStyle w:val="1"/>
        <w:ind w:left="281"/>
      </w:pPr>
      <w:r>
        <w:t xml:space="preserve">Модуль 3.3. «Курсы внеурочной деятельности»  </w:t>
      </w:r>
    </w:p>
    <w:p w:rsidR="00F167E9" w:rsidRDefault="001B3491">
      <w:pPr>
        <w:ind w:left="288" w:right="392" w:hanging="2"/>
      </w:pPr>
      <w:r>
        <w:rPr>
          <w:b/>
        </w:rPr>
        <w:t xml:space="preserve"> </w:t>
      </w:r>
      <w:r>
        <w:t xml:space="preserve">Воспитание на занятиях школьных курсов внеурочной деятельности преимущественно осуществляется через: </w:t>
      </w:r>
      <w:r>
        <w:rPr>
          <w:b/>
        </w:rPr>
        <w:t xml:space="preserve"> </w:t>
      </w:r>
    </w:p>
    <w:p w:rsidR="00F167E9" w:rsidRDefault="001B3491">
      <w:pPr>
        <w:numPr>
          <w:ilvl w:val="0"/>
          <w:numId w:val="103"/>
        </w:numPr>
        <w:spacing w:after="50"/>
        <w:ind w:right="392" w:firstLine="567"/>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F167E9" w:rsidRDefault="001B3491">
      <w:pPr>
        <w:numPr>
          <w:ilvl w:val="0"/>
          <w:numId w:val="103"/>
        </w:numPr>
        <w:ind w:right="392" w:firstLine="567"/>
      </w:pPr>
      <w:r>
        <w:lastRenderedPageBreak/>
        <w:t>формирование в кружках, секциях, клубах, студиях и т.п. детско-взрослых общностей,</w:t>
      </w:r>
      <w:r>
        <w:rPr>
          <w:i/>
          <w:sz w:val="28"/>
        </w:rPr>
        <w:t xml:space="preserve"> </w:t>
      </w:r>
      <w:r>
        <w:t xml:space="preserve">которые могли бы объединять детей и педагогов общими позитивными эмоциями и доверительными отношениями друг к другу; </w:t>
      </w:r>
    </w:p>
    <w:p w:rsidR="00F167E9" w:rsidRDefault="001B3491">
      <w:pPr>
        <w:numPr>
          <w:ilvl w:val="0"/>
          <w:numId w:val="103"/>
        </w:numPr>
        <w:ind w:right="392" w:firstLine="567"/>
      </w:pPr>
      <w:r>
        <w:t xml:space="preserve">создание в детских объединениях традиций, задающих их членам определенные социально значимые формы поведения; </w:t>
      </w:r>
    </w:p>
    <w:p w:rsidR="00F167E9" w:rsidRDefault="001B3491">
      <w:pPr>
        <w:numPr>
          <w:ilvl w:val="0"/>
          <w:numId w:val="103"/>
        </w:numPr>
        <w:spacing w:after="57"/>
        <w:ind w:right="392" w:firstLine="567"/>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 поощрение педагогами детских инициатив и детского самоуправления.  </w:t>
      </w:r>
    </w:p>
    <w:p w:rsidR="00F167E9" w:rsidRDefault="001B3491">
      <w:pPr>
        <w:spacing w:after="7" w:line="244" w:lineRule="auto"/>
        <w:ind w:left="288" w:right="393" w:firstLine="567"/>
      </w:pPr>
      <w:r>
        <w:rPr>
          <w:sz w:val="28"/>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r>
        <w:rPr>
          <w:i/>
        </w:rPr>
        <w:t xml:space="preserve"> </w:t>
      </w:r>
    </w:p>
    <w:p w:rsidR="00F167E9" w:rsidRDefault="001B3491">
      <w:pPr>
        <w:spacing w:after="5" w:line="258" w:lineRule="auto"/>
        <w:ind w:left="296" w:right="381" w:hanging="10"/>
      </w:pPr>
      <w:r>
        <w:rPr>
          <w:b/>
          <w:i/>
          <w:sz w:val="28"/>
          <w:u w:val="single" w:color="000000"/>
        </w:rPr>
        <w:t xml:space="preserve">Познавательная деятельность. </w:t>
      </w:r>
      <w:r>
        <w:t xml:space="preserve">Курсы внеурочной деятельности, направленные на </w:t>
      </w:r>
      <w:r>
        <w:rPr>
          <w:i/>
          <w:sz w:val="28"/>
          <w:u w:val="single" w:color="000000"/>
        </w:rPr>
        <w:t>передачу</w:t>
      </w:r>
      <w:r>
        <w:rPr>
          <w:i/>
          <w:sz w:val="28"/>
        </w:rPr>
        <w:t xml:space="preserve"> </w:t>
      </w:r>
      <w:r>
        <w:rPr>
          <w:i/>
          <w:sz w:val="28"/>
          <w:u w:val="single" w:color="000000"/>
        </w:rPr>
        <w:t>школьникам социально значимых знаний, развивающие их любознательность,</w:t>
      </w:r>
      <w:r>
        <w:rPr>
          <w:i/>
          <w:sz w:val="28"/>
        </w:rPr>
        <w:t xml:space="preserve"> </w:t>
      </w:r>
      <w:r>
        <w:rPr>
          <w:i/>
          <w:sz w:val="28"/>
          <w:u w:val="single" w:color="000000"/>
        </w:rPr>
        <w:t xml:space="preserve">позволяющие привлечь их внимание к </w:t>
      </w:r>
      <w:r>
        <w:rPr>
          <w:i/>
        </w:rPr>
        <w:t xml:space="preserve">экономическим, политическим, экологическим, </w:t>
      </w:r>
      <w:r>
        <w:rPr>
          <w:i/>
          <w:sz w:val="28"/>
          <w:u w:val="single" w:color="000000"/>
        </w:rPr>
        <w:t>гуманитарным  проблемам нашего общества, формирующие их гуманистическое</w:t>
      </w:r>
      <w:r>
        <w:rPr>
          <w:i/>
          <w:sz w:val="28"/>
        </w:rPr>
        <w:t xml:space="preserve"> </w:t>
      </w:r>
      <w:r>
        <w:rPr>
          <w:i/>
          <w:sz w:val="28"/>
          <w:u w:val="single" w:color="000000"/>
        </w:rPr>
        <w:t>мировоззрение и научную картину мира (</w:t>
      </w:r>
      <w:r>
        <w:t>« Проектно – исследовательская деятельность», предметные Недели)</w:t>
      </w:r>
      <w:r>
        <w:rPr>
          <w:sz w:val="28"/>
        </w:rPr>
        <w:t xml:space="preserve"> </w:t>
      </w:r>
    </w:p>
    <w:p w:rsidR="00F167E9" w:rsidRDefault="001B3491">
      <w:pPr>
        <w:spacing w:after="0" w:line="259" w:lineRule="auto"/>
        <w:ind w:left="1090" w:firstLine="0"/>
        <w:jc w:val="left"/>
      </w:pPr>
      <w:r>
        <w:rPr>
          <w:i/>
          <w:sz w:val="28"/>
        </w:rPr>
        <w:t xml:space="preserve">  </w:t>
      </w:r>
    </w:p>
    <w:p w:rsidR="00F167E9" w:rsidRDefault="001B3491">
      <w:pPr>
        <w:spacing w:after="44"/>
        <w:ind w:left="288" w:right="392" w:hanging="2"/>
      </w:pPr>
      <w:r>
        <w:rPr>
          <w:b/>
          <w:i/>
          <w:sz w:val="28"/>
          <w:u w:val="single" w:color="000000"/>
        </w:rPr>
        <w:t xml:space="preserve">Художественное творчество. </w:t>
      </w:r>
      <w: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Pr>
          <w:i/>
          <w:sz w:val="28"/>
          <w:u w:val="single" w:color="000000"/>
        </w:rPr>
        <w:t>общее духовно-нравственное развитие</w:t>
      </w:r>
      <w:r>
        <w:rPr>
          <w:i/>
          <w:sz w:val="28"/>
        </w:rPr>
        <w:t xml:space="preserve"> </w:t>
      </w:r>
    </w:p>
    <w:p w:rsidR="00F167E9" w:rsidRDefault="001B3491">
      <w:pPr>
        <w:ind w:left="288" w:right="392" w:firstLine="0"/>
      </w:pPr>
      <w:r>
        <w:rPr>
          <w:i/>
          <w:sz w:val="28"/>
          <w:u w:val="single" w:color="000000"/>
        </w:rPr>
        <w:t>(</w:t>
      </w:r>
      <w:r>
        <w:t xml:space="preserve">«Художественное слово», концерты к знаменательным датам, различные Акции - подарки)  </w:t>
      </w:r>
    </w:p>
    <w:p w:rsidR="00F167E9" w:rsidRDefault="001B3491">
      <w:pPr>
        <w:spacing w:after="54" w:line="259" w:lineRule="auto"/>
        <w:ind w:left="855" w:firstLine="0"/>
        <w:jc w:val="left"/>
      </w:pPr>
      <w:r>
        <w:t xml:space="preserve"> </w:t>
      </w:r>
      <w:r>
        <w:rPr>
          <w:sz w:val="28"/>
        </w:rPr>
        <w:t xml:space="preserve"> </w:t>
      </w:r>
    </w:p>
    <w:p w:rsidR="00F167E9" w:rsidRDefault="001B3491">
      <w:pPr>
        <w:ind w:left="288" w:right="392" w:firstLine="567"/>
      </w:pPr>
      <w:r>
        <w:rPr>
          <w:b/>
          <w:i/>
          <w:sz w:val="28"/>
          <w:u w:val="single" w:color="000000"/>
        </w:rPr>
        <w:t xml:space="preserve">Проблемно-ценностное общение. </w:t>
      </w:r>
      <w: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Pr>
          <w:rFonts w:ascii="Calibri" w:eastAsia="Calibri" w:hAnsi="Calibri" w:cs="Calibri"/>
        </w:rPr>
        <w:t>разнообразию</w:t>
      </w:r>
      <w:r>
        <w:t xml:space="preserve"> </w:t>
      </w:r>
      <w:r>
        <w:rPr>
          <w:rFonts w:ascii="Calibri" w:eastAsia="Calibri" w:hAnsi="Calibri" w:cs="Calibri"/>
        </w:rPr>
        <w:t>взглядов</w:t>
      </w:r>
      <w:r>
        <w:t xml:space="preserve"> </w:t>
      </w:r>
      <w:r>
        <w:rPr>
          <w:rFonts w:ascii="Calibri" w:eastAsia="Calibri" w:hAnsi="Calibri" w:cs="Calibri"/>
        </w:rPr>
        <w:t>людей</w:t>
      </w:r>
      <w:r>
        <w:t>(</w:t>
      </w:r>
      <w:r>
        <w:rPr>
          <w:rFonts w:ascii="Calibri" w:eastAsia="Calibri" w:hAnsi="Calibri" w:cs="Calibri"/>
        </w:rPr>
        <w:t>«Уроки</w:t>
      </w:r>
      <w:r>
        <w:t xml:space="preserve"> </w:t>
      </w:r>
      <w:r>
        <w:rPr>
          <w:rFonts w:ascii="Calibri" w:eastAsia="Calibri" w:hAnsi="Calibri" w:cs="Calibri"/>
        </w:rPr>
        <w:t>нравственности</w:t>
      </w:r>
      <w:r>
        <w:t xml:space="preserve">», цикл бесед </w:t>
      </w:r>
    </w:p>
    <w:p w:rsidR="00F167E9" w:rsidRDefault="001B3491">
      <w:pPr>
        <w:ind w:left="288" w:right="392" w:firstLine="0"/>
      </w:pPr>
      <w:r>
        <w:t xml:space="preserve">«Тропа доверия», «Как стать успешным?»).  </w:t>
      </w:r>
    </w:p>
    <w:p w:rsidR="00F167E9" w:rsidRDefault="001B3491">
      <w:pPr>
        <w:spacing w:after="85" w:line="259" w:lineRule="auto"/>
        <w:ind w:left="855" w:firstLine="0"/>
        <w:jc w:val="left"/>
      </w:pPr>
      <w:r>
        <w:t xml:space="preserve">  </w:t>
      </w:r>
    </w:p>
    <w:p w:rsidR="00F167E9" w:rsidRDefault="001B3491">
      <w:pPr>
        <w:spacing w:after="56" w:line="258" w:lineRule="auto"/>
        <w:ind w:left="296" w:right="381" w:hanging="10"/>
      </w:pPr>
      <w:r>
        <w:rPr>
          <w:b/>
          <w:i/>
          <w:sz w:val="28"/>
          <w:u w:val="single" w:color="000000"/>
        </w:rPr>
        <w:t>Туристско-краеведческая деятельность.</w:t>
      </w:r>
      <w:r>
        <w:t xml:space="preserve"> Курсы внеурочной деятельности, направленные </w:t>
      </w:r>
      <w:r>
        <w:rPr>
          <w:i/>
          <w:sz w:val="28"/>
          <w:u w:val="single" w:color="000000"/>
        </w:rPr>
        <w:t>на</w:t>
      </w:r>
      <w:r>
        <w:rPr>
          <w:i/>
          <w:sz w:val="28"/>
        </w:rPr>
        <w:t xml:space="preserve"> </w:t>
      </w:r>
      <w:r>
        <w:rPr>
          <w:i/>
          <w:sz w:val="28"/>
          <w:u w:val="single" w:color="000000"/>
        </w:rPr>
        <w:t>воспитание у школьников любви к своему краю, его истории, культуре, природе, на</w:t>
      </w:r>
      <w:r>
        <w:rPr>
          <w:i/>
          <w:sz w:val="28"/>
        </w:rPr>
        <w:t xml:space="preserve"> </w:t>
      </w:r>
      <w:r>
        <w:rPr>
          <w:i/>
          <w:sz w:val="28"/>
          <w:u w:val="single" w:color="000000"/>
        </w:rPr>
        <w:t>развитие самостоятельности и ответственности школьников, формирование у них</w:t>
      </w:r>
      <w:r>
        <w:rPr>
          <w:i/>
          <w:sz w:val="28"/>
        </w:rPr>
        <w:t xml:space="preserve"> </w:t>
      </w:r>
      <w:r>
        <w:rPr>
          <w:i/>
          <w:sz w:val="28"/>
          <w:u w:val="single" w:color="000000"/>
        </w:rPr>
        <w:t>навыков самообслуживающего труда (</w:t>
      </w:r>
      <w:r>
        <w:t>«Краеведение», экскурсионно-библиотечные уроки)</w:t>
      </w:r>
      <w:r>
        <w:rPr>
          <w:i/>
          <w:sz w:val="28"/>
          <w:u w:val="single" w:color="000000"/>
        </w:rPr>
        <w:t>.</w:t>
      </w:r>
      <w:r>
        <w:rPr>
          <w:sz w:val="28"/>
        </w:rPr>
        <w:t xml:space="preserve"> </w:t>
      </w:r>
    </w:p>
    <w:p w:rsidR="00F167E9" w:rsidRDefault="001B3491">
      <w:pPr>
        <w:spacing w:after="5" w:line="258" w:lineRule="auto"/>
        <w:ind w:left="296" w:right="381" w:hanging="10"/>
      </w:pPr>
      <w:r>
        <w:rPr>
          <w:b/>
          <w:i/>
          <w:sz w:val="28"/>
          <w:u w:val="single" w:color="000000"/>
        </w:rPr>
        <w:t xml:space="preserve">Спортивно-оздоровительная деятельность. </w:t>
      </w:r>
      <w:r>
        <w:t xml:space="preserve">Курсы внеурочной деятельности и мероприятия, направленные </w:t>
      </w:r>
      <w:r>
        <w:rPr>
          <w:i/>
          <w:sz w:val="28"/>
          <w:u w:val="single" w:color="000000"/>
        </w:rPr>
        <w:t>на физическое развитие школьников, развитие их</w:t>
      </w:r>
      <w:r>
        <w:rPr>
          <w:i/>
          <w:sz w:val="28"/>
        </w:rPr>
        <w:t xml:space="preserve"> </w:t>
      </w:r>
      <w:r>
        <w:rPr>
          <w:i/>
          <w:sz w:val="28"/>
          <w:u w:val="single" w:color="000000"/>
        </w:rPr>
        <w:t>ценностного отношения к своему здоровью, побуждение к здоровому образу жизни,</w:t>
      </w:r>
      <w:r>
        <w:rPr>
          <w:i/>
          <w:sz w:val="28"/>
        </w:rPr>
        <w:t xml:space="preserve"> </w:t>
      </w:r>
      <w:r>
        <w:rPr>
          <w:i/>
          <w:sz w:val="28"/>
          <w:u w:val="single" w:color="000000"/>
        </w:rPr>
        <w:t>воспитание силы воли, ответственности, формирование установок на защиту</w:t>
      </w:r>
      <w:r>
        <w:rPr>
          <w:i/>
          <w:sz w:val="28"/>
        </w:rPr>
        <w:t xml:space="preserve"> </w:t>
      </w:r>
      <w:r>
        <w:rPr>
          <w:i/>
          <w:sz w:val="28"/>
          <w:u w:val="single" w:color="000000"/>
        </w:rPr>
        <w:t>слабых (</w:t>
      </w:r>
      <w:r>
        <w:rPr>
          <w:i/>
        </w:rPr>
        <w:t>«</w:t>
      </w:r>
      <w:r>
        <w:t>Культура здоровья», участие в общешкольных спортивных соревнованиях)</w:t>
      </w:r>
      <w:r>
        <w:rPr>
          <w:i/>
          <w:sz w:val="28"/>
          <w:u w:val="single" w:color="000000"/>
        </w:rPr>
        <w:t>.</w:t>
      </w:r>
      <w:r>
        <w:rPr>
          <w:i/>
          <w:sz w:val="28"/>
        </w:rPr>
        <w:t xml:space="preserve"> </w:t>
      </w:r>
      <w:r>
        <w:rPr>
          <w:sz w:val="28"/>
        </w:rPr>
        <w:t xml:space="preserve"> </w:t>
      </w:r>
    </w:p>
    <w:p w:rsidR="00F167E9" w:rsidRDefault="001B3491">
      <w:pPr>
        <w:spacing w:after="0" w:line="259" w:lineRule="auto"/>
        <w:ind w:left="286" w:firstLine="0"/>
        <w:jc w:val="left"/>
      </w:pPr>
      <w:r>
        <w:t xml:space="preserve"> </w:t>
      </w:r>
      <w:r>
        <w:rPr>
          <w:sz w:val="28"/>
        </w:rPr>
        <w:t xml:space="preserve"> </w:t>
      </w:r>
    </w:p>
    <w:p w:rsidR="00F167E9" w:rsidRDefault="001B3491">
      <w:pPr>
        <w:spacing w:after="5" w:line="258" w:lineRule="auto"/>
        <w:ind w:left="296" w:right="381" w:hanging="10"/>
      </w:pPr>
      <w:r>
        <w:rPr>
          <w:b/>
          <w:i/>
          <w:sz w:val="28"/>
          <w:u w:val="single" w:color="000000"/>
        </w:rPr>
        <w:lastRenderedPageBreak/>
        <w:t xml:space="preserve">Трудовая деятельность. </w:t>
      </w:r>
      <w:r>
        <w:t xml:space="preserve">Курсы внеурочной деятельности, направленные </w:t>
      </w:r>
      <w:r>
        <w:rPr>
          <w:i/>
          <w:sz w:val="28"/>
          <w:u w:val="single" w:color="000000"/>
        </w:rPr>
        <w:t>на развитие</w:t>
      </w:r>
      <w:r>
        <w:rPr>
          <w:i/>
          <w:sz w:val="28"/>
        </w:rPr>
        <w:t xml:space="preserve"> </w:t>
      </w:r>
      <w:r>
        <w:rPr>
          <w:i/>
          <w:sz w:val="28"/>
          <w:u w:val="single" w:color="000000"/>
        </w:rPr>
        <w:t>творческих способностей школьников, воспитания у них трудолюбия и</w:t>
      </w:r>
      <w:r>
        <w:rPr>
          <w:i/>
          <w:sz w:val="28"/>
        </w:rPr>
        <w:t xml:space="preserve"> </w:t>
      </w:r>
      <w:r>
        <w:rPr>
          <w:i/>
          <w:sz w:val="28"/>
          <w:u w:val="single" w:color="000000"/>
        </w:rPr>
        <w:t>уважительного отношения к физическому труду (</w:t>
      </w:r>
      <w:r>
        <w:t xml:space="preserve"> «В мире профессий», субботники, </w:t>
      </w:r>
    </w:p>
    <w:p w:rsidR="00F167E9" w:rsidRDefault="001B3491">
      <w:pPr>
        <w:ind w:left="288" w:right="392" w:firstLine="0"/>
      </w:pPr>
      <w:r>
        <w:t>экологические десанты)</w:t>
      </w:r>
      <w:r>
        <w:rPr>
          <w:sz w:val="28"/>
        </w:rPr>
        <w:t xml:space="preserve"> </w:t>
      </w:r>
    </w:p>
    <w:p w:rsidR="00F167E9" w:rsidRDefault="001B3491">
      <w:pPr>
        <w:spacing w:after="38" w:line="258" w:lineRule="auto"/>
        <w:ind w:left="865" w:right="381" w:hanging="10"/>
      </w:pPr>
      <w:r>
        <w:rPr>
          <w:i/>
          <w:sz w:val="28"/>
          <w:u w:val="single" w:color="000000"/>
        </w:rPr>
        <w:t>.</w:t>
      </w:r>
      <w:r>
        <w:rPr>
          <w:i/>
          <w:sz w:val="28"/>
        </w:rPr>
        <w:t xml:space="preserve"> </w:t>
      </w:r>
      <w:r>
        <w:rPr>
          <w:sz w:val="25"/>
          <w:vertAlign w:val="superscript"/>
        </w:rPr>
        <w:t xml:space="preserve"> </w:t>
      </w:r>
      <w:r>
        <w:rPr>
          <w:sz w:val="28"/>
        </w:rPr>
        <w:t xml:space="preserve"> </w:t>
      </w:r>
    </w:p>
    <w:p w:rsidR="00F167E9" w:rsidRDefault="001B3491">
      <w:pPr>
        <w:pStyle w:val="2"/>
        <w:spacing w:after="5" w:line="271" w:lineRule="auto"/>
        <w:ind w:left="281"/>
        <w:jc w:val="both"/>
      </w:pPr>
      <w:r>
        <w:rPr>
          <w:i w:val="0"/>
        </w:rPr>
        <w:t xml:space="preserve">3.4. Модуль «Школьный урок» </w:t>
      </w:r>
    </w:p>
    <w:p w:rsidR="00F167E9" w:rsidRDefault="001B3491">
      <w:pPr>
        <w:spacing w:after="108"/>
        <w:ind w:left="288" w:right="392" w:firstLine="567"/>
      </w:pPr>
      <w:r>
        <w:t>Реализация школьными педагогами воспитательного потенциала урока предполагает следующее:</w:t>
      </w:r>
      <w:r>
        <w:rPr>
          <w:i/>
        </w:rPr>
        <w:t xml:space="preserve"> </w:t>
      </w:r>
    </w:p>
    <w:p w:rsidR="00F167E9" w:rsidRDefault="001B3491">
      <w:pPr>
        <w:numPr>
          <w:ilvl w:val="0"/>
          <w:numId w:val="104"/>
        </w:numPr>
        <w:spacing w:after="120" w:line="258" w:lineRule="auto"/>
        <w:ind w:right="559" w:hanging="360"/>
      </w:pPr>
      <w:r>
        <w:rPr>
          <w:i/>
          <w:u w:val="single" w:color="000000"/>
        </w:rPr>
        <w:t>установление доверительных отношений между учителем и его учениками, способствующих</w:t>
      </w:r>
      <w:r>
        <w:rPr>
          <w:i/>
        </w:rPr>
        <w:t xml:space="preserve"> </w:t>
      </w:r>
      <w:r>
        <w:rPr>
          <w:i/>
          <w:u w:val="single" w:color="000000"/>
        </w:rPr>
        <w:t>позитивному восприятию учащимися требований и просьб учителя, привлечению их внимания к</w:t>
      </w:r>
      <w:r>
        <w:rPr>
          <w:i/>
        </w:rPr>
        <w:t xml:space="preserve"> </w:t>
      </w:r>
      <w:r>
        <w:rPr>
          <w:i/>
          <w:u w:val="single" w:color="000000"/>
        </w:rPr>
        <w:t>обсуждаемой на уроке информации, активизации их познавательной деятельности;</w:t>
      </w:r>
      <w:r>
        <w:t xml:space="preserve"> </w:t>
      </w:r>
    </w:p>
    <w:p w:rsidR="00F167E9" w:rsidRDefault="001B3491">
      <w:pPr>
        <w:numPr>
          <w:ilvl w:val="0"/>
          <w:numId w:val="104"/>
        </w:numPr>
        <w:spacing w:after="120" w:line="258" w:lineRule="auto"/>
        <w:ind w:right="559" w:hanging="360"/>
      </w:pPr>
      <w:r>
        <w:rPr>
          <w:i/>
          <w:u w:val="single" w:color="000000"/>
        </w:rPr>
        <w:t>побуждение школьников соблюдать на уроке общепринятые нормы поведения, правила</w:t>
      </w:r>
      <w:r>
        <w:rPr>
          <w:i/>
        </w:rPr>
        <w:t xml:space="preserve"> </w:t>
      </w:r>
      <w:r>
        <w:rPr>
          <w:i/>
          <w:u w:val="single" w:color="000000"/>
        </w:rPr>
        <w:t>общения со старшими (учителями) и сверстниками (школьниками), принципы учебной</w:t>
      </w:r>
      <w:r>
        <w:rPr>
          <w:i/>
        </w:rPr>
        <w:t xml:space="preserve"> </w:t>
      </w:r>
      <w:r>
        <w:rPr>
          <w:i/>
          <w:u w:val="single" w:color="000000"/>
        </w:rPr>
        <w:t>дисциплины и самоорганизации;</w:t>
      </w:r>
      <w:r>
        <w:rPr>
          <w:i/>
        </w:rPr>
        <w:t xml:space="preserve"> </w:t>
      </w:r>
      <w:r>
        <w:t xml:space="preserve"> </w:t>
      </w:r>
    </w:p>
    <w:p w:rsidR="00F167E9" w:rsidRDefault="001B3491">
      <w:pPr>
        <w:numPr>
          <w:ilvl w:val="0"/>
          <w:numId w:val="104"/>
        </w:numPr>
        <w:spacing w:after="120" w:line="258" w:lineRule="auto"/>
        <w:ind w:right="559" w:hanging="360"/>
      </w:pPr>
      <w:r>
        <w:rPr>
          <w:i/>
          <w:u w:val="single" w:color="000000"/>
        </w:rPr>
        <w:t>привлечение внимания школьников к ценностному аспекту изучаемых на уроках явлений,</w:t>
      </w:r>
      <w:r>
        <w:rPr>
          <w:i/>
        </w:rPr>
        <w:t xml:space="preserve"> </w:t>
      </w:r>
      <w:r>
        <w:rPr>
          <w:i/>
          <w:u w:val="single" w:color="000000"/>
        </w:rPr>
        <w:t>организация их работы с получаемой на уроке социально значимой информацией –</w:t>
      </w:r>
      <w:r>
        <w:rPr>
          <w:i/>
        </w:rPr>
        <w:t xml:space="preserve"> </w:t>
      </w:r>
      <w:r>
        <w:rPr>
          <w:i/>
          <w:u w:val="single" w:color="000000"/>
        </w:rPr>
        <w:t>инициирование ее обсуждения, высказывания учащимися своего мнения по ее поводу,</w:t>
      </w:r>
      <w:r>
        <w:rPr>
          <w:i/>
        </w:rPr>
        <w:t xml:space="preserve"> </w:t>
      </w:r>
      <w:r>
        <w:rPr>
          <w:i/>
          <w:u w:val="single" w:color="000000"/>
        </w:rPr>
        <w:t>выработки своего к ней отношения;</w:t>
      </w:r>
      <w:r>
        <w:rPr>
          <w:i/>
        </w:rPr>
        <w:t xml:space="preserve">  </w:t>
      </w:r>
    </w:p>
    <w:p w:rsidR="00F167E9" w:rsidRDefault="001B3491">
      <w:pPr>
        <w:numPr>
          <w:ilvl w:val="0"/>
          <w:numId w:val="104"/>
        </w:numPr>
        <w:spacing w:after="112"/>
        <w:ind w:right="559" w:hanging="360"/>
      </w:pPr>
      <w:r>
        <w:rPr>
          <w:i/>
          <w:u w:val="single" w:color="000000"/>
        </w:rPr>
        <w:t xml:space="preserve">использование </w:t>
      </w:r>
      <w: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F167E9" w:rsidRDefault="001B3491">
      <w:pPr>
        <w:numPr>
          <w:ilvl w:val="0"/>
          <w:numId w:val="104"/>
        </w:numPr>
        <w:spacing w:after="120" w:line="258" w:lineRule="auto"/>
        <w:ind w:right="559" w:hanging="360"/>
      </w:pPr>
      <w:r>
        <w:rPr>
          <w:i/>
          <w:u w:val="single" w:color="000000"/>
        </w:rPr>
        <w:t>применение на уроке интерактивных форм работы учащихся: интеллектуальных игр,</w:t>
      </w:r>
      <w:r>
        <w:rPr>
          <w:i/>
        </w:rPr>
        <w:t xml:space="preserve"> </w:t>
      </w:r>
      <w:r>
        <w:rPr>
          <w:i/>
          <w:u w:val="single" w:color="000000"/>
        </w:rPr>
        <w:t>стимулирующих познавательную мотивацию школьников; дидактического театра, где</w:t>
      </w:r>
      <w:r>
        <w:rPr>
          <w:i/>
        </w:rPr>
        <w:t xml:space="preserve"> </w:t>
      </w:r>
      <w:r>
        <w:rPr>
          <w:i/>
          <w:u w:val="single" w:color="000000"/>
        </w:rPr>
        <w:t>полученные на уроке знания обыгрываются в театральных постановках; дискуссий, которые</w:t>
      </w:r>
      <w:r>
        <w:rPr>
          <w:i/>
        </w:rPr>
        <w:t xml:space="preserve"> </w:t>
      </w:r>
      <w:r>
        <w:rPr>
          <w:i/>
          <w:u w:val="single" w:color="000000"/>
        </w:rPr>
        <w:t>дают учащимся возможность приобрести опыт ведения конструктивного диалога; групповой</w:t>
      </w:r>
      <w:r>
        <w:rPr>
          <w:i/>
        </w:rPr>
        <w:t xml:space="preserve"> </w:t>
      </w:r>
      <w:r>
        <w:rPr>
          <w:i/>
          <w:u w:val="single" w:color="000000"/>
        </w:rPr>
        <w:t xml:space="preserve">работы или работы в парах, которые </w:t>
      </w:r>
      <w:r>
        <w:t xml:space="preserve">учат школьников командной работе и взаимодействию с другими детьми;   </w:t>
      </w:r>
    </w:p>
    <w:p w:rsidR="00F167E9" w:rsidRDefault="001B3491">
      <w:pPr>
        <w:numPr>
          <w:ilvl w:val="0"/>
          <w:numId w:val="104"/>
        </w:numPr>
        <w:spacing w:after="110"/>
        <w:ind w:right="559" w:hanging="360"/>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167E9" w:rsidRDefault="001B3491">
      <w:pPr>
        <w:numPr>
          <w:ilvl w:val="0"/>
          <w:numId w:val="104"/>
        </w:numPr>
        <w:spacing w:after="120" w:line="258" w:lineRule="auto"/>
        <w:ind w:right="559" w:hanging="360"/>
      </w:pPr>
      <w:r>
        <w:rPr>
          <w:i/>
          <w:u w:val="single" w:color="000000"/>
        </w:rPr>
        <w:t>организация шефства мотивированных и эрудированных учащихся над их неуспевающими</w:t>
      </w:r>
      <w:r>
        <w:rPr>
          <w:i/>
        </w:rPr>
        <w:t xml:space="preserve"> </w:t>
      </w:r>
      <w:r>
        <w:rPr>
          <w:i/>
          <w:u w:val="single" w:color="000000"/>
        </w:rPr>
        <w:t>одноклассниками, дающего школьникам социально значимый опыт сотрудничества и взаимной</w:t>
      </w:r>
      <w:r>
        <w:rPr>
          <w:i/>
        </w:rPr>
        <w:t xml:space="preserve"> </w:t>
      </w:r>
      <w:r>
        <w:rPr>
          <w:i/>
          <w:u w:val="single" w:color="000000"/>
        </w:rPr>
        <w:t>помощи;</w:t>
      </w:r>
      <w:r>
        <w:t xml:space="preserve"> </w:t>
      </w:r>
    </w:p>
    <w:p w:rsidR="00F167E9" w:rsidRDefault="001B3491">
      <w:pPr>
        <w:numPr>
          <w:ilvl w:val="0"/>
          <w:numId w:val="104"/>
        </w:numPr>
        <w:spacing w:after="0" w:line="258" w:lineRule="auto"/>
        <w:ind w:right="559" w:hanging="360"/>
      </w:pPr>
      <w:r>
        <w:rPr>
          <w:i/>
          <w:u w:val="single" w:color="000000"/>
        </w:rPr>
        <w:t>инициирование и поддержка исследовательской деятельности школьников в рамках реализации</w:t>
      </w:r>
      <w:r>
        <w:rPr>
          <w:i/>
        </w:rPr>
        <w:t xml:space="preserve"> </w:t>
      </w:r>
      <w:r>
        <w:rPr>
          <w:i/>
          <w:u w:val="single" w:color="000000"/>
        </w:rPr>
        <w:t>ими индивидуальных и групповых исследовательских проектов, что даст школьникам</w:t>
      </w:r>
      <w:r>
        <w:rPr>
          <w:i/>
        </w:rPr>
        <w:t xml:space="preserve"> </w:t>
      </w:r>
      <w:r>
        <w:rPr>
          <w:i/>
          <w:u w:val="single" w:color="000000"/>
        </w:rPr>
        <w:t>возможность приобрести навык самостоятельного решения теоретической проблемы, навык</w:t>
      </w:r>
      <w:r>
        <w:rPr>
          <w:i/>
        </w:rPr>
        <w:t xml:space="preserve"> </w:t>
      </w:r>
      <w:r>
        <w:rPr>
          <w:i/>
          <w:u w:val="single" w:color="000000"/>
        </w:rPr>
        <w:t>генерирования и оформления собственных идей, навык уважительного отношения к чужим</w:t>
      </w:r>
      <w:r>
        <w:rPr>
          <w:i/>
        </w:rPr>
        <w:t xml:space="preserve"> </w:t>
      </w:r>
      <w:r>
        <w:rPr>
          <w:i/>
          <w:u w:val="single" w:color="000000"/>
        </w:rPr>
        <w:t>идеям, оформленным в работах других исследователей, навык публичного выступления перед</w:t>
      </w:r>
      <w:r>
        <w:rPr>
          <w:i/>
        </w:rPr>
        <w:t xml:space="preserve"> </w:t>
      </w:r>
      <w:r>
        <w:rPr>
          <w:i/>
          <w:u w:val="single" w:color="000000"/>
        </w:rPr>
        <w:t>аудиторией, аргументирования и отстаивания своей точки зрения.</w:t>
      </w:r>
      <w:r>
        <w:t xml:space="preserve"> </w:t>
      </w:r>
    </w:p>
    <w:p w:rsidR="00F167E9" w:rsidRDefault="001B3491">
      <w:pPr>
        <w:spacing w:after="0" w:line="259" w:lineRule="auto"/>
        <w:ind w:left="569" w:firstLine="0"/>
        <w:jc w:val="left"/>
      </w:pPr>
      <w:r>
        <w:t xml:space="preserve"> </w:t>
      </w:r>
    </w:p>
    <w:p w:rsidR="00F167E9" w:rsidRDefault="001B3491">
      <w:pPr>
        <w:spacing w:after="26" w:line="259" w:lineRule="auto"/>
        <w:ind w:left="286" w:firstLine="0"/>
        <w:jc w:val="left"/>
      </w:pPr>
      <w:r>
        <w:rPr>
          <w:b/>
        </w:rPr>
        <w:t xml:space="preserve"> </w:t>
      </w:r>
    </w:p>
    <w:p w:rsidR="00F167E9" w:rsidRDefault="001B3491">
      <w:pPr>
        <w:pStyle w:val="2"/>
        <w:spacing w:after="5" w:line="271" w:lineRule="auto"/>
        <w:ind w:left="281"/>
        <w:jc w:val="both"/>
      </w:pPr>
      <w:r>
        <w:rPr>
          <w:i w:val="0"/>
        </w:rPr>
        <w:lastRenderedPageBreak/>
        <w:t xml:space="preserve">3.5. Модуль «Самоуправление» </w:t>
      </w:r>
    </w:p>
    <w:p w:rsidR="00F167E9" w:rsidRDefault="001B3491">
      <w:pPr>
        <w:ind w:left="288" w:right="392" w:firstLine="567"/>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ко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167E9" w:rsidRDefault="001B3491">
      <w:pPr>
        <w:spacing w:after="102"/>
        <w:ind w:left="286" w:right="2601" w:firstLine="569"/>
      </w:pPr>
      <w:r>
        <w:t>Детское самоуправление в школе осуществляется следующим образом</w:t>
      </w:r>
      <w:r>
        <w:rPr>
          <w:i/>
        </w:rPr>
        <w:t xml:space="preserve">. </w:t>
      </w:r>
      <w:r>
        <w:rPr>
          <w:b/>
          <w:i/>
        </w:rPr>
        <w:t xml:space="preserve">На уровне школы: </w:t>
      </w:r>
    </w:p>
    <w:p w:rsidR="00F167E9" w:rsidRDefault="001B3491">
      <w:pPr>
        <w:numPr>
          <w:ilvl w:val="0"/>
          <w:numId w:val="105"/>
        </w:numPr>
        <w:spacing w:after="111"/>
        <w:ind w:right="571" w:hanging="360"/>
      </w:pPr>
      <w:r>
        <w:t xml:space="preserve">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объединяющего лидеров классов для облегчения распространения значимой для школьников информации и получения обратной связи от классных коллективов; </w:t>
      </w:r>
    </w:p>
    <w:p w:rsidR="00F167E9" w:rsidRDefault="001B3491">
      <w:pPr>
        <w:numPr>
          <w:ilvl w:val="0"/>
          <w:numId w:val="105"/>
        </w:numPr>
        <w:ind w:right="571" w:hanging="360"/>
      </w:pPr>
      <w: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r>
        <w:rPr>
          <w:b/>
          <w:i/>
        </w:rPr>
        <w:t>На уровне классов</w:t>
      </w:r>
      <w:r>
        <w:rPr>
          <w:i/>
        </w:rPr>
        <w:t xml:space="preserve">: </w:t>
      </w:r>
    </w:p>
    <w:p w:rsidR="00F167E9" w:rsidRDefault="001B3491">
      <w:pPr>
        <w:numPr>
          <w:ilvl w:val="0"/>
          <w:numId w:val="105"/>
        </w:numPr>
        <w:spacing w:after="110"/>
        <w:ind w:right="571" w:hanging="360"/>
      </w:pPr>
      <w: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F167E9" w:rsidRDefault="001B3491">
      <w:pPr>
        <w:numPr>
          <w:ilvl w:val="0"/>
          <w:numId w:val="105"/>
        </w:numPr>
        <w:spacing w:after="107"/>
        <w:ind w:right="571" w:hanging="360"/>
      </w:pPr>
      <w:r>
        <w:t xml:space="preserve">через деятельность выборных органов самоуправления, отвечающих за различные направления работы класса  </w:t>
      </w:r>
    </w:p>
    <w:p w:rsidR="00F167E9" w:rsidRDefault="001B3491">
      <w:pPr>
        <w:numPr>
          <w:ilvl w:val="0"/>
          <w:numId w:val="105"/>
        </w:numPr>
        <w:spacing w:after="62"/>
        <w:ind w:right="571" w:hanging="360"/>
      </w:pPr>
      <w: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r>
        <w:rPr>
          <w:b/>
          <w:i/>
        </w:rPr>
        <w:t>На индивидуальном уровне:</w:t>
      </w:r>
      <w:r>
        <w:rPr>
          <w:b/>
          <w:i/>
          <w:sz w:val="28"/>
        </w:rPr>
        <w:t xml:space="preserve"> </w:t>
      </w:r>
      <w:r>
        <w:rPr>
          <w:b/>
          <w:sz w:val="28"/>
        </w:rPr>
        <w:t xml:space="preserve"> </w:t>
      </w:r>
    </w:p>
    <w:p w:rsidR="00F167E9" w:rsidRDefault="001B3491">
      <w:pPr>
        <w:numPr>
          <w:ilvl w:val="0"/>
          <w:numId w:val="105"/>
        </w:numPr>
        <w:spacing w:after="107"/>
        <w:ind w:right="571" w:hanging="360"/>
      </w:pPr>
      <w:r>
        <w:t xml:space="preserve">через вовлечение школьников в планирование, организацию, проведение и анализ общешкольных и внутриклассных дел; </w:t>
      </w:r>
    </w:p>
    <w:p w:rsidR="00F167E9" w:rsidRDefault="001B3491">
      <w:pPr>
        <w:numPr>
          <w:ilvl w:val="0"/>
          <w:numId w:val="105"/>
        </w:numPr>
        <w:ind w:right="571" w:hanging="360"/>
      </w:pPr>
      <w: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F167E9" w:rsidRDefault="001B3491">
      <w:pPr>
        <w:spacing w:after="32" w:line="259" w:lineRule="auto"/>
        <w:ind w:left="646" w:firstLine="0"/>
        <w:jc w:val="left"/>
      </w:pPr>
      <w:r>
        <w:t xml:space="preserve"> </w:t>
      </w:r>
    </w:p>
    <w:p w:rsidR="00F167E9" w:rsidRDefault="001B3491">
      <w:pPr>
        <w:pStyle w:val="2"/>
        <w:spacing w:after="5" w:line="271" w:lineRule="auto"/>
        <w:ind w:left="281"/>
        <w:jc w:val="both"/>
      </w:pPr>
      <w:r>
        <w:rPr>
          <w:i w:val="0"/>
        </w:rPr>
        <w:t xml:space="preserve">3.6. Модуль «Детские общественные объединения» </w:t>
      </w:r>
    </w:p>
    <w:p w:rsidR="00F167E9" w:rsidRDefault="001B3491">
      <w:pPr>
        <w:ind w:left="-13" w:right="392" w:firstLine="566"/>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F167E9" w:rsidRDefault="001B3491">
      <w:pPr>
        <w:spacing w:after="103" w:line="273" w:lineRule="auto"/>
        <w:ind w:left="-13" w:right="390" w:firstLine="566"/>
        <w:jc w:val="left"/>
      </w:pPr>
      <w:r>
        <w:t>В образовательной организации реализуют свою деятельность детские общественные объединения и организации: ШАНС (Школьная Ассоциация Независимых Старшеклассников),   отряд «На волне» Воспитание в детском общественном объединении осуществляется через</w:t>
      </w:r>
      <w:r>
        <w:rPr>
          <w:i/>
        </w:rPr>
        <w:t xml:space="preserve">:  </w:t>
      </w:r>
    </w:p>
    <w:p w:rsidR="00F167E9" w:rsidRDefault="001B3491">
      <w:pPr>
        <w:numPr>
          <w:ilvl w:val="0"/>
          <w:numId w:val="106"/>
        </w:numPr>
        <w:spacing w:after="38"/>
        <w:ind w:right="568" w:hanging="139"/>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w:t>
      </w:r>
      <w:r>
        <w:lastRenderedPageBreak/>
        <w:t xml:space="preserve">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F167E9" w:rsidRDefault="001B3491">
      <w:pPr>
        <w:numPr>
          <w:ilvl w:val="0"/>
          <w:numId w:val="106"/>
        </w:numPr>
        <w:spacing w:after="38"/>
        <w:ind w:right="568" w:hanging="139"/>
      </w:pPr>
      <w: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167E9" w:rsidRDefault="001B3491">
      <w:pPr>
        <w:numPr>
          <w:ilvl w:val="0"/>
          <w:numId w:val="106"/>
        </w:numPr>
        <w:spacing w:after="113"/>
        <w:ind w:right="568" w:hanging="139"/>
      </w:pPr>
      <w:r>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rsidR="00F167E9" w:rsidRDefault="001B3491">
      <w:pPr>
        <w:numPr>
          <w:ilvl w:val="0"/>
          <w:numId w:val="106"/>
        </w:numPr>
        <w:spacing w:after="64"/>
        <w:ind w:right="568" w:hanging="139"/>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F167E9" w:rsidRDefault="001B3491">
      <w:pPr>
        <w:spacing w:after="21" w:line="259" w:lineRule="auto"/>
        <w:ind w:left="430" w:firstLine="0"/>
        <w:jc w:val="left"/>
      </w:pPr>
      <w:r>
        <w:rPr>
          <w:rFonts w:ascii="Segoe UI Symbol" w:eastAsia="Segoe UI Symbol" w:hAnsi="Segoe UI Symbol" w:cs="Segoe UI Symbol"/>
          <w:sz w:val="28"/>
        </w:rPr>
        <w:t></w:t>
      </w:r>
      <w:r>
        <w:rPr>
          <w:rFonts w:ascii="Arial" w:eastAsia="Arial" w:hAnsi="Arial" w:cs="Arial"/>
          <w:sz w:val="28"/>
        </w:rPr>
        <w:t xml:space="preserve"> </w:t>
      </w:r>
      <w:r>
        <w:t xml:space="preserve">  </w:t>
      </w:r>
    </w:p>
    <w:p w:rsidR="00F167E9" w:rsidRDefault="001B3491">
      <w:pPr>
        <w:numPr>
          <w:ilvl w:val="0"/>
          <w:numId w:val="106"/>
        </w:numPr>
        <w:ind w:right="568" w:hanging="139"/>
      </w:pPr>
      <w: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F167E9" w:rsidRDefault="001B3491">
      <w:pPr>
        <w:spacing w:after="0" w:line="259" w:lineRule="auto"/>
        <w:ind w:left="569" w:firstLine="0"/>
        <w:jc w:val="left"/>
      </w:pPr>
      <w:r>
        <w:t xml:space="preserve"> </w:t>
      </w:r>
      <w:r>
        <w:tab/>
        <w:t xml:space="preserve"> </w:t>
      </w:r>
    </w:p>
    <w:p w:rsidR="00F167E9" w:rsidRDefault="001B3491">
      <w:pPr>
        <w:spacing w:after="31" w:line="259" w:lineRule="auto"/>
        <w:ind w:left="569" w:firstLine="0"/>
        <w:jc w:val="left"/>
      </w:pPr>
      <w:r>
        <w:t xml:space="preserve"> </w:t>
      </w:r>
    </w:p>
    <w:p w:rsidR="00F167E9" w:rsidRDefault="001B3491">
      <w:pPr>
        <w:pStyle w:val="2"/>
        <w:spacing w:after="5" w:line="271" w:lineRule="auto"/>
        <w:ind w:left="281"/>
        <w:jc w:val="both"/>
      </w:pPr>
      <w:r>
        <w:rPr>
          <w:i w:val="0"/>
        </w:rPr>
        <w:t xml:space="preserve">3.7. Модуль «Профориентация» </w:t>
      </w:r>
    </w:p>
    <w:p w:rsidR="00F167E9" w:rsidRDefault="001B3491">
      <w:pPr>
        <w:spacing w:after="72"/>
        <w:ind w:left="288" w:right="392" w:firstLine="567"/>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Pr>
          <w:sz w:val="28"/>
        </w:rPr>
        <w:t xml:space="preserve">Эта работа осуществляется </w:t>
      </w:r>
      <w:r>
        <w:t>через</w:t>
      </w:r>
      <w:r>
        <w:rPr>
          <w:i/>
        </w:rPr>
        <w:t>:</w:t>
      </w:r>
      <w:r>
        <w:rPr>
          <w:i/>
          <w:sz w:val="28"/>
        </w:rPr>
        <w:t xml:space="preserve"> </w:t>
      </w:r>
      <w:r>
        <w:rPr>
          <w:sz w:val="28"/>
        </w:rPr>
        <w:t xml:space="preserve"> </w:t>
      </w:r>
    </w:p>
    <w:p w:rsidR="00F167E9" w:rsidRDefault="001B3491">
      <w:pPr>
        <w:numPr>
          <w:ilvl w:val="0"/>
          <w:numId w:val="107"/>
        </w:numPr>
        <w:spacing w:after="107"/>
        <w:ind w:right="575" w:hanging="360"/>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F167E9" w:rsidRDefault="001B3491">
      <w:pPr>
        <w:numPr>
          <w:ilvl w:val="0"/>
          <w:numId w:val="107"/>
        </w:numPr>
        <w:spacing w:after="111"/>
        <w:ind w:right="575" w:hanging="360"/>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(квест – игра «Востребованные профессии сегодня и завтра»,  конкурс видеороликов/репортажей «Мой профессиональный выбор»). </w:t>
      </w:r>
    </w:p>
    <w:p w:rsidR="00F167E9" w:rsidRDefault="001B3491">
      <w:pPr>
        <w:numPr>
          <w:ilvl w:val="0"/>
          <w:numId w:val="107"/>
        </w:numPr>
        <w:spacing w:after="106"/>
        <w:ind w:right="575" w:hanging="360"/>
      </w:pPr>
      <w:r>
        <w:lastRenderedPageBreak/>
        <w:t xml:space="preserve">экскурсии на предприятия деревни и района, дающие школьникам начальные представления о существующих профессиях и условиях работы людей, представляющих эти профессии   </w:t>
      </w:r>
    </w:p>
    <w:p w:rsidR="00F167E9" w:rsidRDefault="001B3491">
      <w:pPr>
        <w:numPr>
          <w:ilvl w:val="0"/>
          <w:numId w:val="107"/>
        </w:numPr>
        <w:spacing w:after="111"/>
        <w:ind w:right="575" w:hanging="360"/>
      </w:pPr>
      <w:r>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F167E9" w:rsidRDefault="001B3491">
      <w:pPr>
        <w:numPr>
          <w:ilvl w:val="0"/>
          <w:numId w:val="107"/>
        </w:numPr>
        <w:spacing w:after="105"/>
        <w:ind w:right="575" w:hanging="360"/>
      </w:pPr>
      <w: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F167E9" w:rsidRDefault="001B3491">
      <w:pPr>
        <w:numPr>
          <w:ilvl w:val="0"/>
          <w:numId w:val="107"/>
        </w:numPr>
        <w:ind w:right="575" w:hanging="360"/>
      </w:pPr>
      <w:r>
        <w:t xml:space="preserve">участие в работе всероссийских профориентационных проектов, созданных в сети интернет: </w:t>
      </w:r>
    </w:p>
    <w:p w:rsidR="00F167E9" w:rsidRDefault="001B3491">
      <w:pPr>
        <w:spacing w:after="108"/>
        <w:ind w:left="646" w:right="568" w:firstLine="0"/>
      </w:pPr>
      <w:r>
        <w:t xml:space="preserve">просмотр лекций, решение учебно-тренировочных задач, участие в мастер- классах, посещение открытых уроков (открытые онлайн-уроки федерального проекта «ПроеКТОриЯ», проект по ранней профессиональной ориентации для учащихся 6 – 11 классов общеобразовательных организаций «Билет в будущее»); </w:t>
      </w:r>
    </w:p>
    <w:p w:rsidR="00F167E9" w:rsidRDefault="001B3491">
      <w:pPr>
        <w:numPr>
          <w:ilvl w:val="0"/>
          <w:numId w:val="107"/>
        </w:numPr>
        <w:spacing w:after="110"/>
        <w:ind w:right="575" w:hanging="360"/>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F167E9" w:rsidRDefault="001B3491">
      <w:pPr>
        <w:numPr>
          <w:ilvl w:val="0"/>
          <w:numId w:val="107"/>
        </w:numPr>
        <w:ind w:right="575" w:hanging="360"/>
      </w:pPr>
      <w: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(«Мир профессий», «Аграрии 21 века»).  </w:t>
      </w:r>
    </w:p>
    <w:p w:rsidR="00F167E9" w:rsidRDefault="001B3491">
      <w:pPr>
        <w:spacing w:after="0" w:line="259" w:lineRule="auto"/>
        <w:ind w:left="286" w:firstLine="0"/>
        <w:jc w:val="left"/>
      </w:pPr>
      <w:r>
        <w:rPr>
          <w:b/>
        </w:rPr>
        <w:t xml:space="preserve"> </w:t>
      </w:r>
    </w:p>
    <w:p w:rsidR="00F167E9" w:rsidRDefault="001B3491">
      <w:pPr>
        <w:spacing w:after="26" w:line="259" w:lineRule="auto"/>
        <w:ind w:left="286" w:firstLine="0"/>
        <w:jc w:val="left"/>
      </w:pPr>
      <w:r>
        <w:rPr>
          <w:b/>
        </w:rPr>
        <w:t xml:space="preserve"> </w:t>
      </w:r>
    </w:p>
    <w:p w:rsidR="00F167E9" w:rsidRDefault="001B3491">
      <w:pPr>
        <w:pStyle w:val="2"/>
        <w:spacing w:after="5" w:line="271" w:lineRule="auto"/>
        <w:ind w:left="281"/>
        <w:jc w:val="both"/>
      </w:pPr>
      <w:r>
        <w:rPr>
          <w:i w:val="0"/>
        </w:rPr>
        <w:t xml:space="preserve">3.8. Модуль «Работа с родителями» </w:t>
      </w:r>
    </w:p>
    <w:p w:rsidR="00F167E9" w:rsidRDefault="001B3491">
      <w:pPr>
        <w:spacing w:after="106"/>
        <w:ind w:left="288" w:right="392" w:firstLine="567"/>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i/>
          <w:sz w:val="28"/>
        </w:rPr>
        <w:t xml:space="preserve"> </w:t>
      </w:r>
      <w:r>
        <w:rPr>
          <w:sz w:val="28"/>
        </w:rPr>
        <w:t xml:space="preserve"> </w:t>
      </w:r>
      <w:r>
        <w:rPr>
          <w:b/>
          <w:i/>
        </w:rPr>
        <w:t xml:space="preserve">На групповом уровне:  </w:t>
      </w:r>
    </w:p>
    <w:p w:rsidR="00F167E9" w:rsidRDefault="001B3491">
      <w:pPr>
        <w:numPr>
          <w:ilvl w:val="0"/>
          <w:numId w:val="108"/>
        </w:numPr>
        <w:ind w:right="392" w:hanging="360"/>
      </w:pPr>
      <w:r>
        <w:t xml:space="preserve">Общешкольный родительский комитет, Попечительский совет школы, Совет отцов, участвующие в управлении образовательной организацией и решении вопросов воспитания и социализации их детей; </w:t>
      </w:r>
    </w:p>
    <w:p w:rsidR="00F167E9" w:rsidRDefault="001B3491">
      <w:pPr>
        <w:numPr>
          <w:ilvl w:val="0"/>
          <w:numId w:val="108"/>
        </w:numPr>
        <w:spacing w:after="110"/>
        <w:ind w:right="392" w:hanging="360"/>
      </w:pPr>
      <w:r>
        <w:t xml:space="preserve">семейные праздники для родителей, педагогов и детей для совместного проведения досуга и общения («Вместе в школу всей семьёй», «Мама, папа, я – спортивная семья», «Семейные спортивные старты», акция «Вместе теплее»,  концерт к Дню матери, «Армейский чемоданчик», «День семьи»); </w:t>
      </w:r>
    </w:p>
    <w:p w:rsidR="00F167E9" w:rsidRDefault="001B3491">
      <w:pPr>
        <w:numPr>
          <w:ilvl w:val="0"/>
          <w:numId w:val="108"/>
        </w:numPr>
        <w:spacing w:after="107"/>
        <w:ind w:right="392" w:hanging="360"/>
      </w:pPr>
      <w: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r>
        <w:rPr>
          <w:i/>
        </w:rPr>
        <w:t xml:space="preserve"> </w:t>
      </w:r>
    </w:p>
    <w:p w:rsidR="00F167E9" w:rsidRDefault="001B3491">
      <w:pPr>
        <w:numPr>
          <w:ilvl w:val="0"/>
          <w:numId w:val="108"/>
        </w:numPr>
        <w:spacing w:after="107"/>
        <w:ind w:right="392" w:hanging="360"/>
      </w:pPr>
      <w:r>
        <w:t xml:space="preserve">общешкольные родительские собрания, происходящие в режиме обсуждения наиболее острых проблем обучения и воспитания школьников; </w:t>
      </w:r>
    </w:p>
    <w:p w:rsidR="00F167E9" w:rsidRDefault="001B3491">
      <w:pPr>
        <w:numPr>
          <w:ilvl w:val="0"/>
          <w:numId w:val="108"/>
        </w:numPr>
        <w:ind w:right="392" w:hanging="360"/>
      </w:pP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167E9" w:rsidRDefault="001B3491">
      <w:pPr>
        <w:spacing w:after="0" w:line="259" w:lineRule="auto"/>
        <w:ind w:left="362" w:firstLine="0"/>
        <w:jc w:val="left"/>
      </w:pPr>
      <w:r>
        <w:rPr>
          <w:b/>
          <w:i/>
        </w:rPr>
        <w:t xml:space="preserve"> </w:t>
      </w:r>
    </w:p>
    <w:p w:rsidR="00F167E9" w:rsidRDefault="001B3491">
      <w:pPr>
        <w:spacing w:after="26" w:line="259" w:lineRule="auto"/>
        <w:ind w:left="362" w:firstLine="0"/>
        <w:jc w:val="left"/>
      </w:pPr>
      <w:r>
        <w:rPr>
          <w:b/>
          <w:i/>
        </w:rPr>
        <w:lastRenderedPageBreak/>
        <w:t xml:space="preserve"> </w:t>
      </w:r>
    </w:p>
    <w:p w:rsidR="00F167E9" w:rsidRDefault="001B3491">
      <w:pPr>
        <w:spacing w:after="115" w:line="259" w:lineRule="auto"/>
        <w:ind w:left="372" w:hanging="10"/>
        <w:jc w:val="left"/>
      </w:pPr>
      <w:r>
        <w:rPr>
          <w:b/>
          <w:i/>
        </w:rPr>
        <w:t xml:space="preserve">На индивидуальном уровне: </w:t>
      </w:r>
    </w:p>
    <w:p w:rsidR="00F167E9" w:rsidRDefault="001B3491">
      <w:pPr>
        <w:numPr>
          <w:ilvl w:val="0"/>
          <w:numId w:val="108"/>
        </w:numPr>
        <w:ind w:right="392" w:hanging="360"/>
      </w:pPr>
      <w:r>
        <w:t xml:space="preserve">работа специалистов по запросу родителей для решения острых конфликтных ситуаций; </w:t>
      </w:r>
    </w:p>
    <w:p w:rsidR="00F167E9" w:rsidRDefault="001B3491">
      <w:pPr>
        <w:numPr>
          <w:ilvl w:val="0"/>
          <w:numId w:val="108"/>
        </w:numPr>
        <w:spacing w:after="107"/>
        <w:ind w:right="392" w:hanging="360"/>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F167E9" w:rsidRDefault="001B3491">
      <w:pPr>
        <w:numPr>
          <w:ilvl w:val="0"/>
          <w:numId w:val="108"/>
        </w:numPr>
        <w:spacing w:after="106"/>
        <w:ind w:right="392" w:hanging="360"/>
      </w:pPr>
      <w:r>
        <w:t xml:space="preserve">помощь со стороны родителей в подготовке и проведении общешкольных и внутриклассных мероприятий воспитательной направленности; </w:t>
      </w:r>
    </w:p>
    <w:p w:rsidR="00F167E9" w:rsidRDefault="001B3491">
      <w:pPr>
        <w:numPr>
          <w:ilvl w:val="0"/>
          <w:numId w:val="108"/>
        </w:numPr>
        <w:ind w:right="392" w:hanging="360"/>
      </w:pPr>
      <w:r>
        <w:t xml:space="preserve">индивидуальное консультирование c целью координации воспитательных усилий педагогов и </w:t>
      </w:r>
    </w:p>
    <w:p w:rsidR="00F167E9" w:rsidRDefault="001B3491">
      <w:pPr>
        <w:ind w:left="646" w:right="392" w:firstLine="0"/>
      </w:pPr>
      <w:r>
        <w:t xml:space="preserve">родителей. </w:t>
      </w:r>
    </w:p>
    <w:p w:rsidR="00F167E9" w:rsidRDefault="001B3491">
      <w:pPr>
        <w:spacing w:after="31" w:line="259" w:lineRule="auto"/>
        <w:ind w:left="723" w:firstLine="0"/>
        <w:jc w:val="left"/>
      </w:pPr>
      <w:r>
        <w:t xml:space="preserve"> </w:t>
      </w:r>
    </w:p>
    <w:p w:rsidR="00F167E9" w:rsidRDefault="001B3491">
      <w:pPr>
        <w:pStyle w:val="2"/>
        <w:spacing w:after="5" w:line="271" w:lineRule="auto"/>
        <w:ind w:left="733"/>
        <w:jc w:val="both"/>
      </w:pPr>
      <w:r>
        <w:rPr>
          <w:i w:val="0"/>
        </w:rPr>
        <w:t xml:space="preserve">3.9. Модуль «Профилактическая работа» </w:t>
      </w:r>
    </w:p>
    <w:p w:rsidR="00F167E9" w:rsidRDefault="001B3491">
      <w:pPr>
        <w:ind w:left="288" w:right="392" w:hanging="2"/>
      </w:pPr>
      <w:r>
        <w:t xml:space="preserve"> Профилактическая работа с обучающимися осуществляется в рамках школьной комплексной программы профилактики «Внимание! Подросток!».  Цель программы: формирование полноценной, психически и физически здоровой личности с устойчивым нравственным поведением способной к самореализации и самоопределению; комплексное решение проблем профилактики безнадзорности, беспризорности и правонарушений несовершеннолетних, защиты их прав и законных интересов, социальной реабилитации и адаптации; воспитание законопослушной личности, умеющей защищать свои права, анализировать свои поступки, способной к позитивно направленной социальной творческой деятельности, создание условий для функционирования системы профилактики безнадзорности, беспризорности и правонарушений в школе. </w:t>
      </w:r>
    </w:p>
    <w:p w:rsidR="00F167E9" w:rsidRDefault="001B3491">
      <w:pPr>
        <w:ind w:left="288" w:right="392" w:firstLine="720"/>
      </w:pPr>
      <w:r>
        <w:t xml:space="preserve">Программа реализуется при межведомственном взаимодействии с органами внутренних дел, учреждениями и ведомствами системы профилактики муниципального образования «Юкаменский район»  </w:t>
      </w:r>
    </w:p>
    <w:p w:rsidR="00F167E9" w:rsidRDefault="001B3491">
      <w:pPr>
        <w:ind w:left="288" w:hanging="2"/>
      </w:pPr>
      <w:r>
        <w:t xml:space="preserve">Основными участниками программы являются: педагоги, обучающиеся, родители (законные представители) обучающихся. </w:t>
      </w:r>
    </w:p>
    <w:p w:rsidR="00F167E9" w:rsidRDefault="001B3491">
      <w:pPr>
        <w:ind w:left="286" w:right="392" w:firstLine="0"/>
      </w:pPr>
      <w:r>
        <w:t xml:space="preserve">Программа предполагает работу по следующим направлениям: </w:t>
      </w:r>
    </w:p>
    <w:p w:rsidR="00F167E9" w:rsidRDefault="001B3491">
      <w:pPr>
        <w:numPr>
          <w:ilvl w:val="0"/>
          <w:numId w:val="109"/>
        </w:numPr>
        <w:ind w:right="392" w:hanging="144"/>
      </w:pPr>
      <w:r>
        <w:t xml:space="preserve">организационная работа, работа с педагогическим коллективом; </w:t>
      </w:r>
    </w:p>
    <w:p w:rsidR="00F167E9" w:rsidRDefault="001B3491">
      <w:pPr>
        <w:numPr>
          <w:ilvl w:val="0"/>
          <w:numId w:val="109"/>
        </w:numPr>
        <w:ind w:right="392" w:hanging="144"/>
      </w:pPr>
      <w:r>
        <w:t xml:space="preserve">диагностическая работа; </w:t>
      </w:r>
    </w:p>
    <w:p w:rsidR="00F167E9" w:rsidRDefault="001B3491">
      <w:pPr>
        <w:numPr>
          <w:ilvl w:val="0"/>
          <w:numId w:val="109"/>
        </w:numPr>
        <w:ind w:right="392" w:hanging="144"/>
      </w:pPr>
      <w:r>
        <w:t xml:space="preserve">профилактическая работа с обучающимися,  </w:t>
      </w:r>
    </w:p>
    <w:p w:rsidR="00F167E9" w:rsidRDefault="001B3491">
      <w:pPr>
        <w:numPr>
          <w:ilvl w:val="0"/>
          <w:numId w:val="109"/>
        </w:numPr>
        <w:ind w:right="392" w:hanging="144"/>
      </w:pPr>
      <w:r>
        <w:t xml:space="preserve">профилактическая работа с семьями обучающихся. </w:t>
      </w:r>
    </w:p>
    <w:p w:rsidR="00F167E9" w:rsidRDefault="001B3491">
      <w:pPr>
        <w:ind w:left="288" w:right="392" w:firstLine="711"/>
      </w:pPr>
      <w:r>
        <w:rPr>
          <w:i/>
        </w:rPr>
        <w:t>Организационная работа</w:t>
      </w:r>
      <w:r>
        <w:t xml:space="preserve"> направлена на разработку и осуществление комплекса мероприятий по профилактике правонарушений, алкоголизма, наркомании, токсикомании, осуществление систематической работы с картотекой обучающихся «группы риска». </w:t>
      </w:r>
    </w:p>
    <w:p w:rsidR="00F167E9" w:rsidRDefault="001B3491">
      <w:pPr>
        <w:ind w:left="288" w:right="392" w:firstLine="711"/>
      </w:pPr>
      <w:r>
        <w:rPr>
          <w:i/>
        </w:rPr>
        <w:t>Диагностическая работа</w:t>
      </w:r>
      <w:r>
        <w:t xml:space="preserve"> предполагает формирование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организацию мониторинга здоровья обучающихся. </w:t>
      </w:r>
    </w:p>
    <w:p w:rsidR="00F167E9" w:rsidRDefault="001B3491">
      <w:pPr>
        <w:ind w:left="288" w:right="392" w:firstLine="711"/>
      </w:pPr>
      <w:r>
        <w:rPr>
          <w:i/>
        </w:rPr>
        <w:t>Профилактическая работа</w:t>
      </w:r>
      <w:r>
        <w:t xml:space="preserve"> </w:t>
      </w:r>
      <w:r>
        <w:rPr>
          <w:i/>
        </w:rPr>
        <w:t>со школьниками</w:t>
      </w:r>
      <w:r>
        <w:t xml:space="preserve"> включает предупредительно-профилактическую деятельность и индивидуальную профилактическую работу с несовершеннолетними обучающимися с девиантным поведением и детьми «группы риска». Предупредительно-профилактическая деятельность осуществляется через систему классных часов, общешкольных мероприятий, с помощью индивидуальных бесед. Она способствует формированию у обучающихся представлений об адекватном поведении, о здоровой личности, несклонной к правонарушениям, и включает следующие направления: </w:t>
      </w:r>
    </w:p>
    <w:p w:rsidR="00F167E9" w:rsidRDefault="001B3491">
      <w:pPr>
        <w:numPr>
          <w:ilvl w:val="0"/>
          <w:numId w:val="109"/>
        </w:numPr>
        <w:ind w:right="392" w:hanging="144"/>
      </w:pPr>
      <w:r>
        <w:lastRenderedPageBreak/>
        <w:t xml:space="preserve">«Предупреждение неуспешности», </w:t>
      </w:r>
    </w:p>
    <w:p w:rsidR="00F167E9" w:rsidRDefault="001B3491">
      <w:pPr>
        <w:numPr>
          <w:ilvl w:val="0"/>
          <w:numId w:val="109"/>
        </w:numPr>
        <w:ind w:right="392" w:hanging="144"/>
      </w:pPr>
      <w:r>
        <w:t xml:space="preserve">«Профилактика безнадзорности, беспризорности и правонарушений», </w:t>
      </w:r>
    </w:p>
    <w:p w:rsidR="00F167E9" w:rsidRDefault="001B3491">
      <w:pPr>
        <w:numPr>
          <w:ilvl w:val="0"/>
          <w:numId w:val="109"/>
        </w:numPr>
        <w:ind w:right="392" w:hanging="144"/>
      </w:pPr>
      <w:r>
        <w:t xml:space="preserve">«Правовое просвещение», </w:t>
      </w:r>
    </w:p>
    <w:p w:rsidR="00F167E9" w:rsidRDefault="001B3491">
      <w:pPr>
        <w:numPr>
          <w:ilvl w:val="0"/>
          <w:numId w:val="109"/>
        </w:numPr>
        <w:ind w:right="392" w:hanging="144"/>
      </w:pPr>
      <w:r>
        <w:t xml:space="preserve">«Профилактика потребления ПАВ и вредных привычек», </w:t>
      </w:r>
    </w:p>
    <w:p w:rsidR="00F167E9" w:rsidRDefault="001B3491">
      <w:pPr>
        <w:numPr>
          <w:ilvl w:val="0"/>
          <w:numId w:val="109"/>
        </w:numPr>
        <w:ind w:right="392" w:hanging="144"/>
      </w:pPr>
      <w:r>
        <w:t xml:space="preserve">«Профилактика ВИЧ/СПИДа и рискованного поведения» </w:t>
      </w:r>
    </w:p>
    <w:p w:rsidR="00F167E9" w:rsidRDefault="001B3491">
      <w:pPr>
        <w:numPr>
          <w:ilvl w:val="0"/>
          <w:numId w:val="109"/>
        </w:numPr>
        <w:ind w:right="392" w:hanging="144"/>
      </w:pPr>
      <w:r>
        <w:t xml:space="preserve">«Профилактика экстремистских настроений. Школа толерантности», </w:t>
      </w:r>
    </w:p>
    <w:p w:rsidR="00F167E9" w:rsidRDefault="001B3491">
      <w:pPr>
        <w:numPr>
          <w:ilvl w:val="0"/>
          <w:numId w:val="109"/>
        </w:numPr>
        <w:ind w:right="392" w:hanging="144"/>
      </w:pPr>
      <w:r>
        <w:t xml:space="preserve">«Профилактика суицидального поведения», </w:t>
      </w:r>
    </w:p>
    <w:p w:rsidR="00F167E9" w:rsidRDefault="001B3491">
      <w:pPr>
        <w:numPr>
          <w:ilvl w:val="0"/>
          <w:numId w:val="109"/>
        </w:numPr>
        <w:ind w:right="392" w:hanging="144"/>
      </w:pPr>
      <w:r>
        <w:t xml:space="preserve">«Социальная и психолого-педагогическая поддержка обучающихся». </w:t>
      </w:r>
    </w:p>
    <w:p w:rsidR="00F167E9" w:rsidRDefault="001B3491">
      <w:pPr>
        <w:ind w:left="288" w:right="208" w:firstLine="720"/>
      </w:pPr>
      <w:r>
        <w:t xml:space="preserve">Для максимального охвата несовершеннолетних обучающихся в каникулярный период в школе организованы различные формы досуга и занятости – работа спортивных площадок, летнего оздоровительного лагеря с дневным пребыванием детей, работа детских организаций и объединений системы дополнительного образования (кружков, студий, спортивных секций). </w:t>
      </w:r>
    </w:p>
    <w:p w:rsidR="00F167E9" w:rsidRDefault="001B3491">
      <w:pPr>
        <w:ind w:left="288" w:right="392" w:firstLine="711"/>
      </w:pPr>
      <w:r>
        <w:rPr>
          <w:i/>
        </w:rPr>
        <w:t>Профилактическая работа с родителями</w:t>
      </w:r>
      <w:r>
        <w:t xml:space="preserve"> предусматривает психологическое просвещение в вопросах психологических особенностей развития детей и подростков, факторов их поведения,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работу Совета школы, общешкольного родительского комитета, Совета отцов. </w:t>
      </w:r>
    </w:p>
    <w:p w:rsidR="00F167E9" w:rsidRDefault="001B3491">
      <w:pPr>
        <w:ind w:left="288" w:right="210" w:firstLine="72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4969129</wp:posOffset>
                </wp:positionH>
                <wp:positionV relativeFrom="paragraph">
                  <wp:posOffset>668024</wp:posOffset>
                </wp:positionV>
                <wp:extent cx="38100" cy="175260"/>
                <wp:effectExtent l="0" t="0" r="0" b="0"/>
                <wp:wrapNone/>
                <wp:docPr id="261230" name="Group 261230"/>
                <wp:cNvGraphicFramePr/>
                <a:graphic xmlns:a="http://schemas.openxmlformats.org/drawingml/2006/main">
                  <a:graphicData uri="http://schemas.microsoft.com/office/word/2010/wordprocessingGroup">
                    <wpg:wgp>
                      <wpg:cNvGrpSpPr/>
                      <wpg:grpSpPr>
                        <a:xfrm>
                          <a:off x="0" y="0"/>
                          <a:ext cx="38100" cy="175260"/>
                          <a:chOff x="0" y="0"/>
                          <a:chExt cx="38100" cy="175260"/>
                        </a:xfrm>
                      </wpg:grpSpPr>
                      <wps:wsp>
                        <wps:cNvPr id="296950" name="Shape 296950"/>
                        <wps:cNvSpPr/>
                        <wps:spPr>
                          <a:xfrm>
                            <a:off x="0" y="0"/>
                            <a:ext cx="38100" cy="175260"/>
                          </a:xfrm>
                          <a:custGeom>
                            <a:avLst/>
                            <a:gdLst/>
                            <a:ahLst/>
                            <a:cxnLst/>
                            <a:rect l="0" t="0" r="0" b="0"/>
                            <a:pathLst>
                              <a:path w="38100" h="175260">
                                <a:moveTo>
                                  <a:pt x="0" y="0"/>
                                </a:moveTo>
                                <a:lnTo>
                                  <a:pt x="38100" y="0"/>
                                </a:lnTo>
                                <a:lnTo>
                                  <a:pt x="381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4C50F5A" id="Group 261230" o:spid="_x0000_s1026" style="position:absolute;margin-left:391.25pt;margin-top:52.6pt;width:3pt;height:13.8pt;z-index:-251637760"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KwfAIAAF0GAAAOAAAAZHJzL2Uyb0RvYy54bWykVc1u2zAMvg/YOwi+L/4pmrZGnB7WNZdh&#10;K9b2ARRZ/gFkSZCUOHn7UbSspC3WAa0PMk2RFL+PFL26PQyC7LmxvZJVki+yhHDJVN3Ltkqen+6/&#10;XSfEOiprKpTkVXLkNrldf/2yGnXJC9UpUXNDIIi05airpHNOl2lqWccHahdKcwmbjTIDdfBp2rQ2&#10;dITog0iLLFumozK1Nopxa0F7N20ma4zfNJy5301juSOiSiA3h6vBdevXdL2iZWuo7noW0qAfyGKg&#10;vYRDY6g76ijZmf5NqKFnRlnVuAVTQ6qapmccMQCaPHuFZmPUTiOWthxbHWkCal/x9OGw7Nf+wZC+&#10;rpJimRcXQJGkA9QJjyZBBySNui3BdmP0o34wQdFOXx73oTGDfwMickB6j5FefnCEgfLiOs/gAAY7&#10;+dVlsQzssw5K9MaJdT/ec0vnI1OfWUxk1NBG9sSU/RxTjx3VHAtgPfqZqZvlzWVkCm1IMemQGLSN&#10;NNnSAmOf4iiCpSXbWbfhCrmm+5/WTQ1czxLtZokd5CwauAbvXgBNnffzSXqRjLFYXayV3xzUnj8p&#10;NHOvKgY5nnaFPLcKdZ8bAizn/fmtMdrJ7tQe/zQG/l/00X8MsdeiDQge53oVBMQO8jm7QnoafL9S&#10;mEuNoA4v+NA7GFiiH4CY4iqDhoYKYGB4+fabqo2SOwruyRLyD2/gkuHF8Apr2u13Ycie+rGEDwan&#10;Qnc0aEPcYBrOgDjev+mFiCFzdH0R8h6emFkw9n4cJ2L0zCZPFrKZxiIMFwA9D0dAFp3wZCVd9Jcw&#10;0jHNM7Re3Kr6iEMCCYH7iNTgDEMcYd76IXn+jVanv8L6LwAAAP//AwBQSwMEFAAGAAgAAAAhAMKC&#10;Am/gAAAACwEAAA8AAABkcnMvZG93bnJldi54bWxMj0FLw0AQhe+C/2EZwZvdJCV2idmUUtRTEWwF&#10;8bZNpklodjZkt0n67x1P9jjvfbx5L1/PthMjDr51pCFeRCCQSle1VGv4Orw9KRA+GKpM5wg1XNHD&#10;uri/y01WuYk+cdyHWnAI+cxoaELoMyl92aA1fuF6JPZObrAm8DnUshrMxOG2k0kUPUtrWuIPjelx&#10;22B53l+shvfJTJtl/Druzqft9eeQfnzvYtT68WHevIAIOId/GP7qc3UouNPRXajyotOwUknKKBtR&#10;moBgYqUUK0dWlokCWeTydkPxCwAA//8DAFBLAQItABQABgAIAAAAIQC2gziS/gAAAOEBAAATAAAA&#10;AAAAAAAAAAAAAAAAAABbQ29udGVudF9UeXBlc10ueG1sUEsBAi0AFAAGAAgAAAAhADj9If/WAAAA&#10;lAEAAAsAAAAAAAAAAAAAAAAALwEAAF9yZWxzLy5yZWxzUEsBAi0AFAAGAAgAAAAhAErxorB8AgAA&#10;XQYAAA4AAAAAAAAAAAAAAAAALgIAAGRycy9lMm9Eb2MueG1sUEsBAi0AFAAGAAgAAAAhAMKCAm/g&#10;AAAACwEAAA8AAAAAAAAAAAAAAAAA1gQAAGRycy9kb3ducmV2LnhtbFBLBQYAAAAABAAEAPMAAADj&#10;BQAAAAA=&#10;">
                <v:shape id="Shape 296950" o:spid="_x0000_s1027" style="position:absolute;width:38100;height:175260;visibility:visible;mso-wrap-style:square;v-text-anchor:top" coordsize="3810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ZDMcA&#10;AADfAAAADwAAAGRycy9kb3ducmV2LnhtbESPzWoCMRSF94W+Q7iFbkrNOKDW0SiDRajLWgt1d51c&#10;Z0aTm3GSavr2zaLQ5eH88c2X0Rpxpd63jhUMBxkI4srplmsFu4/18wsIH5A1Gsek4Ic8LBf3d3Ms&#10;tLvxO123oRZphH2BCpoQukJKXzVk0Q9cR5y8o+sthiT7Wuoeb2ncGpln2VhabDk9NNjRqqHqvP22&#10;CtZUHiiPZvJ6Ml/l5fO0f4q4UerxIZYzEIFi+A//td+0gnw6no4SQeJJL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GQzHAAAA3wAAAA8AAAAAAAAAAAAAAAAAmAIAAGRy&#10;cy9kb3ducmV2LnhtbFBLBQYAAAAABAAEAPUAAACMAwAAAAA=&#10;" path="m,l38100,r,175260l,175260,,e" fillcolor="yellow" stroked="f" strokeweight="0">
                  <v:stroke miterlimit="83231f" joinstyle="miter"/>
                  <v:path arrowok="t" textboxrect="0,0,38100,175260"/>
                </v:shape>
              </v:group>
            </w:pict>
          </mc:Fallback>
        </mc:AlternateContent>
      </w:r>
      <w:r>
        <w:t xml:space="preserve">Для достижения положительного результата действия программы педагоги школы используют следующие технологии: личностно-ориентированные, групповые, коллективные, коррекционные, интегративные, интерактивные. Данные технологии реализуются в диспутах, лекциях, семинарах, круглых столах, педсоветах, конференциях, экскурсиях, играх, конкурсах, олимпиадах, беседах, коллективных творческих делах, соревнованиях и других формах работы.  </w:t>
      </w:r>
    </w:p>
    <w:p w:rsidR="00F167E9" w:rsidRDefault="001B3491">
      <w:pPr>
        <w:spacing w:after="31" w:line="259" w:lineRule="auto"/>
        <w:ind w:left="1008" w:firstLine="0"/>
        <w:jc w:val="left"/>
      </w:pPr>
      <w:r>
        <w:t xml:space="preserve"> </w:t>
      </w:r>
    </w:p>
    <w:p w:rsidR="00F167E9" w:rsidRDefault="001B3491">
      <w:pPr>
        <w:pStyle w:val="2"/>
        <w:spacing w:after="5" w:line="271" w:lineRule="auto"/>
        <w:ind w:left="281"/>
        <w:jc w:val="both"/>
      </w:pPr>
      <w:r>
        <w:rPr>
          <w:i w:val="0"/>
        </w:rPr>
        <w:t xml:space="preserve">3.9. Модуль «Школьные медиа» </w:t>
      </w:r>
    </w:p>
    <w:p w:rsidR="00F167E9" w:rsidRDefault="001B3491">
      <w:pPr>
        <w:tabs>
          <w:tab w:val="center" w:pos="1253"/>
          <w:tab w:val="center" w:pos="2750"/>
          <w:tab w:val="center" w:pos="4300"/>
          <w:tab w:val="center" w:pos="5888"/>
          <w:tab w:val="center" w:pos="7824"/>
          <w:tab w:val="center" w:pos="9982"/>
        </w:tabs>
        <w:spacing w:after="16"/>
        <w:ind w:left="0" w:firstLine="0"/>
        <w:jc w:val="left"/>
      </w:pPr>
      <w:r>
        <w:rPr>
          <w:rFonts w:ascii="Calibri" w:eastAsia="Calibri" w:hAnsi="Calibri" w:cs="Calibri"/>
          <w:sz w:val="22"/>
        </w:rPr>
        <w:tab/>
      </w:r>
      <w:r>
        <w:t xml:space="preserve">Цель </w:t>
      </w:r>
      <w:r>
        <w:tab/>
        <w:t xml:space="preserve">школьных </w:t>
      </w:r>
      <w:r>
        <w:tab/>
        <w:t xml:space="preserve">медиа </w:t>
      </w:r>
      <w:r>
        <w:tab/>
        <w:t xml:space="preserve">(совместно </w:t>
      </w:r>
      <w:r>
        <w:tab/>
        <w:t xml:space="preserve">создаваемых </w:t>
      </w:r>
      <w:r>
        <w:tab/>
        <w:t xml:space="preserve">обучающимися  </w:t>
      </w:r>
    </w:p>
    <w:p w:rsidR="00F167E9" w:rsidRDefault="001B3491">
      <w:pPr>
        <w:ind w:left="288" w:right="392" w:firstLine="0"/>
      </w:pPr>
      <w:r>
        <w:t xml:space="preserve">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F167E9" w:rsidRDefault="001B3491">
      <w:pPr>
        <w:ind w:left="288" w:right="392" w:firstLine="711"/>
      </w:pPr>
      <w: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r>
        <w:rPr>
          <w:i/>
        </w:rPr>
        <w:t xml:space="preserve"> </w:t>
      </w:r>
    </w:p>
    <w:p w:rsidR="00F167E9" w:rsidRDefault="001B3491">
      <w:pPr>
        <w:ind w:left="288" w:right="392" w:firstLine="711"/>
      </w:pPr>
      <w:r>
        <w:t>-школьная газета для обучающихся,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rPr>
          <w:i/>
        </w:rPr>
        <w:t xml:space="preserve"> </w:t>
      </w:r>
    </w:p>
    <w:p w:rsidR="00F167E9" w:rsidRDefault="001B3491">
      <w:pPr>
        <w:ind w:left="288" w:right="392" w:firstLine="711"/>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r>
        <w:rPr>
          <w:i/>
        </w:rPr>
        <w:t xml:space="preserve"> </w:t>
      </w:r>
    </w:p>
    <w:p w:rsidR="00F167E9" w:rsidRDefault="001B3491">
      <w:pPr>
        <w:spacing w:after="45"/>
        <w:ind w:left="288" w:right="392" w:firstLine="711"/>
      </w:pPr>
      <w: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w:t>
      </w:r>
      <w:r>
        <w:lastRenderedPageBreak/>
        <w:t xml:space="preserve">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r>
        <w:rPr>
          <w:i/>
        </w:rPr>
        <w:t xml:space="preserve"> </w:t>
      </w:r>
    </w:p>
    <w:p w:rsidR="00F167E9" w:rsidRDefault="001B3491">
      <w:pPr>
        <w:ind w:left="288" w:right="392" w:firstLine="711"/>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r>
        <w:rPr>
          <w:i/>
        </w:rPr>
        <w:t xml:space="preserve"> </w:t>
      </w:r>
    </w:p>
    <w:p w:rsidR="00F167E9" w:rsidRDefault="001B3491">
      <w:pPr>
        <w:spacing w:after="18" w:line="262" w:lineRule="auto"/>
        <w:ind w:left="18" w:right="170" w:hanging="10"/>
        <w:jc w:val="center"/>
      </w:pPr>
      <w:r>
        <w:t xml:space="preserve">-участие обучающихся в региональных или всероссийских конкурсах школьных медиа. </w:t>
      </w:r>
    </w:p>
    <w:p w:rsidR="00F167E9" w:rsidRDefault="001B3491">
      <w:pPr>
        <w:spacing w:after="53" w:line="238" w:lineRule="auto"/>
        <w:ind w:left="2" w:right="10101" w:firstLine="0"/>
        <w:jc w:val="left"/>
      </w:pPr>
      <w:r>
        <w:t xml:space="preserve">  </w:t>
      </w:r>
    </w:p>
    <w:p w:rsidR="00F167E9" w:rsidRDefault="001B3491">
      <w:pPr>
        <w:pStyle w:val="1"/>
        <w:ind w:left="372"/>
      </w:pPr>
      <w:r>
        <w:t xml:space="preserve">4. ОСНОВНЫЕ НАПРАВЛЕНИЯ САМОАНАЛИЗА ВОСПИТАТЕЛЬНОЙ РАБОТЫ </w:t>
      </w:r>
    </w:p>
    <w:p w:rsidR="00F167E9" w:rsidRDefault="001B3491">
      <w:pPr>
        <w:ind w:left="288" w:right="392" w:firstLine="711"/>
      </w:pPr>
      <w: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167E9" w:rsidRDefault="001B3491">
      <w:pPr>
        <w:ind w:left="288" w:right="392" w:firstLine="711"/>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F167E9" w:rsidRDefault="001B3491">
      <w:pPr>
        <w:ind w:left="288" w:right="392" w:firstLine="567"/>
      </w:pPr>
      <w:r>
        <w:t xml:space="preserve">Основными принципами, на основе которых осуществляется самоанализ воспитательной работы в школе, являются: </w:t>
      </w:r>
    </w:p>
    <w:p w:rsidR="00F167E9" w:rsidRDefault="001B3491">
      <w:pPr>
        <w:ind w:left="288" w:right="392" w:firstLine="567"/>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167E9" w:rsidRDefault="001B3491">
      <w:pPr>
        <w:ind w:left="288" w:right="392" w:firstLine="567"/>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167E9" w:rsidRDefault="001B3491">
      <w:pPr>
        <w:ind w:left="288" w:right="392" w:firstLine="567"/>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F167E9" w:rsidRDefault="001B3491">
      <w:pPr>
        <w:ind w:left="288" w:right="392" w:firstLine="567"/>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rsidR="00F167E9" w:rsidRDefault="001B3491">
      <w:pPr>
        <w:ind w:left="288" w:right="392" w:firstLine="567"/>
      </w:pPr>
      <w:r>
        <w:t>Основными направлениями самоанализа организуемого в школе воспитательного процесса являются следующие</w:t>
      </w:r>
      <w:r>
        <w:rPr>
          <w:i/>
        </w:rPr>
        <w:t>.</w:t>
      </w:r>
      <w:r>
        <w:t xml:space="preserve">  </w:t>
      </w:r>
      <w:r>
        <w:rPr>
          <w:b/>
        </w:rPr>
        <w:t>1.</w:t>
      </w:r>
      <w:r>
        <w:rPr>
          <w:rFonts w:ascii="Arial" w:eastAsia="Arial" w:hAnsi="Arial" w:cs="Arial"/>
          <w:b/>
        </w:rPr>
        <w:t xml:space="preserve"> </w:t>
      </w:r>
      <w:r>
        <w:rPr>
          <w:b/>
        </w:rPr>
        <w:t xml:space="preserve">Результаты воспитания, социализации и саморазвития обучающихся.  </w:t>
      </w:r>
    </w:p>
    <w:p w:rsidR="00F167E9" w:rsidRDefault="001B3491">
      <w:pPr>
        <w:ind w:left="288" w:right="392" w:hanging="2"/>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F167E9" w:rsidRDefault="001B3491">
      <w:pPr>
        <w:ind w:left="288" w:right="392" w:firstLine="711"/>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F167E9" w:rsidRDefault="001B3491">
      <w:pPr>
        <w:ind w:left="288" w:right="392" w:firstLine="711"/>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F167E9" w:rsidRDefault="001B3491">
      <w:pPr>
        <w:ind w:left="288" w:right="392" w:firstLine="711"/>
      </w:pPr>
      <w: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F167E9" w:rsidRDefault="001B3491">
      <w:pPr>
        <w:spacing w:after="0" w:line="259" w:lineRule="auto"/>
        <w:ind w:left="0" w:right="535" w:firstLine="0"/>
        <w:jc w:val="right"/>
      </w:pPr>
      <w:r>
        <w:rPr>
          <w:b/>
        </w:rPr>
        <w:t xml:space="preserve">2. Состояние организуемой в школе совместной деятельности обучающихся и взрослых. </w:t>
      </w:r>
    </w:p>
    <w:p w:rsidR="00F167E9" w:rsidRDefault="001B3491">
      <w:pPr>
        <w:ind w:left="288" w:right="392" w:firstLine="711"/>
      </w:pPr>
      <w: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F167E9" w:rsidRDefault="001B3491">
      <w:pPr>
        <w:ind w:left="288" w:right="392" w:firstLine="711"/>
      </w:pPr>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167E9" w:rsidRDefault="001B3491">
      <w:pPr>
        <w:ind w:left="288" w:right="392" w:firstLine="711"/>
      </w:pPr>
      <w:r>
        <w:t xml:space="preserve">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F167E9" w:rsidRDefault="001B3491">
      <w:pPr>
        <w:ind w:left="999" w:right="392" w:firstLine="0"/>
      </w:pPr>
      <w:r>
        <w:t>Внимание при этом сосредотачивается на вопросах, связанных с:</w:t>
      </w:r>
      <w:r>
        <w:rPr>
          <w:i/>
        </w:rPr>
        <w:t xml:space="preserve"> </w:t>
      </w:r>
    </w:p>
    <w:p w:rsidR="00F167E9" w:rsidRDefault="001B3491">
      <w:pPr>
        <w:numPr>
          <w:ilvl w:val="0"/>
          <w:numId w:val="110"/>
        </w:numPr>
        <w:ind w:right="392" w:firstLine="0"/>
      </w:pPr>
      <w:r>
        <w:t>качеством проводимых общешкольных ключевых дел;</w:t>
      </w:r>
      <w:r>
        <w:rPr>
          <w:i/>
        </w:rPr>
        <w:t xml:space="preserve"> </w:t>
      </w:r>
    </w:p>
    <w:p w:rsidR="00F167E9" w:rsidRDefault="001B3491">
      <w:pPr>
        <w:numPr>
          <w:ilvl w:val="0"/>
          <w:numId w:val="110"/>
        </w:numPr>
        <w:ind w:right="392" w:firstLine="0"/>
      </w:pPr>
      <w:r>
        <w:t>качеством совместной деятельности классных руководителей и их классов;</w:t>
      </w:r>
      <w:r>
        <w:rPr>
          <w:i/>
        </w:rPr>
        <w:t xml:space="preserve"> </w:t>
      </w:r>
    </w:p>
    <w:p w:rsidR="00F167E9" w:rsidRDefault="001B3491">
      <w:pPr>
        <w:numPr>
          <w:ilvl w:val="0"/>
          <w:numId w:val="110"/>
        </w:numPr>
        <w:ind w:right="392" w:firstLine="0"/>
      </w:pPr>
      <w:r>
        <w:t>качеством организуемой в школе внеурочной деятельности;</w:t>
      </w:r>
      <w:r>
        <w:rPr>
          <w:i/>
        </w:rPr>
        <w:t xml:space="preserve"> </w:t>
      </w:r>
    </w:p>
    <w:p w:rsidR="00F167E9" w:rsidRDefault="001B3491">
      <w:pPr>
        <w:numPr>
          <w:ilvl w:val="0"/>
          <w:numId w:val="110"/>
        </w:numPr>
        <w:ind w:right="392" w:firstLine="0"/>
      </w:pPr>
      <w:r>
        <w:t xml:space="preserve">качеством реализации личностно развивающего потенциала школьных уроков; </w:t>
      </w:r>
    </w:p>
    <w:p w:rsidR="00F167E9" w:rsidRDefault="001B3491">
      <w:pPr>
        <w:numPr>
          <w:ilvl w:val="0"/>
          <w:numId w:val="110"/>
        </w:numPr>
        <w:ind w:right="392" w:firstLine="0"/>
      </w:pPr>
      <w:r>
        <w:t xml:space="preserve">качеством существующего в школе ученического самоуправления; </w:t>
      </w:r>
    </w:p>
    <w:p w:rsidR="00F167E9" w:rsidRDefault="001B3491">
      <w:pPr>
        <w:numPr>
          <w:ilvl w:val="0"/>
          <w:numId w:val="110"/>
        </w:numPr>
        <w:ind w:right="392" w:firstLine="0"/>
      </w:pPr>
      <w:r>
        <w:t xml:space="preserve">качеством функционирующих на базе школы детских общественных объединений; </w:t>
      </w:r>
    </w:p>
    <w:p w:rsidR="00F167E9" w:rsidRDefault="001B3491">
      <w:pPr>
        <w:numPr>
          <w:ilvl w:val="0"/>
          <w:numId w:val="110"/>
        </w:numPr>
        <w:ind w:right="392" w:firstLine="0"/>
      </w:pPr>
      <w:r>
        <w:t xml:space="preserve">качеством </w:t>
      </w:r>
      <w:r>
        <w:rPr>
          <w:i/>
          <w:sz w:val="28"/>
        </w:rPr>
        <w:t>профориентационной работы школы;</w:t>
      </w:r>
      <w:r>
        <w:t xml:space="preserve"> - качеством взаимодействия школы и семей обучающихся. </w:t>
      </w:r>
    </w:p>
    <w:p w:rsidR="00F167E9" w:rsidRDefault="001B3491">
      <w:pPr>
        <w:ind w:left="999" w:right="392" w:firstLine="0"/>
      </w:pPr>
      <w:r>
        <w:t xml:space="preserve">Итогом самоанализа организуемой в школе воспитательной работы является перечень </w:t>
      </w:r>
    </w:p>
    <w:p w:rsidR="00F167E9" w:rsidRDefault="001B3491">
      <w:pPr>
        <w:ind w:left="288" w:right="392" w:firstLine="0"/>
      </w:pPr>
      <w:r>
        <w:t xml:space="preserve">выявленных проблем, над которыми предстоит работать педагогическому коллективу.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0" w:line="259" w:lineRule="auto"/>
        <w:ind w:left="855" w:firstLine="0"/>
        <w:jc w:val="left"/>
      </w:pPr>
      <w:r>
        <w:t xml:space="preserve"> </w:t>
      </w:r>
    </w:p>
    <w:p w:rsidR="00F167E9" w:rsidRDefault="001B3491">
      <w:pPr>
        <w:spacing w:after="27" w:line="259" w:lineRule="auto"/>
        <w:ind w:left="0" w:right="332" w:firstLine="0"/>
        <w:jc w:val="center"/>
      </w:pPr>
      <w:r>
        <w:rPr>
          <w:b/>
        </w:rPr>
        <w:t xml:space="preserve"> </w:t>
      </w:r>
    </w:p>
    <w:p w:rsidR="00F167E9" w:rsidRDefault="001B3491">
      <w:pPr>
        <w:pStyle w:val="1"/>
        <w:spacing w:after="4"/>
        <w:ind w:left="393" w:right="775"/>
        <w:jc w:val="center"/>
      </w:pPr>
      <w:r>
        <w:lastRenderedPageBreak/>
        <w:t xml:space="preserve">КАЛЕНДАРНЫЙ ПЛАН ВОСПИТАТЕЛЬНОЙ РАБОТЫ ШКОЛЫ </w:t>
      </w:r>
    </w:p>
    <w:p w:rsidR="00F167E9" w:rsidRDefault="001B3491">
      <w:pPr>
        <w:spacing w:after="0" w:line="259" w:lineRule="auto"/>
        <w:ind w:left="0" w:right="110" w:firstLine="0"/>
        <w:jc w:val="center"/>
      </w:pPr>
      <w:r>
        <w:rPr>
          <w:b/>
          <w:color w:val="00000A"/>
        </w:rPr>
        <w:t>НА</w:t>
      </w:r>
      <w:r w:rsidR="001325BD">
        <w:rPr>
          <w:b/>
        </w:rPr>
        <w:t xml:space="preserve"> 2022– 2023</w:t>
      </w:r>
      <w:r>
        <w:rPr>
          <w:b/>
        </w:rPr>
        <w:t xml:space="preserve"> </w:t>
      </w:r>
      <w:r>
        <w:rPr>
          <w:b/>
          <w:color w:val="00000A"/>
        </w:rPr>
        <w:t xml:space="preserve">УЧЕБНЫЙ ГОД </w:t>
      </w:r>
    </w:p>
    <w:p w:rsidR="00EB51F2" w:rsidRDefault="001B3491" w:rsidP="00EB51F2">
      <w:pPr>
        <w:spacing w:after="0" w:line="259" w:lineRule="auto"/>
        <w:ind w:left="855" w:firstLine="0"/>
        <w:jc w:val="left"/>
      </w:pPr>
      <w:r>
        <w:t xml:space="preserve"> </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8"/>
        <w:gridCol w:w="141"/>
        <w:gridCol w:w="850"/>
        <w:gridCol w:w="483"/>
        <w:gridCol w:w="76"/>
        <w:gridCol w:w="1082"/>
        <w:gridCol w:w="1017"/>
        <w:gridCol w:w="215"/>
        <w:gridCol w:w="3116"/>
      </w:tblGrid>
      <w:tr w:rsidR="00EB51F2" w:rsidRPr="0020353E" w:rsidTr="000655E4">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i/>
                <w:sz w:val="24"/>
                <w:szCs w:val="24"/>
              </w:rPr>
            </w:pPr>
          </w:p>
          <w:p w:rsidR="00EB51F2" w:rsidRPr="0020353E" w:rsidRDefault="00EB51F2" w:rsidP="00DC0DF1">
            <w:pPr>
              <w:pStyle w:val="ParaAttribute3"/>
              <w:rPr>
                <w:rStyle w:val="CharAttribute5"/>
                <w:rFonts w:eastAsia="№Е" w:hint="default"/>
                <w:b/>
                <w:sz w:val="24"/>
                <w:szCs w:val="24"/>
              </w:rPr>
            </w:pPr>
            <w:r w:rsidRPr="0020353E">
              <w:rPr>
                <w:rStyle w:val="CharAttribute5"/>
                <w:rFonts w:eastAsia="№Е" w:hint="default"/>
                <w:b/>
                <w:sz w:val="24"/>
                <w:szCs w:val="24"/>
              </w:rPr>
              <w:t>Ключевые</w:t>
            </w:r>
            <w:r w:rsidRPr="0020353E">
              <w:rPr>
                <w:rStyle w:val="CharAttribute5"/>
                <w:rFonts w:eastAsia="№Е" w:hint="default"/>
                <w:b/>
                <w:sz w:val="24"/>
                <w:szCs w:val="24"/>
              </w:rPr>
              <w:t xml:space="preserve"> </w:t>
            </w:r>
            <w:r w:rsidRPr="0020353E">
              <w:rPr>
                <w:rStyle w:val="CharAttribute5"/>
                <w:rFonts w:eastAsia="№Е" w:hint="default"/>
                <w:b/>
                <w:sz w:val="24"/>
                <w:szCs w:val="24"/>
              </w:rPr>
              <w:t>общешкольные</w:t>
            </w:r>
            <w:r w:rsidRPr="0020353E">
              <w:rPr>
                <w:rStyle w:val="CharAttribute5"/>
                <w:rFonts w:eastAsia="№Е" w:hint="default"/>
                <w:b/>
                <w:sz w:val="24"/>
                <w:szCs w:val="24"/>
              </w:rPr>
              <w:t xml:space="preserve"> </w:t>
            </w:r>
            <w:r w:rsidRPr="0020353E">
              <w:rPr>
                <w:rStyle w:val="CharAttribute5"/>
                <w:rFonts w:eastAsia="№Е" w:hint="default"/>
                <w:b/>
                <w:sz w:val="24"/>
                <w:szCs w:val="24"/>
              </w:rPr>
              <w:t>дела</w:t>
            </w:r>
          </w:p>
          <w:p w:rsidR="00EB51F2" w:rsidRPr="0020353E" w:rsidRDefault="00EB51F2" w:rsidP="00DC0DF1">
            <w:pPr>
              <w:pStyle w:val="ParaAttribute2"/>
              <w:jc w:val="both"/>
              <w:rPr>
                <w:i/>
                <w:sz w:val="24"/>
                <w:szCs w:val="24"/>
              </w:rPr>
            </w:pP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Дела</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Классы</w:t>
            </w:r>
            <w:r w:rsidRPr="0020353E">
              <w:rPr>
                <w:rStyle w:val="CharAttribute5"/>
                <w:rFonts w:eastAsia="№Е" w:hint="default"/>
                <w:sz w:val="24"/>
                <w:szCs w:val="24"/>
              </w:rPr>
              <w:t xml:space="preserve"> </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rStyle w:val="CharAttribute5"/>
                <w:rFonts w:eastAsia="№Е" w:hint="default"/>
                <w:sz w:val="24"/>
                <w:szCs w:val="24"/>
              </w:rPr>
              <w:t>Ориентировочное</w:t>
            </w: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время</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проведения</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Ответственные</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 xml:space="preserve">Праздник «День знаний»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Сентябрь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sz w:val="24"/>
                <w:szCs w:val="24"/>
              </w:rPr>
              <w:t xml:space="preserve">Зам. директора по ВР, классные руководители, </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 xml:space="preserve"> День солидарности в борьбе с терроризмом. Акция «Беслан. Помним»</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Сентябрь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sz w:val="24"/>
                <w:szCs w:val="24"/>
              </w:rPr>
              <w:t>Зам. директора по ВР, классные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Default="00EB51F2" w:rsidP="00DC0DF1">
            <w:pPr>
              <w:spacing w:line="240" w:lineRule="auto"/>
              <w:rPr>
                <w:szCs w:val="24"/>
              </w:rPr>
            </w:pPr>
            <w:r>
              <w:rPr>
                <w:szCs w:val="24"/>
              </w:rPr>
              <w:t>«Уважай старость»: мероприятия, посвященные Дню пожилых людей</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Pr>
                <w:rStyle w:val="CharAttribute5"/>
                <w:rFonts w:eastAsia="№Е" w:hint="default"/>
                <w:sz w:val="24"/>
                <w:szCs w:val="24"/>
              </w:rPr>
              <w:t>октябрь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Pr>
                <w:sz w:val="24"/>
                <w:szCs w:val="24"/>
              </w:rPr>
              <w:t>Классные руководители, СДК</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Международный День Учителя. концерт</w:t>
            </w:r>
            <w:r w:rsidRPr="0020353E">
              <w:rPr>
                <w:szCs w:val="24"/>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Октябрь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sz w:val="24"/>
                <w:szCs w:val="24"/>
              </w:rPr>
              <w:t xml:space="preserve">Зам. директора по ВР, классные руководители, учителя-предметники, </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Default="00EB51F2" w:rsidP="00DC0DF1">
            <w:pPr>
              <w:spacing w:after="0" w:line="240" w:lineRule="auto"/>
              <w:rPr>
                <w:szCs w:val="24"/>
                <w:shd w:val="clear" w:color="auto" w:fill="FFFFFF"/>
              </w:rPr>
            </w:pPr>
            <w:r w:rsidRPr="0020353E">
              <w:rPr>
                <w:szCs w:val="24"/>
                <w:shd w:val="clear" w:color="auto" w:fill="FFFFFF"/>
              </w:rPr>
              <w:t xml:space="preserve"> </w:t>
            </w:r>
            <w:r>
              <w:rPr>
                <w:szCs w:val="24"/>
                <w:shd w:val="clear" w:color="auto" w:fill="FFFFFF"/>
              </w:rPr>
              <w:t>День народного единства –час - презентация</w:t>
            </w:r>
          </w:p>
          <w:p w:rsidR="00EB51F2" w:rsidRPr="0020353E" w:rsidRDefault="00EB51F2" w:rsidP="00DC0DF1">
            <w:pPr>
              <w:spacing w:after="0" w:line="240" w:lineRule="auto"/>
              <w:rPr>
                <w:szCs w:val="24"/>
              </w:rPr>
            </w:pPr>
            <w:r w:rsidRPr="0020353E">
              <w:rPr>
                <w:szCs w:val="24"/>
                <w:shd w:val="clear" w:color="auto" w:fill="FFFFFF"/>
              </w:rPr>
              <w:t>Месячник «Жильыртись ошмес», посвященный удмуртскому языку и Государственности УР</w:t>
            </w:r>
            <w:r>
              <w:rPr>
                <w:szCs w:val="24"/>
                <w:shd w:val="clear" w:color="auto" w:fill="FFFFFF"/>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Ноябрь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 xml:space="preserve">Зам. директора по ВР, классные руководители, учителя-предметники,  </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after="0" w:line="240" w:lineRule="auto"/>
              <w:rPr>
                <w:szCs w:val="24"/>
              </w:rPr>
            </w:pPr>
            <w:r w:rsidRPr="0020353E">
              <w:rPr>
                <w:szCs w:val="24"/>
              </w:rPr>
              <w:t xml:space="preserve">Концерт ко Дню Матери </w:t>
            </w:r>
          </w:p>
          <w:p w:rsidR="00EB51F2" w:rsidRPr="0020353E" w:rsidRDefault="00EB51F2" w:rsidP="00EB51F2">
            <w:pPr>
              <w:spacing w:after="0" w:line="240" w:lineRule="auto"/>
              <w:rPr>
                <w:szCs w:val="24"/>
              </w:rPr>
            </w:pPr>
            <w:r w:rsidRPr="0020353E">
              <w:rPr>
                <w:szCs w:val="24"/>
              </w:rPr>
              <w:t>«Мамино сердце»</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left="0" w:firstLine="0"/>
            </w:pPr>
            <w:r w:rsidRPr="00F97639">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Ноябрь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sz w:val="24"/>
                <w:szCs w:val="24"/>
              </w:rPr>
              <w:t xml:space="preserve">Зам. директора по ВР, классные руководители,    </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after="0" w:line="240" w:lineRule="auto"/>
              <w:rPr>
                <w:szCs w:val="24"/>
              </w:rPr>
            </w:pPr>
            <w:r>
              <w:rPr>
                <w:szCs w:val="24"/>
              </w:rPr>
              <w:t>Неделя права: конкурс рисунков «Герб РФ», информационные часы «День неизвестного солдата», «Не такой, как все» (Международный день инвалидов); «Герои – рядом» (День Героев Отечества), «О Конституции РФ»</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left="0" w:firstLine="0"/>
            </w:pPr>
            <w:r w:rsidRPr="00F97639">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Pr>
                <w:rStyle w:val="CharAttribute5"/>
                <w:rFonts w:eastAsia="№Е" w:hint="default"/>
                <w:sz w:val="24"/>
                <w:szCs w:val="24"/>
              </w:rPr>
              <w:t>Декабрь</w:t>
            </w:r>
            <w:r>
              <w:rPr>
                <w:rStyle w:val="CharAttribute5"/>
                <w:rFonts w:eastAsia="№Е" w:hint="default"/>
                <w:sz w:val="24"/>
                <w:szCs w:val="24"/>
              </w:rPr>
              <w:t xml:space="preserve"> </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sz w:val="24"/>
                <w:szCs w:val="24"/>
              </w:rPr>
            </w:pPr>
            <w:r>
              <w:rPr>
                <w:sz w:val="24"/>
                <w:szCs w:val="24"/>
              </w:rPr>
              <w:t>Учитель обществознания, библиотекарь</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after="0" w:line="240" w:lineRule="auto"/>
              <w:rPr>
                <w:szCs w:val="24"/>
              </w:rPr>
            </w:pPr>
            <w:r w:rsidRPr="0020353E">
              <w:rPr>
                <w:szCs w:val="24"/>
              </w:rPr>
              <w:t xml:space="preserve">Предновогодняя неделя </w:t>
            </w:r>
          </w:p>
          <w:p w:rsidR="00EB51F2" w:rsidRPr="0020353E" w:rsidRDefault="00EB51F2" w:rsidP="00EB51F2">
            <w:pPr>
              <w:spacing w:after="0" w:line="240" w:lineRule="auto"/>
              <w:rPr>
                <w:szCs w:val="24"/>
              </w:rPr>
            </w:pPr>
            <w:r w:rsidRPr="0020353E">
              <w:rPr>
                <w:szCs w:val="24"/>
              </w:rPr>
              <w:t xml:space="preserve">«Новый год к нам мчится!»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left="0" w:firstLine="0"/>
            </w:pPr>
            <w:r w:rsidRPr="00F97639">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Декабрь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sz w:val="24"/>
                <w:szCs w:val="24"/>
              </w:rPr>
              <w:t xml:space="preserve">Зам. директора по ВР, классные руководители,  </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pStyle w:val="ParaAttribute2"/>
              <w:jc w:val="both"/>
              <w:rPr>
                <w:sz w:val="24"/>
                <w:szCs w:val="24"/>
              </w:rPr>
            </w:pPr>
            <w:r w:rsidRPr="0020353E">
              <w:rPr>
                <w:sz w:val="24"/>
                <w:szCs w:val="24"/>
              </w:rPr>
              <w:t>Конкурс  юных чтецов</w:t>
            </w:r>
            <w:r>
              <w:rPr>
                <w:sz w:val="24"/>
                <w:szCs w:val="24"/>
              </w:rPr>
              <w:t xml:space="preserve"> «Город – герой Ленинград»; час мужества «Это страшное слово Холокост»</w:t>
            </w:r>
            <w:r w:rsidRPr="0020353E">
              <w:rPr>
                <w:sz w:val="24"/>
                <w:szCs w:val="24"/>
              </w:rPr>
              <w:t xml:space="preserve">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left="0" w:firstLine="0"/>
            </w:pPr>
            <w:r w:rsidRPr="00F97639">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Январь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Классные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Pr>
                <w:szCs w:val="24"/>
              </w:rPr>
              <w:t xml:space="preserve"> Месячник «Во славу Отечества»: видеочас «Сталинградская битва»; веселые старты с папами. «Классный концерт» для пап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left="0" w:firstLine="0"/>
            </w:pPr>
            <w:r w:rsidRPr="00F97639">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Февраль</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Зам. директора по ВР, классные руководители, учителя физкультуры и ОБЖ</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Праздник  для мам</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Март</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 xml:space="preserve">  Классные</w:t>
            </w:r>
            <w:r>
              <w:rPr>
                <w:szCs w:val="24"/>
              </w:rPr>
              <w:t xml:space="preserve"> </w:t>
            </w:r>
            <w:r w:rsidRPr="0020353E">
              <w:rPr>
                <w:szCs w:val="24"/>
              </w:rPr>
              <w:t xml:space="preserve">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Акция ко Дню воссоединения Крыма с Россией</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18 марта</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Волонтерский отряд</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Default="00EB51F2" w:rsidP="00DC0DF1">
            <w:pPr>
              <w:spacing w:line="240" w:lineRule="auto"/>
              <w:rPr>
                <w:szCs w:val="24"/>
              </w:rPr>
            </w:pPr>
            <w:r>
              <w:rPr>
                <w:szCs w:val="24"/>
              </w:rPr>
              <w:lastRenderedPageBreak/>
              <w:t xml:space="preserve">Викторина «Всё о космосе» </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Default="00EB51F2" w:rsidP="00DC0DF1">
            <w:pPr>
              <w:spacing w:line="240" w:lineRule="auto"/>
              <w:rPr>
                <w:szCs w:val="24"/>
              </w:rPr>
            </w:pPr>
            <w:r>
              <w:rPr>
                <w:szCs w:val="24"/>
              </w:rPr>
              <w:t xml:space="preserve">Апрель </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Библиотекарь</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Default="00EB51F2" w:rsidP="00DC0DF1">
            <w:pPr>
              <w:spacing w:line="240" w:lineRule="auto"/>
              <w:rPr>
                <w:szCs w:val="24"/>
              </w:rPr>
            </w:pPr>
            <w:r>
              <w:rPr>
                <w:szCs w:val="24"/>
              </w:rPr>
              <w:t>Экологический субботник «День Земли»</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Default="00EB51F2" w:rsidP="00DC0DF1">
            <w:pPr>
              <w:spacing w:line="240" w:lineRule="auto"/>
              <w:rPr>
                <w:szCs w:val="24"/>
              </w:rPr>
            </w:pPr>
            <w:r>
              <w:rPr>
                <w:szCs w:val="24"/>
              </w:rPr>
              <w:t>22 апреля</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Классные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Месячник ЗОЖ</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 xml:space="preserve">Апрель </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Зам. директора по ВР</w:t>
            </w:r>
            <w:r>
              <w:rPr>
                <w:szCs w:val="24"/>
              </w:rPr>
              <w:t>, волонтерский отряд, библиотека</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after="0" w:line="240" w:lineRule="auto"/>
              <w:rPr>
                <w:szCs w:val="24"/>
              </w:rPr>
            </w:pPr>
            <w:r w:rsidRPr="0020353E">
              <w:rPr>
                <w:szCs w:val="24"/>
                <w:bdr w:val="none" w:sz="0" w:space="0" w:color="auto" w:frame="1"/>
              </w:rPr>
              <w:t xml:space="preserve">Мероприятия к 9 Мая: Митинг,  Вахта памяти,  акции «Георгиевская лента», «Бессмертный полк», «Окна Победы» </w:t>
            </w:r>
            <w:r w:rsidRPr="0020353E">
              <w:rPr>
                <w:szCs w:val="24"/>
              </w:rPr>
              <w:t xml:space="preserve">    </w:t>
            </w:r>
          </w:p>
          <w:p w:rsidR="00EB51F2" w:rsidRPr="0020353E" w:rsidRDefault="00EB51F2" w:rsidP="00DC0DF1">
            <w:pPr>
              <w:spacing w:after="0" w:line="240" w:lineRule="auto"/>
              <w:rPr>
                <w:szCs w:val="24"/>
                <w:bdr w:val="none" w:sz="0" w:space="0" w:color="auto" w:frame="1"/>
              </w:rPr>
            </w:pPr>
            <w:r w:rsidRPr="0020353E">
              <w:rPr>
                <w:szCs w:val="24"/>
                <w:shd w:val="clear" w:color="auto" w:fill="FFFFFF"/>
              </w:rPr>
              <w:t xml:space="preserve">праздничный концерт  </w:t>
            </w:r>
            <w:r w:rsidRPr="0020353E">
              <w:rPr>
                <w:szCs w:val="24"/>
              </w:rPr>
              <w:t>«Спасибо за Победу!»</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Май</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Зам. директора по ВР,   классные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after="0" w:line="240" w:lineRule="auto"/>
              <w:rPr>
                <w:szCs w:val="24"/>
                <w:bdr w:val="none" w:sz="0" w:space="0" w:color="auto" w:frame="1"/>
              </w:rPr>
            </w:pPr>
            <w:r>
              <w:rPr>
                <w:szCs w:val="24"/>
                <w:bdr w:val="none" w:sz="0" w:space="0" w:color="auto" w:frame="1"/>
              </w:rPr>
              <w:t>Конкурс рисунков, посвященный Дню славянской письменности и культуры и Дню русского языка</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 xml:space="preserve">Май </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Pr>
                <w:szCs w:val="24"/>
              </w:rPr>
              <w:t>Библиотека, классные руководители</w:t>
            </w:r>
          </w:p>
        </w:tc>
      </w:tr>
      <w:tr w:rsidR="00EB51F2" w:rsidRPr="0020353E" w:rsidTr="000655E4">
        <w:tc>
          <w:tcPr>
            <w:tcW w:w="3758" w:type="dxa"/>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after="0" w:line="240" w:lineRule="auto"/>
              <w:rPr>
                <w:szCs w:val="24"/>
              </w:rPr>
            </w:pPr>
            <w:r w:rsidRPr="0020353E">
              <w:rPr>
                <w:szCs w:val="24"/>
              </w:rPr>
              <w:t xml:space="preserve"> Итоговая линейка. </w:t>
            </w:r>
          </w:p>
          <w:p w:rsidR="00EB51F2" w:rsidRPr="0020353E" w:rsidRDefault="00EB51F2" w:rsidP="00DC0DF1">
            <w:pPr>
              <w:spacing w:after="0" w:line="240" w:lineRule="auto"/>
              <w:rPr>
                <w:szCs w:val="24"/>
              </w:rPr>
            </w:pPr>
            <w:r w:rsidRPr="0020353E">
              <w:rPr>
                <w:szCs w:val="24"/>
              </w:rPr>
              <w:t>Церемония награждения по итогам года   «Школьный Олимп»</w:t>
            </w:r>
          </w:p>
          <w:p w:rsidR="00EB51F2" w:rsidRPr="0020353E" w:rsidRDefault="00EB51F2" w:rsidP="00DC0DF1">
            <w:pPr>
              <w:spacing w:after="0" w:line="240" w:lineRule="auto"/>
              <w:rPr>
                <w:szCs w:val="24"/>
              </w:rPr>
            </w:pPr>
            <w:r w:rsidRPr="0020353E">
              <w:rPr>
                <w:szCs w:val="24"/>
              </w:rPr>
              <w:t>Спортивно – познавательный марафон «АСС»  (академия «Совершенствуй себя»)</w:t>
            </w:r>
            <w:r>
              <w:rPr>
                <w:szCs w:val="24"/>
              </w:rPr>
              <w:t>, посвященная Дню защиты детей</w:t>
            </w:r>
          </w:p>
        </w:tc>
        <w:tc>
          <w:tcPr>
            <w:tcW w:w="99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ind w:left="0" w:firstLine="0"/>
              <w:rPr>
                <w:szCs w:val="24"/>
              </w:rPr>
            </w:pPr>
            <w:r>
              <w:rPr>
                <w:szCs w:val="24"/>
              </w:rPr>
              <w:t>10 - 11</w:t>
            </w:r>
          </w:p>
        </w:tc>
        <w:tc>
          <w:tcPr>
            <w:tcW w:w="1641"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Май</w:t>
            </w:r>
          </w:p>
        </w:tc>
        <w:tc>
          <w:tcPr>
            <w:tcW w:w="4348"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Администрация школы, классные руководители</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rPr>
                <w:b/>
                <w:sz w:val="24"/>
                <w:szCs w:val="24"/>
              </w:rPr>
            </w:pPr>
            <w:r w:rsidRPr="0020353E">
              <w:rPr>
                <w:rStyle w:val="CharAttribute5"/>
                <w:rFonts w:eastAsia="№Е" w:hint="default"/>
                <w:b/>
                <w:sz w:val="24"/>
                <w:szCs w:val="24"/>
              </w:rPr>
              <w:t>Внеурочная</w:t>
            </w:r>
            <w:r w:rsidRPr="0020353E">
              <w:rPr>
                <w:rStyle w:val="CharAttribute5"/>
                <w:rFonts w:eastAsia="№Е" w:hint="default"/>
                <w:b/>
                <w:sz w:val="24"/>
                <w:szCs w:val="24"/>
              </w:rPr>
              <w:t xml:space="preserve"> </w:t>
            </w:r>
            <w:r w:rsidRPr="0020353E">
              <w:rPr>
                <w:rStyle w:val="CharAttribute5"/>
                <w:rFonts w:eastAsia="№Е" w:hint="default"/>
                <w:b/>
                <w:sz w:val="24"/>
                <w:szCs w:val="24"/>
              </w:rPr>
              <w:t>деятельность</w:t>
            </w:r>
            <w:r w:rsidRPr="0020353E">
              <w:rPr>
                <w:rStyle w:val="CharAttribute5"/>
                <w:rFonts w:eastAsia="№Е" w:hint="default"/>
                <w:b/>
                <w:sz w:val="24"/>
                <w:szCs w:val="24"/>
              </w:rPr>
              <w:t xml:space="preserve"> </w:t>
            </w:r>
            <w:r>
              <w:rPr>
                <w:rStyle w:val="CharAttribute5"/>
                <w:rFonts w:eastAsia="№Е" w:hint="default"/>
                <w:b/>
                <w:sz w:val="24"/>
                <w:szCs w:val="24"/>
              </w:rPr>
              <w:t xml:space="preserve"> </w:t>
            </w:r>
          </w:p>
          <w:p w:rsidR="00EB51F2" w:rsidRPr="0020353E" w:rsidRDefault="00EB51F2" w:rsidP="00DC0DF1">
            <w:pPr>
              <w:pStyle w:val="ParaAttribute3"/>
              <w:jc w:val="both"/>
              <w:rPr>
                <w:sz w:val="24"/>
                <w:szCs w:val="24"/>
              </w:rPr>
            </w:pP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Название</w:t>
            </w:r>
            <w:r w:rsidRPr="0020353E">
              <w:rPr>
                <w:rStyle w:val="CharAttribute5"/>
                <w:rFonts w:eastAsia="№Е" w:hint="default"/>
                <w:sz w:val="24"/>
                <w:szCs w:val="24"/>
              </w:rPr>
              <w:t xml:space="preserve"> </w:t>
            </w:r>
            <w:r w:rsidRPr="0020353E">
              <w:rPr>
                <w:rStyle w:val="CharAttribute5"/>
                <w:rFonts w:eastAsia="№Е" w:hint="default"/>
                <w:sz w:val="24"/>
                <w:szCs w:val="24"/>
              </w:rPr>
              <w:t>курса</w:t>
            </w:r>
            <w:r w:rsidRPr="0020353E">
              <w:rPr>
                <w:rStyle w:val="CharAttribute5"/>
                <w:rFonts w:eastAsia="№Е" w:hint="default"/>
                <w:sz w:val="24"/>
                <w:szCs w:val="24"/>
              </w:rPr>
              <w:t xml:space="preserve">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Классы</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rStyle w:val="CharAttribute5"/>
                <w:rFonts w:eastAsia="№Е" w:hint="default"/>
                <w:sz w:val="24"/>
                <w:szCs w:val="24"/>
              </w:rPr>
              <w:t>Количество</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часов</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неделю</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Ответственные</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r>
              <w:rPr>
                <w:sz w:val="24"/>
                <w:szCs w:val="24"/>
              </w:rPr>
              <w:t>«Разговоры о важном»</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r>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Pr>
                <w:rStyle w:val="CharAttribute5"/>
                <w:rFonts w:eastAsia="№Е" w:hint="default"/>
                <w:sz w:val="24"/>
                <w:szCs w:val="24"/>
              </w:rPr>
              <w:t>1</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DC0DF1"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DC0DF1" w:rsidRPr="000655E4" w:rsidRDefault="000655E4" w:rsidP="000655E4">
            <w:pPr>
              <w:tabs>
                <w:tab w:val="left" w:pos="2610"/>
              </w:tabs>
              <w:ind w:left="0" w:firstLine="0"/>
              <w:rPr>
                <w:szCs w:val="24"/>
              </w:rPr>
            </w:pPr>
            <w:r w:rsidRPr="000655E4">
              <w:rPr>
                <w:szCs w:val="24"/>
                <w:shd w:val="clear" w:color="auto" w:fill="FFFFFF"/>
              </w:rPr>
              <w:t xml:space="preserve">«Мой выбор» </w:t>
            </w:r>
          </w:p>
        </w:tc>
        <w:tc>
          <w:tcPr>
            <w:tcW w:w="1333" w:type="dxa"/>
            <w:gridSpan w:val="2"/>
            <w:tcBorders>
              <w:top w:val="single" w:sz="4" w:space="0" w:color="000000"/>
              <w:left w:val="single" w:sz="4" w:space="0" w:color="000000"/>
              <w:bottom w:val="single" w:sz="4" w:space="0" w:color="000000"/>
              <w:right w:val="single" w:sz="4" w:space="0" w:color="000000"/>
            </w:tcBorders>
          </w:tcPr>
          <w:p w:rsidR="00DC0DF1" w:rsidRDefault="00DC0DF1" w:rsidP="00DC0DF1">
            <w:pPr>
              <w:ind w:left="0" w:firstLine="0"/>
            </w:pPr>
            <w:r w:rsidRPr="00564C25">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Pr>
                <w:rStyle w:val="CharAttribute5"/>
                <w:rFonts w:eastAsia="№Е" w:hint="default"/>
                <w:sz w:val="24"/>
                <w:szCs w:val="24"/>
              </w:rPr>
              <w:t>1</w:t>
            </w:r>
          </w:p>
        </w:tc>
        <w:tc>
          <w:tcPr>
            <w:tcW w:w="3331" w:type="dxa"/>
            <w:gridSpan w:val="2"/>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DC0DF1"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DC0DF1" w:rsidRPr="000655E4" w:rsidRDefault="000655E4" w:rsidP="000655E4">
            <w:pPr>
              <w:ind w:left="0" w:firstLine="0"/>
              <w:rPr>
                <w:szCs w:val="24"/>
              </w:rPr>
            </w:pPr>
            <w:r>
              <w:rPr>
                <w:szCs w:val="24"/>
                <w:shd w:val="clear" w:color="auto" w:fill="FFFFFF"/>
              </w:rPr>
              <w:t xml:space="preserve">«Мир </w:t>
            </w:r>
            <w:r w:rsidRPr="000655E4">
              <w:rPr>
                <w:szCs w:val="24"/>
                <w:shd w:val="clear" w:color="auto" w:fill="FFFFFF"/>
              </w:rPr>
              <w:t>танца»</w:t>
            </w:r>
            <w:r>
              <w:rPr>
                <w:szCs w:val="24"/>
              </w:rPr>
              <w:t xml:space="preserve"> </w:t>
            </w:r>
          </w:p>
        </w:tc>
        <w:tc>
          <w:tcPr>
            <w:tcW w:w="1333" w:type="dxa"/>
            <w:gridSpan w:val="2"/>
            <w:tcBorders>
              <w:top w:val="single" w:sz="4" w:space="0" w:color="000000"/>
              <w:left w:val="single" w:sz="4" w:space="0" w:color="000000"/>
              <w:bottom w:val="single" w:sz="4" w:space="0" w:color="000000"/>
              <w:right w:val="single" w:sz="4" w:space="0" w:color="000000"/>
            </w:tcBorders>
          </w:tcPr>
          <w:p w:rsidR="00DC0DF1" w:rsidRDefault="00DC0DF1" w:rsidP="00DC0DF1">
            <w:pPr>
              <w:ind w:left="0" w:firstLine="0"/>
            </w:pPr>
            <w:r w:rsidRPr="00564C25">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Pr>
                <w:rStyle w:val="CharAttribute5"/>
                <w:rFonts w:eastAsia="№Е" w:hint="default"/>
                <w:sz w:val="24"/>
                <w:szCs w:val="24"/>
              </w:rPr>
              <w:t>1</w:t>
            </w:r>
          </w:p>
        </w:tc>
        <w:tc>
          <w:tcPr>
            <w:tcW w:w="3331" w:type="dxa"/>
            <w:gridSpan w:val="2"/>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DC0DF1" w:rsidRPr="0020353E" w:rsidTr="000655E4">
        <w:tblPrEx>
          <w:jc w:val="center"/>
          <w:tblInd w:w="0" w:type="dxa"/>
        </w:tblPrEx>
        <w:trPr>
          <w:trHeight w:val="623"/>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0655E4" w:rsidRPr="000655E4" w:rsidRDefault="000655E4" w:rsidP="000655E4">
            <w:pPr>
              <w:ind w:left="0" w:firstLine="0"/>
              <w:rPr>
                <w:szCs w:val="24"/>
                <w:shd w:val="clear" w:color="auto" w:fill="FFFFFF"/>
              </w:rPr>
            </w:pPr>
            <w:r w:rsidRPr="000655E4">
              <w:rPr>
                <w:szCs w:val="24"/>
                <w:shd w:val="clear" w:color="auto" w:fill="FFFFFF"/>
              </w:rPr>
              <w:t>«Юна</w:t>
            </w:r>
            <w:r>
              <w:rPr>
                <w:szCs w:val="24"/>
                <w:shd w:val="clear" w:color="auto" w:fill="FFFFFF"/>
              </w:rPr>
              <w:t>рмеец»</w:t>
            </w:r>
          </w:p>
        </w:tc>
        <w:tc>
          <w:tcPr>
            <w:tcW w:w="1333" w:type="dxa"/>
            <w:gridSpan w:val="2"/>
            <w:tcBorders>
              <w:top w:val="single" w:sz="4" w:space="0" w:color="000000"/>
              <w:left w:val="single" w:sz="4" w:space="0" w:color="000000"/>
              <w:bottom w:val="single" w:sz="4" w:space="0" w:color="000000"/>
              <w:right w:val="single" w:sz="4" w:space="0" w:color="000000"/>
            </w:tcBorders>
          </w:tcPr>
          <w:p w:rsidR="000655E4" w:rsidRPr="000655E4" w:rsidRDefault="00DC0DF1" w:rsidP="00DC0DF1">
            <w:pPr>
              <w:ind w:left="0" w:firstLine="0"/>
              <w:rPr>
                <w:szCs w:val="24"/>
              </w:rPr>
            </w:pPr>
            <w:r w:rsidRPr="00564C25">
              <w:rPr>
                <w:szCs w:val="24"/>
              </w:rPr>
              <w:t xml:space="preserve">10 </w:t>
            </w:r>
            <w:r w:rsidR="000655E4">
              <w:rPr>
                <w:szCs w:val="24"/>
              </w:rPr>
              <w:t>–</w:t>
            </w:r>
            <w:r w:rsidRPr="00564C25">
              <w:rPr>
                <w:szCs w:val="24"/>
              </w:rPr>
              <w:t xml:space="preserve"> 11</w:t>
            </w:r>
          </w:p>
        </w:tc>
        <w:tc>
          <w:tcPr>
            <w:tcW w:w="2175" w:type="dxa"/>
            <w:gridSpan w:val="3"/>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Pr>
                <w:rStyle w:val="CharAttribute5"/>
                <w:rFonts w:eastAsia="№Е" w:hint="default"/>
                <w:sz w:val="24"/>
                <w:szCs w:val="24"/>
              </w:rPr>
              <w:t>1</w:t>
            </w:r>
          </w:p>
        </w:tc>
        <w:tc>
          <w:tcPr>
            <w:tcW w:w="3331" w:type="dxa"/>
            <w:gridSpan w:val="2"/>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DC0DF1"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DC0DF1" w:rsidRPr="000655E4" w:rsidRDefault="00DC0DF1" w:rsidP="000655E4">
            <w:pPr>
              <w:ind w:left="0" w:firstLine="0"/>
              <w:rPr>
                <w:szCs w:val="24"/>
              </w:rPr>
            </w:pPr>
            <w:r w:rsidRPr="000655E4">
              <w:rPr>
                <w:szCs w:val="24"/>
                <w:shd w:val="clear" w:color="auto" w:fill="FFFFFF"/>
              </w:rPr>
              <w:t>«Я</w:t>
            </w:r>
            <w:r w:rsidR="000655E4" w:rsidRPr="000655E4">
              <w:rPr>
                <w:szCs w:val="24"/>
                <w:shd w:val="clear" w:color="auto" w:fill="FFFFFF"/>
              </w:rPr>
              <w:t xml:space="preserve"> - художник»</w:t>
            </w:r>
          </w:p>
        </w:tc>
        <w:tc>
          <w:tcPr>
            <w:tcW w:w="1333" w:type="dxa"/>
            <w:gridSpan w:val="2"/>
            <w:tcBorders>
              <w:top w:val="single" w:sz="4" w:space="0" w:color="000000"/>
              <w:left w:val="single" w:sz="4" w:space="0" w:color="000000"/>
              <w:bottom w:val="single" w:sz="4" w:space="0" w:color="000000"/>
              <w:right w:val="single" w:sz="4" w:space="0" w:color="000000"/>
            </w:tcBorders>
          </w:tcPr>
          <w:p w:rsidR="00DC0DF1" w:rsidRDefault="00DC0DF1" w:rsidP="00DC0DF1">
            <w:pPr>
              <w:ind w:left="0" w:firstLine="0"/>
            </w:pPr>
            <w:r w:rsidRPr="00564C25">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Pr>
                <w:rStyle w:val="CharAttribute5"/>
                <w:rFonts w:eastAsia="№Е" w:hint="default"/>
                <w:sz w:val="24"/>
                <w:szCs w:val="24"/>
              </w:rPr>
              <w:t>1</w:t>
            </w:r>
          </w:p>
        </w:tc>
        <w:tc>
          <w:tcPr>
            <w:tcW w:w="3331" w:type="dxa"/>
            <w:gridSpan w:val="2"/>
            <w:tcBorders>
              <w:top w:val="single" w:sz="4" w:space="0" w:color="000000"/>
              <w:left w:val="single" w:sz="4" w:space="0" w:color="000000"/>
              <w:bottom w:val="single" w:sz="4" w:space="0" w:color="000000"/>
              <w:right w:val="single" w:sz="4" w:space="0" w:color="000000"/>
            </w:tcBorders>
          </w:tcPr>
          <w:p w:rsidR="00DC0DF1" w:rsidRPr="0020353E" w:rsidRDefault="00DC0DF1" w:rsidP="00DC0DF1">
            <w:pPr>
              <w:pStyle w:val="ParaAttribute3"/>
              <w:jc w:val="both"/>
              <w:rPr>
                <w:rStyle w:val="CharAttribute5"/>
                <w:rFonts w:eastAsia="№Е" w:hint="default"/>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b/>
                <w:sz w:val="24"/>
                <w:szCs w:val="24"/>
              </w:rPr>
            </w:pPr>
          </w:p>
          <w:p w:rsidR="00EB51F2" w:rsidRPr="0020353E" w:rsidRDefault="00EB51F2" w:rsidP="00DC0DF1">
            <w:pPr>
              <w:pStyle w:val="ParaAttribute3"/>
              <w:rPr>
                <w:rStyle w:val="CharAttribute6"/>
                <w:b/>
                <w:sz w:val="24"/>
                <w:szCs w:val="24"/>
              </w:rPr>
            </w:pPr>
            <w:r w:rsidRPr="0020353E">
              <w:rPr>
                <w:rStyle w:val="CharAttribute5"/>
                <w:rFonts w:eastAsia="№Е" w:hint="default"/>
                <w:b/>
                <w:sz w:val="24"/>
                <w:szCs w:val="24"/>
              </w:rPr>
              <w:t>Самоуправление</w:t>
            </w:r>
            <w:r w:rsidRPr="0020353E">
              <w:rPr>
                <w:rStyle w:val="CharAttribute5"/>
                <w:rFonts w:eastAsia="№Е" w:hint="default"/>
                <w:b/>
                <w:sz w:val="24"/>
                <w:szCs w:val="24"/>
              </w:rPr>
              <w:t xml:space="preserve"> (</w:t>
            </w:r>
            <w:r w:rsidRPr="0020353E">
              <w:rPr>
                <w:rStyle w:val="CharAttribute5"/>
                <w:rFonts w:eastAsia="№Е" w:hint="default"/>
                <w:b/>
                <w:sz w:val="24"/>
                <w:szCs w:val="24"/>
              </w:rPr>
              <w:t>ШАНС</w:t>
            </w:r>
            <w:r w:rsidRPr="0020353E">
              <w:rPr>
                <w:rStyle w:val="CharAttribute5"/>
                <w:rFonts w:eastAsia="№Е" w:hint="default"/>
                <w:b/>
                <w:sz w:val="24"/>
                <w:szCs w:val="24"/>
              </w:rPr>
              <w:t>)</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Дела</w:t>
            </w:r>
            <w:r w:rsidRPr="0020353E">
              <w:rPr>
                <w:rStyle w:val="CharAttribute5"/>
                <w:rFonts w:eastAsia="№Е" w:hint="default"/>
                <w:sz w:val="24"/>
                <w:szCs w:val="24"/>
              </w:rPr>
              <w:t xml:space="preserve">, </w:t>
            </w:r>
            <w:r w:rsidRPr="0020353E">
              <w:rPr>
                <w:rStyle w:val="CharAttribute5"/>
                <w:rFonts w:eastAsia="№Е" w:hint="default"/>
                <w:sz w:val="24"/>
                <w:szCs w:val="24"/>
              </w:rPr>
              <w:t>события</w:t>
            </w:r>
            <w:r w:rsidRPr="0020353E">
              <w:rPr>
                <w:rStyle w:val="CharAttribute5"/>
                <w:rFonts w:eastAsia="№Е" w:hint="default"/>
                <w:sz w:val="24"/>
                <w:szCs w:val="24"/>
              </w:rPr>
              <w:t xml:space="preserve">, </w:t>
            </w:r>
            <w:r w:rsidRPr="0020353E">
              <w:rPr>
                <w:rStyle w:val="CharAttribute5"/>
                <w:rFonts w:eastAsia="№Е" w:hint="default"/>
                <w:sz w:val="24"/>
                <w:szCs w:val="24"/>
              </w:rPr>
              <w:t>мероприятия</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Классы</w:t>
            </w:r>
            <w:r w:rsidRPr="0020353E">
              <w:rPr>
                <w:rStyle w:val="CharAttribute5"/>
                <w:rFonts w:eastAsia="№Е" w:hint="default"/>
                <w:sz w:val="24"/>
                <w:szCs w:val="24"/>
              </w:rPr>
              <w:t xml:space="preserve"> </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DC0DF1">
            <w:pPr>
              <w:pStyle w:val="ParaAttribute3"/>
              <w:jc w:val="both"/>
              <w:rPr>
                <w:sz w:val="24"/>
                <w:szCs w:val="24"/>
              </w:rPr>
            </w:pPr>
            <w:r w:rsidRPr="0020353E">
              <w:rPr>
                <w:rStyle w:val="CharAttribute5"/>
                <w:rFonts w:eastAsia="№Е" w:hint="default"/>
                <w:sz w:val="24"/>
                <w:szCs w:val="24"/>
              </w:rPr>
              <w:t>Ориентировочное</w:t>
            </w: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время</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проведения</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Ответственные</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Участие</w:t>
            </w:r>
            <w:r w:rsidRPr="0020353E">
              <w:rPr>
                <w:rStyle w:val="CharAttribute5"/>
                <w:rFonts w:eastAsia="№Е" w:hint="default"/>
                <w:sz w:val="24"/>
                <w:szCs w:val="24"/>
              </w:rPr>
              <w:t xml:space="preserve"> </w:t>
            </w:r>
            <w:r w:rsidRPr="0020353E">
              <w:rPr>
                <w:rStyle w:val="CharAttribute5"/>
                <w:rFonts w:eastAsia="№Е" w:hint="default"/>
                <w:sz w:val="24"/>
                <w:szCs w:val="24"/>
              </w:rPr>
              <w:t>Совета</w:t>
            </w:r>
            <w:r w:rsidRPr="0020353E">
              <w:rPr>
                <w:rStyle w:val="CharAttribute5"/>
                <w:rFonts w:eastAsia="№Е" w:hint="default"/>
                <w:sz w:val="24"/>
                <w:szCs w:val="24"/>
              </w:rPr>
              <w:t xml:space="preserve"> </w:t>
            </w:r>
            <w:r w:rsidRPr="0020353E">
              <w:rPr>
                <w:rStyle w:val="CharAttribute5"/>
                <w:rFonts w:eastAsia="№Е" w:hint="default"/>
                <w:sz w:val="24"/>
                <w:szCs w:val="24"/>
              </w:rPr>
              <w:t>Обучающихся</w:t>
            </w:r>
            <w:r w:rsidRPr="0020353E">
              <w:rPr>
                <w:rStyle w:val="CharAttribute5"/>
                <w:rFonts w:eastAsia="№Е" w:hint="default"/>
                <w:sz w:val="24"/>
                <w:szCs w:val="24"/>
              </w:rPr>
              <w:t xml:space="preserve"> </w:t>
            </w: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организации</w:t>
            </w:r>
            <w:r w:rsidRPr="0020353E">
              <w:rPr>
                <w:rStyle w:val="CharAttribute5"/>
                <w:rFonts w:eastAsia="№Е" w:hint="default"/>
                <w:sz w:val="24"/>
                <w:szCs w:val="24"/>
              </w:rPr>
              <w:t xml:space="preserve"> </w:t>
            </w:r>
            <w:r w:rsidRPr="0020353E">
              <w:rPr>
                <w:rStyle w:val="CharAttribute5"/>
                <w:rFonts w:eastAsia="№Е" w:hint="default"/>
                <w:sz w:val="24"/>
                <w:szCs w:val="24"/>
              </w:rPr>
              <w:t>и</w:t>
            </w:r>
            <w:r w:rsidRPr="0020353E">
              <w:rPr>
                <w:rStyle w:val="CharAttribute5"/>
                <w:rFonts w:eastAsia="№Е" w:hint="default"/>
                <w:sz w:val="24"/>
                <w:szCs w:val="24"/>
              </w:rPr>
              <w:t xml:space="preserve"> </w:t>
            </w:r>
            <w:r w:rsidRPr="0020353E">
              <w:rPr>
                <w:rStyle w:val="CharAttribute5"/>
                <w:rFonts w:eastAsia="№Е" w:hint="default"/>
                <w:sz w:val="24"/>
                <w:szCs w:val="24"/>
              </w:rPr>
              <w:t>проведении</w:t>
            </w:r>
            <w:r w:rsidRPr="0020353E">
              <w:rPr>
                <w:rStyle w:val="CharAttribute5"/>
                <w:rFonts w:eastAsia="№Е" w:hint="default"/>
                <w:sz w:val="24"/>
                <w:szCs w:val="24"/>
              </w:rPr>
              <w:t xml:space="preserve"> </w:t>
            </w:r>
            <w:r w:rsidRPr="0020353E">
              <w:rPr>
                <w:rStyle w:val="CharAttribute5"/>
                <w:rFonts w:eastAsia="№Е" w:hint="default"/>
                <w:sz w:val="24"/>
                <w:szCs w:val="24"/>
              </w:rPr>
              <w:t>ключевых</w:t>
            </w:r>
            <w:r w:rsidRPr="0020353E">
              <w:rPr>
                <w:rStyle w:val="CharAttribute5"/>
                <w:rFonts w:eastAsia="№Е" w:hint="default"/>
                <w:sz w:val="24"/>
                <w:szCs w:val="24"/>
              </w:rPr>
              <w:t xml:space="preserve"> </w:t>
            </w:r>
            <w:r w:rsidRPr="0020353E">
              <w:rPr>
                <w:rStyle w:val="CharAttribute5"/>
                <w:rFonts w:eastAsia="№Е" w:hint="default"/>
                <w:sz w:val="24"/>
                <w:szCs w:val="24"/>
              </w:rPr>
              <w:t>общешкольных</w:t>
            </w:r>
            <w:r w:rsidRPr="0020353E">
              <w:rPr>
                <w:rStyle w:val="CharAttribute5"/>
                <w:rFonts w:eastAsia="№Е" w:hint="default"/>
                <w:sz w:val="24"/>
                <w:szCs w:val="24"/>
              </w:rPr>
              <w:t xml:space="preserve"> </w:t>
            </w:r>
            <w:r w:rsidRPr="0020353E">
              <w:rPr>
                <w:rStyle w:val="CharAttribute5"/>
                <w:rFonts w:eastAsia="№Е" w:hint="default"/>
                <w:sz w:val="24"/>
                <w:szCs w:val="24"/>
              </w:rPr>
              <w:t>дел</w:t>
            </w:r>
            <w:r w:rsidRPr="0020353E">
              <w:rPr>
                <w:rStyle w:val="CharAttribute5"/>
                <w:rFonts w:eastAsia="№Е" w:hint="default"/>
                <w:sz w:val="24"/>
                <w:szCs w:val="24"/>
              </w:rPr>
              <w:t xml:space="preserve"> (</w:t>
            </w:r>
            <w:r w:rsidRPr="0020353E">
              <w:rPr>
                <w:rStyle w:val="CharAttribute5"/>
                <w:rFonts w:eastAsia="№Е" w:hint="default"/>
                <w:sz w:val="24"/>
                <w:szCs w:val="24"/>
              </w:rPr>
              <w:t>согласно</w:t>
            </w:r>
            <w:r w:rsidRPr="0020353E">
              <w:rPr>
                <w:rStyle w:val="CharAttribute5"/>
                <w:rFonts w:eastAsia="№Е" w:hint="default"/>
                <w:sz w:val="24"/>
                <w:szCs w:val="24"/>
              </w:rPr>
              <w:t xml:space="preserve"> </w:t>
            </w:r>
            <w:r w:rsidRPr="0020353E">
              <w:rPr>
                <w:rStyle w:val="CharAttribute5"/>
                <w:rFonts w:eastAsia="№Е" w:hint="default"/>
                <w:sz w:val="24"/>
                <w:szCs w:val="24"/>
              </w:rPr>
              <w:t>плану</w:t>
            </w:r>
            <w:r w:rsidRPr="0020353E">
              <w:rPr>
                <w:rStyle w:val="CharAttribute5"/>
                <w:rFonts w:eastAsia="№Е" w:hint="default"/>
                <w:sz w:val="24"/>
                <w:szCs w:val="24"/>
              </w:rPr>
              <w:t>)</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течение</w:t>
            </w:r>
            <w:r w:rsidRPr="0020353E">
              <w:rPr>
                <w:rStyle w:val="CharAttribute5"/>
                <w:rFonts w:eastAsia="№Е" w:hint="default"/>
                <w:sz w:val="24"/>
                <w:szCs w:val="24"/>
              </w:rPr>
              <w:t xml:space="preserve"> </w:t>
            </w:r>
            <w:r w:rsidRPr="0020353E">
              <w:rPr>
                <w:rStyle w:val="CharAttribute5"/>
                <w:rFonts w:eastAsia="№Е" w:hint="default"/>
                <w:sz w:val="24"/>
                <w:szCs w:val="24"/>
              </w:rPr>
              <w:t>года</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lastRenderedPageBreak/>
              <w:t>Участие</w:t>
            </w:r>
            <w:r w:rsidRPr="0020353E">
              <w:rPr>
                <w:rStyle w:val="CharAttribute5"/>
                <w:rFonts w:eastAsia="№Е" w:hint="default"/>
                <w:sz w:val="24"/>
                <w:szCs w:val="24"/>
              </w:rPr>
              <w:t xml:space="preserve"> </w:t>
            </w:r>
            <w:r w:rsidRPr="0020353E">
              <w:rPr>
                <w:rStyle w:val="CharAttribute5"/>
                <w:rFonts w:eastAsia="№Е" w:hint="default"/>
                <w:sz w:val="24"/>
                <w:szCs w:val="24"/>
              </w:rPr>
              <w:t>Совета</w:t>
            </w:r>
            <w:r w:rsidRPr="0020353E">
              <w:rPr>
                <w:rStyle w:val="CharAttribute5"/>
                <w:rFonts w:eastAsia="№Е" w:hint="default"/>
                <w:sz w:val="24"/>
                <w:szCs w:val="24"/>
              </w:rPr>
              <w:t xml:space="preserve"> </w:t>
            </w:r>
            <w:r w:rsidRPr="0020353E">
              <w:rPr>
                <w:rStyle w:val="CharAttribute5"/>
                <w:rFonts w:eastAsia="№Е" w:hint="default"/>
                <w:sz w:val="24"/>
                <w:szCs w:val="24"/>
              </w:rPr>
              <w:t>Обучающихся</w:t>
            </w:r>
            <w:r w:rsidRPr="0020353E">
              <w:rPr>
                <w:rStyle w:val="CharAttribute5"/>
                <w:rFonts w:eastAsia="№Е" w:hint="default"/>
                <w:sz w:val="24"/>
                <w:szCs w:val="24"/>
              </w:rPr>
              <w:t xml:space="preserve"> </w:t>
            </w: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ежегодных</w:t>
            </w:r>
            <w:r w:rsidRPr="0020353E">
              <w:rPr>
                <w:rStyle w:val="CharAttribute5"/>
                <w:rFonts w:eastAsia="№Е" w:hint="default"/>
                <w:sz w:val="24"/>
                <w:szCs w:val="24"/>
              </w:rPr>
              <w:t xml:space="preserve"> </w:t>
            </w:r>
            <w:r w:rsidRPr="0020353E">
              <w:rPr>
                <w:rStyle w:val="CharAttribute5"/>
                <w:rFonts w:eastAsia="№Е" w:hint="default"/>
                <w:sz w:val="24"/>
                <w:szCs w:val="24"/>
              </w:rPr>
              <w:t>семинарах</w:t>
            </w:r>
            <w:r w:rsidRPr="0020353E">
              <w:rPr>
                <w:rStyle w:val="CharAttribute5"/>
                <w:rFonts w:eastAsia="№Е" w:hint="default"/>
                <w:sz w:val="24"/>
                <w:szCs w:val="24"/>
              </w:rPr>
              <w:t xml:space="preserve">, </w:t>
            </w:r>
            <w:r w:rsidRPr="0020353E">
              <w:rPr>
                <w:rStyle w:val="CharAttribute5"/>
                <w:rFonts w:eastAsia="№Е" w:hint="default"/>
                <w:sz w:val="24"/>
                <w:szCs w:val="24"/>
              </w:rPr>
              <w:t>конференциях</w:t>
            </w:r>
            <w:r w:rsidRPr="0020353E">
              <w:rPr>
                <w:rStyle w:val="CharAttribute5"/>
                <w:rFonts w:eastAsia="№Е" w:hint="default"/>
                <w:sz w:val="24"/>
                <w:szCs w:val="24"/>
              </w:rPr>
              <w:t xml:space="preserve">, </w:t>
            </w:r>
            <w:r w:rsidRPr="0020353E">
              <w:rPr>
                <w:rStyle w:val="CharAttribute5"/>
                <w:rFonts w:eastAsia="№Е" w:hint="default"/>
                <w:sz w:val="24"/>
                <w:szCs w:val="24"/>
              </w:rPr>
              <w:t>слётах</w:t>
            </w:r>
            <w:r w:rsidRPr="0020353E">
              <w:rPr>
                <w:rStyle w:val="CharAttribute5"/>
                <w:rFonts w:eastAsia="№Е" w:hint="default"/>
                <w:sz w:val="24"/>
                <w:szCs w:val="24"/>
              </w:rPr>
              <w:t xml:space="preserve">, </w:t>
            </w:r>
            <w:r w:rsidRPr="0020353E">
              <w:rPr>
                <w:rStyle w:val="CharAttribute5"/>
                <w:rFonts w:eastAsia="№Е" w:hint="default"/>
                <w:sz w:val="24"/>
                <w:szCs w:val="24"/>
              </w:rPr>
              <w:t>форумах</w:t>
            </w:r>
            <w:r w:rsidRPr="0020353E">
              <w:rPr>
                <w:rStyle w:val="CharAttribute5"/>
                <w:rFonts w:eastAsia="№Е" w:hint="default"/>
                <w:sz w:val="24"/>
                <w:szCs w:val="24"/>
              </w:rPr>
              <w:t xml:space="preserve">, </w:t>
            </w:r>
            <w:r w:rsidRPr="0020353E">
              <w:rPr>
                <w:rStyle w:val="CharAttribute5"/>
                <w:rFonts w:eastAsia="№Е" w:hint="default"/>
                <w:sz w:val="24"/>
                <w:szCs w:val="24"/>
              </w:rPr>
              <w:t>обмен</w:t>
            </w:r>
            <w:r w:rsidRPr="0020353E">
              <w:rPr>
                <w:rStyle w:val="CharAttribute5"/>
                <w:rFonts w:eastAsia="№Е" w:hint="default"/>
                <w:sz w:val="24"/>
                <w:szCs w:val="24"/>
              </w:rPr>
              <w:t xml:space="preserve"> </w:t>
            </w:r>
            <w:r w:rsidRPr="0020353E">
              <w:rPr>
                <w:rStyle w:val="CharAttribute5"/>
                <w:rFonts w:eastAsia="№Е" w:hint="default"/>
                <w:sz w:val="24"/>
                <w:szCs w:val="24"/>
              </w:rPr>
              <w:t>опытом</w:t>
            </w:r>
            <w:r w:rsidRPr="0020353E">
              <w:rPr>
                <w:rStyle w:val="CharAttribute5"/>
                <w:rFonts w:eastAsia="№Е" w:hint="default"/>
                <w:sz w:val="24"/>
                <w:szCs w:val="24"/>
              </w:rPr>
              <w:t xml:space="preserve"> </w:t>
            </w:r>
            <w:r w:rsidRPr="0020353E">
              <w:rPr>
                <w:rStyle w:val="CharAttribute5"/>
                <w:rFonts w:eastAsia="№Е" w:hint="default"/>
                <w:sz w:val="24"/>
                <w:szCs w:val="24"/>
              </w:rPr>
              <w:t>с</w:t>
            </w:r>
            <w:r w:rsidRPr="0020353E">
              <w:rPr>
                <w:rStyle w:val="CharAttribute5"/>
                <w:rFonts w:eastAsia="№Е" w:hint="default"/>
                <w:sz w:val="24"/>
                <w:szCs w:val="24"/>
              </w:rPr>
              <w:t xml:space="preserve"> </w:t>
            </w:r>
            <w:r w:rsidRPr="0020353E">
              <w:rPr>
                <w:rStyle w:val="CharAttribute5"/>
                <w:rFonts w:eastAsia="№Е" w:hint="default"/>
                <w:sz w:val="24"/>
                <w:szCs w:val="24"/>
              </w:rPr>
              <w:t>обучающимися</w:t>
            </w:r>
            <w:r w:rsidRPr="0020353E">
              <w:rPr>
                <w:rStyle w:val="CharAttribute5"/>
                <w:rFonts w:eastAsia="№Е" w:hint="default"/>
                <w:sz w:val="24"/>
                <w:szCs w:val="24"/>
              </w:rPr>
              <w:t xml:space="preserve"> </w:t>
            </w:r>
            <w:r w:rsidRPr="0020353E">
              <w:rPr>
                <w:rStyle w:val="CharAttribute5"/>
                <w:rFonts w:eastAsia="№Е" w:hint="default"/>
                <w:sz w:val="24"/>
                <w:szCs w:val="24"/>
              </w:rPr>
              <w:t>других</w:t>
            </w:r>
            <w:r w:rsidRPr="0020353E">
              <w:rPr>
                <w:rStyle w:val="CharAttribute5"/>
                <w:rFonts w:eastAsia="№Е" w:hint="default"/>
                <w:sz w:val="24"/>
                <w:szCs w:val="24"/>
              </w:rPr>
              <w:t xml:space="preserve"> </w:t>
            </w:r>
            <w:r w:rsidRPr="0020353E">
              <w:rPr>
                <w:rStyle w:val="CharAttribute5"/>
                <w:rFonts w:eastAsia="№Е" w:hint="default"/>
                <w:sz w:val="24"/>
                <w:szCs w:val="24"/>
              </w:rPr>
              <w:t>школ</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течение</w:t>
            </w:r>
            <w:r w:rsidRPr="0020353E">
              <w:rPr>
                <w:rStyle w:val="CharAttribute5"/>
                <w:rFonts w:eastAsia="№Е" w:hint="default"/>
                <w:sz w:val="24"/>
                <w:szCs w:val="24"/>
              </w:rPr>
              <w:t xml:space="preserve"> </w:t>
            </w:r>
            <w:r w:rsidRPr="0020353E">
              <w:rPr>
                <w:rStyle w:val="CharAttribute5"/>
                <w:rFonts w:eastAsia="№Е" w:hint="default"/>
                <w:sz w:val="24"/>
                <w:szCs w:val="24"/>
              </w:rPr>
              <w:t>года</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Встречи</w:t>
            </w:r>
            <w:r w:rsidRPr="0020353E">
              <w:rPr>
                <w:rStyle w:val="CharAttribute5"/>
                <w:rFonts w:eastAsia="№Е" w:hint="default"/>
                <w:sz w:val="24"/>
                <w:szCs w:val="24"/>
              </w:rPr>
              <w:t xml:space="preserve"> </w:t>
            </w:r>
            <w:r w:rsidRPr="0020353E">
              <w:rPr>
                <w:rStyle w:val="CharAttribute5"/>
                <w:rFonts w:eastAsia="№Е" w:hint="default"/>
                <w:sz w:val="24"/>
                <w:szCs w:val="24"/>
              </w:rPr>
              <w:t>Совета</w:t>
            </w:r>
            <w:r w:rsidRPr="0020353E">
              <w:rPr>
                <w:rStyle w:val="CharAttribute5"/>
                <w:rFonts w:eastAsia="№Е" w:hint="default"/>
                <w:sz w:val="24"/>
                <w:szCs w:val="24"/>
              </w:rPr>
              <w:t xml:space="preserve"> </w:t>
            </w:r>
            <w:r w:rsidRPr="0020353E">
              <w:rPr>
                <w:rStyle w:val="CharAttribute5"/>
                <w:rFonts w:eastAsia="№Е" w:hint="default"/>
                <w:sz w:val="24"/>
                <w:szCs w:val="24"/>
              </w:rPr>
              <w:t>Обучающихся</w:t>
            </w:r>
            <w:r w:rsidRPr="0020353E">
              <w:rPr>
                <w:rStyle w:val="CharAttribute5"/>
                <w:rFonts w:eastAsia="№Е" w:hint="default"/>
                <w:sz w:val="24"/>
                <w:szCs w:val="24"/>
              </w:rPr>
              <w:t xml:space="preserve"> </w:t>
            </w:r>
            <w:r w:rsidRPr="0020353E">
              <w:rPr>
                <w:rStyle w:val="CharAttribute5"/>
                <w:rFonts w:eastAsia="№Е" w:hint="default"/>
                <w:sz w:val="24"/>
                <w:szCs w:val="24"/>
              </w:rPr>
              <w:t>с</w:t>
            </w:r>
            <w:r w:rsidRPr="0020353E">
              <w:rPr>
                <w:rStyle w:val="CharAttribute5"/>
                <w:rFonts w:eastAsia="№Е" w:hint="default"/>
                <w:sz w:val="24"/>
                <w:szCs w:val="24"/>
              </w:rPr>
              <w:t xml:space="preserve"> </w:t>
            </w:r>
            <w:r w:rsidRPr="0020353E">
              <w:rPr>
                <w:rStyle w:val="CharAttribute5"/>
                <w:rFonts w:eastAsia="№Е" w:hint="default"/>
                <w:sz w:val="24"/>
                <w:szCs w:val="24"/>
              </w:rPr>
              <w:t>администрацией</w:t>
            </w:r>
            <w:r w:rsidRPr="0020353E">
              <w:rPr>
                <w:rStyle w:val="CharAttribute5"/>
                <w:rFonts w:eastAsia="№Е" w:hint="default"/>
                <w:sz w:val="24"/>
                <w:szCs w:val="24"/>
              </w:rPr>
              <w:t xml:space="preserve"> </w:t>
            </w:r>
            <w:r w:rsidRPr="0020353E">
              <w:rPr>
                <w:rStyle w:val="CharAttribute5"/>
                <w:rFonts w:eastAsia="№Е" w:hint="default"/>
                <w:sz w:val="24"/>
                <w:szCs w:val="24"/>
              </w:rPr>
              <w:t>школы</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 xml:space="preserve">1 </w:t>
            </w:r>
            <w:r w:rsidRPr="0020353E">
              <w:rPr>
                <w:rStyle w:val="CharAttribute5"/>
                <w:rFonts w:eastAsia="№Е" w:hint="default"/>
                <w:sz w:val="24"/>
                <w:szCs w:val="24"/>
              </w:rPr>
              <w:t>раз</w:t>
            </w:r>
            <w:r w:rsidRPr="0020353E">
              <w:rPr>
                <w:rStyle w:val="CharAttribute5"/>
                <w:rFonts w:eastAsia="№Е" w:hint="default"/>
                <w:sz w:val="24"/>
                <w:szCs w:val="24"/>
              </w:rPr>
              <w:t xml:space="preserve"> </w:t>
            </w: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четверть</w:t>
            </w:r>
            <w:r w:rsidRPr="0020353E">
              <w:rPr>
                <w:rStyle w:val="CharAttribute5"/>
                <w:rFonts w:eastAsia="№Е" w:hint="default"/>
                <w:sz w:val="24"/>
                <w:szCs w:val="24"/>
              </w:rPr>
              <w:t xml:space="preserve"> </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Заседание</w:t>
            </w:r>
            <w:r w:rsidRPr="0020353E">
              <w:rPr>
                <w:rStyle w:val="CharAttribute5"/>
                <w:rFonts w:eastAsia="№Е" w:hint="default"/>
                <w:sz w:val="24"/>
                <w:szCs w:val="24"/>
              </w:rPr>
              <w:t xml:space="preserve"> </w:t>
            </w:r>
            <w:r w:rsidRPr="0020353E">
              <w:rPr>
                <w:rStyle w:val="CharAttribute5"/>
                <w:rFonts w:eastAsia="№Е" w:hint="default"/>
                <w:sz w:val="24"/>
                <w:szCs w:val="24"/>
              </w:rPr>
              <w:t>Совета</w:t>
            </w:r>
            <w:r w:rsidRPr="0020353E">
              <w:rPr>
                <w:rStyle w:val="CharAttribute5"/>
                <w:rFonts w:eastAsia="№Е" w:hint="default"/>
                <w:sz w:val="24"/>
                <w:szCs w:val="24"/>
              </w:rPr>
              <w:t xml:space="preserve"> </w:t>
            </w:r>
            <w:r w:rsidRPr="0020353E">
              <w:rPr>
                <w:rStyle w:val="CharAttribute5"/>
                <w:rFonts w:eastAsia="№Е" w:hint="default"/>
                <w:sz w:val="24"/>
                <w:szCs w:val="24"/>
              </w:rPr>
              <w:t>Обучающихся</w:t>
            </w:r>
            <w:r w:rsidRPr="0020353E">
              <w:rPr>
                <w:rStyle w:val="CharAttribute5"/>
                <w:rFonts w:eastAsia="№Е" w:hint="default"/>
                <w:sz w:val="24"/>
                <w:szCs w:val="24"/>
              </w:rPr>
              <w:t xml:space="preserve">. </w:t>
            </w:r>
            <w:r w:rsidRPr="0020353E">
              <w:rPr>
                <w:rStyle w:val="CharAttribute5"/>
                <w:rFonts w:eastAsia="№Е" w:hint="default"/>
                <w:sz w:val="24"/>
                <w:szCs w:val="24"/>
              </w:rPr>
              <w:t>Планирование</w:t>
            </w:r>
            <w:r w:rsidRPr="0020353E">
              <w:rPr>
                <w:rStyle w:val="CharAttribute5"/>
                <w:rFonts w:eastAsia="№Е" w:hint="default"/>
                <w:sz w:val="24"/>
                <w:szCs w:val="24"/>
              </w:rPr>
              <w:t xml:space="preserve"> </w:t>
            </w:r>
            <w:r w:rsidRPr="0020353E">
              <w:rPr>
                <w:rStyle w:val="CharAttribute5"/>
                <w:rFonts w:eastAsia="№Е" w:hint="default"/>
                <w:sz w:val="24"/>
                <w:szCs w:val="24"/>
              </w:rPr>
              <w:t>и</w:t>
            </w:r>
            <w:r w:rsidRPr="0020353E">
              <w:rPr>
                <w:rStyle w:val="CharAttribute5"/>
                <w:rFonts w:eastAsia="№Е" w:hint="default"/>
                <w:sz w:val="24"/>
                <w:szCs w:val="24"/>
              </w:rPr>
              <w:t xml:space="preserve"> </w:t>
            </w:r>
            <w:r w:rsidRPr="0020353E">
              <w:rPr>
                <w:rStyle w:val="CharAttribute5"/>
                <w:rFonts w:eastAsia="№Е" w:hint="default"/>
                <w:sz w:val="24"/>
                <w:szCs w:val="24"/>
              </w:rPr>
              <w:t>организация</w:t>
            </w:r>
            <w:r w:rsidRPr="0020353E">
              <w:rPr>
                <w:rStyle w:val="CharAttribute5"/>
                <w:rFonts w:eastAsia="№Е" w:hint="default"/>
                <w:sz w:val="24"/>
                <w:szCs w:val="24"/>
              </w:rPr>
              <w:t xml:space="preserve"> </w:t>
            </w:r>
            <w:r w:rsidRPr="0020353E">
              <w:rPr>
                <w:rStyle w:val="CharAttribute5"/>
                <w:rFonts w:eastAsia="№Е" w:hint="default"/>
                <w:sz w:val="24"/>
                <w:szCs w:val="24"/>
              </w:rPr>
              <w:t>текущих</w:t>
            </w:r>
            <w:r w:rsidRPr="0020353E">
              <w:rPr>
                <w:rStyle w:val="CharAttribute5"/>
                <w:rFonts w:eastAsia="№Е" w:hint="default"/>
                <w:sz w:val="24"/>
                <w:szCs w:val="24"/>
              </w:rPr>
              <w:t xml:space="preserve"> </w:t>
            </w:r>
            <w:r w:rsidRPr="0020353E">
              <w:rPr>
                <w:rStyle w:val="CharAttribute5"/>
                <w:rFonts w:eastAsia="№Е" w:hint="default"/>
                <w:sz w:val="24"/>
                <w:szCs w:val="24"/>
              </w:rPr>
              <w:t>дел</w:t>
            </w:r>
            <w:r w:rsidRPr="0020353E">
              <w:rPr>
                <w:rStyle w:val="CharAttribute5"/>
                <w:rFonts w:eastAsia="№Е" w:hint="default"/>
                <w:sz w:val="24"/>
                <w:szCs w:val="24"/>
              </w:rPr>
              <w:t>.</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 xml:space="preserve">1 </w:t>
            </w:r>
            <w:r w:rsidRPr="0020353E">
              <w:rPr>
                <w:rStyle w:val="CharAttribute5"/>
                <w:rFonts w:eastAsia="№Е" w:hint="default"/>
                <w:sz w:val="24"/>
                <w:szCs w:val="24"/>
              </w:rPr>
              <w:t>раз</w:t>
            </w:r>
            <w:r w:rsidRPr="0020353E">
              <w:rPr>
                <w:rStyle w:val="CharAttribute5"/>
                <w:rFonts w:eastAsia="№Е" w:hint="default"/>
                <w:sz w:val="24"/>
                <w:szCs w:val="24"/>
              </w:rPr>
              <w:t xml:space="preserve"> </w:t>
            </w: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месяц</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Мониторинг</w:t>
            </w:r>
            <w:r w:rsidRPr="0020353E">
              <w:rPr>
                <w:rStyle w:val="CharAttribute5"/>
                <w:rFonts w:eastAsia="№Е" w:hint="default"/>
                <w:sz w:val="24"/>
                <w:szCs w:val="24"/>
              </w:rPr>
              <w:t xml:space="preserve"> </w:t>
            </w:r>
            <w:r w:rsidRPr="0020353E">
              <w:rPr>
                <w:rStyle w:val="CharAttribute5"/>
                <w:rFonts w:eastAsia="№Е" w:hint="default"/>
                <w:sz w:val="24"/>
                <w:szCs w:val="24"/>
              </w:rPr>
              <w:t>изучения</w:t>
            </w:r>
            <w:r w:rsidRPr="0020353E">
              <w:rPr>
                <w:rStyle w:val="CharAttribute5"/>
                <w:rFonts w:eastAsia="№Е" w:hint="default"/>
                <w:sz w:val="24"/>
                <w:szCs w:val="24"/>
              </w:rPr>
              <w:t xml:space="preserve"> </w:t>
            </w:r>
            <w:r w:rsidRPr="0020353E">
              <w:rPr>
                <w:rStyle w:val="CharAttribute5"/>
                <w:rFonts w:eastAsia="№Е" w:hint="default"/>
                <w:sz w:val="24"/>
                <w:szCs w:val="24"/>
              </w:rPr>
              <w:t>удовлетворённости</w:t>
            </w:r>
            <w:r w:rsidRPr="0020353E">
              <w:rPr>
                <w:rStyle w:val="CharAttribute5"/>
                <w:rFonts w:eastAsia="№Е" w:hint="default"/>
                <w:sz w:val="24"/>
                <w:szCs w:val="24"/>
              </w:rPr>
              <w:t xml:space="preserve"> </w:t>
            </w:r>
            <w:r w:rsidRPr="0020353E">
              <w:rPr>
                <w:rStyle w:val="CharAttribute5"/>
                <w:rFonts w:eastAsia="№Е" w:hint="default"/>
                <w:sz w:val="24"/>
                <w:szCs w:val="24"/>
              </w:rPr>
              <w:t>всех</w:t>
            </w:r>
            <w:r w:rsidRPr="0020353E">
              <w:rPr>
                <w:rStyle w:val="CharAttribute5"/>
                <w:rFonts w:eastAsia="№Е" w:hint="default"/>
                <w:sz w:val="24"/>
                <w:szCs w:val="24"/>
              </w:rPr>
              <w:t xml:space="preserve"> </w:t>
            </w:r>
            <w:r w:rsidRPr="0020353E">
              <w:rPr>
                <w:rStyle w:val="CharAttribute5"/>
                <w:rFonts w:eastAsia="№Е" w:hint="default"/>
                <w:sz w:val="24"/>
                <w:szCs w:val="24"/>
              </w:rPr>
              <w:t>участников</w:t>
            </w:r>
            <w:r w:rsidRPr="0020353E">
              <w:rPr>
                <w:rStyle w:val="CharAttribute5"/>
                <w:rFonts w:eastAsia="№Е" w:hint="default"/>
                <w:sz w:val="24"/>
                <w:szCs w:val="24"/>
              </w:rPr>
              <w:t xml:space="preserve"> </w:t>
            </w:r>
            <w:r w:rsidRPr="0020353E">
              <w:rPr>
                <w:rStyle w:val="CharAttribute5"/>
                <w:rFonts w:eastAsia="№Е" w:hint="default"/>
                <w:sz w:val="24"/>
                <w:szCs w:val="24"/>
              </w:rPr>
              <w:t>образовательного</w:t>
            </w:r>
            <w:r w:rsidRPr="0020353E">
              <w:rPr>
                <w:rStyle w:val="CharAttribute5"/>
                <w:rFonts w:eastAsia="№Е" w:hint="default"/>
                <w:sz w:val="24"/>
                <w:szCs w:val="24"/>
              </w:rPr>
              <w:t xml:space="preserve"> </w:t>
            </w:r>
            <w:r w:rsidRPr="0020353E">
              <w:rPr>
                <w:rStyle w:val="CharAttribute5"/>
                <w:rFonts w:eastAsia="№Е" w:hint="default"/>
                <w:sz w:val="24"/>
                <w:szCs w:val="24"/>
              </w:rPr>
              <w:t>процесса</w:t>
            </w:r>
            <w:r w:rsidRPr="0020353E">
              <w:rPr>
                <w:rStyle w:val="CharAttribute5"/>
                <w:rFonts w:eastAsia="№Е" w:hint="default"/>
                <w:sz w:val="24"/>
                <w:szCs w:val="24"/>
              </w:rPr>
              <w:t xml:space="preserve"> </w:t>
            </w:r>
            <w:r w:rsidRPr="0020353E">
              <w:rPr>
                <w:rStyle w:val="CharAttribute5"/>
                <w:rFonts w:eastAsia="№Е" w:hint="default"/>
                <w:sz w:val="24"/>
                <w:szCs w:val="24"/>
              </w:rPr>
              <w:t>школьной</w:t>
            </w:r>
            <w:r w:rsidRPr="0020353E">
              <w:rPr>
                <w:rStyle w:val="CharAttribute5"/>
                <w:rFonts w:eastAsia="№Е" w:hint="default"/>
                <w:sz w:val="24"/>
                <w:szCs w:val="24"/>
              </w:rPr>
              <w:t xml:space="preserve"> </w:t>
            </w:r>
            <w:r w:rsidRPr="0020353E">
              <w:rPr>
                <w:rStyle w:val="CharAttribute5"/>
                <w:rFonts w:eastAsia="№Е" w:hint="default"/>
                <w:sz w:val="24"/>
                <w:szCs w:val="24"/>
              </w:rPr>
              <w:t>жизнью</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 xml:space="preserve">1 </w:t>
            </w:r>
            <w:r w:rsidRPr="0020353E">
              <w:rPr>
                <w:rStyle w:val="CharAttribute5"/>
                <w:rFonts w:eastAsia="№Е" w:hint="default"/>
                <w:sz w:val="24"/>
                <w:szCs w:val="24"/>
              </w:rPr>
              <w:t>раз</w:t>
            </w:r>
            <w:r w:rsidRPr="0020353E">
              <w:rPr>
                <w:rStyle w:val="CharAttribute5"/>
                <w:rFonts w:eastAsia="№Е" w:hint="default"/>
                <w:sz w:val="24"/>
                <w:szCs w:val="24"/>
              </w:rPr>
              <w:t xml:space="preserve"> </w:t>
            </w:r>
            <w:r w:rsidRPr="0020353E">
              <w:rPr>
                <w:rStyle w:val="CharAttribute5"/>
                <w:rFonts w:eastAsia="№Е" w:hint="default"/>
                <w:sz w:val="24"/>
                <w:szCs w:val="24"/>
              </w:rPr>
              <w:t>в</w:t>
            </w:r>
            <w:r w:rsidRPr="0020353E">
              <w:rPr>
                <w:rStyle w:val="CharAttribute5"/>
                <w:rFonts w:eastAsia="№Е" w:hint="default"/>
                <w:sz w:val="24"/>
                <w:szCs w:val="24"/>
              </w:rPr>
              <w:t xml:space="preserve"> </w:t>
            </w:r>
            <w:r w:rsidRPr="0020353E">
              <w:rPr>
                <w:rStyle w:val="CharAttribute5"/>
                <w:rFonts w:eastAsia="№Е" w:hint="default"/>
                <w:sz w:val="24"/>
                <w:szCs w:val="24"/>
              </w:rPr>
              <w:t>полугодие</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auto"/>
            </w:tcBorders>
          </w:tcPr>
          <w:p w:rsidR="00EB51F2" w:rsidRPr="0020353E" w:rsidRDefault="00EB51F2" w:rsidP="00EB51F2">
            <w:pPr>
              <w:pStyle w:val="ParaAttribute3"/>
              <w:jc w:val="both"/>
              <w:rPr>
                <w:sz w:val="24"/>
                <w:szCs w:val="24"/>
              </w:rPr>
            </w:pPr>
            <w:r w:rsidRPr="0020353E">
              <w:rPr>
                <w:rStyle w:val="CharAttribute5"/>
                <w:rFonts w:eastAsia="№Е" w:hint="default"/>
                <w:sz w:val="24"/>
                <w:szCs w:val="24"/>
              </w:rPr>
              <w:t>Заседание</w:t>
            </w:r>
            <w:r w:rsidRPr="0020353E">
              <w:rPr>
                <w:rStyle w:val="CharAttribute5"/>
                <w:rFonts w:eastAsia="№Е" w:hint="default"/>
                <w:sz w:val="24"/>
                <w:szCs w:val="24"/>
              </w:rPr>
              <w:t xml:space="preserve"> </w:t>
            </w:r>
            <w:r w:rsidRPr="0020353E">
              <w:rPr>
                <w:rStyle w:val="CharAttribute5"/>
                <w:rFonts w:eastAsia="№Е" w:hint="default"/>
                <w:sz w:val="24"/>
                <w:szCs w:val="24"/>
              </w:rPr>
              <w:t>Совета</w:t>
            </w:r>
            <w:r w:rsidRPr="0020353E">
              <w:rPr>
                <w:rStyle w:val="CharAttribute5"/>
                <w:rFonts w:eastAsia="№Е" w:hint="default"/>
                <w:sz w:val="24"/>
                <w:szCs w:val="24"/>
              </w:rPr>
              <w:t xml:space="preserve"> </w:t>
            </w:r>
            <w:r w:rsidRPr="0020353E">
              <w:rPr>
                <w:rStyle w:val="CharAttribute5"/>
                <w:rFonts w:eastAsia="№Е" w:hint="default"/>
                <w:sz w:val="24"/>
                <w:szCs w:val="24"/>
              </w:rPr>
              <w:t>Обучающихся</w:t>
            </w:r>
            <w:r w:rsidRPr="0020353E">
              <w:rPr>
                <w:rStyle w:val="CharAttribute5"/>
                <w:rFonts w:eastAsia="№Е" w:hint="default"/>
                <w:sz w:val="24"/>
                <w:szCs w:val="24"/>
              </w:rPr>
              <w:t xml:space="preserve">. </w:t>
            </w:r>
            <w:r w:rsidRPr="0020353E">
              <w:rPr>
                <w:rStyle w:val="CharAttribute5"/>
                <w:rFonts w:eastAsia="№Е" w:hint="default"/>
                <w:sz w:val="24"/>
                <w:szCs w:val="24"/>
              </w:rPr>
              <w:t>Подведение</w:t>
            </w:r>
            <w:r w:rsidRPr="0020353E">
              <w:rPr>
                <w:rStyle w:val="CharAttribute5"/>
                <w:rFonts w:eastAsia="№Е" w:hint="default"/>
                <w:sz w:val="24"/>
                <w:szCs w:val="24"/>
              </w:rPr>
              <w:t xml:space="preserve"> </w:t>
            </w:r>
            <w:r w:rsidRPr="0020353E">
              <w:rPr>
                <w:rStyle w:val="CharAttribute5"/>
                <w:rFonts w:eastAsia="№Е" w:hint="default"/>
                <w:sz w:val="24"/>
                <w:szCs w:val="24"/>
              </w:rPr>
              <w:t>итогов</w:t>
            </w:r>
            <w:r w:rsidRPr="0020353E">
              <w:rPr>
                <w:rStyle w:val="CharAttribute5"/>
                <w:rFonts w:eastAsia="№Е" w:hint="default"/>
                <w:sz w:val="24"/>
                <w:szCs w:val="24"/>
              </w:rPr>
              <w:t xml:space="preserve"> </w:t>
            </w:r>
            <w:r w:rsidRPr="0020353E">
              <w:rPr>
                <w:rStyle w:val="CharAttribute5"/>
                <w:rFonts w:eastAsia="№Е" w:hint="default"/>
                <w:sz w:val="24"/>
                <w:szCs w:val="24"/>
              </w:rPr>
              <w:t>за</w:t>
            </w:r>
            <w:r w:rsidRPr="0020353E">
              <w:rPr>
                <w:rStyle w:val="CharAttribute5"/>
                <w:rFonts w:eastAsia="№Е" w:hint="default"/>
                <w:sz w:val="24"/>
                <w:szCs w:val="24"/>
              </w:rPr>
              <w:t xml:space="preserve"> </w:t>
            </w:r>
            <w:r w:rsidRPr="0020353E">
              <w:rPr>
                <w:rStyle w:val="CharAttribute5"/>
                <w:rFonts w:eastAsia="№Е" w:hint="default"/>
                <w:sz w:val="24"/>
                <w:szCs w:val="24"/>
              </w:rPr>
              <w:t>год</w:t>
            </w:r>
            <w:r w:rsidRPr="0020353E">
              <w:rPr>
                <w:rStyle w:val="CharAttribute5"/>
                <w:rFonts w:eastAsia="№Е" w:hint="default"/>
                <w:sz w:val="24"/>
                <w:szCs w:val="24"/>
              </w:rPr>
              <w:t xml:space="preserve">. </w:t>
            </w:r>
            <w:r w:rsidRPr="0020353E">
              <w:rPr>
                <w:rStyle w:val="CharAttribute5"/>
                <w:rFonts w:eastAsia="№Е" w:hint="default"/>
                <w:sz w:val="24"/>
                <w:szCs w:val="24"/>
              </w:rPr>
              <w:t>Планы</w:t>
            </w:r>
            <w:r w:rsidRPr="0020353E">
              <w:rPr>
                <w:rStyle w:val="CharAttribute5"/>
                <w:rFonts w:eastAsia="№Е" w:hint="default"/>
                <w:sz w:val="24"/>
                <w:szCs w:val="24"/>
              </w:rPr>
              <w:t xml:space="preserve"> </w:t>
            </w:r>
            <w:r w:rsidRPr="0020353E">
              <w:rPr>
                <w:rStyle w:val="CharAttribute5"/>
                <w:rFonts w:eastAsia="№Е" w:hint="default"/>
                <w:sz w:val="24"/>
                <w:szCs w:val="24"/>
              </w:rPr>
              <w:t>на</w:t>
            </w:r>
            <w:r w:rsidRPr="0020353E">
              <w:rPr>
                <w:rStyle w:val="CharAttribute5"/>
                <w:rFonts w:eastAsia="№Е" w:hint="default"/>
                <w:sz w:val="24"/>
                <w:szCs w:val="24"/>
              </w:rPr>
              <w:t xml:space="preserve"> </w:t>
            </w:r>
            <w:r w:rsidRPr="0020353E">
              <w:rPr>
                <w:rStyle w:val="CharAttribute5"/>
                <w:rFonts w:eastAsia="№Е" w:hint="default"/>
                <w:sz w:val="24"/>
                <w:szCs w:val="24"/>
              </w:rPr>
              <w:t>новый</w:t>
            </w:r>
            <w:r w:rsidRPr="0020353E">
              <w:rPr>
                <w:rStyle w:val="CharAttribute5"/>
                <w:rFonts w:eastAsia="№Е" w:hint="default"/>
                <w:sz w:val="24"/>
                <w:szCs w:val="24"/>
              </w:rPr>
              <w:t xml:space="preserve"> </w:t>
            </w:r>
            <w:r w:rsidRPr="0020353E">
              <w:rPr>
                <w:rStyle w:val="CharAttribute5"/>
                <w:rFonts w:eastAsia="№Е" w:hint="default"/>
                <w:sz w:val="24"/>
                <w:szCs w:val="24"/>
              </w:rPr>
              <w:t>учебный</w:t>
            </w:r>
            <w:r w:rsidRPr="0020353E">
              <w:rPr>
                <w:rStyle w:val="CharAttribute5"/>
                <w:rFonts w:eastAsia="№Е" w:hint="default"/>
                <w:sz w:val="24"/>
                <w:szCs w:val="24"/>
              </w:rPr>
              <w:t xml:space="preserve"> </w:t>
            </w:r>
            <w:r w:rsidRPr="0020353E">
              <w:rPr>
                <w:rStyle w:val="CharAttribute5"/>
                <w:rFonts w:eastAsia="№Е" w:hint="default"/>
                <w:sz w:val="24"/>
                <w:szCs w:val="24"/>
              </w:rPr>
              <w:t>год</w:t>
            </w:r>
            <w:r w:rsidRPr="0020353E">
              <w:rPr>
                <w:rStyle w:val="CharAttribute5"/>
                <w:rFonts w:eastAsia="№Е" w:hint="default"/>
                <w:sz w:val="24"/>
                <w:szCs w:val="24"/>
              </w:rPr>
              <w:t>.</w:t>
            </w:r>
          </w:p>
        </w:tc>
        <w:tc>
          <w:tcPr>
            <w:tcW w:w="1409" w:type="dxa"/>
            <w:gridSpan w:val="3"/>
            <w:tcBorders>
              <w:top w:val="single" w:sz="4" w:space="0" w:color="000000"/>
              <w:left w:val="single" w:sz="4" w:space="0" w:color="auto"/>
              <w:bottom w:val="single" w:sz="4" w:space="0" w:color="000000"/>
              <w:right w:val="single" w:sz="4" w:space="0" w:color="auto"/>
            </w:tcBorders>
          </w:tcPr>
          <w:p w:rsidR="00EB51F2" w:rsidRDefault="00EB51F2" w:rsidP="00EB51F2">
            <w:pPr>
              <w:ind w:firstLine="0"/>
            </w:pPr>
            <w:r w:rsidRPr="003B5A3B">
              <w:rPr>
                <w:szCs w:val="24"/>
              </w:rPr>
              <w:t>10 - 11</w:t>
            </w:r>
          </w:p>
        </w:tc>
        <w:tc>
          <w:tcPr>
            <w:tcW w:w="2314" w:type="dxa"/>
            <w:gridSpan w:val="3"/>
            <w:tcBorders>
              <w:top w:val="single" w:sz="4" w:space="0" w:color="000000"/>
              <w:left w:val="single" w:sz="4" w:space="0" w:color="auto"/>
              <w:bottom w:val="single" w:sz="4" w:space="0" w:color="000000"/>
              <w:right w:val="single" w:sz="4" w:space="0" w:color="auto"/>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Май</w:t>
            </w:r>
          </w:p>
        </w:tc>
        <w:tc>
          <w:tcPr>
            <w:tcW w:w="3116" w:type="dxa"/>
            <w:tcBorders>
              <w:top w:val="single" w:sz="4" w:space="0" w:color="000000"/>
              <w:left w:val="single" w:sz="4" w:space="0" w:color="auto"/>
              <w:bottom w:val="single" w:sz="4" w:space="0" w:color="000000"/>
              <w:right w:val="single" w:sz="4" w:space="0" w:color="000000"/>
            </w:tcBorders>
          </w:tcPr>
          <w:p w:rsidR="00EB51F2" w:rsidRPr="0020353E" w:rsidRDefault="00EB51F2" w:rsidP="00EB51F2">
            <w:pPr>
              <w:pStyle w:val="ParaAttribute3"/>
              <w:jc w:val="both"/>
              <w:rPr>
                <w:rStyle w:val="CharAttribute5"/>
                <w:rFonts w:eastAsia="№Е" w:hint="default"/>
                <w:sz w:val="24"/>
                <w:szCs w:val="24"/>
              </w:rPr>
            </w:pPr>
            <w:r w:rsidRPr="0020353E">
              <w:rPr>
                <w:rStyle w:val="CharAttribute5"/>
                <w:rFonts w:eastAsia="№Е" w:hint="default"/>
                <w:sz w:val="24"/>
                <w:szCs w:val="24"/>
              </w:rPr>
              <w:t>Зам</w:t>
            </w:r>
            <w:r w:rsidRPr="0020353E">
              <w:rPr>
                <w:rStyle w:val="CharAttribute5"/>
                <w:rFonts w:eastAsia="№Е" w:hint="default"/>
                <w:sz w:val="24"/>
                <w:szCs w:val="24"/>
              </w:rPr>
              <w:t xml:space="preserve">. </w:t>
            </w:r>
            <w:r w:rsidRPr="0020353E">
              <w:rPr>
                <w:rStyle w:val="CharAttribute5"/>
                <w:rFonts w:eastAsia="№Е" w:hint="default"/>
                <w:sz w:val="24"/>
                <w:szCs w:val="24"/>
              </w:rPr>
              <w:t>директора</w:t>
            </w:r>
            <w:r w:rsidRPr="0020353E">
              <w:rPr>
                <w:rStyle w:val="CharAttribute5"/>
                <w:rFonts w:eastAsia="№Е" w:hint="default"/>
                <w:sz w:val="24"/>
                <w:szCs w:val="24"/>
              </w:rPr>
              <w:t xml:space="preserve"> </w:t>
            </w:r>
            <w:r w:rsidRPr="0020353E">
              <w:rPr>
                <w:rStyle w:val="CharAttribute5"/>
                <w:rFonts w:eastAsia="№Е" w:hint="default"/>
                <w:sz w:val="24"/>
                <w:szCs w:val="24"/>
              </w:rPr>
              <w:t>по</w:t>
            </w:r>
            <w:r w:rsidRPr="0020353E">
              <w:rPr>
                <w:rStyle w:val="CharAttribute5"/>
                <w:rFonts w:eastAsia="№Е" w:hint="default"/>
                <w:sz w:val="24"/>
                <w:szCs w:val="24"/>
              </w:rPr>
              <w:t xml:space="preserve"> </w:t>
            </w:r>
            <w:r w:rsidRPr="0020353E">
              <w:rPr>
                <w:rStyle w:val="CharAttribute5"/>
                <w:rFonts w:eastAsia="№Е" w:hint="default"/>
                <w:sz w:val="24"/>
                <w:szCs w:val="24"/>
              </w:rPr>
              <w:t>ВР</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b/>
                <w:sz w:val="24"/>
                <w:szCs w:val="24"/>
              </w:rPr>
            </w:pPr>
          </w:p>
          <w:p w:rsidR="00EB51F2" w:rsidRPr="0020353E" w:rsidRDefault="00EB51F2" w:rsidP="00DC0DF1">
            <w:pPr>
              <w:pStyle w:val="ParaAttribute3"/>
              <w:rPr>
                <w:b/>
                <w:i/>
                <w:sz w:val="24"/>
                <w:szCs w:val="24"/>
              </w:rPr>
            </w:pPr>
            <w:r w:rsidRPr="0020353E">
              <w:rPr>
                <w:rStyle w:val="CharAttribute5"/>
                <w:rFonts w:eastAsia="№Е" w:hint="default"/>
                <w:b/>
                <w:sz w:val="24"/>
                <w:szCs w:val="24"/>
              </w:rPr>
              <w:t>Профориентация</w:t>
            </w:r>
          </w:p>
          <w:p w:rsidR="00EB51F2" w:rsidRPr="0020353E" w:rsidRDefault="00EB51F2" w:rsidP="00DC0DF1">
            <w:pPr>
              <w:pStyle w:val="ParaAttribute3"/>
              <w:jc w:val="both"/>
              <w:rPr>
                <w:i/>
                <w:sz w:val="24"/>
                <w:szCs w:val="24"/>
              </w:rPr>
            </w:pP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Дела</w:t>
            </w:r>
            <w:r w:rsidRPr="0020353E">
              <w:rPr>
                <w:rStyle w:val="CharAttribute5"/>
                <w:rFonts w:eastAsia="№Е" w:hint="default"/>
                <w:sz w:val="24"/>
                <w:szCs w:val="24"/>
              </w:rPr>
              <w:t xml:space="preserve">, </w:t>
            </w:r>
            <w:r w:rsidRPr="0020353E">
              <w:rPr>
                <w:rStyle w:val="CharAttribute5"/>
                <w:rFonts w:eastAsia="№Е" w:hint="default"/>
                <w:sz w:val="24"/>
                <w:szCs w:val="24"/>
              </w:rPr>
              <w:t>события</w:t>
            </w:r>
            <w:r w:rsidRPr="0020353E">
              <w:rPr>
                <w:rStyle w:val="CharAttribute5"/>
                <w:rFonts w:eastAsia="№Е" w:hint="default"/>
                <w:sz w:val="24"/>
                <w:szCs w:val="24"/>
              </w:rPr>
              <w:t xml:space="preserve">, </w:t>
            </w:r>
            <w:r w:rsidRPr="0020353E">
              <w:rPr>
                <w:rStyle w:val="CharAttribute5"/>
                <w:rFonts w:eastAsia="№Е" w:hint="default"/>
                <w:sz w:val="24"/>
                <w:szCs w:val="24"/>
              </w:rPr>
              <w:t>мероприятия</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Классы</w:t>
            </w:r>
            <w:r w:rsidRPr="0020353E">
              <w:rPr>
                <w:rStyle w:val="CharAttribute5"/>
                <w:rFonts w:eastAsia="№Е" w:hint="default"/>
                <w:sz w:val="24"/>
                <w:szCs w:val="24"/>
              </w:rPr>
              <w:t xml:space="preserve"> </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rStyle w:val="CharAttribute5"/>
                <w:rFonts w:eastAsia="№Е" w:hint="default"/>
                <w:sz w:val="24"/>
                <w:szCs w:val="24"/>
              </w:rPr>
              <w:t>Ориентировочное</w:t>
            </w: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время</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проведения</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Ответственные</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 xml:space="preserve">Профориентационные экскурсии на производственные предприятия  ООО «Луч»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firstLine="0"/>
            </w:pPr>
            <w:r w:rsidRPr="00C77827">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 xml:space="preserve">Октябрь  – апрель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Классные 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Квест – игра «Востребованные профессии сегодня и завтра»</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firstLine="0"/>
            </w:pPr>
            <w:r w:rsidRPr="00C77827">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 xml:space="preserve">Январь – февраль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Учитель технологии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Школьная научно-практическая конференция для учащихся основной школы «Шаг в науку»</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firstLine="0"/>
            </w:pPr>
            <w:r w:rsidRPr="00C77827">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Февраль 2021 г.</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Классные руководители, учителя - научные руководители работ</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Индивидуальная диагностика и консультирование по вопросам профессионального самоопределения</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firstLine="0"/>
            </w:pPr>
            <w:r w:rsidRPr="00C77827">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По запросам в течение учебного года</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Pr>
                <w:szCs w:val="24"/>
              </w:rPr>
              <w:t xml:space="preserve"> Классные 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rFonts w:eastAsia="Calibri"/>
                <w:szCs w:val="24"/>
              </w:rPr>
            </w:pPr>
            <w:r w:rsidRPr="0020353E">
              <w:rPr>
                <w:rFonts w:eastAsia="Calibri"/>
                <w:szCs w:val="24"/>
              </w:rPr>
              <w:t>Конкурс видеороликов/репортажей «Мой профессиональный выбор»</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Default="00EB51F2" w:rsidP="00EB51F2">
            <w:pPr>
              <w:ind w:firstLine="0"/>
            </w:pPr>
            <w:r w:rsidRPr="00C77827">
              <w:rPr>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Апрель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EB51F2">
            <w:pPr>
              <w:spacing w:line="240" w:lineRule="auto"/>
              <w:rPr>
                <w:szCs w:val="24"/>
              </w:rPr>
            </w:pPr>
            <w:r w:rsidRPr="0020353E">
              <w:rPr>
                <w:szCs w:val="24"/>
              </w:rPr>
              <w:t>Педагог – психолог, классные 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 xml:space="preserve">Программа дополнительного образования «Аграрии XX века»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ind w:left="360"/>
              <w:rPr>
                <w:szCs w:val="24"/>
              </w:rPr>
            </w:pPr>
            <w:r w:rsidRPr="0020353E">
              <w:rPr>
                <w:szCs w:val="24"/>
              </w:rPr>
              <w:t>10</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Один раз в неделю весь учебный год</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Классные руководители</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b/>
                <w:sz w:val="24"/>
                <w:szCs w:val="24"/>
              </w:rPr>
            </w:pPr>
          </w:p>
          <w:p w:rsidR="00EB51F2" w:rsidRPr="00A46DF3" w:rsidRDefault="00EB51F2" w:rsidP="00DC0DF1">
            <w:pPr>
              <w:pStyle w:val="ParaAttribute3"/>
              <w:rPr>
                <w:b/>
                <w:i/>
                <w:sz w:val="24"/>
                <w:szCs w:val="24"/>
              </w:rPr>
            </w:pPr>
            <w:r w:rsidRPr="0020353E">
              <w:rPr>
                <w:rStyle w:val="CharAttribute5"/>
                <w:rFonts w:eastAsia="№Е" w:hint="default"/>
                <w:b/>
                <w:sz w:val="24"/>
                <w:szCs w:val="24"/>
              </w:rPr>
              <w:t>Детские</w:t>
            </w:r>
            <w:r w:rsidRPr="0020353E">
              <w:rPr>
                <w:rStyle w:val="CharAttribute5"/>
                <w:rFonts w:eastAsia="№Е" w:hint="default"/>
                <w:b/>
                <w:sz w:val="24"/>
                <w:szCs w:val="24"/>
              </w:rPr>
              <w:t xml:space="preserve"> </w:t>
            </w:r>
            <w:r w:rsidRPr="0020353E">
              <w:rPr>
                <w:rStyle w:val="CharAttribute5"/>
                <w:rFonts w:eastAsia="№Е" w:hint="default"/>
                <w:b/>
                <w:sz w:val="24"/>
                <w:szCs w:val="24"/>
              </w:rPr>
              <w:t>общественные</w:t>
            </w:r>
            <w:r w:rsidRPr="0020353E">
              <w:rPr>
                <w:rStyle w:val="CharAttribute5"/>
                <w:rFonts w:eastAsia="№Е" w:hint="default"/>
                <w:b/>
                <w:sz w:val="24"/>
                <w:szCs w:val="24"/>
              </w:rPr>
              <w:t xml:space="preserve"> </w:t>
            </w:r>
            <w:r w:rsidRPr="0020353E">
              <w:rPr>
                <w:rStyle w:val="CharAttribute5"/>
                <w:rFonts w:eastAsia="№Е" w:hint="default"/>
                <w:b/>
                <w:sz w:val="24"/>
                <w:szCs w:val="24"/>
              </w:rPr>
              <w:t>объединения</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rPr>
                <w:i/>
                <w:sz w:val="24"/>
                <w:szCs w:val="24"/>
              </w:rPr>
            </w:pPr>
            <w:r w:rsidRPr="0020353E">
              <w:rPr>
                <w:i/>
                <w:sz w:val="24"/>
                <w:szCs w:val="24"/>
              </w:rPr>
              <w:t>«Юнармия»</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«Марш – бросок»</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3"/>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сентябрь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Руководитель</w:t>
            </w:r>
            <w:r w:rsidRPr="0020353E">
              <w:rPr>
                <w:rStyle w:val="CharAttribute5"/>
                <w:rFonts w:eastAsia="№Е" w:hint="default"/>
                <w:sz w:val="24"/>
                <w:szCs w:val="24"/>
              </w:rPr>
              <w:t xml:space="preserve"> </w:t>
            </w:r>
            <w:r w:rsidRPr="0020353E">
              <w:rPr>
                <w:rStyle w:val="CharAttribute5"/>
                <w:rFonts w:eastAsia="№Е" w:hint="default"/>
                <w:sz w:val="24"/>
                <w:szCs w:val="24"/>
              </w:rPr>
              <w:t>отряда</w:t>
            </w:r>
            <w:r w:rsidRPr="0020353E">
              <w:rPr>
                <w:rStyle w:val="CharAttribute5"/>
                <w:rFonts w:eastAsia="№Е" w:hint="default"/>
                <w:sz w:val="24"/>
                <w:szCs w:val="24"/>
              </w:rPr>
              <w:t xml:space="preserve"> </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r w:rsidRPr="0020353E">
              <w:rPr>
                <w:sz w:val="24"/>
                <w:szCs w:val="24"/>
              </w:rPr>
              <w:t>День Героев Отечества</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r w:rsidRPr="0020353E">
              <w:rPr>
                <w:sz w:val="24"/>
                <w:szCs w:val="24"/>
              </w:rPr>
              <w:t>декабрь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5"/>
              <w:wordWrap/>
              <w:rPr>
                <w:sz w:val="24"/>
                <w:szCs w:val="24"/>
              </w:rPr>
            </w:pPr>
            <w:r w:rsidRPr="0020353E">
              <w:rPr>
                <w:sz w:val="24"/>
                <w:szCs w:val="24"/>
              </w:rPr>
              <w:lastRenderedPageBreak/>
              <w:t xml:space="preserve">Месячник здоровья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3"/>
              <w:wordWrap/>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wordWrap/>
              <w:jc w:val="both"/>
              <w:rPr>
                <w:sz w:val="24"/>
                <w:szCs w:val="24"/>
              </w:rPr>
            </w:pPr>
            <w:r w:rsidRPr="0020353E">
              <w:rPr>
                <w:sz w:val="24"/>
                <w:szCs w:val="24"/>
              </w:rPr>
              <w:t xml:space="preserve">Декабрь, апрель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Руководитель</w:t>
            </w:r>
            <w:r w:rsidRPr="0020353E">
              <w:rPr>
                <w:rStyle w:val="CharAttribute5"/>
                <w:rFonts w:eastAsia="№Е" w:hint="default"/>
                <w:sz w:val="24"/>
                <w:szCs w:val="24"/>
              </w:rPr>
              <w:t xml:space="preserve"> </w:t>
            </w:r>
            <w:r w:rsidRPr="0020353E">
              <w:rPr>
                <w:rStyle w:val="CharAttribute5"/>
                <w:rFonts w:eastAsia="№Е" w:hint="default"/>
                <w:sz w:val="24"/>
                <w:szCs w:val="24"/>
              </w:rPr>
              <w:t>отряда</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5"/>
              <w:wordWrap/>
              <w:rPr>
                <w:sz w:val="24"/>
                <w:szCs w:val="24"/>
              </w:rPr>
            </w:pPr>
            <w:r w:rsidRPr="0020353E">
              <w:rPr>
                <w:sz w:val="24"/>
                <w:szCs w:val="24"/>
              </w:rPr>
              <w:t>Мероприятия, посвященные Дню защитников Отечества:</w:t>
            </w:r>
          </w:p>
          <w:p w:rsidR="00EB51F2" w:rsidRPr="0020353E" w:rsidRDefault="00EB51F2" w:rsidP="00DC0DF1">
            <w:pPr>
              <w:pStyle w:val="ParaAttribute5"/>
              <w:wordWrap/>
              <w:rPr>
                <w:sz w:val="24"/>
                <w:szCs w:val="24"/>
              </w:rPr>
            </w:pPr>
            <w:r w:rsidRPr="0020353E">
              <w:rPr>
                <w:sz w:val="24"/>
                <w:szCs w:val="24"/>
              </w:rPr>
              <w:t>-Конференция отцов;</w:t>
            </w:r>
          </w:p>
          <w:p w:rsidR="00EB51F2" w:rsidRPr="0020353E" w:rsidRDefault="00EB51F2" w:rsidP="00DC0DF1">
            <w:pPr>
              <w:pStyle w:val="ParaAttribute5"/>
              <w:wordWrap/>
              <w:rPr>
                <w:sz w:val="24"/>
                <w:szCs w:val="24"/>
              </w:rPr>
            </w:pPr>
            <w:r w:rsidRPr="0020353E">
              <w:rPr>
                <w:sz w:val="24"/>
                <w:szCs w:val="24"/>
              </w:rPr>
              <w:t>-концерт;</w:t>
            </w:r>
          </w:p>
          <w:p w:rsidR="00EB51F2" w:rsidRPr="0020353E" w:rsidRDefault="00EB51F2" w:rsidP="00DC0DF1">
            <w:pPr>
              <w:pStyle w:val="ParaAttribute5"/>
              <w:wordWrap/>
              <w:rPr>
                <w:sz w:val="24"/>
                <w:szCs w:val="24"/>
              </w:rPr>
            </w:pPr>
            <w:r w:rsidRPr="0020353E">
              <w:rPr>
                <w:sz w:val="24"/>
                <w:szCs w:val="24"/>
              </w:rPr>
              <w:t>-акция «Письмо солдату»;</w:t>
            </w:r>
          </w:p>
          <w:p w:rsidR="00EB51F2" w:rsidRPr="0020353E" w:rsidRDefault="00EB51F2" w:rsidP="00DC0DF1">
            <w:pPr>
              <w:pStyle w:val="ParaAttribute5"/>
              <w:wordWrap/>
              <w:rPr>
                <w:sz w:val="24"/>
                <w:szCs w:val="24"/>
              </w:rPr>
            </w:pPr>
            <w:r w:rsidRPr="0020353E">
              <w:rPr>
                <w:sz w:val="24"/>
                <w:szCs w:val="24"/>
              </w:rPr>
              <w:t>-акция «Открытка папе»</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wordWrap/>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wordWrap/>
              <w:jc w:val="both"/>
              <w:rPr>
                <w:sz w:val="24"/>
                <w:szCs w:val="24"/>
              </w:rPr>
            </w:pPr>
            <w:r w:rsidRPr="0020353E">
              <w:rPr>
                <w:sz w:val="24"/>
                <w:szCs w:val="24"/>
              </w:rPr>
              <w:t>февраль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Руководитель</w:t>
            </w:r>
            <w:r w:rsidRPr="0020353E">
              <w:rPr>
                <w:rStyle w:val="CharAttribute5"/>
                <w:rFonts w:eastAsia="№Е" w:hint="default"/>
                <w:sz w:val="24"/>
                <w:szCs w:val="24"/>
              </w:rPr>
              <w:t xml:space="preserve"> </w:t>
            </w:r>
            <w:r w:rsidRPr="0020353E">
              <w:rPr>
                <w:rStyle w:val="CharAttribute5"/>
                <w:rFonts w:eastAsia="№Е" w:hint="default"/>
                <w:sz w:val="24"/>
                <w:szCs w:val="24"/>
              </w:rPr>
              <w:t>отряда</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7"/>
              <w:ind w:firstLine="0"/>
              <w:jc w:val="both"/>
              <w:rPr>
                <w:sz w:val="24"/>
                <w:szCs w:val="24"/>
              </w:rPr>
            </w:pPr>
            <w:r w:rsidRPr="0020353E">
              <w:rPr>
                <w:sz w:val="24"/>
                <w:szCs w:val="24"/>
              </w:rPr>
              <w:t>Мероприятия, посвященные Дню Победы:</w:t>
            </w:r>
          </w:p>
          <w:p w:rsidR="00EB51F2" w:rsidRPr="0020353E" w:rsidRDefault="00EB51F2" w:rsidP="00DC0DF1">
            <w:pPr>
              <w:pStyle w:val="ParaAttribute7"/>
              <w:ind w:firstLine="0"/>
              <w:jc w:val="both"/>
              <w:rPr>
                <w:sz w:val="24"/>
                <w:szCs w:val="24"/>
              </w:rPr>
            </w:pPr>
            <w:r w:rsidRPr="0020353E">
              <w:rPr>
                <w:sz w:val="24"/>
                <w:szCs w:val="24"/>
              </w:rPr>
              <w:t>-акции «Бессмертный полк», «Георгиевская лента», «Обелиск у дороги»;</w:t>
            </w:r>
          </w:p>
          <w:p w:rsidR="00EB51F2" w:rsidRPr="0020353E" w:rsidRDefault="00EB51F2" w:rsidP="00DC0DF1">
            <w:pPr>
              <w:pStyle w:val="ParaAttribute7"/>
              <w:ind w:firstLine="0"/>
              <w:jc w:val="both"/>
              <w:rPr>
                <w:b/>
                <w:sz w:val="24"/>
                <w:szCs w:val="24"/>
              </w:rPr>
            </w:pPr>
            <w:r w:rsidRPr="0020353E">
              <w:rPr>
                <w:sz w:val="24"/>
                <w:szCs w:val="24"/>
              </w:rPr>
              <w:t>-концерт для микрорайона</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wordWrap/>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wordWrap/>
              <w:jc w:val="both"/>
              <w:rPr>
                <w:sz w:val="24"/>
                <w:szCs w:val="24"/>
              </w:rPr>
            </w:pPr>
            <w:r w:rsidRPr="0020353E">
              <w:rPr>
                <w:sz w:val="24"/>
                <w:szCs w:val="24"/>
              </w:rPr>
              <w:t>Апрель- май</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Руководитель</w:t>
            </w:r>
            <w:r w:rsidRPr="0020353E">
              <w:rPr>
                <w:rStyle w:val="CharAttribute5"/>
                <w:rFonts w:eastAsia="№Е" w:hint="default"/>
                <w:sz w:val="24"/>
                <w:szCs w:val="24"/>
              </w:rPr>
              <w:t xml:space="preserve"> </w:t>
            </w:r>
            <w:r w:rsidRPr="0020353E">
              <w:rPr>
                <w:rStyle w:val="CharAttribute5"/>
                <w:rFonts w:eastAsia="№Е" w:hint="default"/>
                <w:sz w:val="24"/>
                <w:szCs w:val="24"/>
              </w:rPr>
              <w:t>отряда</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7"/>
              <w:ind w:firstLine="0"/>
              <w:jc w:val="both"/>
              <w:rPr>
                <w:b/>
                <w:sz w:val="24"/>
                <w:szCs w:val="24"/>
              </w:rPr>
            </w:pPr>
            <w:r w:rsidRPr="0020353E">
              <w:rPr>
                <w:b/>
                <w:sz w:val="24"/>
                <w:szCs w:val="24"/>
              </w:rPr>
              <w:t xml:space="preserve">Зарница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wordWrap/>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wordWrap/>
              <w:jc w:val="both"/>
              <w:rPr>
                <w:sz w:val="24"/>
                <w:szCs w:val="24"/>
              </w:rPr>
            </w:pPr>
            <w:r w:rsidRPr="0020353E">
              <w:rPr>
                <w:sz w:val="24"/>
                <w:szCs w:val="24"/>
              </w:rPr>
              <w:t xml:space="preserve">Май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Руководитель</w:t>
            </w:r>
            <w:r w:rsidRPr="0020353E">
              <w:rPr>
                <w:rStyle w:val="CharAttribute5"/>
                <w:rFonts w:eastAsia="№Е" w:hint="default"/>
                <w:sz w:val="24"/>
                <w:szCs w:val="24"/>
              </w:rPr>
              <w:t xml:space="preserve"> </w:t>
            </w:r>
            <w:r w:rsidRPr="0020353E">
              <w:rPr>
                <w:rStyle w:val="CharAttribute5"/>
                <w:rFonts w:eastAsia="№Е" w:hint="default"/>
                <w:sz w:val="24"/>
                <w:szCs w:val="24"/>
              </w:rPr>
              <w:t>отряда</w:t>
            </w:r>
          </w:p>
        </w:tc>
      </w:tr>
      <w:tr w:rsidR="00EB51F2" w:rsidRPr="0020353E" w:rsidTr="000655E4">
        <w:tblPrEx>
          <w:jc w:val="center"/>
          <w:tblInd w:w="0" w:type="dxa"/>
        </w:tblPrEx>
        <w:trPr>
          <w:trHeight w:val="957"/>
          <w:jc w:val="center"/>
        </w:trPr>
        <w:tc>
          <w:tcPr>
            <w:tcW w:w="10738" w:type="dxa"/>
            <w:gridSpan w:val="9"/>
            <w:tcBorders>
              <w:top w:val="single" w:sz="4" w:space="0" w:color="000000"/>
              <w:left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i/>
                <w:sz w:val="24"/>
                <w:szCs w:val="24"/>
              </w:rPr>
            </w:pPr>
          </w:p>
          <w:p w:rsidR="00EB51F2" w:rsidRPr="00A46DF3" w:rsidRDefault="00EB51F2" w:rsidP="00DC0DF1">
            <w:pPr>
              <w:pStyle w:val="ParaAttribute3"/>
              <w:rPr>
                <w:b/>
                <w:sz w:val="24"/>
                <w:szCs w:val="24"/>
              </w:rPr>
            </w:pPr>
            <w:r w:rsidRPr="0020353E">
              <w:rPr>
                <w:rStyle w:val="CharAttribute5"/>
                <w:rFonts w:eastAsia="№Е" w:hint="default"/>
                <w:b/>
                <w:sz w:val="24"/>
                <w:szCs w:val="24"/>
              </w:rPr>
              <w:t>Работа</w:t>
            </w:r>
            <w:r w:rsidRPr="0020353E">
              <w:rPr>
                <w:rStyle w:val="CharAttribute5"/>
                <w:rFonts w:eastAsia="№Е" w:hint="default"/>
                <w:b/>
                <w:sz w:val="24"/>
                <w:szCs w:val="24"/>
              </w:rPr>
              <w:t xml:space="preserve"> </w:t>
            </w:r>
            <w:r w:rsidRPr="0020353E">
              <w:rPr>
                <w:rStyle w:val="CharAttribute5"/>
                <w:rFonts w:eastAsia="№Е" w:hint="default"/>
                <w:b/>
                <w:sz w:val="24"/>
                <w:szCs w:val="24"/>
              </w:rPr>
              <w:t>с</w:t>
            </w:r>
            <w:r w:rsidRPr="0020353E">
              <w:rPr>
                <w:rStyle w:val="CharAttribute5"/>
                <w:rFonts w:eastAsia="№Е" w:hint="default"/>
                <w:b/>
                <w:sz w:val="24"/>
                <w:szCs w:val="24"/>
              </w:rPr>
              <w:t xml:space="preserve"> </w:t>
            </w:r>
            <w:r w:rsidRPr="0020353E">
              <w:rPr>
                <w:rStyle w:val="CharAttribute5"/>
                <w:rFonts w:eastAsia="№Е" w:hint="default"/>
                <w:b/>
                <w:sz w:val="24"/>
                <w:szCs w:val="24"/>
              </w:rPr>
              <w:t>родителями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Дела</w:t>
            </w:r>
            <w:r w:rsidRPr="0020353E">
              <w:rPr>
                <w:rStyle w:val="CharAttribute5"/>
                <w:rFonts w:eastAsia="№Е" w:hint="default"/>
                <w:sz w:val="24"/>
                <w:szCs w:val="24"/>
              </w:rPr>
              <w:t xml:space="preserve">, </w:t>
            </w:r>
            <w:r w:rsidRPr="0020353E">
              <w:rPr>
                <w:rStyle w:val="CharAttribute5"/>
                <w:rFonts w:eastAsia="№Е" w:hint="default"/>
                <w:sz w:val="24"/>
                <w:szCs w:val="24"/>
              </w:rPr>
              <w:t>события</w:t>
            </w:r>
            <w:r w:rsidRPr="0020353E">
              <w:rPr>
                <w:rStyle w:val="CharAttribute5"/>
                <w:rFonts w:eastAsia="№Е" w:hint="default"/>
                <w:sz w:val="24"/>
                <w:szCs w:val="24"/>
              </w:rPr>
              <w:t xml:space="preserve">, </w:t>
            </w:r>
            <w:r w:rsidRPr="0020353E">
              <w:rPr>
                <w:rStyle w:val="CharAttribute5"/>
                <w:rFonts w:eastAsia="№Е" w:hint="default"/>
                <w:sz w:val="24"/>
                <w:szCs w:val="24"/>
              </w:rPr>
              <w:t>мероприятия</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2"/>
              <w:jc w:val="both"/>
              <w:rPr>
                <w:sz w:val="24"/>
                <w:szCs w:val="24"/>
              </w:rPr>
            </w:pPr>
          </w:p>
          <w:p w:rsidR="00EB51F2" w:rsidRPr="0020353E" w:rsidRDefault="00EB51F2" w:rsidP="00DC0DF1">
            <w:pPr>
              <w:pStyle w:val="ParaAttribute3"/>
              <w:jc w:val="both"/>
              <w:rPr>
                <w:sz w:val="24"/>
                <w:szCs w:val="24"/>
              </w:rPr>
            </w:pPr>
            <w:r w:rsidRPr="0020353E">
              <w:rPr>
                <w:rStyle w:val="CharAttribute5"/>
                <w:rFonts w:eastAsia="№Е" w:hint="default"/>
                <w:sz w:val="24"/>
                <w:szCs w:val="24"/>
              </w:rPr>
              <w:t>Классы</w:t>
            </w:r>
            <w:r w:rsidRPr="0020353E">
              <w:rPr>
                <w:rStyle w:val="CharAttribute5"/>
                <w:rFonts w:eastAsia="№Е" w:hint="default"/>
                <w:sz w:val="24"/>
                <w:szCs w:val="24"/>
              </w:rPr>
              <w:t xml:space="preserve"> </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rStyle w:val="CharAttribute5"/>
                <w:rFonts w:eastAsia="№Е" w:hint="default"/>
                <w:sz w:val="24"/>
                <w:szCs w:val="24"/>
              </w:rPr>
              <w:t>Ориентировочное</w:t>
            </w: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время</w:t>
            </w:r>
            <w:r w:rsidRPr="0020353E">
              <w:rPr>
                <w:rStyle w:val="CharAttribute5"/>
                <w:rFonts w:eastAsia="№Е" w:hint="default"/>
                <w:sz w:val="24"/>
                <w:szCs w:val="24"/>
              </w:rPr>
              <w:t xml:space="preserve"> </w:t>
            </w:r>
          </w:p>
          <w:p w:rsidR="00EB51F2" w:rsidRPr="0020353E" w:rsidRDefault="00EB51F2" w:rsidP="00DC0DF1">
            <w:pPr>
              <w:pStyle w:val="ParaAttribute3"/>
              <w:jc w:val="both"/>
              <w:rPr>
                <w:sz w:val="24"/>
                <w:szCs w:val="24"/>
              </w:rPr>
            </w:pPr>
            <w:r w:rsidRPr="0020353E">
              <w:rPr>
                <w:rStyle w:val="CharAttribute5"/>
                <w:rFonts w:eastAsia="№Е" w:hint="default"/>
                <w:sz w:val="24"/>
                <w:szCs w:val="24"/>
              </w:rPr>
              <w:t>проведения</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rStyle w:val="CharAttribute5"/>
                <w:rFonts w:eastAsia="№Е" w:hint="default"/>
                <w:sz w:val="24"/>
                <w:szCs w:val="24"/>
              </w:rPr>
            </w:pPr>
          </w:p>
          <w:p w:rsidR="00EB51F2" w:rsidRPr="0020353E" w:rsidRDefault="00EB51F2" w:rsidP="00DC0DF1">
            <w:pPr>
              <w:pStyle w:val="ParaAttribute3"/>
              <w:jc w:val="both"/>
              <w:rPr>
                <w:rStyle w:val="CharAttribute5"/>
                <w:rFonts w:eastAsia="№Е" w:hint="default"/>
                <w:sz w:val="24"/>
                <w:szCs w:val="24"/>
              </w:rPr>
            </w:pPr>
            <w:r w:rsidRPr="0020353E">
              <w:rPr>
                <w:rStyle w:val="CharAttribute5"/>
                <w:rFonts w:eastAsia="№Е" w:hint="default"/>
                <w:sz w:val="24"/>
                <w:szCs w:val="24"/>
              </w:rPr>
              <w:t>Ответственные</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5"/>
              <w:rPr>
                <w:sz w:val="24"/>
                <w:szCs w:val="24"/>
              </w:rPr>
            </w:pPr>
            <w:r w:rsidRPr="0020353E">
              <w:rPr>
                <w:sz w:val="24"/>
                <w:szCs w:val="24"/>
              </w:rPr>
              <w:t xml:space="preserve">Общешкольные родительские собрания по вопросам профилактики </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Сентябрь - май</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spacing w:line="240" w:lineRule="auto"/>
              <w:rPr>
                <w:szCs w:val="24"/>
              </w:rPr>
            </w:pPr>
            <w:r w:rsidRPr="00C711E8">
              <w:rPr>
                <w:rStyle w:val="CharAttribute6"/>
                <w:color w:val="auto"/>
                <w:szCs w:val="24"/>
              </w:rPr>
              <w:t xml:space="preserve"> </w:t>
            </w:r>
            <w:r w:rsidRPr="00C711E8">
              <w:rPr>
                <w:rStyle w:val="CharAttribute6"/>
                <w:color w:val="auto"/>
                <w:szCs w:val="24"/>
              </w:rPr>
              <w:t>Администрация</w:t>
            </w:r>
            <w:r w:rsidRPr="00C711E8">
              <w:rPr>
                <w:rStyle w:val="CharAttribute6"/>
                <w:color w:val="auto"/>
                <w:szCs w:val="24"/>
              </w:rPr>
              <w:t xml:space="preserve"> </w:t>
            </w:r>
            <w:r w:rsidRPr="00C711E8">
              <w:rPr>
                <w:rStyle w:val="CharAttribute6"/>
                <w:color w:val="auto"/>
                <w:szCs w:val="24"/>
              </w:rPr>
              <w:t>школы</w:t>
            </w:r>
            <w:r w:rsidRPr="00C711E8">
              <w:rPr>
                <w:rStyle w:val="CharAttribute6"/>
                <w:color w:val="auto"/>
                <w:szCs w:val="24"/>
              </w:rPr>
              <w:t xml:space="preserve"> </w:t>
            </w:r>
            <w:r w:rsidRPr="00C711E8">
              <w:rPr>
                <w:rStyle w:val="CharAttribute6"/>
                <w:color w:val="auto"/>
                <w:szCs w:val="24"/>
              </w:rPr>
              <w:t>классные</w:t>
            </w:r>
            <w:r w:rsidRPr="00C711E8">
              <w:rPr>
                <w:rStyle w:val="CharAttribute6"/>
                <w:color w:val="auto"/>
                <w:szCs w:val="24"/>
              </w:rPr>
              <w:t xml:space="preserve"> </w:t>
            </w:r>
            <w:r w:rsidRPr="00C711E8">
              <w:rPr>
                <w:rStyle w:val="CharAttribute6"/>
                <w:color w:val="auto"/>
                <w:szCs w:val="24"/>
              </w:rPr>
              <w:t>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5"/>
              <w:rPr>
                <w:sz w:val="24"/>
                <w:szCs w:val="24"/>
              </w:rPr>
            </w:pPr>
            <w:r w:rsidRPr="0020353E">
              <w:rPr>
                <w:sz w:val="24"/>
                <w:szCs w:val="24"/>
              </w:rPr>
              <w:t>Концерт, посвященный Дню матери. Акция «Поздравь маму!»</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Ноябрь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spacing w:line="240" w:lineRule="auto"/>
              <w:rPr>
                <w:rStyle w:val="CharAttribute6"/>
                <w:color w:val="auto"/>
                <w:szCs w:val="24"/>
              </w:rPr>
            </w:pPr>
            <w:r w:rsidRPr="00C711E8">
              <w:rPr>
                <w:rStyle w:val="CharAttribute6"/>
                <w:color w:val="auto"/>
                <w:szCs w:val="24"/>
              </w:rPr>
              <w:t xml:space="preserve"> </w:t>
            </w:r>
            <w:r w:rsidRPr="00C711E8">
              <w:rPr>
                <w:rStyle w:val="CharAttribute6"/>
                <w:color w:val="auto"/>
                <w:szCs w:val="24"/>
              </w:rPr>
              <w:t>Зам</w:t>
            </w:r>
            <w:r w:rsidRPr="00C711E8">
              <w:rPr>
                <w:rStyle w:val="CharAttribute6"/>
                <w:color w:val="auto"/>
                <w:szCs w:val="24"/>
              </w:rPr>
              <w:t xml:space="preserve">. </w:t>
            </w:r>
            <w:r w:rsidRPr="00C711E8">
              <w:rPr>
                <w:rStyle w:val="CharAttribute6"/>
                <w:color w:val="auto"/>
                <w:szCs w:val="24"/>
              </w:rPr>
              <w:t>директора</w:t>
            </w:r>
            <w:r w:rsidRPr="00C711E8">
              <w:rPr>
                <w:rStyle w:val="CharAttribute6"/>
                <w:color w:val="auto"/>
                <w:szCs w:val="24"/>
              </w:rPr>
              <w:t xml:space="preserve"> </w:t>
            </w:r>
            <w:r w:rsidRPr="00C711E8">
              <w:rPr>
                <w:rStyle w:val="CharAttribute6"/>
                <w:color w:val="auto"/>
                <w:szCs w:val="24"/>
              </w:rPr>
              <w:t>по</w:t>
            </w:r>
            <w:r w:rsidRPr="00C711E8">
              <w:rPr>
                <w:rStyle w:val="CharAttribute6"/>
                <w:color w:val="auto"/>
                <w:szCs w:val="24"/>
              </w:rPr>
              <w:t xml:space="preserve"> </w:t>
            </w:r>
            <w:r w:rsidRPr="00C711E8">
              <w:rPr>
                <w:rStyle w:val="CharAttribute6"/>
                <w:color w:val="auto"/>
                <w:szCs w:val="24"/>
              </w:rPr>
              <w:t>ВР</w:t>
            </w:r>
            <w:r w:rsidRPr="00C711E8">
              <w:rPr>
                <w:rStyle w:val="CharAttribute6"/>
                <w:color w:val="auto"/>
                <w:szCs w:val="24"/>
              </w:rPr>
              <w:t xml:space="preserve">,  </w:t>
            </w:r>
            <w:r w:rsidRPr="00C711E8">
              <w:rPr>
                <w:rStyle w:val="CharAttribute6"/>
                <w:color w:val="auto"/>
                <w:szCs w:val="24"/>
              </w:rPr>
              <w:t>классные</w:t>
            </w:r>
            <w:r w:rsidRPr="00C711E8">
              <w:rPr>
                <w:rStyle w:val="CharAttribute6"/>
                <w:color w:val="auto"/>
                <w:szCs w:val="24"/>
              </w:rPr>
              <w:t xml:space="preserve"> </w:t>
            </w:r>
            <w:r w:rsidRPr="00C711E8">
              <w:rPr>
                <w:rStyle w:val="CharAttribute6"/>
                <w:color w:val="auto"/>
                <w:szCs w:val="24"/>
              </w:rPr>
              <w:t>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5"/>
              <w:rPr>
                <w:sz w:val="24"/>
                <w:szCs w:val="24"/>
              </w:rPr>
            </w:pPr>
            <w:r w:rsidRPr="0020353E">
              <w:rPr>
                <w:sz w:val="24"/>
                <w:szCs w:val="24"/>
              </w:rPr>
              <w:t>Новогодний праздник «Новый год к нам мчится»</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3"/>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 xml:space="preserve">Декабрь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pStyle w:val="ParaAttribute3"/>
              <w:jc w:val="both"/>
              <w:rPr>
                <w:rStyle w:val="CharAttribute6"/>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Месячник «Во славу Отечества»: Конференция отцов</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3"/>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 xml:space="preserve"> Февраль </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pStyle w:val="ParaAttribute3"/>
              <w:jc w:val="both"/>
              <w:rPr>
                <w:rStyle w:val="CharAttribute6"/>
                <w:sz w:val="24"/>
                <w:szCs w:val="24"/>
              </w:rPr>
            </w:pPr>
            <w:r w:rsidRPr="00C711E8">
              <w:rPr>
                <w:rStyle w:val="CharAttribute6"/>
                <w:sz w:val="24"/>
                <w:szCs w:val="24"/>
              </w:rPr>
              <w:t>Классные</w:t>
            </w:r>
            <w:r w:rsidRPr="00C711E8">
              <w:rPr>
                <w:rStyle w:val="CharAttribute6"/>
                <w:sz w:val="24"/>
                <w:szCs w:val="24"/>
              </w:rPr>
              <w:t xml:space="preserve"> </w:t>
            </w:r>
            <w:r w:rsidRPr="00C711E8">
              <w:rPr>
                <w:rStyle w:val="CharAttribute6"/>
                <w:sz w:val="24"/>
                <w:szCs w:val="24"/>
              </w:rPr>
              <w:t>руководители</w:t>
            </w:r>
            <w:r w:rsidRPr="00C711E8">
              <w:rPr>
                <w:rStyle w:val="CharAttribute6"/>
                <w:sz w:val="24"/>
                <w:szCs w:val="24"/>
              </w:rPr>
              <w:t xml:space="preserve">,  </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День открытых дверей: посещение открытых занятий, Концерт, чаепитие</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jc w:val="both"/>
              <w:rPr>
                <w:sz w:val="24"/>
                <w:szCs w:val="24"/>
              </w:rPr>
            </w:pPr>
            <w:r w:rsidRPr="0020353E">
              <w:rPr>
                <w:sz w:val="24"/>
                <w:szCs w:val="24"/>
              </w:rPr>
              <w:t xml:space="preserve"> март</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spacing w:line="240" w:lineRule="auto"/>
              <w:rPr>
                <w:szCs w:val="24"/>
              </w:rPr>
            </w:pPr>
            <w:r w:rsidRPr="00C711E8">
              <w:rPr>
                <w:rStyle w:val="CharAttribute6"/>
                <w:color w:val="auto"/>
                <w:szCs w:val="24"/>
              </w:rPr>
              <w:t xml:space="preserve"> </w:t>
            </w:r>
            <w:r w:rsidRPr="00C711E8">
              <w:rPr>
                <w:rStyle w:val="CharAttribute6"/>
                <w:color w:val="auto"/>
                <w:szCs w:val="24"/>
              </w:rPr>
              <w:t>Администрация</w:t>
            </w:r>
            <w:r w:rsidRPr="00C711E8">
              <w:rPr>
                <w:rStyle w:val="CharAttribute6"/>
                <w:color w:val="auto"/>
                <w:szCs w:val="24"/>
              </w:rPr>
              <w:t xml:space="preserve"> </w:t>
            </w:r>
            <w:r w:rsidRPr="00C711E8">
              <w:rPr>
                <w:rStyle w:val="CharAttribute6"/>
                <w:color w:val="auto"/>
                <w:szCs w:val="24"/>
              </w:rPr>
              <w:t>школы</w:t>
            </w:r>
            <w:r w:rsidRPr="00C711E8">
              <w:rPr>
                <w:rStyle w:val="CharAttribute6"/>
                <w:color w:val="auto"/>
                <w:szCs w:val="24"/>
              </w:rPr>
              <w:t xml:space="preserve"> </w:t>
            </w:r>
            <w:r w:rsidRPr="00C711E8">
              <w:rPr>
                <w:rStyle w:val="CharAttribute6"/>
                <w:color w:val="auto"/>
                <w:szCs w:val="24"/>
              </w:rPr>
              <w:t>классные</w:t>
            </w:r>
            <w:r w:rsidRPr="00C711E8">
              <w:rPr>
                <w:rStyle w:val="CharAttribute6"/>
                <w:color w:val="auto"/>
                <w:szCs w:val="24"/>
              </w:rPr>
              <w:t xml:space="preserve"> </w:t>
            </w:r>
            <w:r w:rsidRPr="00C711E8">
              <w:rPr>
                <w:rStyle w:val="CharAttribute6"/>
                <w:color w:val="auto"/>
                <w:szCs w:val="24"/>
              </w:rPr>
              <w:t>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t>Родительский лекторий «Психологические особенности развития детей и подростков, факторов их поведения»</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8"/>
              <w:rPr>
                <w:sz w:val="24"/>
                <w:szCs w:val="24"/>
              </w:rPr>
            </w:pPr>
            <w:r w:rsidRPr="0020353E">
              <w:rPr>
                <w:sz w:val="24"/>
                <w:szCs w:val="24"/>
              </w:rPr>
              <w:t>Апрель</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spacing w:line="240" w:lineRule="auto"/>
              <w:rPr>
                <w:rStyle w:val="CharAttribute6"/>
                <w:color w:val="auto"/>
                <w:szCs w:val="24"/>
              </w:rPr>
            </w:pPr>
            <w:r w:rsidRPr="00C711E8">
              <w:rPr>
                <w:rStyle w:val="CharAttribute6"/>
                <w:color w:val="auto"/>
                <w:szCs w:val="24"/>
              </w:rPr>
              <w:t xml:space="preserve"> </w:t>
            </w:r>
            <w:r w:rsidRPr="00C711E8">
              <w:rPr>
                <w:rStyle w:val="CharAttribute6"/>
                <w:color w:val="auto"/>
                <w:szCs w:val="24"/>
              </w:rPr>
              <w:t>Зам</w:t>
            </w:r>
            <w:r w:rsidRPr="00C711E8">
              <w:rPr>
                <w:rStyle w:val="CharAttribute6"/>
                <w:color w:val="auto"/>
                <w:szCs w:val="24"/>
              </w:rPr>
              <w:t xml:space="preserve">. </w:t>
            </w:r>
            <w:r w:rsidRPr="00C711E8">
              <w:rPr>
                <w:rStyle w:val="CharAttribute6"/>
                <w:color w:val="auto"/>
                <w:szCs w:val="24"/>
              </w:rPr>
              <w:t>директора</w:t>
            </w:r>
            <w:r w:rsidRPr="00C711E8">
              <w:rPr>
                <w:rStyle w:val="CharAttribute6"/>
                <w:color w:val="auto"/>
                <w:szCs w:val="24"/>
              </w:rPr>
              <w:t xml:space="preserve"> </w:t>
            </w:r>
            <w:r w:rsidRPr="00C711E8">
              <w:rPr>
                <w:rStyle w:val="CharAttribute6"/>
                <w:color w:val="auto"/>
                <w:szCs w:val="24"/>
              </w:rPr>
              <w:t>по</w:t>
            </w:r>
            <w:r w:rsidRPr="00C711E8">
              <w:rPr>
                <w:rStyle w:val="CharAttribute6"/>
                <w:color w:val="auto"/>
                <w:szCs w:val="24"/>
              </w:rPr>
              <w:t xml:space="preserve"> </w:t>
            </w:r>
            <w:r w:rsidRPr="00C711E8">
              <w:rPr>
                <w:rStyle w:val="CharAttribute6"/>
                <w:color w:val="auto"/>
                <w:szCs w:val="24"/>
              </w:rPr>
              <w:t>ВР</w:t>
            </w:r>
            <w:r w:rsidRPr="00C711E8">
              <w:rPr>
                <w:rStyle w:val="CharAttribute6"/>
                <w:color w:val="auto"/>
                <w:szCs w:val="24"/>
              </w:rPr>
              <w:t xml:space="preserve">,  </w:t>
            </w:r>
            <w:r w:rsidRPr="00C711E8">
              <w:rPr>
                <w:rStyle w:val="CharAttribute6"/>
                <w:color w:val="auto"/>
                <w:szCs w:val="24"/>
              </w:rPr>
              <w:t>классные</w:t>
            </w:r>
            <w:r w:rsidRPr="00C711E8">
              <w:rPr>
                <w:rStyle w:val="CharAttribute6"/>
                <w:color w:val="auto"/>
                <w:szCs w:val="24"/>
              </w:rPr>
              <w:t xml:space="preserve"> </w:t>
            </w:r>
            <w:r w:rsidRPr="00C711E8">
              <w:rPr>
                <w:rStyle w:val="CharAttribute6"/>
                <w:color w:val="auto"/>
                <w:szCs w:val="24"/>
              </w:rPr>
              <w:t>руководители</w:t>
            </w:r>
          </w:p>
        </w:tc>
      </w:tr>
      <w:tr w:rsidR="00EB51F2" w:rsidRPr="0020353E" w:rsidTr="000655E4">
        <w:tblPrEx>
          <w:jc w:val="center"/>
          <w:tblInd w:w="0" w:type="dxa"/>
        </w:tblPrEx>
        <w:trPr>
          <w:jc w:val="center"/>
        </w:trPr>
        <w:tc>
          <w:tcPr>
            <w:tcW w:w="3899" w:type="dxa"/>
            <w:gridSpan w:val="2"/>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spacing w:line="240" w:lineRule="auto"/>
              <w:rPr>
                <w:szCs w:val="24"/>
              </w:rPr>
            </w:pPr>
            <w:r w:rsidRPr="0020353E">
              <w:rPr>
                <w:szCs w:val="24"/>
              </w:rPr>
              <w:lastRenderedPageBreak/>
              <w:t>Семейный праздник, посвященный окончанию учебного года и Дню защиты детей</w:t>
            </w:r>
          </w:p>
        </w:tc>
        <w:tc>
          <w:tcPr>
            <w:tcW w:w="1333" w:type="dxa"/>
            <w:gridSpan w:val="2"/>
            <w:tcBorders>
              <w:top w:val="single" w:sz="4" w:space="0" w:color="000000"/>
              <w:left w:val="single" w:sz="4" w:space="0" w:color="000000"/>
              <w:bottom w:val="single" w:sz="4" w:space="0" w:color="000000"/>
              <w:right w:val="single" w:sz="4" w:space="0" w:color="000000"/>
            </w:tcBorders>
          </w:tcPr>
          <w:p w:rsidR="00EB51F2" w:rsidRPr="0020353E" w:rsidRDefault="000655E4" w:rsidP="00DC0DF1">
            <w:pPr>
              <w:pStyle w:val="ParaAttribute2"/>
              <w:jc w:val="both"/>
              <w:rPr>
                <w:sz w:val="24"/>
                <w:szCs w:val="24"/>
              </w:rPr>
            </w:pPr>
            <w:r>
              <w:rPr>
                <w:sz w:val="24"/>
                <w:szCs w:val="24"/>
              </w:rPr>
              <w:t>10 - 11</w:t>
            </w:r>
          </w:p>
        </w:tc>
        <w:tc>
          <w:tcPr>
            <w:tcW w:w="2175" w:type="dxa"/>
            <w:gridSpan w:val="3"/>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8"/>
              <w:rPr>
                <w:sz w:val="24"/>
                <w:szCs w:val="24"/>
              </w:rPr>
            </w:pPr>
            <w:r w:rsidRPr="0020353E">
              <w:rPr>
                <w:sz w:val="24"/>
                <w:szCs w:val="24"/>
              </w:rPr>
              <w:t>Май</w:t>
            </w:r>
          </w:p>
        </w:tc>
        <w:tc>
          <w:tcPr>
            <w:tcW w:w="3331" w:type="dxa"/>
            <w:gridSpan w:val="2"/>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spacing w:line="240" w:lineRule="auto"/>
              <w:rPr>
                <w:rStyle w:val="CharAttribute6"/>
                <w:color w:val="auto"/>
                <w:szCs w:val="24"/>
              </w:rPr>
            </w:pPr>
            <w:r w:rsidRPr="00C711E8">
              <w:rPr>
                <w:rStyle w:val="CharAttribute6"/>
                <w:color w:val="auto"/>
                <w:szCs w:val="24"/>
              </w:rPr>
              <w:t>Зам</w:t>
            </w:r>
            <w:r w:rsidRPr="00C711E8">
              <w:rPr>
                <w:rStyle w:val="CharAttribute6"/>
                <w:color w:val="auto"/>
                <w:szCs w:val="24"/>
              </w:rPr>
              <w:t xml:space="preserve">.  </w:t>
            </w:r>
            <w:r w:rsidRPr="00C711E8">
              <w:rPr>
                <w:rStyle w:val="CharAttribute6"/>
                <w:color w:val="auto"/>
                <w:szCs w:val="24"/>
              </w:rPr>
              <w:t>директора</w:t>
            </w:r>
            <w:r w:rsidRPr="00C711E8">
              <w:rPr>
                <w:rStyle w:val="CharAttribute6"/>
                <w:color w:val="auto"/>
                <w:szCs w:val="24"/>
              </w:rPr>
              <w:t xml:space="preserve"> </w:t>
            </w:r>
            <w:r w:rsidRPr="00C711E8">
              <w:rPr>
                <w:rStyle w:val="CharAttribute6"/>
                <w:color w:val="auto"/>
                <w:szCs w:val="24"/>
              </w:rPr>
              <w:t>по</w:t>
            </w:r>
            <w:r w:rsidRPr="00C711E8">
              <w:rPr>
                <w:rStyle w:val="CharAttribute6"/>
                <w:color w:val="auto"/>
                <w:szCs w:val="24"/>
              </w:rPr>
              <w:t xml:space="preserve"> </w:t>
            </w:r>
            <w:r w:rsidRPr="00C711E8">
              <w:rPr>
                <w:rStyle w:val="CharAttribute6"/>
                <w:color w:val="auto"/>
                <w:szCs w:val="24"/>
              </w:rPr>
              <w:t>ВР</w:t>
            </w:r>
            <w:r w:rsidRPr="00C711E8">
              <w:rPr>
                <w:rStyle w:val="CharAttribute6"/>
                <w:color w:val="auto"/>
                <w:szCs w:val="24"/>
              </w:rPr>
              <w:t xml:space="preserve">, </w:t>
            </w:r>
            <w:r w:rsidRPr="00C711E8">
              <w:rPr>
                <w:rStyle w:val="CharAttribute6"/>
                <w:color w:val="auto"/>
                <w:szCs w:val="24"/>
              </w:rPr>
              <w:t>классные</w:t>
            </w:r>
            <w:r w:rsidRPr="00C711E8">
              <w:rPr>
                <w:rStyle w:val="CharAttribute6"/>
                <w:color w:val="auto"/>
                <w:szCs w:val="24"/>
              </w:rPr>
              <w:t xml:space="preserve"> </w:t>
            </w:r>
            <w:r w:rsidRPr="00C711E8">
              <w:rPr>
                <w:rStyle w:val="CharAttribute6"/>
                <w:color w:val="auto"/>
                <w:szCs w:val="24"/>
              </w:rPr>
              <w:t>руководители</w:t>
            </w: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C711E8" w:rsidRDefault="00EB51F2" w:rsidP="00DC0DF1">
            <w:pPr>
              <w:pStyle w:val="ParaAttribute3"/>
              <w:rPr>
                <w:rStyle w:val="CharAttribute6"/>
                <w:b/>
                <w:sz w:val="24"/>
                <w:szCs w:val="24"/>
              </w:rPr>
            </w:pPr>
            <w:r w:rsidRPr="00C711E8">
              <w:rPr>
                <w:rStyle w:val="CharAttribute6"/>
                <w:b/>
                <w:sz w:val="24"/>
                <w:szCs w:val="24"/>
              </w:rPr>
              <w:t>Профилактическая</w:t>
            </w:r>
            <w:r w:rsidRPr="00C711E8">
              <w:rPr>
                <w:rStyle w:val="CharAttribute6"/>
                <w:b/>
                <w:sz w:val="24"/>
                <w:szCs w:val="24"/>
              </w:rPr>
              <w:t xml:space="preserve"> </w:t>
            </w:r>
            <w:r w:rsidRPr="00C711E8">
              <w:rPr>
                <w:rStyle w:val="CharAttribute6"/>
                <w:b/>
                <w:sz w:val="24"/>
                <w:szCs w:val="24"/>
              </w:rPr>
              <w:t>работа</w:t>
            </w:r>
          </w:p>
          <w:p w:rsidR="00EB51F2" w:rsidRPr="0020353E" w:rsidRDefault="00EB51F2" w:rsidP="00DC0DF1">
            <w:pPr>
              <w:pStyle w:val="ParaAttribute3"/>
              <w:rPr>
                <w:sz w:val="24"/>
                <w:szCs w:val="24"/>
              </w:rPr>
            </w:pPr>
            <w:r w:rsidRPr="00C711E8">
              <w:rPr>
                <w:rStyle w:val="CharAttribute6"/>
                <w:sz w:val="24"/>
                <w:szCs w:val="24"/>
              </w:rPr>
              <w:t>(</w:t>
            </w:r>
            <w:r w:rsidRPr="00C711E8">
              <w:rPr>
                <w:rStyle w:val="CharAttribute6"/>
                <w:sz w:val="24"/>
                <w:szCs w:val="24"/>
              </w:rPr>
              <w:t>согласно</w:t>
            </w:r>
            <w:r w:rsidRPr="00C711E8">
              <w:rPr>
                <w:rStyle w:val="CharAttribute6"/>
                <w:sz w:val="24"/>
                <w:szCs w:val="24"/>
              </w:rPr>
              <w:t xml:space="preserve"> </w:t>
            </w:r>
            <w:r w:rsidRPr="008B7E0C">
              <w:rPr>
                <w:sz w:val="24"/>
                <w:szCs w:val="24"/>
              </w:rPr>
              <w:t>школ</w:t>
            </w:r>
            <w:r w:rsidRPr="0020353E">
              <w:rPr>
                <w:sz w:val="24"/>
                <w:szCs w:val="24"/>
              </w:rPr>
              <w:t>ьной комплексной программе профилактики</w:t>
            </w:r>
          </w:p>
          <w:p w:rsidR="00EB51F2" w:rsidRPr="0020353E" w:rsidRDefault="00EB51F2" w:rsidP="00DC0DF1">
            <w:pPr>
              <w:pStyle w:val="ParaAttribute3"/>
              <w:rPr>
                <w:rStyle w:val="CharAttribute6"/>
                <w:b/>
                <w:sz w:val="24"/>
                <w:szCs w:val="24"/>
              </w:rPr>
            </w:pPr>
            <w:r w:rsidRPr="0020353E">
              <w:rPr>
                <w:sz w:val="24"/>
                <w:szCs w:val="24"/>
              </w:rPr>
              <w:t>«Внимание! Подросток!»)</w:t>
            </w:r>
          </w:p>
          <w:p w:rsidR="00EB51F2" w:rsidRPr="0020353E" w:rsidRDefault="00EB51F2" w:rsidP="00DC0DF1">
            <w:pPr>
              <w:pStyle w:val="ParaAttribute3"/>
              <w:jc w:val="both"/>
              <w:rPr>
                <w:rStyle w:val="CharAttribute6"/>
                <w:sz w:val="24"/>
                <w:szCs w:val="24"/>
              </w:rPr>
            </w:pP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rPr>
                <w:rStyle w:val="CharAttribute5"/>
                <w:rFonts w:eastAsia="№Е" w:hint="default"/>
                <w:b/>
                <w:sz w:val="24"/>
                <w:szCs w:val="24"/>
              </w:rPr>
            </w:pPr>
            <w:r w:rsidRPr="0020353E">
              <w:rPr>
                <w:rStyle w:val="CharAttribute5"/>
                <w:rFonts w:eastAsia="№Е" w:hint="default"/>
                <w:b/>
                <w:sz w:val="24"/>
                <w:szCs w:val="24"/>
              </w:rPr>
              <w:t>Классное</w:t>
            </w:r>
            <w:r w:rsidRPr="0020353E">
              <w:rPr>
                <w:rStyle w:val="CharAttribute5"/>
                <w:rFonts w:eastAsia="№Е" w:hint="default"/>
                <w:b/>
                <w:sz w:val="24"/>
                <w:szCs w:val="24"/>
              </w:rPr>
              <w:t xml:space="preserve"> </w:t>
            </w:r>
            <w:r w:rsidRPr="0020353E">
              <w:rPr>
                <w:rStyle w:val="CharAttribute5"/>
                <w:rFonts w:eastAsia="№Е" w:hint="default"/>
                <w:b/>
                <w:sz w:val="24"/>
                <w:szCs w:val="24"/>
              </w:rPr>
              <w:t>руководство</w:t>
            </w:r>
          </w:p>
          <w:p w:rsidR="00EB51F2" w:rsidRPr="0020353E" w:rsidRDefault="00EB51F2" w:rsidP="00DC0DF1">
            <w:pPr>
              <w:pStyle w:val="ParaAttribute3"/>
              <w:rPr>
                <w:rStyle w:val="CharAttribute5"/>
                <w:rFonts w:eastAsia="№Е" w:hint="default"/>
                <w:sz w:val="24"/>
                <w:szCs w:val="24"/>
              </w:rPr>
            </w:pPr>
            <w:r w:rsidRPr="0020353E">
              <w:rPr>
                <w:rStyle w:val="CharAttribute5"/>
                <w:rFonts w:eastAsia="№Е" w:hint="default"/>
                <w:sz w:val="24"/>
                <w:szCs w:val="24"/>
              </w:rPr>
              <w:t>(</w:t>
            </w:r>
            <w:r w:rsidRPr="0020353E">
              <w:rPr>
                <w:rStyle w:val="CharAttribute5"/>
                <w:rFonts w:eastAsia="№Е" w:hint="default"/>
                <w:sz w:val="24"/>
                <w:szCs w:val="24"/>
              </w:rPr>
              <w:t>согласно</w:t>
            </w:r>
            <w:r w:rsidRPr="0020353E">
              <w:rPr>
                <w:rStyle w:val="CharAttribute5"/>
                <w:rFonts w:eastAsia="№Е" w:hint="default"/>
                <w:sz w:val="24"/>
                <w:szCs w:val="24"/>
              </w:rPr>
              <w:t xml:space="preserve"> </w:t>
            </w:r>
            <w:r w:rsidRPr="0020353E">
              <w:rPr>
                <w:rStyle w:val="CharAttribute5"/>
                <w:rFonts w:eastAsia="№Е" w:hint="default"/>
                <w:sz w:val="24"/>
                <w:szCs w:val="24"/>
              </w:rPr>
              <w:t>индивидуальным</w:t>
            </w:r>
            <w:r w:rsidRPr="0020353E">
              <w:rPr>
                <w:rStyle w:val="CharAttribute5"/>
                <w:rFonts w:eastAsia="№Е" w:hint="default"/>
                <w:sz w:val="24"/>
                <w:szCs w:val="24"/>
              </w:rPr>
              <w:t xml:space="preserve">  </w:t>
            </w:r>
            <w:r w:rsidRPr="0020353E">
              <w:rPr>
                <w:rStyle w:val="CharAttribute5"/>
                <w:rFonts w:eastAsia="№Е" w:hint="default"/>
                <w:sz w:val="24"/>
                <w:szCs w:val="24"/>
              </w:rPr>
              <w:t>планам</w:t>
            </w:r>
            <w:r w:rsidRPr="0020353E">
              <w:rPr>
                <w:rStyle w:val="CharAttribute5"/>
                <w:rFonts w:eastAsia="№Е" w:hint="default"/>
                <w:sz w:val="24"/>
                <w:szCs w:val="24"/>
              </w:rPr>
              <w:t xml:space="preserve"> </w:t>
            </w:r>
            <w:r w:rsidRPr="0020353E">
              <w:rPr>
                <w:rStyle w:val="CharAttribute5"/>
                <w:rFonts w:eastAsia="№Е" w:hint="default"/>
                <w:sz w:val="24"/>
                <w:szCs w:val="24"/>
              </w:rPr>
              <w:t>воспитательной</w:t>
            </w:r>
            <w:r w:rsidRPr="0020353E">
              <w:rPr>
                <w:rStyle w:val="CharAttribute5"/>
                <w:rFonts w:eastAsia="№Е" w:hint="default"/>
                <w:sz w:val="24"/>
                <w:szCs w:val="24"/>
              </w:rPr>
              <w:t xml:space="preserve"> </w:t>
            </w:r>
            <w:r w:rsidRPr="0020353E">
              <w:rPr>
                <w:rStyle w:val="CharAttribute5"/>
                <w:rFonts w:eastAsia="№Е" w:hint="default"/>
                <w:sz w:val="24"/>
                <w:szCs w:val="24"/>
              </w:rPr>
              <w:t>работы</w:t>
            </w:r>
          </w:p>
          <w:p w:rsidR="00EB51F2" w:rsidRPr="0020353E" w:rsidRDefault="00EB51F2" w:rsidP="00DC0DF1">
            <w:pPr>
              <w:pStyle w:val="ParaAttribute3"/>
              <w:rPr>
                <w:rStyle w:val="CharAttribute5"/>
                <w:rFonts w:eastAsia="№Е" w:hint="default"/>
                <w:sz w:val="24"/>
                <w:szCs w:val="24"/>
              </w:rPr>
            </w:pPr>
            <w:r w:rsidRPr="0020353E">
              <w:rPr>
                <w:rStyle w:val="CharAttribute5"/>
                <w:rFonts w:eastAsia="№Е" w:hint="default"/>
                <w:sz w:val="24"/>
                <w:szCs w:val="24"/>
              </w:rPr>
              <w:t>классных</w:t>
            </w:r>
            <w:r w:rsidRPr="0020353E">
              <w:rPr>
                <w:rStyle w:val="CharAttribute5"/>
                <w:rFonts w:eastAsia="№Е" w:hint="default"/>
                <w:sz w:val="24"/>
                <w:szCs w:val="24"/>
              </w:rPr>
              <w:t xml:space="preserve"> </w:t>
            </w:r>
            <w:r w:rsidRPr="0020353E">
              <w:rPr>
                <w:rStyle w:val="CharAttribute5"/>
                <w:rFonts w:eastAsia="№Е" w:hint="default"/>
                <w:sz w:val="24"/>
                <w:szCs w:val="24"/>
              </w:rPr>
              <w:t>руководителей</w:t>
            </w:r>
            <w:r w:rsidRPr="0020353E">
              <w:rPr>
                <w:rStyle w:val="CharAttribute5"/>
                <w:rFonts w:eastAsia="№Е" w:hint="default"/>
                <w:sz w:val="24"/>
                <w:szCs w:val="24"/>
              </w:rPr>
              <w:t>)</w:t>
            </w:r>
          </w:p>
          <w:p w:rsidR="00EB51F2" w:rsidRPr="0020353E" w:rsidRDefault="00EB51F2" w:rsidP="00DC0DF1">
            <w:pPr>
              <w:pStyle w:val="ParaAttribute3"/>
              <w:jc w:val="both"/>
              <w:rPr>
                <w:i/>
                <w:sz w:val="24"/>
                <w:szCs w:val="24"/>
              </w:rPr>
            </w:pPr>
          </w:p>
        </w:tc>
      </w:tr>
      <w:tr w:rsidR="00EB51F2" w:rsidRPr="0020353E" w:rsidTr="000655E4">
        <w:tblPrEx>
          <w:jc w:val="center"/>
          <w:tblInd w:w="0" w:type="dxa"/>
        </w:tblPrEx>
        <w:trPr>
          <w:jc w:val="center"/>
        </w:trPr>
        <w:tc>
          <w:tcPr>
            <w:tcW w:w="10738" w:type="dxa"/>
            <w:gridSpan w:val="9"/>
            <w:tcBorders>
              <w:top w:val="single" w:sz="4" w:space="0" w:color="000000"/>
              <w:left w:val="single" w:sz="4" w:space="0" w:color="000000"/>
              <w:bottom w:val="single" w:sz="4" w:space="0" w:color="000000"/>
              <w:right w:val="single" w:sz="4" w:space="0" w:color="000000"/>
            </w:tcBorders>
          </w:tcPr>
          <w:p w:rsidR="00EB51F2" w:rsidRPr="0020353E" w:rsidRDefault="00EB51F2" w:rsidP="00DC0DF1">
            <w:pPr>
              <w:pStyle w:val="ParaAttribute3"/>
              <w:rPr>
                <w:rStyle w:val="CharAttribute5"/>
                <w:rFonts w:eastAsia="№Е" w:hint="default"/>
                <w:b/>
                <w:sz w:val="24"/>
                <w:szCs w:val="24"/>
              </w:rPr>
            </w:pPr>
            <w:r w:rsidRPr="0020353E">
              <w:rPr>
                <w:rStyle w:val="CharAttribute5"/>
                <w:rFonts w:eastAsia="№Е" w:hint="default"/>
                <w:b/>
                <w:sz w:val="24"/>
                <w:szCs w:val="24"/>
              </w:rPr>
              <w:t>Школьный</w:t>
            </w:r>
            <w:r w:rsidRPr="0020353E">
              <w:rPr>
                <w:rStyle w:val="CharAttribute5"/>
                <w:rFonts w:eastAsia="№Е" w:hint="default"/>
                <w:b/>
                <w:sz w:val="24"/>
                <w:szCs w:val="24"/>
              </w:rPr>
              <w:t xml:space="preserve"> </w:t>
            </w:r>
            <w:r w:rsidRPr="0020353E">
              <w:rPr>
                <w:rStyle w:val="CharAttribute5"/>
                <w:rFonts w:eastAsia="№Е" w:hint="default"/>
                <w:b/>
                <w:sz w:val="24"/>
                <w:szCs w:val="24"/>
              </w:rPr>
              <w:t>урок</w:t>
            </w:r>
          </w:p>
          <w:p w:rsidR="00EB51F2" w:rsidRPr="0020353E" w:rsidRDefault="00EB51F2" w:rsidP="00DC0DF1">
            <w:pPr>
              <w:pStyle w:val="ParaAttribute3"/>
              <w:rPr>
                <w:rStyle w:val="CharAttribute5"/>
                <w:rFonts w:eastAsia="№Е" w:hint="default"/>
                <w:sz w:val="24"/>
                <w:szCs w:val="24"/>
              </w:rPr>
            </w:pPr>
            <w:r w:rsidRPr="0020353E">
              <w:rPr>
                <w:rStyle w:val="CharAttribute5"/>
                <w:rFonts w:eastAsia="№Е" w:hint="default"/>
                <w:sz w:val="24"/>
                <w:szCs w:val="24"/>
              </w:rPr>
              <w:t>(</w:t>
            </w:r>
            <w:r w:rsidRPr="0020353E">
              <w:rPr>
                <w:rStyle w:val="CharAttribute5"/>
                <w:rFonts w:eastAsia="№Е" w:hint="default"/>
                <w:sz w:val="24"/>
                <w:szCs w:val="24"/>
              </w:rPr>
              <w:t>согласно</w:t>
            </w:r>
            <w:r w:rsidRPr="0020353E">
              <w:rPr>
                <w:rStyle w:val="CharAttribute5"/>
                <w:rFonts w:eastAsia="№Е" w:hint="default"/>
                <w:sz w:val="24"/>
                <w:szCs w:val="24"/>
              </w:rPr>
              <w:t xml:space="preserve"> </w:t>
            </w:r>
            <w:r w:rsidRPr="0020353E">
              <w:rPr>
                <w:rStyle w:val="CharAttribute5"/>
                <w:rFonts w:eastAsia="№Е" w:hint="default"/>
                <w:sz w:val="24"/>
                <w:szCs w:val="24"/>
              </w:rPr>
              <w:t>рабочим</w:t>
            </w:r>
            <w:r w:rsidRPr="0020353E">
              <w:rPr>
                <w:rStyle w:val="CharAttribute5"/>
                <w:rFonts w:eastAsia="№Е" w:hint="default"/>
                <w:sz w:val="24"/>
                <w:szCs w:val="24"/>
              </w:rPr>
              <w:t xml:space="preserve"> </w:t>
            </w:r>
            <w:r w:rsidRPr="0020353E">
              <w:rPr>
                <w:rStyle w:val="CharAttribute5"/>
                <w:rFonts w:eastAsia="№Е" w:hint="default"/>
                <w:sz w:val="24"/>
                <w:szCs w:val="24"/>
              </w:rPr>
              <w:t>программам</w:t>
            </w:r>
            <w:r w:rsidRPr="0020353E">
              <w:rPr>
                <w:rStyle w:val="CharAttribute5"/>
                <w:rFonts w:eastAsia="№Е" w:hint="default"/>
                <w:sz w:val="24"/>
                <w:szCs w:val="24"/>
              </w:rPr>
              <w:t xml:space="preserve"> </w:t>
            </w:r>
            <w:r w:rsidRPr="0020353E">
              <w:rPr>
                <w:rStyle w:val="CharAttribute5"/>
                <w:rFonts w:eastAsia="№Е" w:hint="default"/>
                <w:sz w:val="24"/>
                <w:szCs w:val="24"/>
              </w:rPr>
              <w:t>индивидуальным</w:t>
            </w:r>
            <w:r w:rsidRPr="0020353E">
              <w:rPr>
                <w:rStyle w:val="CharAttribute5"/>
                <w:rFonts w:eastAsia="№Е" w:hint="default"/>
                <w:sz w:val="24"/>
                <w:szCs w:val="24"/>
              </w:rPr>
              <w:t xml:space="preserve">  </w:t>
            </w:r>
            <w:r w:rsidRPr="0020353E">
              <w:rPr>
                <w:rStyle w:val="CharAttribute5"/>
                <w:rFonts w:eastAsia="№Е" w:hint="default"/>
                <w:sz w:val="24"/>
                <w:szCs w:val="24"/>
              </w:rPr>
              <w:t>планам</w:t>
            </w:r>
            <w:r w:rsidRPr="0020353E">
              <w:rPr>
                <w:rStyle w:val="CharAttribute5"/>
                <w:rFonts w:eastAsia="№Е" w:hint="default"/>
                <w:sz w:val="24"/>
                <w:szCs w:val="24"/>
              </w:rPr>
              <w:t xml:space="preserve"> </w:t>
            </w:r>
            <w:r w:rsidRPr="0020353E">
              <w:rPr>
                <w:rStyle w:val="CharAttribute5"/>
                <w:rFonts w:eastAsia="№Е" w:hint="default"/>
                <w:sz w:val="24"/>
                <w:szCs w:val="24"/>
              </w:rPr>
              <w:t>работы</w:t>
            </w:r>
            <w:r w:rsidRPr="0020353E">
              <w:rPr>
                <w:rStyle w:val="CharAttribute5"/>
                <w:rFonts w:eastAsia="№Е" w:hint="default"/>
                <w:sz w:val="24"/>
                <w:szCs w:val="24"/>
              </w:rPr>
              <w:t xml:space="preserve"> </w:t>
            </w:r>
            <w:r w:rsidRPr="0020353E">
              <w:rPr>
                <w:rStyle w:val="CharAttribute5"/>
                <w:rFonts w:eastAsia="№Е" w:hint="default"/>
                <w:sz w:val="24"/>
                <w:szCs w:val="24"/>
              </w:rPr>
              <w:t>учителей</w:t>
            </w:r>
            <w:r w:rsidRPr="0020353E">
              <w:rPr>
                <w:rStyle w:val="CharAttribute5"/>
                <w:rFonts w:eastAsia="№Е" w:hint="default"/>
                <w:sz w:val="24"/>
                <w:szCs w:val="24"/>
              </w:rPr>
              <w:t>-</w:t>
            </w:r>
            <w:r w:rsidRPr="0020353E">
              <w:rPr>
                <w:rStyle w:val="CharAttribute5"/>
                <w:rFonts w:eastAsia="№Е" w:hint="default"/>
                <w:sz w:val="24"/>
                <w:szCs w:val="24"/>
              </w:rPr>
              <w:t>предметников</w:t>
            </w:r>
            <w:r w:rsidRPr="0020353E">
              <w:rPr>
                <w:rStyle w:val="CharAttribute5"/>
                <w:rFonts w:eastAsia="№Е" w:hint="default"/>
                <w:sz w:val="24"/>
                <w:szCs w:val="24"/>
              </w:rPr>
              <w:t>)</w:t>
            </w:r>
          </w:p>
          <w:p w:rsidR="00EB51F2" w:rsidRPr="0020353E" w:rsidRDefault="00EB51F2" w:rsidP="00DC0DF1">
            <w:pPr>
              <w:pStyle w:val="ParaAttribute3"/>
              <w:jc w:val="both"/>
              <w:rPr>
                <w:i/>
                <w:sz w:val="24"/>
                <w:szCs w:val="24"/>
              </w:rPr>
            </w:pPr>
          </w:p>
        </w:tc>
      </w:tr>
    </w:tbl>
    <w:p w:rsidR="00F167E9" w:rsidRDefault="00F167E9">
      <w:pPr>
        <w:spacing w:line="259" w:lineRule="auto"/>
        <w:ind w:left="855" w:firstLine="0"/>
        <w:jc w:val="left"/>
      </w:pPr>
    </w:p>
    <w:p w:rsidR="00F167E9" w:rsidRDefault="00F167E9" w:rsidP="000655E4">
      <w:pPr>
        <w:spacing w:after="0" w:line="259" w:lineRule="auto"/>
        <w:ind w:left="569" w:firstLine="0"/>
        <w:jc w:val="left"/>
      </w:pPr>
    </w:p>
    <w:p w:rsidR="00F167E9" w:rsidRDefault="001B3491">
      <w:pPr>
        <w:pStyle w:val="2"/>
        <w:spacing w:after="4" w:line="271" w:lineRule="auto"/>
        <w:ind w:left="393"/>
        <w:jc w:val="center"/>
      </w:pPr>
      <w:r>
        <w:rPr>
          <w:i w:val="0"/>
        </w:rPr>
        <w:t xml:space="preserve">II.4. Программа коррекционной работы </w:t>
      </w:r>
      <w:r>
        <w:t xml:space="preserve"> </w:t>
      </w:r>
    </w:p>
    <w:p w:rsidR="00F167E9" w:rsidRDefault="001B3491">
      <w:pPr>
        <w:spacing w:after="0" w:line="259" w:lineRule="auto"/>
        <w:ind w:left="286" w:firstLine="0"/>
        <w:jc w:val="left"/>
      </w:pPr>
      <w:r>
        <w:t xml:space="preserve">  </w:t>
      </w:r>
    </w:p>
    <w:p w:rsidR="00F167E9" w:rsidRDefault="001B3491">
      <w:pPr>
        <w:ind w:left="-13" w:right="392"/>
      </w:pPr>
      <w:r>
        <w:t>Программа коррекционной работы (ПКР) разрабатывается для обучающихся с ограниченными возможностями здоровья.</w:t>
      </w:r>
      <w:r>
        <w:rPr>
          <w:b/>
        </w:rPr>
        <w:t xml:space="preserve"> </w:t>
      </w:r>
      <w:r>
        <w:t xml:space="preserve"> </w:t>
      </w:r>
    </w:p>
    <w:p w:rsidR="00F167E9" w:rsidRDefault="001B3491">
      <w:pPr>
        <w:ind w:left="-13" w:right="602"/>
      </w:pPr>
      <w: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F167E9" w:rsidRDefault="001B3491">
      <w:pPr>
        <w:ind w:left="-13" w:right="620"/>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r>
        <w:rPr>
          <w:b/>
        </w:rPr>
        <w:t xml:space="preserve"> </w:t>
      </w:r>
      <w:r>
        <w:t xml:space="preserve"> </w:t>
      </w:r>
    </w:p>
    <w:p w:rsidR="00F167E9" w:rsidRDefault="001B3491">
      <w:pPr>
        <w:ind w:left="-13" w:right="612"/>
      </w:pPr>
      <w: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F167E9" w:rsidRDefault="001B3491">
      <w:pPr>
        <w:ind w:left="-13" w:right="609"/>
      </w:pPr>
      <w: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F167E9" w:rsidRDefault="001B3491">
      <w:pPr>
        <w:spacing w:after="16"/>
        <w:ind w:left="10" w:right="614" w:hanging="10"/>
        <w:jc w:val="right"/>
      </w:pPr>
      <w:r>
        <w:t xml:space="preserve">Программа коррекционной работы разрабатывается на весь период освоения уровня среднего  </w:t>
      </w:r>
    </w:p>
    <w:p w:rsidR="00F167E9" w:rsidRDefault="001B3491">
      <w:pPr>
        <w:ind w:left="286" w:right="392" w:firstLine="0"/>
      </w:pPr>
      <w:r>
        <w:t xml:space="preserve">общего образования, имеет четкую структуру и включает несколько разделов.  </w:t>
      </w:r>
    </w:p>
    <w:p w:rsidR="00F167E9" w:rsidRDefault="001B3491">
      <w:pPr>
        <w:spacing w:after="0" w:line="259" w:lineRule="auto"/>
        <w:ind w:left="286" w:firstLine="0"/>
        <w:jc w:val="left"/>
      </w:pPr>
      <w:r>
        <w:t xml:space="preserve">  </w:t>
      </w:r>
    </w:p>
    <w:p w:rsidR="00F167E9" w:rsidRDefault="001B3491">
      <w:pPr>
        <w:pStyle w:val="3"/>
        <w:ind w:left="2" w:right="616" w:firstLine="283"/>
      </w:pPr>
      <w:r>
        <w:lastRenderedPageBreak/>
        <w:t xml:space="preserve">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F167E9" w:rsidRDefault="001B3491">
      <w:pPr>
        <w:ind w:left="-13" w:right="608"/>
      </w:pPr>
      <w: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F167E9" w:rsidRDefault="001B3491">
      <w:pPr>
        <w:ind w:left="-13" w:right="612"/>
      </w:pPr>
      <w: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F167E9" w:rsidRDefault="001B3491">
      <w:pPr>
        <w:ind w:left="-13" w:right="605"/>
      </w:pPr>
      <w:r>
        <w:rPr>
          <w:b/>
        </w:rPr>
        <w:t xml:space="preserve">Цель программы коррекционной работы </w:t>
      </w:r>
      <w: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w:t>
      </w:r>
      <w:r>
        <w:rPr>
          <w:b/>
        </w:rPr>
        <w:t>задачи</w:t>
      </w:r>
      <w:r>
        <w:t xml:space="preserve">:   </w:t>
      </w:r>
    </w:p>
    <w:p w:rsidR="00F167E9" w:rsidRDefault="001B3491">
      <w:pPr>
        <w:numPr>
          <w:ilvl w:val="0"/>
          <w:numId w:val="111"/>
        </w:numPr>
        <w:ind w:right="392"/>
      </w:pPr>
      <w: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F167E9" w:rsidRDefault="001B3491">
      <w:pPr>
        <w:numPr>
          <w:ilvl w:val="0"/>
          <w:numId w:val="111"/>
        </w:numPr>
        <w:ind w:right="392"/>
      </w:pPr>
      <w:r>
        <w:t xml:space="preserve">создание условий для успешного освоения программы (ее элементов) и прохождения итоговой аттестации;   </w:t>
      </w:r>
    </w:p>
    <w:p w:rsidR="00F167E9" w:rsidRDefault="001B3491">
      <w:pPr>
        <w:numPr>
          <w:ilvl w:val="0"/>
          <w:numId w:val="111"/>
        </w:numPr>
        <w:ind w:right="392"/>
      </w:pPr>
      <w:r>
        <w:t xml:space="preserve">коррекция (минимизация) имеющихся нарушений (личностных, регулятивных, когнитивных, коммуникативных);  </w:t>
      </w:r>
    </w:p>
    <w:p w:rsidR="00F167E9" w:rsidRDefault="001B3491">
      <w:pPr>
        <w:numPr>
          <w:ilvl w:val="0"/>
          <w:numId w:val="111"/>
        </w:numPr>
        <w:ind w:right="392"/>
      </w:pPr>
      <w:r>
        <w:t xml:space="preserve">обеспечение непрерывной коррекционно-развивающей работы в единстве урочной и внеурочной деятельности;  </w:t>
      </w:r>
    </w:p>
    <w:p w:rsidR="00F167E9" w:rsidRDefault="001B3491">
      <w:pPr>
        <w:numPr>
          <w:ilvl w:val="0"/>
          <w:numId w:val="111"/>
        </w:numPr>
        <w:ind w:right="392"/>
      </w:pPr>
      <w: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F167E9" w:rsidRDefault="001B3491">
      <w:pPr>
        <w:numPr>
          <w:ilvl w:val="0"/>
          <w:numId w:val="111"/>
        </w:numPr>
        <w:ind w:right="392"/>
      </w:pPr>
      <w:r>
        <w:t xml:space="preserve">осуществление консультативной работы с педагогами, родителями, социальными работниками, а также потенциальными работодателями;   </w:t>
      </w:r>
    </w:p>
    <w:p w:rsidR="00F167E9" w:rsidRDefault="001B3491">
      <w:pPr>
        <w:numPr>
          <w:ilvl w:val="0"/>
          <w:numId w:val="111"/>
        </w:numPr>
        <w:ind w:right="392"/>
      </w:pPr>
      <w:r>
        <w:t xml:space="preserve">проведение информационно-просветительских мероприятий.  </w:t>
      </w:r>
    </w:p>
    <w:p w:rsidR="00F167E9" w:rsidRDefault="001B3491">
      <w:pPr>
        <w:spacing w:after="0" w:line="259" w:lineRule="auto"/>
        <w:ind w:left="286" w:firstLine="0"/>
        <w:jc w:val="left"/>
      </w:pPr>
      <w:r>
        <w:t xml:space="preserve">  </w:t>
      </w:r>
    </w:p>
    <w:p w:rsidR="00F167E9" w:rsidRDefault="001B3491">
      <w:pPr>
        <w:pStyle w:val="3"/>
        <w:ind w:left="2" w:right="616" w:firstLine="283"/>
      </w:pPr>
      <w:r>
        <w:t xml:space="preserve">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F167E9" w:rsidRDefault="001B3491">
      <w:pPr>
        <w:ind w:left="-13" w:right="606"/>
      </w:pPr>
      <w: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F167E9" w:rsidRDefault="001B3491">
      <w:pPr>
        <w:spacing w:after="0" w:line="259" w:lineRule="auto"/>
        <w:ind w:left="286" w:firstLine="0"/>
        <w:jc w:val="left"/>
      </w:pPr>
      <w:r>
        <w:t xml:space="preserve">  </w:t>
      </w:r>
    </w:p>
    <w:p w:rsidR="00F167E9" w:rsidRDefault="001B3491">
      <w:pPr>
        <w:spacing w:after="31" w:line="259" w:lineRule="auto"/>
        <w:ind w:left="286" w:firstLine="0"/>
        <w:jc w:val="left"/>
      </w:pPr>
      <w:r>
        <w:lastRenderedPageBreak/>
        <w:t xml:space="preserve">  </w:t>
      </w:r>
    </w:p>
    <w:p w:rsidR="00F167E9" w:rsidRDefault="001B3491">
      <w:pPr>
        <w:pStyle w:val="1"/>
        <w:ind w:left="281"/>
      </w:pPr>
      <w:r>
        <w:t xml:space="preserve">Характеристика содержания   </w:t>
      </w:r>
    </w:p>
    <w:p w:rsidR="00F167E9" w:rsidRDefault="001B3491">
      <w:pPr>
        <w:ind w:left="-13" w:right="612"/>
      </w:pPr>
      <w:r>
        <w:rPr>
          <w:b/>
        </w:rPr>
        <w:t>Диагностическое направление работы</w:t>
      </w:r>
      <w: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F167E9" w:rsidRDefault="001B3491">
      <w:pPr>
        <w:ind w:left="-13" w:right="392"/>
      </w:pPr>
      <w:r>
        <w:t>Диагностическое</w:t>
      </w:r>
      <w:r>
        <w:rPr>
          <w:b/>
        </w:rPr>
        <w:t xml:space="preserve"> </w:t>
      </w:r>
      <w:r>
        <w:t xml:space="preserve">направление коррекционной работы в образовательной организации проводят учителя-предметники и  специалисты (психолог, логопед,).  </w:t>
      </w:r>
    </w:p>
    <w:p w:rsidR="00F167E9" w:rsidRDefault="001B3491">
      <w:pPr>
        <w:ind w:left="-13" w:right="612"/>
      </w:pPr>
      <w: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F167E9" w:rsidRDefault="001B3491">
      <w:pPr>
        <w:ind w:left="-13" w:right="611"/>
      </w:pPr>
      <w: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F167E9" w:rsidRDefault="001B3491">
      <w:pPr>
        <w:ind w:left="-13" w:right="392"/>
      </w:pPr>
      <w: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F167E9" w:rsidRDefault="001B3491">
      <w:pPr>
        <w:ind w:left="-13" w:right="607"/>
      </w:pPr>
      <w:r>
        <w:rPr>
          <w:b/>
        </w:rPr>
        <w:t>Коррекционно-развивающее направление работы</w:t>
      </w:r>
      <w: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F167E9" w:rsidRDefault="001B3491">
      <w:pPr>
        <w:spacing w:after="18" w:line="262" w:lineRule="auto"/>
        <w:ind w:left="18" w:right="438" w:hanging="10"/>
        <w:jc w:val="center"/>
      </w:pPr>
      <w:r>
        <w:t xml:space="preserve">Коррекционное направление ПКР осуществляется в единстве урочной и внеурочной деятельности.  </w:t>
      </w:r>
    </w:p>
    <w:p w:rsidR="00F167E9" w:rsidRDefault="001B3491">
      <w:pPr>
        <w:ind w:left="-13" w:right="600"/>
      </w:pPr>
      <w: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F167E9" w:rsidRDefault="001B3491">
      <w:pPr>
        <w:ind w:left="-13" w:right="604"/>
      </w:pPr>
      <w: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rsidR="00F167E9" w:rsidRDefault="001B3491">
      <w:pPr>
        <w:ind w:left="-13" w:right="392"/>
      </w:pPr>
      <w: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F167E9" w:rsidRDefault="001B3491">
      <w:pPr>
        <w:ind w:left="-13" w:right="392"/>
      </w:pPr>
      <w: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F167E9" w:rsidRDefault="001B3491">
      <w:pPr>
        <w:ind w:left="-13" w:right="605"/>
      </w:pPr>
      <w: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w:t>
      </w:r>
      <w:r>
        <w:lastRenderedPageBreak/>
        <w:t xml:space="preserve">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F167E9" w:rsidRDefault="001B3491">
      <w:pPr>
        <w:ind w:left="-13" w:right="605"/>
      </w:pPr>
      <w: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F167E9" w:rsidRDefault="001B3491">
      <w:pPr>
        <w:ind w:left="-13" w:right="607"/>
      </w:pPr>
      <w:r>
        <w:t xml:space="preserve">Спорные вопросы, касающиеся успеваемости школьников с ОВЗ, их поведения, динамики </w:t>
      </w:r>
      <w:r>
        <w:rPr>
          <w:color w:val="222222"/>
        </w:rPr>
        <w:t>продвижения в рамках освоения основной программы обучения</w:t>
      </w:r>
      <w: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F167E9" w:rsidRDefault="001B3491">
      <w:pPr>
        <w:ind w:left="-13" w:right="611"/>
      </w:pPr>
      <w:r>
        <w:rPr>
          <w:b/>
        </w:rPr>
        <w:t>Консультативное направление работы</w:t>
      </w:r>
      <w: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F167E9" w:rsidRDefault="001B3491">
      <w:pPr>
        <w:numPr>
          <w:ilvl w:val="0"/>
          <w:numId w:val="112"/>
        </w:numPr>
        <w:ind w:right="605"/>
      </w:pPr>
      <w:r>
        <w:t>Консультативное направление программы коррекционной работы</w:t>
      </w:r>
      <w:r>
        <w:rPr>
          <w:b/>
        </w:rPr>
        <w:t xml:space="preserve"> </w:t>
      </w:r>
      <w:r>
        <w:t xml:space="preserve">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rsidR="00F167E9" w:rsidRDefault="001B3491">
      <w:pPr>
        <w:numPr>
          <w:ilvl w:val="0"/>
          <w:numId w:val="112"/>
        </w:numPr>
        <w:ind w:right="605"/>
      </w:pPr>
      <w:r>
        <w:t>Педагог</w:t>
      </w:r>
      <w:r>
        <w:rPr>
          <w:b/>
        </w:rPr>
        <w:t xml:space="preserve"> </w:t>
      </w:r>
      <w:r>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F167E9" w:rsidRDefault="001B3491">
      <w:pPr>
        <w:numPr>
          <w:ilvl w:val="0"/>
          <w:numId w:val="112"/>
        </w:numPr>
        <w:ind w:right="605"/>
      </w:pPr>
      <w: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F167E9" w:rsidRDefault="001B3491">
      <w:pPr>
        <w:numPr>
          <w:ilvl w:val="0"/>
          <w:numId w:val="112"/>
        </w:numPr>
        <w:ind w:right="605"/>
      </w:pPr>
      <w: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F167E9" w:rsidRDefault="001B3491">
      <w:pPr>
        <w:numPr>
          <w:ilvl w:val="0"/>
          <w:numId w:val="112"/>
        </w:numPr>
        <w:ind w:right="605"/>
      </w:pPr>
      <w:r>
        <w:t>Логопед</w:t>
      </w:r>
      <w:r>
        <w:rPr>
          <w:b/>
        </w:rPr>
        <w:t xml:space="preserve"> </w:t>
      </w:r>
      <w: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F167E9" w:rsidRDefault="001B3491">
      <w:pPr>
        <w:numPr>
          <w:ilvl w:val="0"/>
          <w:numId w:val="112"/>
        </w:numPr>
        <w:ind w:right="605"/>
      </w:pPr>
      <w:r>
        <w:t xml:space="preserve">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F167E9" w:rsidRDefault="001B3491">
      <w:pPr>
        <w:numPr>
          <w:ilvl w:val="0"/>
          <w:numId w:val="112"/>
        </w:numPr>
        <w:ind w:right="605"/>
      </w:pPr>
      <w: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F167E9" w:rsidRDefault="001B3491">
      <w:pPr>
        <w:numPr>
          <w:ilvl w:val="0"/>
          <w:numId w:val="112"/>
        </w:numPr>
        <w:ind w:right="605"/>
      </w:pPr>
      <w: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F167E9" w:rsidRDefault="001B3491">
      <w:pPr>
        <w:numPr>
          <w:ilvl w:val="0"/>
          <w:numId w:val="112"/>
        </w:numPr>
        <w:ind w:right="605"/>
      </w:pPr>
      <w:r>
        <w:t>Дефектолог</w:t>
      </w:r>
      <w:r>
        <w:rPr>
          <w:b/>
        </w:rPr>
        <w:t xml:space="preserve"> </w:t>
      </w:r>
      <w: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w:t>
      </w:r>
      <w:r>
        <w:lastRenderedPageBreak/>
        <w:t xml:space="preserve">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F167E9" w:rsidRDefault="001B3491">
      <w:pPr>
        <w:numPr>
          <w:ilvl w:val="0"/>
          <w:numId w:val="112"/>
        </w:numPr>
        <w:ind w:right="605"/>
      </w:pPr>
      <w: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F167E9" w:rsidRDefault="001B3491">
      <w:pPr>
        <w:ind w:left="-13" w:right="606"/>
      </w:pPr>
      <w:r>
        <w:rPr>
          <w:b/>
        </w:rPr>
        <w:t>Информационно-просветительское направление работы</w:t>
      </w:r>
      <w: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F167E9" w:rsidRDefault="001B3491">
      <w:pPr>
        <w:ind w:left="-13" w:right="614"/>
      </w:pPr>
      <w: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F167E9" w:rsidRDefault="001B3491">
      <w:pPr>
        <w:spacing w:after="18" w:line="262" w:lineRule="auto"/>
        <w:ind w:left="18" w:right="577" w:hanging="10"/>
        <w:jc w:val="center"/>
      </w:pPr>
      <w:r>
        <w:t xml:space="preserve">Направления коррекционной работы реализуются в урочной и внеурочной деятельности.   </w:t>
      </w:r>
    </w:p>
    <w:p w:rsidR="00F167E9" w:rsidRDefault="001B3491">
      <w:pPr>
        <w:spacing w:after="31" w:line="259" w:lineRule="auto"/>
        <w:ind w:left="286" w:firstLine="0"/>
        <w:jc w:val="left"/>
      </w:pPr>
      <w:r>
        <w:t xml:space="preserve">  </w:t>
      </w:r>
    </w:p>
    <w:p w:rsidR="00F167E9" w:rsidRDefault="001B3491">
      <w:pPr>
        <w:pStyle w:val="2"/>
        <w:spacing w:after="5" w:line="271" w:lineRule="auto"/>
        <w:ind w:left="2" w:right="617" w:firstLine="283"/>
        <w:jc w:val="both"/>
      </w:pPr>
      <w:r>
        <w:rPr>
          <w:i w:val="0"/>
        </w:rPr>
        <w:t xml:space="preserve">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r>
        <w:t xml:space="preserve"> </w:t>
      </w:r>
    </w:p>
    <w:p w:rsidR="00F167E9" w:rsidRDefault="001B3491">
      <w:pPr>
        <w:ind w:left="-13" w:right="613"/>
      </w:pPr>
      <w: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w:t>
      </w:r>
    </w:p>
    <w:p w:rsidR="00F167E9" w:rsidRDefault="001B3491">
      <w:pPr>
        <w:ind w:left="-13" w:right="599"/>
      </w:pPr>
      <w: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F167E9" w:rsidRDefault="001B3491">
      <w:pPr>
        <w:ind w:left="-13" w:right="608"/>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r>
        <w:rPr>
          <w:b/>
        </w:rPr>
        <w:t xml:space="preserve"> </w:t>
      </w:r>
      <w:r>
        <w:t xml:space="preserve"> </w:t>
      </w:r>
    </w:p>
    <w:p w:rsidR="00F167E9" w:rsidRDefault="001B3491">
      <w:pPr>
        <w:ind w:left="-13" w:right="614"/>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r>
        <w:rPr>
          <w:b/>
        </w:rPr>
        <w:t xml:space="preserve"> </w:t>
      </w:r>
      <w:r>
        <w:t xml:space="preserve"> </w:t>
      </w:r>
    </w:p>
    <w:p w:rsidR="00F167E9" w:rsidRDefault="001B3491">
      <w:pPr>
        <w:ind w:left="-13" w:right="608"/>
      </w:pPr>
      <w: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F167E9" w:rsidRDefault="001B3491">
      <w:pPr>
        <w:ind w:left="-13" w:right="612"/>
      </w:pPr>
      <w: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F167E9" w:rsidRDefault="001B3491">
      <w:pPr>
        <w:ind w:left="-13" w:right="601"/>
      </w:pPr>
      <w:r>
        <w:lastRenderedPageBreak/>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rsidR="00F167E9" w:rsidRDefault="001B3491">
      <w:pPr>
        <w:ind w:left="-13" w:right="613"/>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r>
        <w:rPr>
          <w:b/>
        </w:rPr>
        <w:t xml:space="preserve"> </w:t>
      </w:r>
      <w:r>
        <w:t xml:space="preserve"> </w:t>
      </w:r>
    </w:p>
    <w:p w:rsidR="00F167E9" w:rsidRDefault="001B3491">
      <w:pPr>
        <w:ind w:left="-13" w:right="617"/>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r>
        <w:rPr>
          <w:b/>
        </w:rPr>
        <w:t xml:space="preserve"> </w:t>
      </w:r>
      <w:r>
        <w:t xml:space="preserve"> </w:t>
      </w:r>
    </w:p>
    <w:p w:rsidR="00F167E9" w:rsidRDefault="001B3491">
      <w:pPr>
        <w:ind w:left="-13" w:right="602"/>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Pr>
          <w:b/>
        </w:rPr>
        <w:t xml:space="preserve"> </w:t>
      </w:r>
      <w:r>
        <w:t xml:space="preserve">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F167E9" w:rsidRDefault="001B3491">
      <w:pPr>
        <w:ind w:left="-13" w:right="619"/>
      </w:pPr>
      <w: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F167E9" w:rsidRDefault="001B3491">
      <w:pPr>
        <w:ind w:left="-13" w:right="609"/>
      </w:pPr>
      <w: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F167E9" w:rsidRDefault="001B3491">
      <w:pPr>
        <w:ind w:left="-13" w:right="600"/>
      </w:pPr>
      <w: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r>
        <w:rPr>
          <w:b/>
        </w:rPr>
        <w:t xml:space="preserve"> </w:t>
      </w:r>
      <w:r>
        <w:t xml:space="preserve"> </w:t>
      </w:r>
    </w:p>
    <w:p w:rsidR="00F167E9" w:rsidRDefault="001B3491">
      <w:pPr>
        <w:ind w:left="-13" w:right="613"/>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Pr>
          <w:b/>
        </w:rPr>
        <w:t xml:space="preserve"> </w:t>
      </w:r>
      <w:r>
        <w:t xml:space="preserve"> </w:t>
      </w:r>
    </w:p>
    <w:p w:rsidR="00F167E9" w:rsidRDefault="001B3491">
      <w:pPr>
        <w:ind w:left="-13" w:right="604"/>
      </w:pPr>
      <w: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Pr>
          <w:b/>
        </w:rPr>
        <w:t xml:space="preserve"> </w:t>
      </w:r>
      <w:r>
        <w:t xml:space="preserve">Его цель – уточнение особых образовательных потребностей обучающихся с ОВЗ и школьников, попавших в </w:t>
      </w:r>
      <w:r>
        <w:lastRenderedPageBreak/>
        <w:t xml:space="preserve">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22222"/>
        </w:rPr>
        <w:t xml:space="preserve">продвижения </w:t>
      </w:r>
      <w:r>
        <w:t xml:space="preserve">школьников </w:t>
      </w:r>
      <w:r>
        <w:rPr>
          <w:color w:val="222222"/>
        </w:rPr>
        <w:t xml:space="preserve">в рамках освоения основной программы обучения </w:t>
      </w:r>
      <w:r>
        <w:t xml:space="preserve">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F167E9" w:rsidRDefault="001B3491">
      <w:pPr>
        <w:ind w:left="-13" w:right="392"/>
      </w:pPr>
      <w:r>
        <w:t xml:space="preserve">В состав ППк входят: психолог, логопед, педагоги и представитель администрации. Родители уведомляются о проведении ППк.  </w:t>
      </w:r>
    </w:p>
    <w:p w:rsidR="00F167E9" w:rsidRDefault="001B3491">
      <w:pPr>
        <w:ind w:left="-13" w:right="392"/>
      </w:pPr>
      <w:r>
        <w:t xml:space="preserve">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rsidR="00F167E9" w:rsidRDefault="001B3491">
      <w:pPr>
        <w:numPr>
          <w:ilvl w:val="0"/>
          <w:numId w:val="113"/>
        </w:numPr>
        <w:ind w:right="601"/>
      </w:pPr>
      <w: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F167E9" w:rsidRDefault="001B3491">
      <w:pPr>
        <w:numPr>
          <w:ilvl w:val="0"/>
          <w:numId w:val="113"/>
        </w:numPr>
        <w:ind w:right="601"/>
      </w:pPr>
      <w:r>
        <w:t xml:space="preserve">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F167E9" w:rsidRDefault="001B3491">
      <w:pPr>
        <w:numPr>
          <w:ilvl w:val="0"/>
          <w:numId w:val="113"/>
        </w:numPr>
        <w:ind w:right="601"/>
      </w:pPr>
      <w: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r>
        <w:rPr>
          <w:rFonts w:ascii="Arial" w:eastAsia="Arial" w:hAnsi="Arial" w:cs="Arial"/>
        </w:rPr>
        <w:t xml:space="preserve"> </w:t>
      </w:r>
      <w:r>
        <w:t xml:space="preserve">диагностики в нештатных (конфликтных) случаях.  </w:t>
      </w:r>
    </w:p>
    <w:p w:rsidR="00F167E9" w:rsidRDefault="001B3491">
      <w:pPr>
        <w:ind w:left="286" w:right="392" w:firstLine="0"/>
      </w:pPr>
      <w:r>
        <w:t xml:space="preserve">Формы обследования учеников могут варьироваться: групповая, подгрупповая, индивидуальная.  </w:t>
      </w:r>
    </w:p>
    <w:p w:rsidR="00F167E9" w:rsidRDefault="001B3491">
      <w:pPr>
        <w:ind w:left="-13" w:right="611"/>
      </w:pPr>
      <w: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F167E9" w:rsidRDefault="001B3491">
      <w:pPr>
        <w:ind w:left="-13" w:right="618"/>
      </w:pPr>
      <w: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F167E9" w:rsidRDefault="001B3491">
      <w:pPr>
        <w:ind w:left="-13" w:right="606"/>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Pr>
          <w:b/>
        </w:rPr>
        <w:t xml:space="preserve"> </w:t>
      </w:r>
      <w:r>
        <w:t xml:space="preserve"> </w:t>
      </w:r>
    </w:p>
    <w:p w:rsidR="00F167E9" w:rsidRDefault="001B3491">
      <w:pPr>
        <w:spacing w:after="0" w:line="259" w:lineRule="auto"/>
        <w:ind w:left="286" w:firstLine="0"/>
        <w:jc w:val="left"/>
      </w:pPr>
      <w:r>
        <w:t xml:space="preserve">  </w:t>
      </w:r>
    </w:p>
    <w:p w:rsidR="00F167E9" w:rsidRDefault="001B3491">
      <w:pPr>
        <w:pStyle w:val="2"/>
        <w:spacing w:after="5" w:line="271" w:lineRule="auto"/>
        <w:ind w:left="2" w:right="618" w:firstLine="283"/>
        <w:jc w:val="both"/>
      </w:pPr>
      <w:r>
        <w:rPr>
          <w:i w:val="0"/>
        </w:rPr>
        <w:t xml:space="preserve">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w:t>
      </w:r>
      <w:r>
        <w:rPr>
          <w:b w:val="0"/>
          <w:i w:val="0"/>
        </w:rPr>
        <w:t xml:space="preserve"> </w:t>
      </w:r>
      <w:r>
        <w:rPr>
          <w:i w:val="0"/>
        </w:rPr>
        <w:t xml:space="preserve">педагогики, специальной психологии, медицинских работников  </w:t>
      </w:r>
      <w:r>
        <w:t xml:space="preserve"> </w:t>
      </w:r>
    </w:p>
    <w:p w:rsidR="00F167E9" w:rsidRDefault="001B3491">
      <w:pPr>
        <w:ind w:left="-13" w:right="599"/>
      </w:pPr>
      <w: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логопеда, психолога,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w:t>
      </w:r>
      <w:r>
        <w:lastRenderedPageBreak/>
        <w:t xml:space="preserve">образовательными организациями, образовательными организациями высшего образования; организациями дополнительного образования).  </w:t>
      </w:r>
    </w:p>
    <w:p w:rsidR="00F167E9" w:rsidRDefault="001B3491">
      <w:pPr>
        <w:ind w:left="-13" w:right="616"/>
      </w:pPr>
      <w: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F167E9" w:rsidRDefault="001B3491">
      <w:pPr>
        <w:ind w:left="-13" w:right="618"/>
      </w:pPr>
      <w: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F167E9" w:rsidRDefault="001B3491">
      <w:pPr>
        <w:ind w:left="-13" w:right="603"/>
      </w:pPr>
      <w: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F167E9" w:rsidRDefault="001B3491">
      <w:pPr>
        <w:ind w:left="-13" w:right="606"/>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F167E9" w:rsidRDefault="001B3491">
      <w:pPr>
        <w:ind w:left="-13" w:right="392"/>
      </w:pPr>
      <w: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F167E9" w:rsidRDefault="001B3491">
      <w:pPr>
        <w:ind w:left="-13" w:right="621"/>
      </w:pPr>
      <w: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F167E9" w:rsidRDefault="001B3491">
      <w:pPr>
        <w:numPr>
          <w:ilvl w:val="0"/>
          <w:numId w:val="114"/>
        </w:numPr>
        <w:ind w:right="392"/>
      </w:pPr>
      <w:r>
        <w:t xml:space="preserve">для слабовидящих подростков – по специальным предметам: «Социально-бытовая ориентировка», «Развитие мимики и пантомимики»;   </w:t>
      </w:r>
    </w:p>
    <w:p w:rsidR="00F167E9" w:rsidRDefault="001B3491">
      <w:pPr>
        <w:numPr>
          <w:ilvl w:val="0"/>
          <w:numId w:val="114"/>
        </w:numPr>
        <w:ind w:right="392"/>
      </w:pPr>
      <w:r>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w:t>
      </w:r>
    </w:p>
    <w:p w:rsidR="00F167E9" w:rsidRDefault="001B3491">
      <w:pPr>
        <w:ind w:left="-13" w:right="605"/>
      </w:pPr>
      <w: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F167E9" w:rsidRDefault="001B3491">
      <w:pPr>
        <w:ind w:left="-13" w:right="615"/>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F167E9" w:rsidRDefault="001B3491">
      <w:pPr>
        <w:spacing w:after="0" w:line="259" w:lineRule="auto"/>
        <w:ind w:left="286" w:firstLine="0"/>
        <w:jc w:val="left"/>
      </w:pPr>
      <w:r>
        <w:t xml:space="preserve">  </w:t>
      </w:r>
    </w:p>
    <w:p w:rsidR="00F167E9" w:rsidRDefault="001B3491">
      <w:pPr>
        <w:pStyle w:val="2"/>
        <w:spacing w:after="5" w:line="271" w:lineRule="auto"/>
        <w:ind w:left="2" w:firstLine="283"/>
        <w:jc w:val="both"/>
      </w:pPr>
      <w:r>
        <w:rPr>
          <w:i w:val="0"/>
        </w:rPr>
        <w:t xml:space="preserve">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r>
        <w:t xml:space="preserve"> </w:t>
      </w:r>
    </w:p>
    <w:p w:rsidR="00F167E9" w:rsidRDefault="001B3491">
      <w:pPr>
        <w:ind w:left="-13" w:right="392"/>
      </w:pPr>
      <w:r>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F167E9" w:rsidRDefault="001B3491">
      <w:pPr>
        <w:ind w:left="-13" w:right="603"/>
      </w:pPr>
      <w: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F167E9" w:rsidRDefault="001B3491">
      <w:pPr>
        <w:ind w:left="-13" w:right="609"/>
      </w:pPr>
      <w:r>
        <w:lastRenderedPageBreak/>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F167E9" w:rsidRDefault="001B3491">
      <w:pPr>
        <w:ind w:left="286" w:right="392" w:firstLine="0"/>
      </w:pPr>
      <w:r>
        <w:t xml:space="preserve">Личностные результаты:  </w:t>
      </w:r>
    </w:p>
    <w:p w:rsidR="00F167E9" w:rsidRDefault="001B3491">
      <w:pPr>
        <w:numPr>
          <w:ilvl w:val="0"/>
          <w:numId w:val="115"/>
        </w:numPr>
        <w:ind w:right="392"/>
      </w:pPr>
      <w:r>
        <w:t xml:space="preserve">сформированная мотивация к труду;  </w:t>
      </w:r>
    </w:p>
    <w:p w:rsidR="00F167E9" w:rsidRDefault="001B3491">
      <w:pPr>
        <w:numPr>
          <w:ilvl w:val="0"/>
          <w:numId w:val="115"/>
        </w:numPr>
        <w:ind w:right="392"/>
      </w:pPr>
      <w:r>
        <w:t xml:space="preserve">ответственное отношение к выполнению заданий;  </w:t>
      </w:r>
    </w:p>
    <w:p w:rsidR="00F167E9" w:rsidRDefault="001B3491">
      <w:pPr>
        <w:numPr>
          <w:ilvl w:val="0"/>
          <w:numId w:val="115"/>
        </w:numPr>
        <w:ind w:right="392"/>
      </w:pPr>
      <w:r>
        <w:t xml:space="preserve">адекватная самооценка и оценка окружающих людей;  </w:t>
      </w:r>
    </w:p>
    <w:p w:rsidR="00F167E9" w:rsidRDefault="001B3491">
      <w:pPr>
        <w:numPr>
          <w:ilvl w:val="0"/>
          <w:numId w:val="115"/>
        </w:numPr>
        <w:ind w:right="392"/>
      </w:pPr>
      <w:r>
        <w:t xml:space="preserve">сформированный самоконтроль на основе развития эмоциональных и волевых качеств;  </w:t>
      </w:r>
    </w:p>
    <w:p w:rsidR="00F167E9" w:rsidRDefault="001B3491">
      <w:pPr>
        <w:numPr>
          <w:ilvl w:val="0"/>
          <w:numId w:val="115"/>
        </w:numPr>
        <w:ind w:right="392"/>
      </w:pPr>
      <w:r>
        <w:t xml:space="preserve">умение вести диалог с разными людьми, достигать в нем взаимопонимания, находить общие цели и сотрудничать для их достижения;  </w:t>
      </w:r>
    </w:p>
    <w:p w:rsidR="00F167E9" w:rsidRDefault="001B3491">
      <w:pPr>
        <w:numPr>
          <w:ilvl w:val="0"/>
          <w:numId w:val="115"/>
        </w:numPr>
        <w:ind w:right="392"/>
      </w:pPr>
      <w: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F167E9" w:rsidRDefault="001B3491">
      <w:pPr>
        <w:numPr>
          <w:ilvl w:val="0"/>
          <w:numId w:val="115"/>
        </w:numPr>
        <w:ind w:right="392"/>
      </w:pPr>
      <w:r>
        <w:t xml:space="preserve">понимание  и  </w:t>
      </w:r>
      <w:r>
        <w:tab/>
        <w:t xml:space="preserve">неприятие вредных привычек (курения,  употребления  </w:t>
      </w:r>
      <w:r>
        <w:tab/>
        <w:t xml:space="preserve">алкоголя,  наркотиков);  </w:t>
      </w:r>
    </w:p>
    <w:p w:rsidR="00F167E9" w:rsidRDefault="001B3491">
      <w:pPr>
        <w:numPr>
          <w:ilvl w:val="0"/>
          <w:numId w:val="115"/>
        </w:numPr>
        <w:ind w:right="392"/>
      </w:pPr>
      <w:r>
        <w:t xml:space="preserve">осознанный выбор будущей профессии и адекватная оценка собственных возможностей по реализации жизненных планов;   </w:t>
      </w:r>
    </w:p>
    <w:p w:rsidR="00F167E9" w:rsidRDefault="001B3491">
      <w:pPr>
        <w:numPr>
          <w:ilvl w:val="0"/>
          <w:numId w:val="115"/>
        </w:numPr>
        <w:ind w:right="392"/>
      </w:pPr>
      <w:r>
        <w:t xml:space="preserve">ответственное отношение к созданию семьи на основе осмысленного принятия ценностей семейной жизни.   </w:t>
      </w:r>
    </w:p>
    <w:p w:rsidR="00F167E9" w:rsidRDefault="001B3491">
      <w:pPr>
        <w:ind w:left="286" w:right="392" w:firstLine="0"/>
      </w:pPr>
      <w:r>
        <w:t xml:space="preserve">Метапредметные результаты:  </w:t>
      </w:r>
    </w:p>
    <w:p w:rsidR="00F167E9" w:rsidRDefault="001B3491">
      <w:pPr>
        <w:numPr>
          <w:ilvl w:val="0"/>
          <w:numId w:val="115"/>
        </w:numPr>
        <w:ind w:right="392"/>
      </w:pPr>
      <w: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w:t>
      </w:r>
    </w:p>
    <w:p w:rsidR="00F167E9" w:rsidRDefault="001B3491">
      <w:pPr>
        <w:ind w:left="-13" w:right="392" w:firstLine="0"/>
      </w:pPr>
      <w:r>
        <w:t xml:space="preserve">конфликтов;   </w:t>
      </w:r>
    </w:p>
    <w:p w:rsidR="00F167E9" w:rsidRDefault="001B3491">
      <w:pPr>
        <w:numPr>
          <w:ilvl w:val="0"/>
          <w:numId w:val="115"/>
        </w:numPr>
        <w:ind w:right="392"/>
      </w:pPr>
      <w:r>
        <w:t xml:space="preserve">овладение  навыками  познавательной,  учебно-исследовательской  и  проектной  деятельности, навыками разрешения проблем;   </w:t>
      </w:r>
    </w:p>
    <w:p w:rsidR="00F167E9" w:rsidRDefault="001B3491">
      <w:pPr>
        <w:numPr>
          <w:ilvl w:val="0"/>
          <w:numId w:val="115"/>
        </w:numPr>
        <w:ind w:right="392"/>
      </w:pPr>
      <w: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F167E9" w:rsidRDefault="001B3491">
      <w:pPr>
        <w:numPr>
          <w:ilvl w:val="0"/>
          <w:numId w:val="115"/>
        </w:numPr>
        <w:ind w:right="392"/>
      </w:pPr>
      <w: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F167E9" w:rsidRDefault="001B3491">
      <w:pPr>
        <w:numPr>
          <w:ilvl w:val="0"/>
          <w:numId w:val="115"/>
        </w:numPr>
        <w:ind w:right="392"/>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r>
        <w:rPr>
          <w:rFonts w:ascii="Arial" w:eastAsia="Arial" w:hAnsi="Arial" w:cs="Arial"/>
        </w:rPr>
        <w:t xml:space="preserve"> </w:t>
      </w:r>
      <w:r>
        <w:t xml:space="preserve">определение назначения и функций различных социальных институтов.  </w:t>
      </w:r>
    </w:p>
    <w:p w:rsidR="00F167E9" w:rsidRDefault="001B3491">
      <w:pPr>
        <w:ind w:left="-13" w:right="605"/>
      </w:pPr>
      <w:r>
        <w:rPr>
          <w:b/>
        </w:rPr>
        <w:t>Предметные результаты освоения основной образовательной программы</w:t>
      </w:r>
      <w:r>
        <w:t xml:space="preserve"> должны обеспечивать возможность дальнейшего успешного профессионального обучения и/или профессиональной деятельности школьников с ОВЗ.  </w:t>
      </w:r>
    </w:p>
    <w:p w:rsidR="00F167E9" w:rsidRDefault="001B3491">
      <w:pPr>
        <w:ind w:left="-13" w:right="613"/>
      </w:pPr>
      <w: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F167E9" w:rsidRDefault="001B3491">
      <w:pPr>
        <w:ind w:left="-13" w:right="392"/>
      </w:pPr>
      <w:r>
        <w:rPr>
          <w:b/>
        </w:rPr>
        <w:t>На базовом уровне</w:t>
      </w:r>
      <w:r>
        <w:t xml:space="preserve"> обучающиеся с ОВЗ овладевают общеобразовательными и общекультурными компетенциями в рамках предметных областей ООП СОО.  </w:t>
      </w:r>
    </w:p>
    <w:p w:rsidR="00F167E9" w:rsidRDefault="001B3491">
      <w:pPr>
        <w:ind w:left="-13" w:right="608"/>
      </w:pPr>
      <w:r>
        <w:rPr>
          <w:b/>
        </w:rPr>
        <w:t>На углубленном уровне</w:t>
      </w:r>
      <w: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F167E9" w:rsidRDefault="001B3491">
      <w:pPr>
        <w:ind w:left="-13" w:right="616"/>
      </w:pPr>
      <w:r>
        <w:lastRenderedPageBreak/>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F167E9" w:rsidRDefault="001B3491">
      <w:pPr>
        <w:ind w:left="-13" w:right="612"/>
      </w:pPr>
      <w: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F167E9" w:rsidRDefault="001B3491">
      <w:pPr>
        <w:ind w:left="286" w:right="392" w:firstLine="0"/>
      </w:pPr>
      <w:r>
        <w:t xml:space="preserve">Предметные результаты:  </w:t>
      </w:r>
    </w:p>
    <w:p w:rsidR="00F167E9" w:rsidRDefault="001B3491">
      <w:pPr>
        <w:numPr>
          <w:ilvl w:val="0"/>
          <w:numId w:val="116"/>
        </w:numPr>
        <w:ind w:right="392"/>
      </w:pPr>
      <w: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F167E9" w:rsidRDefault="001B3491">
      <w:pPr>
        <w:numPr>
          <w:ilvl w:val="0"/>
          <w:numId w:val="116"/>
        </w:numPr>
        <w:ind w:right="392"/>
      </w:pPr>
      <w: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F167E9" w:rsidRDefault="001B3491">
      <w:pPr>
        <w:numPr>
          <w:ilvl w:val="0"/>
          <w:numId w:val="116"/>
        </w:numPr>
        <w:ind w:right="392"/>
      </w:pPr>
      <w:r>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F167E9" w:rsidRDefault="001B3491">
      <w:pPr>
        <w:ind w:left="-13" w:right="606"/>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F167E9" w:rsidRDefault="001B3491">
      <w:pPr>
        <w:ind w:left="-13" w:right="611"/>
      </w:pPr>
      <w: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  </w:t>
      </w:r>
      <w:r>
        <w:tab/>
        <w:t xml:space="preserve"> </w:t>
      </w:r>
    </w:p>
    <w:p w:rsidR="00F167E9" w:rsidRDefault="001B3491">
      <w:pPr>
        <w:spacing w:after="31" w:line="259" w:lineRule="auto"/>
        <w:ind w:left="286" w:firstLine="0"/>
        <w:jc w:val="left"/>
      </w:pPr>
      <w:r>
        <w:rPr>
          <w:b/>
        </w:rPr>
        <w:t xml:space="preserve"> </w:t>
      </w:r>
      <w:r>
        <w:t xml:space="preserve"> </w:t>
      </w:r>
    </w:p>
    <w:p w:rsidR="00F167E9" w:rsidRDefault="001B3491">
      <w:pPr>
        <w:pStyle w:val="1"/>
        <w:spacing w:after="4"/>
        <w:ind w:left="281"/>
      </w:pPr>
      <w:r>
        <w:t xml:space="preserve">III. ОРГАНИЗАЦИОННЫЙ РАЗДЕЛ ОСНОВНОЙ ОБРАЗОВАТЕЛЬНОЙ ПРОГРАММЫ </w:t>
      </w:r>
      <w:r>
        <w:rPr>
          <w:b w:val="0"/>
        </w:rPr>
        <w:t xml:space="preserve"> </w:t>
      </w:r>
      <w:r>
        <w:t xml:space="preserve">СРЕДНЕГО ОБЩЕГО ОБРАЗОВАНИЯ  </w:t>
      </w:r>
    </w:p>
    <w:p w:rsidR="00F167E9" w:rsidRDefault="001B3491">
      <w:pPr>
        <w:spacing w:after="30" w:line="259" w:lineRule="auto"/>
        <w:ind w:left="286" w:firstLine="0"/>
        <w:jc w:val="left"/>
      </w:pPr>
      <w:r>
        <w:t xml:space="preserve">  </w:t>
      </w:r>
    </w:p>
    <w:p w:rsidR="00F167E9" w:rsidRDefault="001B3491">
      <w:pPr>
        <w:pStyle w:val="2"/>
        <w:spacing w:after="5" w:line="271" w:lineRule="auto"/>
        <w:ind w:left="281"/>
        <w:jc w:val="both"/>
        <w:rPr>
          <w:b w:val="0"/>
          <w:i w:val="0"/>
        </w:rPr>
      </w:pPr>
      <w:r>
        <w:rPr>
          <w:i w:val="0"/>
        </w:rPr>
        <w:t xml:space="preserve">III.1.  Учебный план </w:t>
      </w:r>
      <w:r>
        <w:rPr>
          <w:b w:val="0"/>
          <w:i w:val="0"/>
        </w:rPr>
        <w:t xml:space="preserve"> </w:t>
      </w:r>
    </w:p>
    <w:p w:rsidR="00DC0DF1" w:rsidRPr="00834071" w:rsidRDefault="00DC0DF1" w:rsidP="00DC0DF1">
      <w:pPr>
        <w:spacing w:after="0" w:line="240" w:lineRule="auto"/>
        <w:ind w:right="141" w:firstLine="851"/>
        <w:jc w:val="center"/>
        <w:rPr>
          <w:b/>
          <w:bCs/>
          <w:szCs w:val="24"/>
        </w:rPr>
      </w:pPr>
      <w:r w:rsidRPr="00834071">
        <w:rPr>
          <w:b/>
          <w:bCs/>
          <w:szCs w:val="24"/>
        </w:rPr>
        <w:t>Пояснительная записка к учебному плану</w:t>
      </w:r>
    </w:p>
    <w:p w:rsidR="00DC0DF1" w:rsidRPr="00834071" w:rsidRDefault="00DC0DF1" w:rsidP="00DC0DF1">
      <w:pPr>
        <w:spacing w:after="0" w:line="240" w:lineRule="auto"/>
        <w:ind w:right="141" w:firstLine="851"/>
        <w:jc w:val="center"/>
        <w:rPr>
          <w:b/>
          <w:bCs/>
          <w:szCs w:val="24"/>
        </w:rPr>
      </w:pPr>
      <w:r w:rsidRPr="00834071">
        <w:rPr>
          <w:b/>
          <w:bCs/>
          <w:szCs w:val="24"/>
        </w:rPr>
        <w:t xml:space="preserve">МКОУ Новоеловской средней общеобразовательной школы </w:t>
      </w:r>
    </w:p>
    <w:p w:rsidR="00DC0DF1" w:rsidRPr="00834071" w:rsidRDefault="00DC0DF1" w:rsidP="00DC0DF1">
      <w:pPr>
        <w:spacing w:after="0" w:line="240" w:lineRule="auto"/>
        <w:ind w:right="141" w:firstLine="851"/>
        <w:jc w:val="center"/>
        <w:rPr>
          <w:b/>
          <w:bCs/>
          <w:szCs w:val="24"/>
        </w:rPr>
      </w:pPr>
      <w:r w:rsidRPr="00834071">
        <w:rPr>
          <w:b/>
          <w:bCs/>
          <w:szCs w:val="24"/>
        </w:rPr>
        <w:t>на 20</w:t>
      </w:r>
      <w:r>
        <w:rPr>
          <w:b/>
          <w:bCs/>
          <w:szCs w:val="24"/>
        </w:rPr>
        <w:t>22</w:t>
      </w:r>
      <w:r w:rsidRPr="00834071">
        <w:rPr>
          <w:b/>
          <w:bCs/>
          <w:szCs w:val="24"/>
        </w:rPr>
        <w:t>-202</w:t>
      </w:r>
      <w:r>
        <w:rPr>
          <w:b/>
          <w:bCs/>
          <w:szCs w:val="24"/>
        </w:rPr>
        <w:t>3 учебный год для 10</w:t>
      </w:r>
      <w:r w:rsidRPr="00834071">
        <w:rPr>
          <w:b/>
          <w:bCs/>
          <w:szCs w:val="24"/>
        </w:rPr>
        <w:t>-11 классов.</w:t>
      </w:r>
    </w:p>
    <w:p w:rsidR="00DC0DF1" w:rsidRPr="00834071" w:rsidRDefault="00DC0DF1" w:rsidP="00DC0DF1">
      <w:pPr>
        <w:spacing w:after="0" w:line="240" w:lineRule="auto"/>
        <w:ind w:right="141" w:firstLine="851"/>
        <w:jc w:val="center"/>
        <w:rPr>
          <w:bCs/>
          <w:szCs w:val="24"/>
        </w:rPr>
      </w:pPr>
    </w:p>
    <w:p w:rsidR="00DC0DF1" w:rsidRPr="00834071" w:rsidRDefault="00DC0DF1" w:rsidP="00DC0DF1">
      <w:pPr>
        <w:spacing w:after="0" w:line="240" w:lineRule="auto"/>
        <w:ind w:firstLine="851"/>
        <w:outlineLvl w:val="7"/>
        <w:rPr>
          <w:bCs/>
          <w:szCs w:val="24"/>
        </w:rPr>
      </w:pPr>
      <w:r w:rsidRPr="00834071">
        <w:rPr>
          <w:bCs/>
          <w:szCs w:val="24"/>
        </w:rPr>
        <w:t>Учебный план МКОУ Новоеловской СОШ построен на основе следующих нормативных документов:</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Федерального Закона от 29.12.2012 № 273-ФЗ «Об образовании в Российской Федерации»;</w:t>
      </w:r>
    </w:p>
    <w:p w:rsidR="00DC0DF1" w:rsidRPr="00834071" w:rsidRDefault="00DC0DF1" w:rsidP="00DC0DF1">
      <w:pPr>
        <w:pStyle w:val="a6"/>
        <w:numPr>
          <w:ilvl w:val="0"/>
          <w:numId w:val="164"/>
        </w:numPr>
        <w:autoSpaceDE w:val="0"/>
        <w:autoSpaceDN w:val="0"/>
        <w:adjustRightInd w:val="0"/>
        <w:contextualSpacing w:val="0"/>
        <w:jc w:val="both"/>
        <w:rPr>
          <w:sz w:val="24"/>
          <w:szCs w:val="24"/>
        </w:rPr>
      </w:pPr>
      <w:r w:rsidRPr="00834071">
        <w:rPr>
          <w:sz w:val="24"/>
          <w:szCs w:val="24"/>
          <w:lang w:val="ru-RU"/>
        </w:rPr>
        <w:t xml:space="preserve">Приказа МО и Н РФ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w:t>
      </w:r>
      <w:r w:rsidRPr="00834071">
        <w:rPr>
          <w:sz w:val="24"/>
          <w:szCs w:val="24"/>
        </w:rPr>
        <w:t>Приказов Минобрнауки России от 03.06. 2008 №164, от 31.08.2009</w:t>
      </w:r>
      <w:r>
        <w:rPr>
          <w:sz w:val="24"/>
          <w:szCs w:val="24"/>
          <w:lang w:val="ru-RU"/>
        </w:rPr>
        <w:t xml:space="preserve"> </w:t>
      </w:r>
      <w:r w:rsidRPr="00834071">
        <w:rPr>
          <w:sz w:val="24"/>
          <w:szCs w:val="24"/>
        </w:rPr>
        <w:t>№320, от 19.10.2009 №427, от 10.11.2011 №2643, от 24.01.2012 №39, от 31.01.2012 №69);</w:t>
      </w:r>
    </w:p>
    <w:p w:rsidR="00DC0DF1" w:rsidRPr="00834071" w:rsidRDefault="00DC0DF1" w:rsidP="00DC0DF1">
      <w:pPr>
        <w:pStyle w:val="a6"/>
        <w:numPr>
          <w:ilvl w:val="0"/>
          <w:numId w:val="164"/>
        </w:numPr>
        <w:autoSpaceDE w:val="0"/>
        <w:autoSpaceDN w:val="0"/>
        <w:adjustRightInd w:val="0"/>
        <w:contextualSpacing w:val="0"/>
        <w:jc w:val="both"/>
        <w:rPr>
          <w:sz w:val="24"/>
          <w:szCs w:val="24"/>
        </w:rPr>
      </w:pPr>
      <w:r w:rsidRPr="00834071">
        <w:rPr>
          <w:sz w:val="24"/>
          <w:szCs w:val="24"/>
          <w:lang w:val="ru-RU"/>
        </w:rPr>
        <w:t xml:space="preserve">Приказа МО и Н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образования»(в ред. </w:t>
      </w:r>
      <w:r w:rsidRPr="00834071">
        <w:rPr>
          <w:sz w:val="24"/>
          <w:szCs w:val="24"/>
        </w:rPr>
        <w:t>Приказов Минобрнауки РФ от 20.08.2008 №241, от 30.08.2010 №889, от 03.06.2011 №1998, от 01.02.2012 №74);</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 xml:space="preserve">Приказа МО и Н № 241 от 20.08.2008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w:t>
      </w:r>
      <w:r w:rsidRPr="00834071">
        <w:rPr>
          <w:sz w:val="24"/>
          <w:szCs w:val="24"/>
          <w:lang w:val="ru-RU"/>
        </w:rPr>
        <w:lastRenderedPageBreak/>
        <w:t>примерных планов для образовательных учреждений Российской Федерации, реализующих программы общего образования»;</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Приказа Министерства образования и науки Российской Федерации № 889 от 30.08.2010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Федерального государственного образовательного стандарта начального общего образования, утвержденным приказом Министерства образования и науки Российской Федерации от 06.10.2009 № 373 (с изменениями, внесенными приказами Министерства образования и науки Российской Федерации 26 ноября 2010 года № 1241, от 22 сентября 2011 года № 2357, от 18 декабря 2012 года № 1060 от 29 декабря 2014 года № 1643, от 18 мая 2015 года № 507, от 31.12.2015 № 1576) (далее – ФГОС начального общего образования);</w:t>
      </w:r>
    </w:p>
    <w:p w:rsidR="00DC0DF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 xml:space="preserve">Федерального государственного образовательного стандарта основного общего образования, утвержденным приказом Министерства образования и науки Российской Федерации от 17.12.2010 № 1897 (с изменениями, внесёнными Приказами Министерства образования и науки Российской Федерации от 29 декабря 2014 г. </w:t>
      </w:r>
      <w:r w:rsidRPr="00834071">
        <w:rPr>
          <w:sz w:val="24"/>
          <w:szCs w:val="24"/>
        </w:rPr>
        <w:t>N</w:t>
      </w:r>
      <w:r w:rsidRPr="00834071">
        <w:rPr>
          <w:sz w:val="24"/>
          <w:szCs w:val="24"/>
          <w:lang w:val="ru-RU"/>
        </w:rPr>
        <w:t xml:space="preserve"> 1644, от 31.12.2015 № 1577) (далее – ФГОС основного общего образования);</w:t>
      </w:r>
    </w:p>
    <w:p w:rsidR="00DC0DF1" w:rsidRPr="00285F89" w:rsidRDefault="00DC0DF1" w:rsidP="00DC0DF1">
      <w:pPr>
        <w:pStyle w:val="a6"/>
        <w:numPr>
          <w:ilvl w:val="0"/>
          <w:numId w:val="164"/>
        </w:numPr>
        <w:autoSpaceDE w:val="0"/>
        <w:autoSpaceDN w:val="0"/>
        <w:adjustRightInd w:val="0"/>
        <w:contextualSpacing w:val="0"/>
        <w:jc w:val="both"/>
        <w:rPr>
          <w:sz w:val="24"/>
          <w:szCs w:val="24"/>
          <w:lang w:val="ru-RU"/>
        </w:rPr>
      </w:pPr>
      <w:r w:rsidRPr="00285F89">
        <w:rPr>
          <w:color w:val="000000"/>
          <w:sz w:val="24"/>
          <w:szCs w:val="24"/>
          <w:lang w:val="ru-RU"/>
        </w:rPr>
        <w:t>Федерального государственного образовательного стандарта среднего общего образования (утвержден приказом Минобрнауки России № 413 от 17 мая 2012 года) с изменениями и дополнениями от: 29</w:t>
      </w:r>
      <w:r w:rsidRPr="00285F89">
        <w:rPr>
          <w:color w:val="000000"/>
          <w:sz w:val="24"/>
          <w:szCs w:val="24"/>
        </w:rPr>
        <w:t> </w:t>
      </w:r>
      <w:r w:rsidRPr="00285F89">
        <w:rPr>
          <w:color w:val="000000"/>
          <w:sz w:val="24"/>
          <w:szCs w:val="24"/>
          <w:lang w:val="ru-RU"/>
        </w:rPr>
        <w:t>декабря 2014 г., 31 декабря 2015 г., 7 июня 2017 г.</w:t>
      </w:r>
      <w:r w:rsidRPr="00285F89">
        <w:rPr>
          <w:sz w:val="24"/>
          <w:szCs w:val="24"/>
          <w:lang w:val="ru-RU"/>
        </w:rPr>
        <w:t xml:space="preserve"> </w:t>
      </w:r>
      <w:r w:rsidRPr="00834071">
        <w:rPr>
          <w:sz w:val="24"/>
          <w:szCs w:val="24"/>
          <w:lang w:val="ru-RU"/>
        </w:rPr>
        <w:t>(далее – ФГОС основного общего образования);</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Гигиенических требований к условиям обучения в общеобразовательных учреждениях. Санитарно-эпидемиологические правила СанПиН 2.4.2.2821-10 Постановления Главного государственного санитарного врача Российской Федерации № 189 от 29.12.2010 «Об утверждении СанПин 2.4.2.2821-10» (с изменениями от 24 декабря 2015 года №81 Постановление Главного государственного санитарного врача РФ)</w:t>
      </w:r>
    </w:p>
    <w:p w:rsidR="00DC0DF1" w:rsidRPr="0083407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Основных образовательных программ ФГОС НОО</w:t>
      </w:r>
      <w:r>
        <w:rPr>
          <w:sz w:val="24"/>
          <w:szCs w:val="24"/>
          <w:lang w:val="ru-RU"/>
        </w:rPr>
        <w:t>,</w:t>
      </w:r>
      <w:r w:rsidRPr="00834071">
        <w:rPr>
          <w:sz w:val="24"/>
          <w:szCs w:val="24"/>
          <w:lang w:val="ru-RU"/>
        </w:rPr>
        <w:t xml:space="preserve"> </w:t>
      </w:r>
      <w:r>
        <w:rPr>
          <w:sz w:val="24"/>
          <w:szCs w:val="24"/>
          <w:lang w:val="ru-RU"/>
        </w:rPr>
        <w:t xml:space="preserve">ФГОС </w:t>
      </w:r>
      <w:r w:rsidRPr="00834071">
        <w:rPr>
          <w:sz w:val="24"/>
          <w:szCs w:val="24"/>
          <w:lang w:val="ru-RU"/>
        </w:rPr>
        <w:t xml:space="preserve">ООО </w:t>
      </w:r>
      <w:r>
        <w:rPr>
          <w:sz w:val="24"/>
          <w:szCs w:val="24"/>
          <w:lang w:val="ru-RU"/>
        </w:rPr>
        <w:t xml:space="preserve">и ФГОС СОО </w:t>
      </w:r>
      <w:r w:rsidRPr="00834071">
        <w:rPr>
          <w:sz w:val="24"/>
          <w:szCs w:val="24"/>
          <w:lang w:val="ru-RU"/>
        </w:rPr>
        <w:t>МКОУ Новоеловской СОШ;</w:t>
      </w:r>
    </w:p>
    <w:p w:rsidR="00DC0DF1" w:rsidRDefault="00DC0DF1" w:rsidP="00DC0DF1">
      <w:pPr>
        <w:pStyle w:val="a6"/>
        <w:numPr>
          <w:ilvl w:val="0"/>
          <w:numId w:val="164"/>
        </w:numPr>
        <w:autoSpaceDE w:val="0"/>
        <w:autoSpaceDN w:val="0"/>
        <w:adjustRightInd w:val="0"/>
        <w:contextualSpacing w:val="0"/>
        <w:jc w:val="both"/>
        <w:rPr>
          <w:sz w:val="24"/>
          <w:szCs w:val="24"/>
          <w:lang w:val="ru-RU"/>
        </w:rPr>
      </w:pPr>
      <w:r w:rsidRPr="00834071">
        <w:rPr>
          <w:sz w:val="24"/>
          <w:szCs w:val="24"/>
          <w:lang w:val="ru-RU"/>
        </w:rPr>
        <w:t>Письма МО и Н РФ от 25.05.2015 № 08-761 «Об изучении предметных обла</w:t>
      </w:r>
      <w:r>
        <w:rPr>
          <w:sz w:val="24"/>
          <w:szCs w:val="24"/>
          <w:lang w:val="ru-RU"/>
        </w:rPr>
        <w:t>стей</w:t>
      </w:r>
      <w:r w:rsidRPr="00834071">
        <w:rPr>
          <w:sz w:val="24"/>
          <w:szCs w:val="24"/>
          <w:lang w:val="ru-RU"/>
        </w:rPr>
        <w:t>: "Основы религиозных культур и светской этики" и "Основы духовно-нравственной культуры народов России".</w:t>
      </w:r>
    </w:p>
    <w:p w:rsidR="00DC0DF1" w:rsidRPr="00834071" w:rsidRDefault="00DC0DF1" w:rsidP="00DC0DF1">
      <w:pPr>
        <w:spacing w:after="0" w:line="240" w:lineRule="auto"/>
        <w:ind w:right="141" w:firstLine="851"/>
        <w:rPr>
          <w:szCs w:val="24"/>
        </w:rPr>
      </w:pPr>
      <w:r w:rsidRPr="00834071">
        <w:rPr>
          <w:szCs w:val="24"/>
        </w:rPr>
        <w:t xml:space="preserve">Продолжительность </w:t>
      </w:r>
      <w:r w:rsidRPr="00834071">
        <w:rPr>
          <w:i/>
          <w:szCs w:val="24"/>
        </w:rPr>
        <w:t xml:space="preserve">учебного </w:t>
      </w:r>
      <w:r w:rsidRPr="00834071">
        <w:rPr>
          <w:szCs w:val="24"/>
        </w:rPr>
        <w:t xml:space="preserve">года в </w:t>
      </w:r>
      <w:r>
        <w:rPr>
          <w:b/>
          <w:szCs w:val="24"/>
        </w:rPr>
        <w:t>10</w:t>
      </w:r>
      <w:r w:rsidRPr="00DE2231">
        <w:rPr>
          <w:b/>
          <w:szCs w:val="24"/>
        </w:rPr>
        <w:t>-11 классах</w:t>
      </w:r>
      <w:r w:rsidRPr="00834071">
        <w:rPr>
          <w:szCs w:val="24"/>
        </w:rPr>
        <w:t xml:space="preserve"> 34 </w:t>
      </w:r>
      <w:r w:rsidRPr="00834071">
        <w:rPr>
          <w:i/>
          <w:szCs w:val="24"/>
        </w:rPr>
        <w:t>учебных</w:t>
      </w:r>
      <w:r w:rsidRPr="00834071">
        <w:rPr>
          <w:szCs w:val="24"/>
        </w:rPr>
        <w:t xml:space="preserve"> недели.</w:t>
      </w:r>
    </w:p>
    <w:p w:rsidR="00DC0DF1" w:rsidRPr="00834071" w:rsidRDefault="00DC0DF1" w:rsidP="00DC0DF1">
      <w:pPr>
        <w:spacing w:after="0" w:line="240" w:lineRule="auto"/>
        <w:ind w:right="-1" w:firstLine="851"/>
        <w:rPr>
          <w:szCs w:val="24"/>
        </w:rPr>
      </w:pPr>
      <w:r w:rsidRPr="00834071">
        <w:rPr>
          <w:szCs w:val="24"/>
        </w:rPr>
        <w:t>Режим работы школы: 6 – дневная неде</w:t>
      </w:r>
      <w:r>
        <w:rPr>
          <w:szCs w:val="24"/>
        </w:rPr>
        <w:t>ля, продолжительность уроков- 40</w:t>
      </w:r>
      <w:r w:rsidRPr="00834071">
        <w:rPr>
          <w:szCs w:val="24"/>
        </w:rPr>
        <w:t xml:space="preserve"> минут.</w:t>
      </w:r>
    </w:p>
    <w:p w:rsidR="00DC0DF1" w:rsidRPr="00DC0DF1" w:rsidRDefault="00DC0DF1" w:rsidP="00DC0DF1">
      <w:pPr>
        <w:spacing w:after="0" w:line="240" w:lineRule="auto"/>
        <w:ind w:right="-1" w:firstLine="851"/>
        <w:rPr>
          <w:szCs w:val="24"/>
        </w:rPr>
      </w:pPr>
      <w:r w:rsidRPr="00834071">
        <w:rPr>
          <w:szCs w:val="24"/>
        </w:rPr>
        <w:t xml:space="preserve">В учебном плане учащихся </w:t>
      </w:r>
      <w:r>
        <w:rPr>
          <w:szCs w:val="24"/>
        </w:rPr>
        <w:t>10</w:t>
      </w:r>
      <w:r w:rsidRPr="00834071">
        <w:rPr>
          <w:szCs w:val="24"/>
        </w:rPr>
        <w:t>-11 классов сохраняется максимально допустимая недельная нагрузка школьников при 6-ти дневной неделе обучения согласно нормам СанПиН и рекомендациям МО и науки РФ:</w:t>
      </w:r>
      <w:r>
        <w:rPr>
          <w:szCs w:val="24"/>
        </w:rPr>
        <w:t xml:space="preserve">    </w:t>
      </w:r>
      <w:r w:rsidRPr="00834071">
        <w:rPr>
          <w:b/>
          <w:szCs w:val="24"/>
        </w:rPr>
        <w:t>в 10-11 классах – 37 часов</w:t>
      </w:r>
      <w:r w:rsidRPr="00834071">
        <w:rPr>
          <w:szCs w:val="24"/>
        </w:rPr>
        <w:t>.</w:t>
      </w:r>
    </w:p>
    <w:p w:rsidR="00DC0DF1" w:rsidRPr="00DC0DF1" w:rsidRDefault="00DC0DF1" w:rsidP="00DC0DF1">
      <w:pPr>
        <w:ind w:left="0" w:firstLine="0"/>
      </w:pPr>
    </w:p>
    <w:p w:rsidR="00DC0DF1" w:rsidRPr="00834071" w:rsidRDefault="00DC0DF1" w:rsidP="00DC0DF1">
      <w:pPr>
        <w:widowControl w:val="0"/>
        <w:suppressAutoHyphens/>
        <w:spacing w:after="0" w:line="240" w:lineRule="auto"/>
        <w:ind w:right="141" w:firstLine="851"/>
        <w:rPr>
          <w:szCs w:val="24"/>
          <w:lang w:eastAsia="ar-SA"/>
        </w:rPr>
      </w:pPr>
      <w:r w:rsidRPr="00834071">
        <w:rPr>
          <w:b/>
          <w:szCs w:val="24"/>
          <w:lang w:eastAsia="ar-SA"/>
        </w:rPr>
        <w:t xml:space="preserve">Учебный план для учащихся </w:t>
      </w:r>
      <w:r>
        <w:rPr>
          <w:b/>
          <w:szCs w:val="24"/>
          <w:lang w:eastAsia="ar-SA"/>
        </w:rPr>
        <w:t>10-11</w:t>
      </w:r>
      <w:r w:rsidRPr="00834071">
        <w:rPr>
          <w:b/>
          <w:szCs w:val="24"/>
          <w:lang w:eastAsia="ar-SA"/>
        </w:rPr>
        <w:t xml:space="preserve"> класс</w:t>
      </w:r>
      <w:r>
        <w:rPr>
          <w:b/>
          <w:szCs w:val="24"/>
          <w:lang w:eastAsia="ar-SA"/>
        </w:rPr>
        <w:t>ов</w:t>
      </w:r>
      <w:r w:rsidRPr="00834071">
        <w:rPr>
          <w:b/>
          <w:szCs w:val="24"/>
          <w:lang w:eastAsia="ar-SA"/>
        </w:rPr>
        <w:t xml:space="preserve"> </w:t>
      </w:r>
      <w:r w:rsidRPr="00834071">
        <w:rPr>
          <w:szCs w:val="24"/>
          <w:lang w:eastAsia="ar-SA"/>
        </w:rPr>
        <w:t xml:space="preserve">разработан на основе </w:t>
      </w:r>
      <w:r>
        <w:rPr>
          <w:szCs w:val="24"/>
          <w:lang w:eastAsia="ar-SA"/>
        </w:rPr>
        <w:t xml:space="preserve">программы универсального профиля </w:t>
      </w:r>
      <w:r w:rsidRPr="00834071">
        <w:rPr>
          <w:szCs w:val="24"/>
          <w:lang w:eastAsia="ar-SA"/>
        </w:rPr>
        <w:t xml:space="preserve">примерного плана </w:t>
      </w:r>
      <w:r>
        <w:rPr>
          <w:szCs w:val="24"/>
          <w:lang w:eastAsia="ar-SA"/>
        </w:rPr>
        <w:t>среднего</w:t>
      </w:r>
      <w:r w:rsidRPr="00834071">
        <w:rPr>
          <w:szCs w:val="24"/>
          <w:lang w:eastAsia="ar-SA"/>
        </w:rPr>
        <w:t xml:space="preserve"> общего образования (ФГОС) (</w:t>
      </w:r>
      <w:r w:rsidRPr="00834071">
        <w:rPr>
          <w:i/>
          <w:szCs w:val="24"/>
          <w:lang w:eastAsia="ar-SA"/>
        </w:rPr>
        <w:t xml:space="preserve">Примерная основная образовательная программа </w:t>
      </w:r>
      <w:r>
        <w:rPr>
          <w:i/>
          <w:szCs w:val="24"/>
          <w:lang w:eastAsia="ar-SA"/>
        </w:rPr>
        <w:t xml:space="preserve">среднего </w:t>
      </w:r>
      <w:r w:rsidRPr="00834071">
        <w:rPr>
          <w:i/>
          <w:szCs w:val="24"/>
          <w:lang w:eastAsia="ar-SA"/>
        </w:rPr>
        <w:t>общего образования</w:t>
      </w:r>
      <w:r>
        <w:rPr>
          <w:i/>
          <w:szCs w:val="24"/>
          <w:lang w:eastAsia="ar-SA"/>
        </w:rPr>
        <w:t xml:space="preserve"> (о</w:t>
      </w:r>
      <w:r w:rsidRPr="00834071">
        <w:rPr>
          <w:i/>
          <w:szCs w:val="24"/>
          <w:lang w:eastAsia="ar-SA"/>
        </w:rPr>
        <w:t xml:space="preserve">добрена Федеральным учебно-методическим объединением по общему образованию, протокол заседания от </w:t>
      </w:r>
      <w:r>
        <w:rPr>
          <w:i/>
          <w:szCs w:val="24"/>
          <w:lang w:eastAsia="ar-SA"/>
        </w:rPr>
        <w:t xml:space="preserve">28 июня </w:t>
      </w:r>
      <w:r w:rsidRPr="00834071">
        <w:rPr>
          <w:i/>
          <w:szCs w:val="24"/>
          <w:lang w:eastAsia="ar-SA"/>
        </w:rPr>
        <w:t>201</w:t>
      </w:r>
      <w:r>
        <w:rPr>
          <w:i/>
          <w:szCs w:val="24"/>
          <w:lang w:eastAsia="ar-SA"/>
        </w:rPr>
        <w:t>6</w:t>
      </w:r>
      <w:r w:rsidRPr="00834071">
        <w:rPr>
          <w:i/>
          <w:szCs w:val="24"/>
          <w:lang w:eastAsia="ar-SA"/>
        </w:rPr>
        <w:t xml:space="preserve"> года № </w:t>
      </w:r>
      <w:r>
        <w:rPr>
          <w:i/>
          <w:szCs w:val="24"/>
          <w:lang w:eastAsia="ar-SA"/>
        </w:rPr>
        <w:t>2</w:t>
      </w:r>
      <w:r w:rsidRPr="00834071">
        <w:rPr>
          <w:i/>
          <w:szCs w:val="24"/>
          <w:lang w:eastAsia="ar-SA"/>
        </w:rPr>
        <w:t>/1</w:t>
      </w:r>
      <w:r>
        <w:rPr>
          <w:i/>
          <w:szCs w:val="24"/>
          <w:lang w:eastAsia="ar-SA"/>
        </w:rPr>
        <w:t>6-з</w:t>
      </w:r>
      <w:r w:rsidRPr="00834071">
        <w:rPr>
          <w:szCs w:val="24"/>
          <w:lang w:eastAsia="ar-SA"/>
        </w:rPr>
        <w:t>)</w:t>
      </w:r>
      <w:r>
        <w:rPr>
          <w:szCs w:val="24"/>
          <w:lang w:eastAsia="ar-SA"/>
        </w:rPr>
        <w:t>.</w:t>
      </w:r>
    </w:p>
    <w:p w:rsidR="00DC0DF1" w:rsidRPr="00834071" w:rsidRDefault="00DC0DF1" w:rsidP="00DC0DF1">
      <w:pPr>
        <w:pStyle w:val="a6"/>
        <w:ind w:left="0" w:right="141" w:firstLine="851"/>
        <w:jc w:val="both"/>
        <w:outlineLvl w:val="7"/>
        <w:rPr>
          <w:color w:val="000000"/>
          <w:sz w:val="23"/>
          <w:szCs w:val="23"/>
          <w:lang w:val="ru-RU"/>
        </w:rPr>
      </w:pPr>
      <w:r>
        <w:rPr>
          <w:color w:val="000000"/>
          <w:sz w:val="23"/>
          <w:szCs w:val="23"/>
          <w:lang w:val="ru-RU"/>
        </w:rPr>
        <w:t xml:space="preserve">В соответствии с ФГОС СОО учебный план 10 класса предусматривает изучение учебных предметов (на углубленном или базовом уровне) из обязательных предметных областей. К обязательным предметным областям относятся: </w:t>
      </w:r>
    </w:p>
    <w:p w:rsidR="00DC0DF1" w:rsidRPr="00834071" w:rsidRDefault="00DC0DF1" w:rsidP="00DC0DF1">
      <w:pPr>
        <w:pStyle w:val="a6"/>
        <w:ind w:left="0" w:right="141" w:firstLine="851"/>
        <w:jc w:val="both"/>
        <w:outlineLvl w:val="7"/>
        <w:rPr>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678"/>
      </w:tblGrid>
      <w:tr w:rsidR="00DC0DF1" w:rsidRPr="00834071" w:rsidTr="00DC0DF1">
        <w:trPr>
          <w:trHeight w:val="350"/>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Предметные области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Учебные предметы </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Русский язык и литература </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Русский язык</w:t>
            </w:r>
            <w:r>
              <w:rPr>
                <w:szCs w:val="24"/>
              </w:rPr>
              <w:t xml:space="preserve">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Литература </w:t>
            </w:r>
            <w:r>
              <w:rPr>
                <w:szCs w:val="24"/>
              </w:rPr>
              <w:t>(базовый уровень)</w:t>
            </w:r>
          </w:p>
        </w:tc>
      </w:tr>
      <w:tr w:rsidR="00DC0DF1" w:rsidRPr="00834071" w:rsidTr="00DC0DF1">
        <w:trPr>
          <w:trHeight w:val="247"/>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Родной язык и родная литература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szCs w:val="24"/>
              </w:rPr>
              <w:t>Родн</w:t>
            </w:r>
            <w:r>
              <w:rPr>
                <w:szCs w:val="24"/>
              </w:rPr>
              <w:t>ой</w:t>
            </w:r>
            <w:r w:rsidRPr="00834071">
              <w:rPr>
                <w:szCs w:val="24"/>
              </w:rPr>
              <w:t xml:space="preserve"> (удмуртск</w:t>
            </w:r>
            <w:r>
              <w:rPr>
                <w:szCs w:val="24"/>
              </w:rPr>
              <w:t>ий</w:t>
            </w:r>
            <w:r w:rsidRPr="00834071">
              <w:rPr>
                <w:szCs w:val="24"/>
              </w:rPr>
              <w:t xml:space="preserve">) </w:t>
            </w:r>
            <w:r>
              <w:rPr>
                <w:szCs w:val="24"/>
              </w:rPr>
              <w:t>язык</w:t>
            </w:r>
            <w:r w:rsidRPr="00834071">
              <w:rPr>
                <w:szCs w:val="24"/>
              </w:rPr>
              <w:t xml:space="preserve"> </w:t>
            </w:r>
            <w:r>
              <w:rPr>
                <w:szCs w:val="24"/>
              </w:rPr>
              <w:t>(базовый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lastRenderedPageBreak/>
              <w:t xml:space="preserve">Иностранные языки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szCs w:val="24"/>
              </w:rPr>
              <w:t>Иностранный (английский)</w:t>
            </w:r>
            <w:r>
              <w:rPr>
                <w:szCs w:val="24"/>
              </w:rPr>
              <w:t xml:space="preserve"> язык</w:t>
            </w:r>
            <w:r w:rsidRPr="00834071">
              <w:rPr>
                <w:szCs w:val="24"/>
              </w:rPr>
              <w:t xml:space="preserve"> </w:t>
            </w:r>
            <w:r>
              <w:rPr>
                <w:szCs w:val="24"/>
              </w:rPr>
              <w:t>(базовый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Общественн</w:t>
            </w:r>
            <w:r>
              <w:rPr>
                <w:b/>
                <w:bCs/>
                <w:szCs w:val="24"/>
              </w:rPr>
              <w:t>ые науки</w:t>
            </w:r>
          </w:p>
        </w:tc>
        <w:tc>
          <w:tcPr>
            <w:tcW w:w="4678" w:type="dxa"/>
          </w:tcPr>
          <w:p w:rsidR="00DC0DF1" w:rsidRDefault="00DC0DF1" w:rsidP="00DC0DF1">
            <w:pPr>
              <w:autoSpaceDE w:val="0"/>
              <w:autoSpaceDN w:val="0"/>
              <w:adjustRightInd w:val="0"/>
              <w:spacing w:after="0" w:line="240" w:lineRule="auto"/>
              <w:rPr>
                <w:szCs w:val="24"/>
              </w:rPr>
            </w:pPr>
            <w:r>
              <w:rPr>
                <w:szCs w:val="24"/>
              </w:rPr>
              <w:t>История (базовый уровень)</w:t>
            </w:r>
          </w:p>
          <w:p w:rsidR="00DC0DF1" w:rsidRDefault="00DC0DF1" w:rsidP="00DC0DF1">
            <w:pPr>
              <w:autoSpaceDE w:val="0"/>
              <w:autoSpaceDN w:val="0"/>
              <w:adjustRightInd w:val="0"/>
              <w:spacing w:after="0" w:line="240" w:lineRule="auto"/>
              <w:rPr>
                <w:szCs w:val="24"/>
              </w:rPr>
            </w:pPr>
            <w:r w:rsidRPr="00834071">
              <w:rPr>
                <w:szCs w:val="24"/>
              </w:rPr>
              <w:t xml:space="preserve">География </w:t>
            </w:r>
            <w:r>
              <w:rPr>
                <w:szCs w:val="24"/>
              </w:rPr>
              <w:t>(базовый уровень)</w:t>
            </w:r>
          </w:p>
          <w:p w:rsidR="00DC0DF1" w:rsidRPr="00834071" w:rsidRDefault="00DC0DF1" w:rsidP="00DC0DF1">
            <w:pPr>
              <w:autoSpaceDE w:val="0"/>
              <w:autoSpaceDN w:val="0"/>
              <w:adjustRightInd w:val="0"/>
              <w:spacing w:after="0" w:line="240" w:lineRule="auto"/>
              <w:rPr>
                <w:szCs w:val="24"/>
              </w:rPr>
            </w:pPr>
            <w:r>
              <w:rPr>
                <w:szCs w:val="24"/>
              </w:rPr>
              <w:t>Обществознание (базовый уровень)</w:t>
            </w:r>
          </w:p>
        </w:tc>
      </w:tr>
      <w:tr w:rsidR="00DC0DF1" w:rsidRPr="00834071" w:rsidTr="00DC0DF1">
        <w:trPr>
          <w:trHeight w:val="247"/>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Математика и информатика </w:t>
            </w:r>
          </w:p>
        </w:tc>
        <w:tc>
          <w:tcPr>
            <w:tcW w:w="4678" w:type="dxa"/>
          </w:tcPr>
          <w:p w:rsidR="00DC0DF1" w:rsidRDefault="00DC0DF1" w:rsidP="00DC0DF1">
            <w:pPr>
              <w:autoSpaceDE w:val="0"/>
              <w:autoSpaceDN w:val="0"/>
              <w:adjustRightInd w:val="0"/>
              <w:spacing w:after="0" w:line="240" w:lineRule="auto"/>
              <w:rPr>
                <w:szCs w:val="24"/>
              </w:rPr>
            </w:pPr>
            <w:r>
              <w:rPr>
                <w:szCs w:val="24"/>
              </w:rPr>
              <w:t>Математика (базовый уровень)</w:t>
            </w:r>
          </w:p>
          <w:p w:rsidR="00DC0DF1" w:rsidRPr="00834071" w:rsidRDefault="00DC0DF1" w:rsidP="00DC0DF1">
            <w:pPr>
              <w:autoSpaceDE w:val="0"/>
              <w:autoSpaceDN w:val="0"/>
              <w:adjustRightInd w:val="0"/>
              <w:spacing w:after="0" w:line="240" w:lineRule="auto"/>
              <w:rPr>
                <w:szCs w:val="24"/>
              </w:rPr>
            </w:pPr>
            <w:r w:rsidRPr="007D7E1F">
              <w:rPr>
                <w:szCs w:val="24"/>
              </w:rPr>
              <w:t>Информатика (базовый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Естественн</w:t>
            </w:r>
            <w:r>
              <w:rPr>
                <w:b/>
                <w:bCs/>
                <w:szCs w:val="24"/>
              </w:rPr>
              <w:t xml:space="preserve">ые </w:t>
            </w:r>
            <w:r w:rsidRPr="00834071">
              <w:rPr>
                <w:b/>
                <w:bCs/>
                <w:szCs w:val="24"/>
              </w:rPr>
              <w:t>нау</w:t>
            </w:r>
            <w:r>
              <w:rPr>
                <w:b/>
                <w:bCs/>
                <w:szCs w:val="24"/>
              </w:rPr>
              <w:t>ки</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Физика</w:t>
            </w:r>
            <w:r>
              <w:rPr>
                <w:szCs w:val="24"/>
              </w:rPr>
              <w:t xml:space="preserve"> (базовый уровень)</w:t>
            </w:r>
          </w:p>
          <w:p w:rsidR="00DC0DF1" w:rsidRDefault="00DC0DF1" w:rsidP="00DC0DF1">
            <w:pPr>
              <w:autoSpaceDE w:val="0"/>
              <w:autoSpaceDN w:val="0"/>
              <w:adjustRightInd w:val="0"/>
              <w:spacing w:after="0" w:line="240" w:lineRule="auto"/>
              <w:rPr>
                <w:szCs w:val="24"/>
              </w:rPr>
            </w:pPr>
            <w:r>
              <w:rPr>
                <w:szCs w:val="24"/>
              </w:rPr>
              <w:t>Химия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Биология </w:t>
            </w:r>
            <w:r>
              <w:rPr>
                <w:szCs w:val="24"/>
              </w:rPr>
              <w:t>(базовый уровень)</w:t>
            </w:r>
          </w:p>
        </w:tc>
      </w:tr>
      <w:tr w:rsidR="00DC0DF1" w:rsidRPr="00834071" w:rsidTr="00DC0DF1">
        <w:trPr>
          <w:trHeight w:val="385"/>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Физическая культура</w:t>
            </w:r>
            <w:r>
              <w:rPr>
                <w:b/>
                <w:bCs/>
                <w:szCs w:val="24"/>
              </w:rPr>
              <w:t xml:space="preserve">, экология </w:t>
            </w:r>
            <w:r w:rsidRPr="00834071">
              <w:rPr>
                <w:b/>
                <w:bCs/>
                <w:szCs w:val="24"/>
              </w:rPr>
              <w:t xml:space="preserve">и </w:t>
            </w:r>
          </w:p>
          <w:p w:rsidR="00DC0DF1" w:rsidRPr="00834071" w:rsidRDefault="00DC0DF1" w:rsidP="00DC0DF1">
            <w:pPr>
              <w:autoSpaceDE w:val="0"/>
              <w:autoSpaceDN w:val="0"/>
              <w:adjustRightInd w:val="0"/>
              <w:spacing w:after="0" w:line="240" w:lineRule="auto"/>
              <w:rPr>
                <w:szCs w:val="24"/>
              </w:rPr>
            </w:pPr>
            <w:r>
              <w:rPr>
                <w:b/>
                <w:bCs/>
                <w:szCs w:val="24"/>
              </w:rPr>
              <w:t>о</w:t>
            </w:r>
            <w:r w:rsidRPr="00834071">
              <w:rPr>
                <w:b/>
                <w:bCs/>
                <w:szCs w:val="24"/>
              </w:rPr>
              <w:t xml:space="preserve">сновы безопасности жизнедеятельности </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Физическая культура</w:t>
            </w:r>
            <w:r>
              <w:rPr>
                <w:szCs w:val="24"/>
              </w:rPr>
              <w:t xml:space="preserve">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Основы безопасности жизнедеятельности </w:t>
            </w:r>
            <w:r>
              <w:rPr>
                <w:szCs w:val="24"/>
              </w:rPr>
              <w:t>(базовый уровень)</w:t>
            </w:r>
          </w:p>
        </w:tc>
      </w:tr>
    </w:tbl>
    <w:p w:rsidR="00DC0DF1" w:rsidRPr="00121DC9" w:rsidRDefault="00DC0DF1" w:rsidP="00DC0DF1">
      <w:pPr>
        <w:autoSpaceDE w:val="0"/>
        <w:autoSpaceDN w:val="0"/>
        <w:adjustRightInd w:val="0"/>
        <w:spacing w:after="0" w:line="240" w:lineRule="auto"/>
        <w:ind w:firstLine="851"/>
        <w:rPr>
          <w:szCs w:val="24"/>
          <w:highlight w:val="yellow"/>
        </w:rPr>
      </w:pPr>
      <w:r>
        <w:rPr>
          <w:szCs w:val="24"/>
          <w:highlight w:val="yellow"/>
        </w:rPr>
        <w:t xml:space="preserve"> </w:t>
      </w:r>
    </w:p>
    <w:p w:rsidR="00DC0DF1" w:rsidRPr="0077112D" w:rsidRDefault="00DC0DF1" w:rsidP="00DC0DF1">
      <w:pPr>
        <w:autoSpaceDE w:val="0"/>
        <w:autoSpaceDN w:val="0"/>
        <w:adjustRightInd w:val="0"/>
        <w:spacing w:after="0" w:line="240" w:lineRule="auto"/>
        <w:ind w:firstLine="851"/>
        <w:rPr>
          <w:szCs w:val="24"/>
        </w:rPr>
      </w:pPr>
      <w:r w:rsidRPr="0077112D">
        <w:rPr>
          <w:szCs w:val="24"/>
        </w:rPr>
        <w:t xml:space="preserve">В учебный план также включены элективные курсы, обеспечивающие интересы и потребности участников образовательных отношений: моделирование окружающего мира (1ч.), </w:t>
      </w:r>
      <w:r>
        <w:rPr>
          <w:szCs w:val="24"/>
        </w:rPr>
        <w:t>информатика: задачи и проекты (1ч.),</w:t>
      </w:r>
      <w:r w:rsidRPr="0077112D">
        <w:rPr>
          <w:szCs w:val="24"/>
        </w:rPr>
        <w:t xml:space="preserve"> обществознание: теория и практика (1ч.), решение физических задач (1ч.)</w:t>
      </w:r>
      <w:r>
        <w:rPr>
          <w:szCs w:val="24"/>
        </w:rPr>
        <w:t>, языковой практикум (1ч.).</w:t>
      </w:r>
    </w:p>
    <w:p w:rsidR="00DC0DF1" w:rsidRPr="0077112D" w:rsidRDefault="00DC0DF1" w:rsidP="00DC0DF1">
      <w:pPr>
        <w:autoSpaceDE w:val="0"/>
        <w:autoSpaceDN w:val="0"/>
        <w:adjustRightInd w:val="0"/>
        <w:spacing w:after="0" w:line="240" w:lineRule="auto"/>
        <w:ind w:firstLine="851"/>
        <w:rPr>
          <w:szCs w:val="24"/>
        </w:rPr>
      </w:pPr>
      <w:r w:rsidRPr="0077112D">
        <w:rPr>
          <w:szCs w:val="24"/>
        </w:rPr>
        <w:t>В учебном плане Учреждения предусмотрено выполнение обучающимися 10 класса индивидуального проекта в объеме 2 час</w:t>
      </w:r>
      <w:r>
        <w:rPr>
          <w:szCs w:val="24"/>
        </w:rPr>
        <w:t>ов</w:t>
      </w:r>
      <w:r w:rsidRPr="0077112D">
        <w:rPr>
          <w:szCs w:val="24"/>
        </w:rPr>
        <w:t xml:space="preserve"> в неделю.  </w:t>
      </w:r>
    </w:p>
    <w:p w:rsidR="00DC0DF1" w:rsidRPr="00121DC9" w:rsidRDefault="00DC0DF1" w:rsidP="00DC0DF1">
      <w:pPr>
        <w:autoSpaceDE w:val="0"/>
        <w:autoSpaceDN w:val="0"/>
        <w:adjustRightInd w:val="0"/>
        <w:spacing w:after="0" w:line="240" w:lineRule="auto"/>
        <w:ind w:firstLine="851"/>
        <w:rPr>
          <w:szCs w:val="24"/>
          <w:highlight w:val="yellow"/>
        </w:rPr>
      </w:pPr>
    </w:p>
    <w:p w:rsidR="00DC0DF1" w:rsidRPr="00834071" w:rsidRDefault="00DC0DF1" w:rsidP="00DC0DF1">
      <w:pPr>
        <w:pStyle w:val="a6"/>
        <w:ind w:left="0" w:right="141" w:firstLine="851"/>
        <w:jc w:val="both"/>
        <w:outlineLvl w:val="7"/>
        <w:rPr>
          <w:color w:val="000000"/>
          <w:sz w:val="23"/>
          <w:szCs w:val="23"/>
          <w:lang w:val="ru-RU"/>
        </w:rPr>
      </w:pPr>
      <w:r w:rsidRPr="0077112D">
        <w:rPr>
          <w:color w:val="000000"/>
          <w:sz w:val="23"/>
          <w:szCs w:val="23"/>
          <w:lang w:val="ru-RU"/>
        </w:rPr>
        <w:t>В соответствии с ФГОС СОО учебный план 11 класса предусматривает изучение учебных предметов (на углубленном или базовом уровне) из обязательных предметных областей. К обязательным предметным областям относятся:</w:t>
      </w:r>
      <w:r>
        <w:rPr>
          <w:color w:val="000000"/>
          <w:sz w:val="23"/>
          <w:szCs w:val="23"/>
          <w:lang w:val="ru-RU"/>
        </w:rPr>
        <w:t xml:space="preserve"> </w:t>
      </w:r>
    </w:p>
    <w:p w:rsidR="00DC0DF1" w:rsidRPr="00834071" w:rsidRDefault="00DC0DF1" w:rsidP="00DC0DF1">
      <w:pPr>
        <w:pStyle w:val="a6"/>
        <w:ind w:left="0" w:right="141" w:firstLine="851"/>
        <w:jc w:val="both"/>
        <w:outlineLvl w:val="7"/>
        <w:rPr>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678"/>
      </w:tblGrid>
      <w:tr w:rsidR="00DC0DF1" w:rsidRPr="00834071" w:rsidTr="00DC0DF1">
        <w:trPr>
          <w:trHeight w:val="350"/>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Предметные области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Учебные предметы </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Русский язык и литература </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Русский язык</w:t>
            </w:r>
            <w:r>
              <w:rPr>
                <w:szCs w:val="24"/>
              </w:rPr>
              <w:t xml:space="preserve">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Литература </w:t>
            </w:r>
            <w:r>
              <w:rPr>
                <w:szCs w:val="24"/>
              </w:rPr>
              <w:t>(базовый уровень)</w:t>
            </w:r>
          </w:p>
        </w:tc>
      </w:tr>
      <w:tr w:rsidR="00DC0DF1" w:rsidRPr="00834071" w:rsidTr="00DC0DF1">
        <w:trPr>
          <w:trHeight w:val="247"/>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Родной язык и родная литература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szCs w:val="24"/>
              </w:rPr>
              <w:t xml:space="preserve">Родная (удмуртская) литература </w:t>
            </w:r>
            <w:r>
              <w:rPr>
                <w:szCs w:val="24"/>
              </w:rPr>
              <w:t>(базовый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Иностранные языки </w:t>
            </w:r>
          </w:p>
        </w:tc>
        <w:tc>
          <w:tcPr>
            <w:tcW w:w="4678" w:type="dxa"/>
          </w:tcPr>
          <w:p w:rsidR="00DC0DF1" w:rsidRPr="00834071" w:rsidRDefault="00DC0DF1" w:rsidP="00DC0DF1">
            <w:pPr>
              <w:autoSpaceDE w:val="0"/>
              <w:autoSpaceDN w:val="0"/>
              <w:adjustRightInd w:val="0"/>
              <w:spacing w:after="0" w:line="240" w:lineRule="auto"/>
              <w:rPr>
                <w:szCs w:val="24"/>
              </w:rPr>
            </w:pPr>
            <w:r w:rsidRPr="00834071">
              <w:rPr>
                <w:szCs w:val="24"/>
              </w:rPr>
              <w:t>Иностранный (английский)</w:t>
            </w:r>
            <w:r>
              <w:rPr>
                <w:szCs w:val="24"/>
              </w:rPr>
              <w:t xml:space="preserve"> язык</w:t>
            </w:r>
            <w:r w:rsidRPr="00834071">
              <w:rPr>
                <w:szCs w:val="24"/>
              </w:rPr>
              <w:t xml:space="preserve"> </w:t>
            </w:r>
            <w:r>
              <w:rPr>
                <w:szCs w:val="24"/>
              </w:rPr>
              <w:t>(базовый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Общественн</w:t>
            </w:r>
            <w:r>
              <w:rPr>
                <w:b/>
                <w:bCs/>
                <w:szCs w:val="24"/>
              </w:rPr>
              <w:t>ые науки</w:t>
            </w:r>
          </w:p>
        </w:tc>
        <w:tc>
          <w:tcPr>
            <w:tcW w:w="4678" w:type="dxa"/>
          </w:tcPr>
          <w:p w:rsidR="00DC0DF1" w:rsidRDefault="00DC0DF1" w:rsidP="00DC0DF1">
            <w:pPr>
              <w:autoSpaceDE w:val="0"/>
              <w:autoSpaceDN w:val="0"/>
              <w:adjustRightInd w:val="0"/>
              <w:spacing w:after="0" w:line="240" w:lineRule="auto"/>
              <w:rPr>
                <w:szCs w:val="24"/>
              </w:rPr>
            </w:pPr>
            <w:r>
              <w:rPr>
                <w:szCs w:val="24"/>
              </w:rPr>
              <w:t>История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География </w:t>
            </w:r>
            <w:r>
              <w:rPr>
                <w:szCs w:val="24"/>
              </w:rPr>
              <w:t>(базовый уровень)</w:t>
            </w:r>
          </w:p>
        </w:tc>
      </w:tr>
      <w:tr w:rsidR="00DC0DF1" w:rsidRPr="00834071" w:rsidTr="00DC0DF1">
        <w:trPr>
          <w:trHeight w:val="247"/>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 xml:space="preserve">Математика и информатика </w:t>
            </w:r>
          </w:p>
        </w:tc>
        <w:tc>
          <w:tcPr>
            <w:tcW w:w="4678" w:type="dxa"/>
          </w:tcPr>
          <w:p w:rsidR="00DC0DF1" w:rsidRDefault="00DC0DF1" w:rsidP="00DC0DF1">
            <w:pPr>
              <w:autoSpaceDE w:val="0"/>
              <w:autoSpaceDN w:val="0"/>
              <w:adjustRightInd w:val="0"/>
              <w:spacing w:after="0" w:line="240" w:lineRule="auto"/>
              <w:rPr>
                <w:szCs w:val="24"/>
              </w:rPr>
            </w:pPr>
            <w:r>
              <w:rPr>
                <w:szCs w:val="24"/>
              </w:rPr>
              <w:t>Математика (углубленный уровень)</w:t>
            </w:r>
          </w:p>
          <w:p w:rsidR="00DC0DF1" w:rsidRPr="00834071" w:rsidRDefault="00DC0DF1" w:rsidP="00DC0DF1">
            <w:pPr>
              <w:autoSpaceDE w:val="0"/>
              <w:autoSpaceDN w:val="0"/>
              <w:adjustRightInd w:val="0"/>
              <w:spacing w:after="0" w:line="240" w:lineRule="auto"/>
              <w:rPr>
                <w:szCs w:val="24"/>
              </w:rPr>
            </w:pPr>
            <w:r w:rsidRPr="007D7E1F">
              <w:rPr>
                <w:szCs w:val="24"/>
              </w:rPr>
              <w:t>Информатика (базовый уровень)</w:t>
            </w:r>
          </w:p>
        </w:tc>
      </w:tr>
      <w:tr w:rsidR="00DC0DF1" w:rsidRPr="00834071" w:rsidTr="00DC0DF1">
        <w:trPr>
          <w:trHeight w:val="109"/>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Естественн</w:t>
            </w:r>
            <w:r>
              <w:rPr>
                <w:b/>
                <w:bCs/>
                <w:szCs w:val="24"/>
              </w:rPr>
              <w:t xml:space="preserve">ые </w:t>
            </w:r>
            <w:r w:rsidRPr="00834071">
              <w:rPr>
                <w:b/>
                <w:bCs/>
                <w:szCs w:val="24"/>
              </w:rPr>
              <w:t>нау</w:t>
            </w:r>
            <w:r>
              <w:rPr>
                <w:b/>
                <w:bCs/>
                <w:szCs w:val="24"/>
              </w:rPr>
              <w:t>ки</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Физика</w:t>
            </w:r>
            <w:r>
              <w:rPr>
                <w:szCs w:val="24"/>
              </w:rPr>
              <w:t xml:space="preserve"> (базовый уровень)</w:t>
            </w:r>
          </w:p>
          <w:p w:rsidR="00DC0DF1" w:rsidRDefault="00DC0DF1" w:rsidP="00DC0DF1">
            <w:pPr>
              <w:autoSpaceDE w:val="0"/>
              <w:autoSpaceDN w:val="0"/>
              <w:adjustRightInd w:val="0"/>
              <w:spacing w:after="0" w:line="240" w:lineRule="auto"/>
              <w:rPr>
                <w:szCs w:val="24"/>
              </w:rPr>
            </w:pPr>
            <w:r>
              <w:rPr>
                <w:szCs w:val="24"/>
              </w:rPr>
              <w:t>Химия (базовый уровень)</w:t>
            </w:r>
          </w:p>
          <w:p w:rsidR="00DC0DF1" w:rsidRDefault="00DC0DF1" w:rsidP="00DC0DF1">
            <w:pPr>
              <w:autoSpaceDE w:val="0"/>
              <w:autoSpaceDN w:val="0"/>
              <w:adjustRightInd w:val="0"/>
              <w:spacing w:after="0" w:line="240" w:lineRule="auto"/>
              <w:rPr>
                <w:szCs w:val="24"/>
              </w:rPr>
            </w:pPr>
            <w:r w:rsidRPr="00834071">
              <w:rPr>
                <w:szCs w:val="24"/>
              </w:rPr>
              <w:t xml:space="preserve">Биология </w:t>
            </w:r>
            <w:r>
              <w:rPr>
                <w:szCs w:val="24"/>
              </w:rPr>
              <w:t>(базовый уровень)</w:t>
            </w:r>
          </w:p>
          <w:p w:rsidR="00DC0DF1" w:rsidRPr="00834071" w:rsidRDefault="00DC0DF1" w:rsidP="00DC0DF1">
            <w:pPr>
              <w:autoSpaceDE w:val="0"/>
              <w:autoSpaceDN w:val="0"/>
              <w:adjustRightInd w:val="0"/>
              <w:spacing w:after="0" w:line="240" w:lineRule="auto"/>
              <w:rPr>
                <w:szCs w:val="24"/>
              </w:rPr>
            </w:pPr>
            <w:r>
              <w:rPr>
                <w:szCs w:val="24"/>
              </w:rPr>
              <w:t>Астрономия (базовый уровень)</w:t>
            </w:r>
          </w:p>
        </w:tc>
      </w:tr>
      <w:tr w:rsidR="00DC0DF1" w:rsidRPr="00834071" w:rsidTr="00DC0DF1">
        <w:trPr>
          <w:trHeight w:val="385"/>
          <w:jc w:val="center"/>
        </w:trPr>
        <w:tc>
          <w:tcPr>
            <w:tcW w:w="4677" w:type="dxa"/>
          </w:tcPr>
          <w:p w:rsidR="00DC0DF1" w:rsidRPr="00834071" w:rsidRDefault="00DC0DF1" w:rsidP="00DC0DF1">
            <w:pPr>
              <w:autoSpaceDE w:val="0"/>
              <w:autoSpaceDN w:val="0"/>
              <w:adjustRightInd w:val="0"/>
              <w:spacing w:after="0" w:line="240" w:lineRule="auto"/>
              <w:rPr>
                <w:szCs w:val="24"/>
              </w:rPr>
            </w:pPr>
            <w:r w:rsidRPr="00834071">
              <w:rPr>
                <w:b/>
                <w:bCs/>
                <w:szCs w:val="24"/>
              </w:rPr>
              <w:t>Физическая культура</w:t>
            </w:r>
            <w:r>
              <w:rPr>
                <w:b/>
                <w:bCs/>
                <w:szCs w:val="24"/>
              </w:rPr>
              <w:t xml:space="preserve">, экология </w:t>
            </w:r>
            <w:r w:rsidRPr="00834071">
              <w:rPr>
                <w:b/>
                <w:bCs/>
                <w:szCs w:val="24"/>
              </w:rPr>
              <w:t xml:space="preserve">и </w:t>
            </w:r>
          </w:p>
          <w:p w:rsidR="00DC0DF1" w:rsidRPr="00834071" w:rsidRDefault="00DC0DF1" w:rsidP="00DC0DF1">
            <w:pPr>
              <w:autoSpaceDE w:val="0"/>
              <w:autoSpaceDN w:val="0"/>
              <w:adjustRightInd w:val="0"/>
              <w:spacing w:after="0" w:line="240" w:lineRule="auto"/>
              <w:rPr>
                <w:szCs w:val="24"/>
              </w:rPr>
            </w:pPr>
            <w:r>
              <w:rPr>
                <w:b/>
                <w:bCs/>
                <w:szCs w:val="24"/>
              </w:rPr>
              <w:t>о</w:t>
            </w:r>
            <w:r w:rsidRPr="00834071">
              <w:rPr>
                <w:b/>
                <w:bCs/>
                <w:szCs w:val="24"/>
              </w:rPr>
              <w:t xml:space="preserve">сновы безопасности жизнедеятельности </w:t>
            </w:r>
          </w:p>
        </w:tc>
        <w:tc>
          <w:tcPr>
            <w:tcW w:w="4678" w:type="dxa"/>
          </w:tcPr>
          <w:p w:rsidR="00DC0DF1" w:rsidRDefault="00DC0DF1" w:rsidP="00DC0DF1">
            <w:pPr>
              <w:autoSpaceDE w:val="0"/>
              <w:autoSpaceDN w:val="0"/>
              <w:adjustRightInd w:val="0"/>
              <w:spacing w:after="0" w:line="240" w:lineRule="auto"/>
              <w:rPr>
                <w:szCs w:val="24"/>
              </w:rPr>
            </w:pPr>
            <w:r w:rsidRPr="00834071">
              <w:rPr>
                <w:szCs w:val="24"/>
              </w:rPr>
              <w:t>Физическая культура</w:t>
            </w:r>
            <w:r>
              <w:rPr>
                <w:szCs w:val="24"/>
              </w:rPr>
              <w:t xml:space="preserve"> (базовый уровень)</w:t>
            </w:r>
          </w:p>
          <w:p w:rsidR="00DC0DF1" w:rsidRPr="00834071" w:rsidRDefault="00DC0DF1" w:rsidP="00DC0DF1">
            <w:pPr>
              <w:autoSpaceDE w:val="0"/>
              <w:autoSpaceDN w:val="0"/>
              <w:adjustRightInd w:val="0"/>
              <w:spacing w:after="0" w:line="240" w:lineRule="auto"/>
              <w:rPr>
                <w:szCs w:val="24"/>
              </w:rPr>
            </w:pPr>
            <w:r w:rsidRPr="00834071">
              <w:rPr>
                <w:szCs w:val="24"/>
              </w:rPr>
              <w:t xml:space="preserve">Основы безопасности жизнедеятельности </w:t>
            </w:r>
            <w:r>
              <w:rPr>
                <w:szCs w:val="24"/>
              </w:rPr>
              <w:t>(базовый уровень)</w:t>
            </w:r>
          </w:p>
        </w:tc>
      </w:tr>
    </w:tbl>
    <w:p w:rsidR="00DC0DF1" w:rsidRDefault="00DC0DF1" w:rsidP="00DC0DF1">
      <w:pPr>
        <w:autoSpaceDE w:val="0"/>
        <w:autoSpaceDN w:val="0"/>
        <w:adjustRightInd w:val="0"/>
        <w:spacing w:after="0" w:line="240" w:lineRule="auto"/>
        <w:ind w:firstLine="851"/>
        <w:rPr>
          <w:szCs w:val="24"/>
        </w:rPr>
      </w:pPr>
    </w:p>
    <w:p w:rsidR="00DC0DF1" w:rsidRPr="00754047" w:rsidRDefault="00DC0DF1" w:rsidP="00DC0DF1">
      <w:pPr>
        <w:autoSpaceDE w:val="0"/>
        <w:autoSpaceDN w:val="0"/>
        <w:adjustRightInd w:val="0"/>
        <w:spacing w:after="0" w:line="240" w:lineRule="auto"/>
        <w:ind w:firstLine="851"/>
        <w:rPr>
          <w:szCs w:val="24"/>
        </w:rPr>
      </w:pPr>
      <w:r w:rsidRPr="00754047">
        <w:rPr>
          <w:szCs w:val="24"/>
        </w:rPr>
        <w:t>Предметная область «Родной язык и родная литература» в 10-11 классах представлена предметом</w:t>
      </w:r>
      <w:r>
        <w:rPr>
          <w:szCs w:val="24"/>
        </w:rPr>
        <w:t xml:space="preserve"> «Родной (удмуртский) язык» в 10 классе и «</w:t>
      </w:r>
      <w:r w:rsidRPr="00754047">
        <w:rPr>
          <w:szCs w:val="24"/>
        </w:rPr>
        <w:t>Родная (удмуртская) литература»</w:t>
      </w:r>
      <w:r>
        <w:rPr>
          <w:szCs w:val="24"/>
        </w:rPr>
        <w:t xml:space="preserve"> в 11 классе</w:t>
      </w:r>
      <w:r w:rsidRPr="00754047">
        <w:rPr>
          <w:szCs w:val="24"/>
        </w:rPr>
        <w:t xml:space="preserve">. Выбор родного языка осуществляется по желанию родителей из числа языков народов России. Преподавание предметов ведётся с учетом особенностей языковой среды социума и желания родителей.  </w:t>
      </w:r>
    </w:p>
    <w:p w:rsidR="00DC0DF1" w:rsidRDefault="00DC0DF1" w:rsidP="00DC0DF1">
      <w:pPr>
        <w:autoSpaceDE w:val="0"/>
        <w:autoSpaceDN w:val="0"/>
        <w:adjustRightInd w:val="0"/>
        <w:spacing w:after="0" w:line="240" w:lineRule="auto"/>
        <w:ind w:firstLine="851"/>
        <w:rPr>
          <w:szCs w:val="24"/>
        </w:rPr>
      </w:pPr>
    </w:p>
    <w:p w:rsidR="00DC0DF1" w:rsidRDefault="00DC0DF1" w:rsidP="00DC0DF1">
      <w:pPr>
        <w:autoSpaceDE w:val="0"/>
        <w:autoSpaceDN w:val="0"/>
        <w:adjustRightInd w:val="0"/>
        <w:spacing w:after="0" w:line="240" w:lineRule="auto"/>
        <w:ind w:firstLine="851"/>
        <w:rPr>
          <w:szCs w:val="24"/>
        </w:rPr>
      </w:pPr>
      <w:r w:rsidRPr="00754047">
        <w:rPr>
          <w:szCs w:val="24"/>
        </w:rPr>
        <w:lastRenderedPageBreak/>
        <w:t xml:space="preserve">В учебный план также включены элективные курсы, обеспечивающие интересы и потребности участников образовательных отношений: абитуриент (1ч.), </w:t>
      </w:r>
      <w:r>
        <w:rPr>
          <w:szCs w:val="24"/>
        </w:rPr>
        <w:t>теория сочинения</w:t>
      </w:r>
      <w:r w:rsidRPr="00754047">
        <w:rPr>
          <w:szCs w:val="24"/>
        </w:rPr>
        <w:t xml:space="preserve"> (1ч.), </w:t>
      </w:r>
      <w:r>
        <w:rPr>
          <w:szCs w:val="24"/>
        </w:rPr>
        <w:t>культура речи</w:t>
      </w:r>
      <w:r w:rsidRPr="00754047">
        <w:rPr>
          <w:szCs w:val="24"/>
        </w:rPr>
        <w:t xml:space="preserve"> (1ч.), </w:t>
      </w:r>
      <w:r>
        <w:rPr>
          <w:szCs w:val="24"/>
        </w:rPr>
        <w:t>методы решения задач по физике</w:t>
      </w:r>
      <w:r w:rsidRPr="00754047">
        <w:rPr>
          <w:szCs w:val="24"/>
        </w:rPr>
        <w:t xml:space="preserve"> (1ч), </w:t>
      </w:r>
      <w:r>
        <w:rPr>
          <w:szCs w:val="24"/>
        </w:rPr>
        <w:t>многоликие задачи</w:t>
      </w:r>
      <w:r w:rsidRPr="00754047">
        <w:rPr>
          <w:szCs w:val="24"/>
        </w:rPr>
        <w:t xml:space="preserve"> (1ч.)</w:t>
      </w:r>
      <w:r>
        <w:rPr>
          <w:szCs w:val="24"/>
        </w:rPr>
        <w:t>.</w:t>
      </w:r>
    </w:p>
    <w:p w:rsidR="00DC0DF1" w:rsidRDefault="00DC0DF1" w:rsidP="00DC0DF1">
      <w:pPr>
        <w:spacing w:after="0" w:line="240" w:lineRule="auto"/>
        <w:ind w:firstLine="851"/>
        <w:rPr>
          <w:szCs w:val="24"/>
        </w:rPr>
      </w:pPr>
    </w:p>
    <w:p w:rsidR="00DC0DF1" w:rsidRPr="0055065B" w:rsidRDefault="00DC0DF1" w:rsidP="00DC0DF1">
      <w:pPr>
        <w:spacing w:after="0" w:line="240" w:lineRule="auto"/>
        <w:ind w:firstLine="851"/>
        <w:rPr>
          <w:szCs w:val="24"/>
        </w:rPr>
      </w:pPr>
      <w:r w:rsidRPr="0055065B">
        <w:rPr>
          <w:szCs w:val="24"/>
        </w:rPr>
        <w:t>Также</w:t>
      </w:r>
      <w:r>
        <w:rPr>
          <w:szCs w:val="24"/>
        </w:rPr>
        <w:t> </w:t>
      </w:r>
      <w:r w:rsidRPr="0055065B">
        <w:rPr>
          <w:szCs w:val="24"/>
        </w:rPr>
        <w:t>формируемая часть учебного плана включает курсы внеурочной деятельности:</w:t>
      </w:r>
    </w:p>
    <w:p w:rsidR="00DC0DF1" w:rsidRPr="00DE2231" w:rsidRDefault="00DC0DF1" w:rsidP="00DC0DF1">
      <w:pPr>
        <w:numPr>
          <w:ilvl w:val="0"/>
          <w:numId w:val="163"/>
        </w:numPr>
        <w:tabs>
          <w:tab w:val="clear" w:pos="720"/>
          <w:tab w:val="num" w:pos="780"/>
          <w:tab w:val="left" w:pos="1560"/>
          <w:tab w:val="left" w:pos="1843"/>
        </w:tabs>
        <w:spacing w:before="100" w:beforeAutospacing="1" w:after="0" w:line="240" w:lineRule="auto"/>
        <w:ind w:left="780" w:right="180" w:firstLine="851"/>
        <w:contextualSpacing/>
        <w:rPr>
          <w:szCs w:val="24"/>
        </w:rPr>
      </w:pPr>
      <w:r w:rsidRPr="00DE2231">
        <w:rPr>
          <w:szCs w:val="24"/>
        </w:rPr>
        <w:t>«Разговоры о важном» (10,11 кл)- 1 час;</w:t>
      </w:r>
    </w:p>
    <w:p w:rsidR="00DC0DF1" w:rsidRPr="00DE2231" w:rsidRDefault="00DC0DF1" w:rsidP="00DC0DF1">
      <w:pPr>
        <w:numPr>
          <w:ilvl w:val="0"/>
          <w:numId w:val="163"/>
        </w:numPr>
        <w:tabs>
          <w:tab w:val="clear" w:pos="720"/>
          <w:tab w:val="num" w:pos="780"/>
          <w:tab w:val="left" w:pos="1560"/>
          <w:tab w:val="left" w:pos="1843"/>
        </w:tabs>
        <w:spacing w:before="100" w:beforeAutospacing="1" w:after="0" w:line="240" w:lineRule="auto"/>
        <w:ind w:left="780" w:right="180" w:firstLine="851"/>
        <w:contextualSpacing/>
        <w:rPr>
          <w:szCs w:val="24"/>
        </w:rPr>
      </w:pPr>
      <w:r w:rsidRPr="00DE2231">
        <w:rPr>
          <w:szCs w:val="24"/>
        </w:rPr>
        <w:t>«Мой выбор» (10,11 кл) – 1 час;</w:t>
      </w:r>
    </w:p>
    <w:p w:rsidR="00DC0DF1" w:rsidRPr="00DE2231" w:rsidRDefault="00DC0DF1" w:rsidP="00DC0DF1">
      <w:pPr>
        <w:numPr>
          <w:ilvl w:val="0"/>
          <w:numId w:val="163"/>
        </w:numPr>
        <w:tabs>
          <w:tab w:val="clear" w:pos="720"/>
          <w:tab w:val="num" w:pos="780"/>
          <w:tab w:val="left" w:pos="1560"/>
          <w:tab w:val="left" w:pos="1843"/>
        </w:tabs>
        <w:spacing w:before="100" w:beforeAutospacing="1" w:after="0" w:line="240" w:lineRule="auto"/>
        <w:ind w:left="780" w:right="180" w:firstLine="851"/>
        <w:contextualSpacing/>
        <w:rPr>
          <w:szCs w:val="24"/>
        </w:rPr>
      </w:pPr>
      <w:r w:rsidRPr="00DE2231">
        <w:rPr>
          <w:szCs w:val="24"/>
        </w:rPr>
        <w:t>«Мир танца» (10,11 кл) – 1 час;</w:t>
      </w:r>
    </w:p>
    <w:p w:rsidR="00DC0DF1" w:rsidRPr="00DE2231" w:rsidRDefault="00DC0DF1" w:rsidP="00DC0DF1">
      <w:pPr>
        <w:numPr>
          <w:ilvl w:val="0"/>
          <w:numId w:val="163"/>
        </w:numPr>
        <w:tabs>
          <w:tab w:val="clear" w:pos="720"/>
          <w:tab w:val="num" w:pos="780"/>
          <w:tab w:val="left" w:pos="1560"/>
          <w:tab w:val="left" w:pos="1843"/>
        </w:tabs>
        <w:spacing w:before="100" w:beforeAutospacing="1" w:after="0" w:line="240" w:lineRule="auto"/>
        <w:ind w:left="780" w:right="180" w:firstLine="851"/>
        <w:contextualSpacing/>
        <w:rPr>
          <w:szCs w:val="24"/>
        </w:rPr>
      </w:pPr>
      <w:r w:rsidRPr="00DE2231">
        <w:rPr>
          <w:szCs w:val="24"/>
        </w:rPr>
        <w:t>«Юнармеец» (10,11 кл) – 1 час;</w:t>
      </w:r>
    </w:p>
    <w:p w:rsidR="00DC0DF1" w:rsidRPr="00DE2231" w:rsidRDefault="00DC0DF1" w:rsidP="00DC0DF1">
      <w:pPr>
        <w:numPr>
          <w:ilvl w:val="0"/>
          <w:numId w:val="163"/>
        </w:numPr>
        <w:tabs>
          <w:tab w:val="clear" w:pos="720"/>
          <w:tab w:val="num" w:pos="780"/>
          <w:tab w:val="left" w:pos="1560"/>
          <w:tab w:val="left" w:pos="1843"/>
        </w:tabs>
        <w:spacing w:before="100" w:beforeAutospacing="1" w:after="0" w:line="240" w:lineRule="auto"/>
        <w:ind w:left="780" w:right="180" w:firstLine="851"/>
        <w:contextualSpacing/>
        <w:rPr>
          <w:szCs w:val="24"/>
        </w:rPr>
      </w:pPr>
      <w:r w:rsidRPr="00DE2231">
        <w:rPr>
          <w:szCs w:val="24"/>
        </w:rPr>
        <w:t>«Я - художник» (10,11 кл) - 1 час.</w:t>
      </w:r>
    </w:p>
    <w:p w:rsidR="00DC0DF1" w:rsidRDefault="00DC0DF1" w:rsidP="00DC0DF1">
      <w:pPr>
        <w:spacing w:after="0" w:line="240" w:lineRule="auto"/>
        <w:ind w:firstLine="851"/>
        <w:rPr>
          <w:szCs w:val="24"/>
        </w:rPr>
      </w:pPr>
    </w:p>
    <w:p w:rsidR="00DC0DF1" w:rsidRPr="0055065B" w:rsidRDefault="00DC0DF1" w:rsidP="00DC0DF1">
      <w:pPr>
        <w:spacing w:after="0" w:line="240" w:lineRule="auto"/>
        <w:ind w:firstLine="851"/>
        <w:rPr>
          <w:szCs w:val="24"/>
        </w:rPr>
      </w:pPr>
      <w:r w:rsidRPr="0055065B">
        <w:rPr>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DC0DF1" w:rsidRPr="0055065B" w:rsidRDefault="00DC0DF1" w:rsidP="00DC0DF1">
      <w:pPr>
        <w:spacing w:after="0" w:line="240" w:lineRule="auto"/>
        <w:ind w:firstLine="851"/>
        <w:rPr>
          <w:szCs w:val="24"/>
        </w:rPr>
      </w:pPr>
      <w:r w:rsidRPr="0055065B">
        <w:rPr>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Pr>
          <w:szCs w:val="24"/>
        </w:rPr>
        <w:t>МКОУ Новоеловская СОШ.</w:t>
      </w:r>
    </w:p>
    <w:p w:rsidR="00DC0DF1" w:rsidRPr="0055065B" w:rsidRDefault="00DC0DF1" w:rsidP="00DC0DF1">
      <w:pPr>
        <w:spacing w:after="0" w:line="240" w:lineRule="auto"/>
        <w:ind w:firstLine="851"/>
        <w:rPr>
          <w:szCs w:val="24"/>
        </w:rPr>
      </w:pPr>
      <w:r w:rsidRPr="0055065B">
        <w:rPr>
          <w:szCs w:val="24"/>
        </w:rPr>
        <w:t xml:space="preserve">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szCs w:val="24"/>
        </w:rPr>
        <w:t>МКОУ Новоеловской СОШ</w:t>
      </w:r>
      <w:r w:rsidRPr="0055065B">
        <w:rPr>
          <w:szCs w:val="24"/>
        </w:rPr>
        <w:t>.</w:t>
      </w:r>
    </w:p>
    <w:p w:rsidR="00DC0DF1" w:rsidRPr="00754047" w:rsidRDefault="00DC0DF1" w:rsidP="00DC0DF1">
      <w:pPr>
        <w:autoSpaceDE w:val="0"/>
        <w:autoSpaceDN w:val="0"/>
        <w:adjustRightInd w:val="0"/>
        <w:spacing w:after="0" w:line="240" w:lineRule="auto"/>
        <w:ind w:firstLine="851"/>
        <w:rPr>
          <w:szCs w:val="24"/>
        </w:rPr>
      </w:pPr>
    </w:p>
    <w:p w:rsidR="00DC0DF1" w:rsidRPr="00556036" w:rsidRDefault="00DC0DF1" w:rsidP="00DC0DF1">
      <w:pPr>
        <w:autoSpaceDE w:val="0"/>
        <w:autoSpaceDN w:val="0"/>
        <w:adjustRightInd w:val="0"/>
        <w:spacing w:after="0" w:line="240" w:lineRule="auto"/>
        <w:ind w:firstLine="851"/>
        <w:rPr>
          <w:szCs w:val="24"/>
        </w:rPr>
      </w:pPr>
      <w:r w:rsidRPr="00556036">
        <w:rPr>
          <w:szCs w:val="24"/>
        </w:rPr>
        <w:t>Ежегодная промежуточная аттестация проводится по всем предметам обязательной части учебного плана в конце учебного года</w:t>
      </w:r>
      <w:r>
        <w:rPr>
          <w:szCs w:val="24"/>
        </w:rPr>
        <w:t>.</w:t>
      </w:r>
    </w:p>
    <w:p w:rsidR="00DC0DF1" w:rsidRDefault="00DC0DF1" w:rsidP="00DC0DF1">
      <w:pPr>
        <w:spacing w:after="0" w:line="240" w:lineRule="auto"/>
        <w:ind w:firstLine="851"/>
        <w:rPr>
          <w:szCs w:val="24"/>
        </w:rPr>
      </w:pPr>
      <w:r w:rsidRPr="00556036">
        <w:rPr>
          <w:szCs w:val="24"/>
        </w:rPr>
        <w:t xml:space="preserve">Годовая промежуточная аттестация обучающихся МКОУ Новоеловской СОШ может проводиться с испытанием и без. </w:t>
      </w:r>
    </w:p>
    <w:p w:rsidR="00DC0DF1" w:rsidRDefault="00DC0DF1" w:rsidP="00DC0DF1">
      <w:pPr>
        <w:spacing w:after="0"/>
        <w:ind w:firstLine="851"/>
        <w:rPr>
          <w:szCs w:val="24"/>
        </w:rPr>
      </w:pPr>
      <w:r w:rsidRPr="00F44DF8">
        <w:rPr>
          <w:szCs w:val="24"/>
        </w:rPr>
        <w:t xml:space="preserve">Промежуточная аттестация проводится в </w:t>
      </w:r>
      <w:r w:rsidRPr="00B43269">
        <w:rPr>
          <w:szCs w:val="24"/>
        </w:rPr>
        <w:t>2-4, 6-11-х классах с 15.04.2023 по 31.05.2023</w:t>
      </w:r>
      <w:r>
        <w:rPr>
          <w:szCs w:val="24"/>
        </w:rPr>
        <w:t xml:space="preserve"> </w:t>
      </w:r>
      <w:r w:rsidRPr="00F44DF8">
        <w:rPr>
          <w:szCs w:val="24"/>
        </w:rPr>
        <w:t>без прекращения образовательной деятельности по предметам учебного плана.</w:t>
      </w:r>
      <w:r>
        <w:rPr>
          <w:szCs w:val="24"/>
        </w:rPr>
        <w:t xml:space="preserve"> В таблице представлены учебные предметы, по которым годовая промежуточная аттестация проводится </w:t>
      </w:r>
      <w:r w:rsidRPr="00B43269">
        <w:rPr>
          <w:szCs w:val="24"/>
          <w:u w:val="single"/>
        </w:rPr>
        <w:t>с испытанием</w:t>
      </w:r>
      <w:r>
        <w:rPr>
          <w:szCs w:val="24"/>
        </w:rPr>
        <w:t>:</w:t>
      </w:r>
    </w:p>
    <w:p w:rsidR="00DC0DF1" w:rsidRDefault="00DC0DF1" w:rsidP="00DC0DF1">
      <w:pPr>
        <w:autoSpaceDE w:val="0"/>
        <w:autoSpaceDN w:val="0"/>
        <w:adjustRightInd w:val="0"/>
        <w:spacing w:after="0" w:line="240" w:lineRule="auto"/>
        <w:jc w:val="center"/>
        <w:rPr>
          <w:bCs/>
          <w:szCs w:val="24"/>
        </w:rPr>
      </w:pPr>
    </w:p>
    <w:tbl>
      <w:tblPr>
        <w:tblW w:w="0" w:type="auto"/>
        <w:jc w:val="center"/>
        <w:tblCellMar>
          <w:top w:w="15" w:type="dxa"/>
          <w:left w:w="15" w:type="dxa"/>
          <w:bottom w:w="15" w:type="dxa"/>
          <w:right w:w="15" w:type="dxa"/>
        </w:tblCellMar>
        <w:tblLook w:val="0600" w:firstRow="0" w:lastRow="0" w:firstColumn="0" w:lastColumn="0" w:noHBand="1" w:noVBand="1"/>
      </w:tblPr>
      <w:tblGrid>
        <w:gridCol w:w="1351"/>
        <w:gridCol w:w="3646"/>
        <w:gridCol w:w="6156"/>
      </w:tblGrid>
      <w:tr w:rsidR="00DC0DF1" w:rsidRPr="00B43269" w:rsidTr="000655E4">
        <w:trPr>
          <w:jc w:val="center"/>
        </w:trPr>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jc w:val="center"/>
            </w:pPr>
            <w:r w:rsidRPr="00B43269">
              <w:rPr>
                <w:b/>
                <w:bCs/>
                <w:szCs w:val="24"/>
              </w:rPr>
              <w:t>Класс</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jc w:val="center"/>
            </w:pPr>
            <w:r w:rsidRPr="00B43269">
              <w:rPr>
                <w:b/>
                <w:bCs/>
                <w:szCs w:val="24"/>
              </w:rPr>
              <w:t>Учебный предмет, по которому проводится годовая промежуточная аттестация с испытанием</w:t>
            </w:r>
          </w:p>
        </w:tc>
        <w:tc>
          <w:tcPr>
            <w:tcW w:w="61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jc w:val="center"/>
            </w:pPr>
            <w:r w:rsidRPr="00B43269">
              <w:rPr>
                <w:b/>
                <w:bCs/>
                <w:szCs w:val="24"/>
              </w:rPr>
              <w:t>Форма промежуточной</w:t>
            </w:r>
            <w:r w:rsidRPr="00B43269">
              <w:br/>
            </w:r>
            <w:r w:rsidRPr="00B43269">
              <w:rPr>
                <w:b/>
                <w:bCs/>
                <w:szCs w:val="24"/>
              </w:rPr>
              <w:t>аттестации</w:t>
            </w:r>
          </w:p>
        </w:tc>
      </w:tr>
      <w:tr w:rsidR="00DC0DF1" w:rsidRPr="00B43269" w:rsidTr="000655E4">
        <w:trPr>
          <w:trHeight w:val="452"/>
          <w:jc w:val="center"/>
        </w:trPr>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jc w:val="center"/>
              <w:rPr>
                <w:szCs w:val="24"/>
              </w:rPr>
            </w:pPr>
            <w:r w:rsidRPr="00B43269">
              <w:rPr>
                <w:szCs w:val="24"/>
              </w:rPr>
              <w:t>10</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rPr>
                <w:szCs w:val="24"/>
              </w:rPr>
            </w:pPr>
            <w:r w:rsidRPr="00B43269">
              <w:rPr>
                <w:szCs w:val="24"/>
              </w:rPr>
              <w:t>Русский язык</w:t>
            </w:r>
          </w:p>
        </w:tc>
        <w:tc>
          <w:tcPr>
            <w:tcW w:w="61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rPr>
                <w:szCs w:val="24"/>
              </w:rPr>
            </w:pPr>
            <w:r w:rsidRPr="00B43269">
              <w:rPr>
                <w:szCs w:val="24"/>
              </w:rPr>
              <w:t xml:space="preserve">Тестирование </w:t>
            </w:r>
          </w:p>
        </w:tc>
      </w:tr>
      <w:tr w:rsidR="00DC0DF1" w:rsidRPr="00B43269" w:rsidTr="000655E4">
        <w:trPr>
          <w:trHeight w:val="404"/>
          <w:jc w:val="center"/>
        </w:trPr>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jc w:val="center"/>
              <w:rPr>
                <w:szCs w:val="24"/>
              </w:rPr>
            </w:pPr>
            <w:r w:rsidRPr="00B43269">
              <w:rPr>
                <w:szCs w:val="24"/>
              </w:rPr>
              <w:t>10</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rPr>
                <w:szCs w:val="24"/>
              </w:rPr>
            </w:pPr>
            <w:r w:rsidRPr="00B43269">
              <w:rPr>
                <w:szCs w:val="24"/>
              </w:rPr>
              <w:t>Математика</w:t>
            </w:r>
          </w:p>
        </w:tc>
        <w:tc>
          <w:tcPr>
            <w:tcW w:w="61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0DF1" w:rsidRPr="00B43269" w:rsidRDefault="00DC0DF1" w:rsidP="00DC0DF1">
            <w:pPr>
              <w:spacing w:after="0"/>
              <w:ind w:right="-45"/>
              <w:rPr>
                <w:szCs w:val="24"/>
              </w:rPr>
            </w:pPr>
            <w:r w:rsidRPr="00B43269">
              <w:rPr>
                <w:szCs w:val="24"/>
              </w:rPr>
              <w:t>Тестирование</w:t>
            </w:r>
          </w:p>
        </w:tc>
      </w:tr>
    </w:tbl>
    <w:p w:rsidR="00DC0DF1" w:rsidRDefault="00DC0DF1" w:rsidP="00DC0DF1">
      <w:pPr>
        <w:autoSpaceDE w:val="0"/>
        <w:autoSpaceDN w:val="0"/>
        <w:adjustRightInd w:val="0"/>
        <w:spacing w:after="0" w:line="240" w:lineRule="auto"/>
        <w:jc w:val="center"/>
        <w:rPr>
          <w:bCs/>
          <w:szCs w:val="24"/>
        </w:rPr>
      </w:pPr>
    </w:p>
    <w:p w:rsidR="00DC0DF1" w:rsidRPr="00556036" w:rsidRDefault="00DC0DF1" w:rsidP="00DC0DF1">
      <w:pPr>
        <w:spacing w:after="0" w:line="240" w:lineRule="auto"/>
        <w:ind w:firstLine="851"/>
        <w:rPr>
          <w:szCs w:val="24"/>
        </w:rPr>
      </w:pPr>
      <w:r>
        <w:rPr>
          <w:szCs w:val="24"/>
        </w:rPr>
        <w:t xml:space="preserve">Годовая промежуточная аттестация по остальным учебным предметам проводится без испытания. </w:t>
      </w:r>
      <w:r w:rsidRPr="00556036">
        <w:rPr>
          <w:szCs w:val="24"/>
        </w:rPr>
        <w:t xml:space="preserve">Отметка за годовую промежуточную аттестацию </w:t>
      </w:r>
      <w:r w:rsidRPr="00556036">
        <w:rPr>
          <w:szCs w:val="24"/>
          <w:u w:val="single" w:color="000000"/>
        </w:rPr>
        <w:t>без испытания</w:t>
      </w:r>
      <w:r w:rsidRPr="00556036">
        <w:rPr>
          <w:szCs w:val="24"/>
        </w:rPr>
        <w:t xml:space="preserve"> выставляется на основе результатов всех отметок за четверти целым числом как среднее арифметическое в соответствии с правилами математического округления. </w:t>
      </w:r>
    </w:p>
    <w:p w:rsidR="00DC0DF1" w:rsidRPr="00556036" w:rsidRDefault="00DC0DF1" w:rsidP="00DC0DF1">
      <w:pPr>
        <w:spacing w:after="0" w:line="240" w:lineRule="auto"/>
        <w:ind w:firstLine="851"/>
        <w:rPr>
          <w:szCs w:val="24"/>
        </w:rPr>
      </w:pPr>
      <w:r w:rsidRPr="00556036">
        <w:rPr>
          <w:szCs w:val="24"/>
        </w:rPr>
        <w:t xml:space="preserve">Промежуточная аттестация по предметам учебного плана в 9 и 11 классах проводится на основании результатов итоговых четвертных отметок текущей успеваемости. Аттестационная отметка за год выставляется как среднее арифметическое отметок за четверти, округлённое до целого числа по правилам математического округления.  </w:t>
      </w:r>
    </w:p>
    <w:p w:rsidR="00DC0DF1" w:rsidRPr="00556036" w:rsidRDefault="00DC0DF1" w:rsidP="00DC0DF1">
      <w:pPr>
        <w:spacing w:after="0" w:line="240" w:lineRule="auto"/>
        <w:ind w:firstLine="851"/>
        <w:rPr>
          <w:szCs w:val="24"/>
        </w:rPr>
      </w:pPr>
      <w:r w:rsidRPr="00556036">
        <w:rPr>
          <w:szCs w:val="24"/>
        </w:rPr>
        <w:t xml:space="preserve">Промежуточная аттестация обучающихся 9 и 11 классов является основанием для допуска к государственной итоговой аттестации по образовательным программам основного общего и среднего общего образования. </w:t>
      </w:r>
    </w:p>
    <w:p w:rsidR="00DC0DF1" w:rsidRDefault="00DC0DF1" w:rsidP="00DC0DF1">
      <w:pPr>
        <w:spacing w:after="0"/>
        <w:ind w:firstLine="851"/>
        <w:rPr>
          <w:szCs w:val="24"/>
        </w:rPr>
      </w:pPr>
      <w:r w:rsidRPr="00556036">
        <w:rPr>
          <w:szCs w:val="24"/>
        </w:rPr>
        <w:lastRenderedPageBreak/>
        <w:t>Всероссийская проверочная работа (ВПР) проводится по предметам и в сроки, утвержденные Министерством Просвещения РФ и Рособрнадзором. Итоги ВПР могут быть засчитаны как результаты годовой промежуточной аттестации в случае положительного результата (не ниже «удовлетворительно») при согласии обучающихся и их родителей (законных представителей). В случае неудовлетворительного результата обучающемуся предлагается иная форма для прохождения годовой аттестации</w:t>
      </w:r>
      <w:r>
        <w:rPr>
          <w:szCs w:val="24"/>
        </w:rPr>
        <w:t>.</w:t>
      </w:r>
    </w:p>
    <w:p w:rsidR="00DC0DF1" w:rsidRPr="000655E4" w:rsidRDefault="00DC0DF1" w:rsidP="00DC0DF1">
      <w:pPr>
        <w:autoSpaceDE w:val="0"/>
        <w:autoSpaceDN w:val="0"/>
        <w:adjustRightInd w:val="0"/>
        <w:spacing w:after="0" w:line="240" w:lineRule="auto"/>
        <w:jc w:val="center"/>
        <w:rPr>
          <w:b/>
          <w:bCs/>
          <w:szCs w:val="24"/>
        </w:rPr>
      </w:pPr>
      <w:r w:rsidRPr="000655E4">
        <w:rPr>
          <w:b/>
          <w:bCs/>
          <w:szCs w:val="24"/>
        </w:rPr>
        <w:t>Учебный план на 2022-2023 учебные годы</w:t>
      </w:r>
    </w:p>
    <w:p w:rsidR="00DC0DF1" w:rsidRPr="000655E4" w:rsidRDefault="00DC0DF1" w:rsidP="00DC0DF1">
      <w:pPr>
        <w:autoSpaceDE w:val="0"/>
        <w:autoSpaceDN w:val="0"/>
        <w:adjustRightInd w:val="0"/>
        <w:spacing w:after="0" w:line="240" w:lineRule="auto"/>
        <w:jc w:val="center"/>
        <w:rPr>
          <w:b/>
          <w:bCs/>
          <w:szCs w:val="24"/>
        </w:rPr>
      </w:pPr>
      <w:r w:rsidRPr="000655E4">
        <w:rPr>
          <w:b/>
          <w:bCs/>
          <w:szCs w:val="24"/>
        </w:rPr>
        <w:t xml:space="preserve">МКОУ Новоеловской СОШ </w:t>
      </w:r>
    </w:p>
    <w:p w:rsidR="00DC0DF1" w:rsidRPr="000655E4" w:rsidRDefault="00DC0DF1" w:rsidP="00DC0DF1">
      <w:pPr>
        <w:autoSpaceDE w:val="0"/>
        <w:autoSpaceDN w:val="0"/>
        <w:adjustRightInd w:val="0"/>
        <w:spacing w:after="0" w:line="240" w:lineRule="auto"/>
        <w:jc w:val="center"/>
        <w:rPr>
          <w:b/>
          <w:bCs/>
          <w:szCs w:val="24"/>
        </w:rPr>
      </w:pPr>
      <w:r w:rsidRPr="000655E4">
        <w:rPr>
          <w:b/>
          <w:bCs/>
          <w:szCs w:val="24"/>
        </w:rPr>
        <w:t>Среднее общее образование (ФГОС СОО) 10-11 классы</w:t>
      </w:r>
    </w:p>
    <w:tbl>
      <w:tblPr>
        <w:tblStyle w:val="a7"/>
        <w:tblW w:w="10705" w:type="dxa"/>
        <w:jc w:val="center"/>
        <w:tblLook w:val="04A0" w:firstRow="1" w:lastRow="0" w:firstColumn="1" w:lastColumn="0" w:noHBand="0" w:noVBand="1"/>
      </w:tblPr>
      <w:tblGrid>
        <w:gridCol w:w="1987"/>
        <w:gridCol w:w="2099"/>
        <w:gridCol w:w="1333"/>
        <w:gridCol w:w="1623"/>
        <w:gridCol w:w="1333"/>
        <w:gridCol w:w="1623"/>
        <w:gridCol w:w="1161"/>
      </w:tblGrid>
      <w:tr w:rsidR="00DC0DF1" w:rsidTr="00DC0DF1">
        <w:trPr>
          <w:jc w:val="center"/>
        </w:trPr>
        <w:tc>
          <w:tcPr>
            <w:tcW w:w="2230" w:type="dxa"/>
            <w:vMerge w:val="restart"/>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jc w:val="center"/>
              <w:rPr>
                <w:b/>
                <w:szCs w:val="24"/>
              </w:rPr>
            </w:pPr>
            <w:r>
              <w:rPr>
                <w:b/>
                <w:szCs w:val="24"/>
              </w:rPr>
              <w:t>Предметная область</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jc w:val="center"/>
              <w:rPr>
                <w:b/>
                <w:szCs w:val="24"/>
              </w:rPr>
            </w:pPr>
            <w:r>
              <w:rPr>
                <w:b/>
                <w:szCs w:val="24"/>
              </w:rPr>
              <w:t>Учебный предмет</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b/>
                <w:szCs w:val="24"/>
              </w:rPr>
            </w:pPr>
            <w:r>
              <w:rPr>
                <w:b/>
                <w:szCs w:val="24"/>
              </w:rPr>
              <w:t xml:space="preserve">Класс </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 xml:space="preserve">Класс </w:t>
            </w:r>
          </w:p>
        </w:tc>
        <w:tc>
          <w:tcPr>
            <w:tcW w:w="870" w:type="dxa"/>
            <w:vMerge w:val="restart"/>
            <w:tcBorders>
              <w:top w:val="single" w:sz="4" w:space="0" w:color="auto"/>
              <w:left w:val="single" w:sz="4" w:space="0" w:color="auto"/>
              <w:right w:val="single" w:sz="4" w:space="0" w:color="auto"/>
            </w:tcBorders>
            <w:vAlign w:val="center"/>
          </w:tcPr>
          <w:p w:rsidR="00DC0DF1" w:rsidRDefault="00DC0DF1" w:rsidP="00DC0DF1">
            <w:pPr>
              <w:jc w:val="center"/>
              <w:rPr>
                <w:b/>
                <w:szCs w:val="24"/>
              </w:rPr>
            </w:pPr>
            <w:r>
              <w:rPr>
                <w:b/>
                <w:szCs w:val="24"/>
              </w:rPr>
              <w:t>Итого</w:t>
            </w:r>
          </w:p>
        </w:tc>
      </w:tr>
      <w:tr w:rsidR="00DC0DF1" w:rsidTr="00DC0DF1">
        <w:trPr>
          <w:trHeight w:val="445"/>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b/>
                <w:szCs w:val="24"/>
              </w:rPr>
            </w:pPr>
          </w:p>
        </w:tc>
        <w:tc>
          <w:tcPr>
            <w:tcW w:w="2375"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b/>
                <w:szCs w:val="24"/>
              </w:rPr>
            </w:pP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10</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11</w:t>
            </w:r>
          </w:p>
        </w:tc>
        <w:tc>
          <w:tcPr>
            <w:tcW w:w="870" w:type="dxa"/>
            <w:vMerge/>
            <w:tcBorders>
              <w:left w:val="single" w:sz="4" w:space="0" w:color="auto"/>
              <w:right w:val="single" w:sz="4" w:space="0" w:color="auto"/>
            </w:tcBorders>
          </w:tcPr>
          <w:p w:rsidR="00DC0DF1" w:rsidRDefault="00DC0DF1" w:rsidP="00DC0DF1">
            <w:pPr>
              <w:jc w:val="center"/>
              <w:rPr>
                <w:b/>
                <w:szCs w:val="24"/>
              </w:rPr>
            </w:pP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b/>
                <w:szCs w:val="24"/>
              </w:rPr>
            </w:pPr>
            <w:r>
              <w:rPr>
                <w:b/>
                <w:szCs w:val="24"/>
              </w:rPr>
              <w:t>уровень</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b/>
                <w:szCs w:val="24"/>
              </w:rPr>
            </w:pPr>
            <w:r>
              <w:rPr>
                <w:b/>
                <w:szCs w:val="24"/>
              </w:rPr>
              <w:t>количество часов в неделю</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уровень</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количество часов в неделю</w:t>
            </w:r>
          </w:p>
        </w:tc>
        <w:tc>
          <w:tcPr>
            <w:tcW w:w="870" w:type="dxa"/>
            <w:vMerge/>
            <w:tcBorders>
              <w:left w:val="single" w:sz="4" w:space="0" w:color="auto"/>
              <w:bottom w:val="single" w:sz="4" w:space="0" w:color="auto"/>
              <w:right w:val="single" w:sz="4" w:space="0" w:color="auto"/>
            </w:tcBorders>
          </w:tcPr>
          <w:p w:rsidR="00DC0DF1" w:rsidRDefault="00DC0DF1" w:rsidP="00DC0DF1">
            <w:pPr>
              <w:jc w:val="center"/>
              <w:rPr>
                <w:b/>
                <w:szCs w:val="24"/>
              </w:rPr>
            </w:pPr>
          </w:p>
        </w:tc>
      </w:tr>
      <w:tr w:rsidR="00DC0DF1" w:rsidTr="00DC0DF1">
        <w:trPr>
          <w:jc w:val="center"/>
        </w:trPr>
        <w:tc>
          <w:tcPr>
            <w:tcW w:w="2230" w:type="dxa"/>
            <w:vMerge w:val="restart"/>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Русский язык и литература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Русский язык</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2</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4</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Литература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4</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4</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8</w:t>
            </w:r>
          </w:p>
        </w:tc>
      </w:tr>
      <w:tr w:rsidR="00DC0DF1" w:rsidTr="00DC0DF1">
        <w:trPr>
          <w:jc w:val="center"/>
        </w:trPr>
        <w:tc>
          <w:tcPr>
            <w:tcW w:w="2230" w:type="dxa"/>
            <w:vMerge w:val="restart"/>
            <w:tcBorders>
              <w:top w:val="single" w:sz="4" w:space="0" w:color="auto"/>
              <w:left w:val="single" w:sz="4" w:space="0" w:color="auto"/>
              <w:right w:val="single" w:sz="4" w:space="0" w:color="auto"/>
            </w:tcBorders>
            <w:vAlign w:val="center"/>
          </w:tcPr>
          <w:p w:rsidR="00DC0DF1" w:rsidRDefault="00DC0DF1" w:rsidP="00DC0DF1">
            <w:pPr>
              <w:jc w:val="center"/>
              <w:rPr>
                <w:sz w:val="28"/>
                <w:szCs w:val="28"/>
              </w:rPr>
            </w:pPr>
            <w:r w:rsidRPr="00D766A1">
              <w:rPr>
                <w:szCs w:val="24"/>
              </w:rPr>
              <w:t>Родной язык и родная литература</w:t>
            </w: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spacing w:line="240" w:lineRule="auto"/>
              <w:jc w:val="right"/>
              <w:rPr>
                <w:i/>
                <w:szCs w:val="24"/>
              </w:rPr>
            </w:pPr>
            <w:r>
              <w:rPr>
                <w:i/>
                <w:szCs w:val="24"/>
              </w:rPr>
              <w:t>Родной (удмуртский) язык</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 xml:space="preserve"> </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 xml:space="preserve"> </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w:t>
            </w:r>
          </w:p>
        </w:tc>
      </w:tr>
      <w:tr w:rsidR="00DC0DF1" w:rsidTr="00DC0DF1">
        <w:trPr>
          <w:jc w:val="center"/>
        </w:trPr>
        <w:tc>
          <w:tcPr>
            <w:tcW w:w="2230" w:type="dxa"/>
            <w:vMerge/>
            <w:tcBorders>
              <w:left w:val="single" w:sz="4" w:space="0" w:color="auto"/>
              <w:bottom w:val="single" w:sz="4" w:space="0" w:color="auto"/>
              <w:right w:val="single" w:sz="4" w:space="0" w:color="auto"/>
            </w:tcBorders>
            <w:vAlign w:val="center"/>
          </w:tcPr>
          <w:p w:rsidR="00DC0DF1" w:rsidRPr="00D766A1" w:rsidRDefault="00DC0DF1" w:rsidP="00DC0DF1">
            <w:pPr>
              <w:rPr>
                <w:szCs w:val="24"/>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jc w:val="right"/>
              <w:rPr>
                <w:i/>
                <w:szCs w:val="24"/>
              </w:rPr>
            </w:pPr>
            <w:r>
              <w:rPr>
                <w:i/>
                <w:szCs w:val="24"/>
              </w:rPr>
              <w:t>Родная (удмуртская) литература</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 xml:space="preserve"> </w:t>
            </w:r>
          </w:p>
        </w:tc>
        <w:tc>
          <w:tcPr>
            <w:tcW w:w="146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 xml:space="preserve"> </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w:t>
            </w:r>
          </w:p>
        </w:tc>
      </w:tr>
      <w:tr w:rsidR="00DC0DF1" w:rsidTr="00DC0DF1">
        <w:trPr>
          <w:jc w:val="center"/>
        </w:trPr>
        <w:tc>
          <w:tcPr>
            <w:tcW w:w="2230"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Иностранные языки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Иностранный (английский) язык</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3</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3</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6</w:t>
            </w:r>
          </w:p>
        </w:tc>
      </w:tr>
      <w:tr w:rsidR="00DC0DF1" w:rsidTr="00DC0DF1">
        <w:trPr>
          <w:jc w:val="center"/>
        </w:trPr>
        <w:tc>
          <w:tcPr>
            <w:tcW w:w="2230" w:type="dxa"/>
            <w:vMerge w:val="restart"/>
            <w:tcBorders>
              <w:top w:val="single" w:sz="4" w:space="0" w:color="auto"/>
              <w:left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Общественные науки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История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2</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2</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География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12</w:t>
            </w:r>
          </w:p>
        </w:tc>
      </w:tr>
      <w:tr w:rsidR="00DC0DF1" w:rsidTr="00DC0DF1">
        <w:trPr>
          <w:jc w:val="center"/>
        </w:trPr>
        <w:tc>
          <w:tcPr>
            <w:tcW w:w="2230" w:type="dxa"/>
            <w:vMerge/>
            <w:tcBorders>
              <w:left w:val="single" w:sz="4" w:space="0" w:color="auto"/>
              <w:bottom w:val="single" w:sz="4" w:space="0" w:color="auto"/>
              <w:right w:val="single" w:sz="4" w:space="0" w:color="auto"/>
            </w:tcBorders>
            <w:vAlign w:val="center"/>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jc w:val="right"/>
              <w:rPr>
                <w:i/>
                <w:szCs w:val="24"/>
              </w:rPr>
            </w:pPr>
            <w:r>
              <w:rPr>
                <w:i/>
                <w:szCs w:val="24"/>
              </w:rPr>
              <w:t xml:space="preserve">Обществознание </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6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2</w:t>
            </w:r>
          </w:p>
        </w:tc>
      </w:tr>
      <w:tr w:rsidR="00DC0DF1" w:rsidTr="00DC0DF1">
        <w:trPr>
          <w:jc w:val="center"/>
        </w:trPr>
        <w:tc>
          <w:tcPr>
            <w:tcW w:w="2230" w:type="dxa"/>
            <w:vMerge w:val="restart"/>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Математика и информатика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Математика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5</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5</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10</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Информатика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3</w:t>
            </w:r>
          </w:p>
        </w:tc>
      </w:tr>
      <w:tr w:rsidR="00DC0DF1" w:rsidTr="00DC0DF1">
        <w:trPr>
          <w:jc w:val="center"/>
        </w:trPr>
        <w:tc>
          <w:tcPr>
            <w:tcW w:w="2230" w:type="dxa"/>
            <w:vMerge w:val="restart"/>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Естественные науки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Физика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2</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3</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5</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Химия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3</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Биология </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3</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 xml:space="preserve">Астрономия </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6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w:t>
            </w:r>
          </w:p>
        </w:tc>
      </w:tr>
      <w:tr w:rsidR="00DC0DF1" w:rsidTr="00DC0DF1">
        <w:trPr>
          <w:jc w:val="center"/>
        </w:trPr>
        <w:tc>
          <w:tcPr>
            <w:tcW w:w="2230" w:type="dxa"/>
            <w:vMerge w:val="restart"/>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 w:val="28"/>
                <w:szCs w:val="28"/>
              </w:rPr>
            </w:pPr>
            <w:r>
              <w:rPr>
                <w:szCs w:val="24"/>
                <w:lang w:eastAsia="ru-RU"/>
              </w:rPr>
              <w:t xml:space="preserve"> Физическая культура, экология и основы безопасности </w:t>
            </w:r>
            <w:r>
              <w:rPr>
                <w:szCs w:val="24"/>
                <w:lang w:eastAsia="ru-RU"/>
              </w:rPr>
              <w:lastRenderedPageBreak/>
              <w:t xml:space="preserve">жизнедеятельности </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lastRenderedPageBreak/>
              <w:t>Физическая культура</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3</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3</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6</w:t>
            </w:r>
          </w:p>
        </w:tc>
      </w:tr>
      <w:tr w:rsidR="00DC0DF1" w:rsidTr="00DC0DF1">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rsidR="00DC0DF1" w:rsidRDefault="00DC0DF1" w:rsidP="00DC0DF1">
            <w:pPr>
              <w:rPr>
                <w:sz w:val="28"/>
                <w:szCs w:val="28"/>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Основы безопасности жизнедеятельности</w:t>
            </w:r>
          </w:p>
        </w:tc>
        <w:tc>
          <w:tcPr>
            <w:tcW w:w="113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Б</w:t>
            </w: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Б</w:t>
            </w: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2</w:t>
            </w:r>
          </w:p>
        </w:tc>
      </w:tr>
      <w:tr w:rsidR="00DC0DF1" w:rsidTr="00DC0DF1">
        <w:trPr>
          <w:jc w:val="center"/>
        </w:trPr>
        <w:tc>
          <w:tcPr>
            <w:tcW w:w="2230"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lang w:eastAsia="ru-RU"/>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i/>
                <w:szCs w:val="24"/>
              </w:rPr>
            </w:pPr>
            <w:r>
              <w:rPr>
                <w:i/>
                <w:szCs w:val="24"/>
              </w:rPr>
              <w:t>Индивидуальный проект</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szCs w:val="24"/>
              </w:rPr>
            </w:pPr>
            <w:r>
              <w:rPr>
                <w:szCs w:val="24"/>
              </w:rPr>
              <w:t>2</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jc w:val="right"/>
              <w:rPr>
                <w:b/>
                <w:szCs w:val="24"/>
              </w:rPr>
            </w:pPr>
            <w:r>
              <w:rPr>
                <w:b/>
                <w:szCs w:val="24"/>
              </w:rPr>
              <w:t>Итого:</w:t>
            </w:r>
          </w:p>
        </w:tc>
        <w:tc>
          <w:tcPr>
            <w:tcW w:w="1137"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p>
        </w:tc>
        <w:tc>
          <w:tcPr>
            <w:tcW w:w="1467" w:type="dxa"/>
            <w:tcBorders>
              <w:top w:val="single" w:sz="4" w:space="0" w:color="auto"/>
              <w:left w:val="single" w:sz="4" w:space="0" w:color="auto"/>
              <w:bottom w:val="single" w:sz="4" w:space="0" w:color="auto"/>
              <w:right w:val="single" w:sz="4" w:space="0" w:color="auto"/>
            </w:tcBorders>
            <w:hideMark/>
          </w:tcPr>
          <w:p w:rsidR="00DC0DF1" w:rsidRDefault="00DC0DF1" w:rsidP="00DC0DF1">
            <w:pPr>
              <w:jc w:val="center"/>
              <w:rPr>
                <w:b/>
                <w:szCs w:val="24"/>
              </w:rPr>
            </w:pPr>
            <w:r>
              <w:rPr>
                <w:b/>
                <w:szCs w:val="24"/>
              </w:rPr>
              <w:t>31</w:t>
            </w:r>
          </w:p>
        </w:tc>
        <w:tc>
          <w:tcPr>
            <w:tcW w:w="1154"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p>
        </w:tc>
        <w:tc>
          <w:tcPr>
            <w:tcW w:w="1472" w:type="dxa"/>
            <w:tcBorders>
              <w:top w:val="single" w:sz="4" w:space="0" w:color="auto"/>
              <w:left w:val="single" w:sz="4" w:space="0" w:color="auto"/>
              <w:bottom w:val="single" w:sz="4" w:space="0" w:color="auto"/>
              <w:right w:val="single" w:sz="4" w:space="0" w:color="auto"/>
            </w:tcBorders>
          </w:tcPr>
          <w:p w:rsidR="00DC0DF1" w:rsidRDefault="00DC0DF1" w:rsidP="00DC0DF1">
            <w:pPr>
              <w:jc w:val="center"/>
              <w:rPr>
                <w:b/>
                <w:szCs w:val="24"/>
              </w:rPr>
            </w:pPr>
            <w:r>
              <w:rPr>
                <w:b/>
                <w:szCs w:val="24"/>
              </w:rPr>
              <w:t>32</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63</w:t>
            </w:r>
          </w:p>
        </w:tc>
      </w:tr>
      <w:tr w:rsidR="00DC0DF1" w:rsidTr="00DC0DF1">
        <w:trPr>
          <w:jc w:val="center"/>
        </w:trPr>
        <w:tc>
          <w:tcPr>
            <w:tcW w:w="2230" w:type="dxa"/>
            <w:vMerge w:val="restart"/>
            <w:tcBorders>
              <w:top w:val="single" w:sz="4" w:space="0" w:color="auto"/>
              <w:left w:val="single" w:sz="4" w:space="0" w:color="auto"/>
              <w:right w:val="single" w:sz="4" w:space="0" w:color="auto"/>
            </w:tcBorders>
            <w:hideMark/>
          </w:tcPr>
          <w:p w:rsidR="00DC0DF1" w:rsidRDefault="00DC0DF1" w:rsidP="00DC0DF1">
            <w:pPr>
              <w:jc w:val="center"/>
              <w:rPr>
                <w:szCs w:val="24"/>
                <w:lang w:eastAsia="ru-RU"/>
              </w:rPr>
            </w:pPr>
            <w:r>
              <w:rPr>
                <w:szCs w:val="24"/>
                <w:lang w:eastAsia="ru-RU"/>
              </w:rPr>
              <w:t>Элективные курсы</w:t>
            </w: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99"/>
              <w:jc w:val="right"/>
              <w:rPr>
                <w:i/>
                <w:szCs w:val="24"/>
              </w:rPr>
            </w:pPr>
            <w:r w:rsidRPr="00714B36">
              <w:rPr>
                <w:i/>
                <w:szCs w:val="24"/>
              </w:rPr>
              <w:t>Моделирование окружающего мира</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99"/>
              <w:jc w:val="right"/>
              <w:rPr>
                <w:i/>
                <w:szCs w:val="24"/>
              </w:rPr>
            </w:pPr>
            <w:r>
              <w:rPr>
                <w:i/>
                <w:szCs w:val="24"/>
              </w:rPr>
              <w:t xml:space="preserve">Информатика: задачи и проекты </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3"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99"/>
              <w:jc w:val="right"/>
              <w:rPr>
                <w:i/>
                <w:szCs w:val="24"/>
              </w:rPr>
            </w:pPr>
            <w:r>
              <w:rPr>
                <w:i/>
                <w:szCs w:val="24"/>
              </w:rPr>
              <w:t>Обществознание: теория и практика</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9"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99"/>
              <w:jc w:val="right"/>
              <w:rPr>
                <w:i/>
                <w:szCs w:val="24"/>
              </w:rPr>
            </w:pPr>
            <w:r>
              <w:rPr>
                <w:i/>
                <w:szCs w:val="24"/>
              </w:rPr>
              <w:t xml:space="preserve">Загадки генетики </w:t>
            </w:r>
            <w:r w:rsidRPr="002D2878">
              <w:rPr>
                <w:i/>
                <w:szCs w:val="24"/>
              </w:rPr>
              <w:t xml:space="preserve"> </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35"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99"/>
              <w:jc w:val="right"/>
              <w:rPr>
                <w:i/>
                <w:szCs w:val="24"/>
              </w:rPr>
            </w:pPr>
            <w:r w:rsidRPr="002D2878">
              <w:rPr>
                <w:i/>
                <w:szCs w:val="24"/>
              </w:rPr>
              <w:t xml:space="preserve">Решение физических задач </w:t>
            </w:r>
          </w:p>
        </w:tc>
        <w:tc>
          <w:tcPr>
            <w:tcW w:w="2604" w:type="dxa"/>
            <w:gridSpan w:val="2"/>
            <w:tcBorders>
              <w:top w:val="single" w:sz="4" w:space="0" w:color="auto"/>
              <w:left w:val="single" w:sz="4" w:space="0" w:color="auto"/>
              <w:bottom w:val="single" w:sz="4" w:space="0" w:color="auto"/>
              <w:right w:val="single" w:sz="4" w:space="0" w:color="auto"/>
            </w:tcBorders>
            <w:hideMark/>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9"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Pr="002D2878" w:rsidRDefault="00DC0DF1" w:rsidP="00DC0DF1">
            <w:pPr>
              <w:ind w:firstLine="99"/>
              <w:jc w:val="right"/>
              <w:rPr>
                <w:i/>
                <w:szCs w:val="24"/>
              </w:rPr>
            </w:pPr>
            <w:r>
              <w:rPr>
                <w:i/>
                <w:szCs w:val="24"/>
              </w:rPr>
              <w:t>Языковой практикум</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51"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ind w:firstLine="99"/>
              <w:jc w:val="right"/>
              <w:rPr>
                <w:i/>
                <w:szCs w:val="24"/>
              </w:rPr>
            </w:pPr>
            <w:r>
              <w:rPr>
                <w:i/>
                <w:szCs w:val="24"/>
              </w:rPr>
              <w:t xml:space="preserve">Абитуриент </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3"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hideMark/>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ind w:firstLine="99"/>
              <w:jc w:val="right"/>
              <w:rPr>
                <w:i/>
                <w:szCs w:val="24"/>
                <w:highlight w:val="yellow"/>
              </w:rPr>
            </w:pPr>
            <w:r>
              <w:rPr>
                <w:i/>
                <w:szCs w:val="24"/>
              </w:rPr>
              <w:t>Теория сочинений</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3"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ind w:firstLine="99"/>
              <w:jc w:val="right"/>
              <w:rPr>
                <w:i/>
                <w:szCs w:val="24"/>
              </w:rPr>
            </w:pPr>
            <w:r>
              <w:rPr>
                <w:i/>
                <w:szCs w:val="24"/>
              </w:rPr>
              <w:t>Культура речи</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3"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ind w:firstLine="99"/>
              <w:jc w:val="right"/>
              <w:rPr>
                <w:i/>
                <w:szCs w:val="24"/>
              </w:rPr>
            </w:pPr>
            <w:r>
              <w:rPr>
                <w:i/>
                <w:szCs w:val="24"/>
              </w:rPr>
              <w:t>Методы решения задач по физике</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3" w:firstLine="1589"/>
              <w:jc w:val="center"/>
              <w:rPr>
                <w:b/>
                <w:szCs w:val="24"/>
              </w:rPr>
            </w:pPr>
            <w:r w:rsidRPr="00A038AD">
              <w:rPr>
                <w:b/>
                <w:szCs w:val="24"/>
              </w:rPr>
              <w:t>1</w:t>
            </w:r>
          </w:p>
        </w:tc>
      </w:tr>
      <w:tr w:rsidR="00DC0DF1" w:rsidTr="00DC0DF1">
        <w:trPr>
          <w:jc w:val="center"/>
        </w:trPr>
        <w:tc>
          <w:tcPr>
            <w:tcW w:w="2230" w:type="dxa"/>
            <w:vMerge/>
            <w:tcBorders>
              <w:left w:val="single" w:sz="4" w:space="0" w:color="auto"/>
              <w:right w:val="single" w:sz="4" w:space="0" w:color="auto"/>
            </w:tcBorders>
            <w:vAlign w:val="center"/>
          </w:tcPr>
          <w:p w:rsidR="00DC0DF1" w:rsidRDefault="00DC0DF1" w:rsidP="00DC0DF1">
            <w:pPr>
              <w:rPr>
                <w:szCs w:val="24"/>
                <w:lang w:eastAsia="ru-RU"/>
              </w:rPr>
            </w:pPr>
          </w:p>
        </w:tc>
        <w:tc>
          <w:tcPr>
            <w:tcW w:w="2375" w:type="dxa"/>
            <w:tcBorders>
              <w:top w:val="single" w:sz="4" w:space="0" w:color="auto"/>
              <w:left w:val="single" w:sz="4" w:space="0" w:color="auto"/>
              <w:bottom w:val="single" w:sz="4" w:space="0" w:color="auto"/>
              <w:right w:val="single" w:sz="4" w:space="0" w:color="auto"/>
            </w:tcBorders>
          </w:tcPr>
          <w:p w:rsidR="00DC0DF1" w:rsidRDefault="00DC0DF1" w:rsidP="00DC0DF1">
            <w:pPr>
              <w:ind w:firstLine="99"/>
              <w:jc w:val="right"/>
              <w:rPr>
                <w:i/>
                <w:szCs w:val="24"/>
              </w:rPr>
            </w:pPr>
            <w:r>
              <w:rPr>
                <w:i/>
                <w:szCs w:val="24"/>
              </w:rPr>
              <w:t>Многоликие задачи</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ind w:left="-1619" w:firstLine="1589"/>
              <w:jc w:val="center"/>
              <w:rPr>
                <w:b/>
                <w:szCs w:val="24"/>
              </w:rPr>
            </w:pPr>
            <w:r w:rsidRPr="00A038AD">
              <w:rPr>
                <w:b/>
                <w:szCs w:val="24"/>
              </w:rPr>
              <w:t>1</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right"/>
              <w:rPr>
                <w:b/>
                <w:szCs w:val="24"/>
                <w:lang w:eastAsia="ru-RU"/>
              </w:rPr>
            </w:pPr>
            <w:r w:rsidRPr="0055065B">
              <w:rPr>
                <w:b/>
                <w:bCs/>
                <w:szCs w:val="24"/>
              </w:rPr>
              <w:t xml:space="preserve">Максимально допустимая недельная нагрузка (при </w:t>
            </w:r>
            <w:r>
              <w:rPr>
                <w:b/>
                <w:bCs/>
                <w:szCs w:val="24"/>
              </w:rPr>
              <w:t>6</w:t>
            </w:r>
            <w:r w:rsidRPr="0055065B">
              <w:rPr>
                <w:b/>
                <w:bCs/>
                <w:szCs w:val="24"/>
              </w:rPr>
              <w:t>-дневной неделе) в соответствии с действующими санитарными правилами и нормами</w:t>
            </w:r>
            <w:r w:rsidRPr="002D5EF1">
              <w:rPr>
                <w:b/>
                <w:bCs/>
                <w:szCs w:val="24"/>
                <w:lang w:eastAsia="ru-RU"/>
              </w:rPr>
              <w:t xml:space="preserve"> </w:t>
            </w:r>
          </w:p>
        </w:tc>
        <w:tc>
          <w:tcPr>
            <w:tcW w:w="2604" w:type="dxa"/>
            <w:gridSpan w:val="2"/>
            <w:tcBorders>
              <w:top w:val="single" w:sz="4" w:space="0" w:color="auto"/>
              <w:left w:val="single" w:sz="4" w:space="0" w:color="auto"/>
              <w:bottom w:val="single" w:sz="4" w:space="0" w:color="auto"/>
              <w:right w:val="single" w:sz="4" w:space="0" w:color="auto"/>
            </w:tcBorders>
            <w:vAlign w:val="center"/>
          </w:tcPr>
          <w:p w:rsidR="00DC0DF1" w:rsidRPr="00AF4B09" w:rsidRDefault="00DC0DF1" w:rsidP="00DC0DF1">
            <w:pPr>
              <w:ind w:firstLine="1589"/>
              <w:jc w:val="center"/>
              <w:rPr>
                <w:b/>
                <w:szCs w:val="24"/>
              </w:rPr>
            </w:pPr>
            <w:r>
              <w:rPr>
                <w:b/>
                <w:bCs/>
                <w:szCs w:val="24"/>
                <w:lang w:eastAsia="ru-RU"/>
              </w:rPr>
              <w:t>37</w:t>
            </w:r>
          </w:p>
        </w:tc>
        <w:tc>
          <w:tcPr>
            <w:tcW w:w="2626" w:type="dxa"/>
            <w:gridSpan w:val="2"/>
            <w:tcBorders>
              <w:top w:val="single" w:sz="4" w:space="0" w:color="auto"/>
              <w:left w:val="single" w:sz="4" w:space="0" w:color="auto"/>
              <w:bottom w:val="single" w:sz="4" w:space="0" w:color="auto"/>
              <w:right w:val="single" w:sz="4" w:space="0" w:color="auto"/>
            </w:tcBorders>
            <w:vAlign w:val="center"/>
          </w:tcPr>
          <w:p w:rsidR="00DC0DF1" w:rsidRPr="00AF4B09" w:rsidRDefault="00DC0DF1" w:rsidP="00DC0DF1">
            <w:pPr>
              <w:ind w:firstLine="1589"/>
              <w:jc w:val="center"/>
              <w:rPr>
                <w:b/>
                <w:szCs w:val="24"/>
              </w:rPr>
            </w:pPr>
            <w:r>
              <w:rPr>
                <w:b/>
                <w:bCs/>
                <w:szCs w:val="24"/>
                <w:lang w:eastAsia="ru-RU"/>
              </w:rPr>
              <w:t>37</w:t>
            </w:r>
          </w:p>
        </w:tc>
        <w:tc>
          <w:tcPr>
            <w:tcW w:w="870" w:type="dxa"/>
            <w:tcBorders>
              <w:top w:val="single" w:sz="4" w:space="0" w:color="auto"/>
              <w:left w:val="single" w:sz="4" w:space="0" w:color="auto"/>
              <w:bottom w:val="single" w:sz="4" w:space="0" w:color="auto"/>
              <w:right w:val="single" w:sz="4" w:space="0" w:color="auto"/>
            </w:tcBorders>
            <w:vAlign w:val="center"/>
          </w:tcPr>
          <w:p w:rsidR="00DC0DF1" w:rsidRPr="00A038AD" w:rsidRDefault="00DC0DF1" w:rsidP="00DC0DF1">
            <w:pPr>
              <w:tabs>
                <w:tab w:val="left" w:pos="426"/>
              </w:tabs>
              <w:spacing w:line="240" w:lineRule="auto"/>
              <w:ind w:right="-1"/>
              <w:jc w:val="center"/>
              <w:rPr>
                <w:b/>
                <w:bCs/>
                <w:szCs w:val="24"/>
                <w:lang w:eastAsia="ru-RU"/>
              </w:rPr>
            </w:pPr>
            <w:r w:rsidRPr="00A038AD">
              <w:rPr>
                <w:b/>
                <w:bCs/>
                <w:szCs w:val="24"/>
                <w:lang w:eastAsia="ru-RU"/>
              </w:rPr>
              <w:t>74</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rsidR="00DC0DF1" w:rsidRPr="0055065B" w:rsidRDefault="00DC0DF1" w:rsidP="00DC0DF1">
            <w:pPr>
              <w:ind w:firstLine="1589"/>
              <w:jc w:val="right"/>
              <w:rPr>
                <w:b/>
                <w:bCs/>
                <w:szCs w:val="24"/>
              </w:rPr>
            </w:pPr>
            <w:r>
              <w:rPr>
                <w:szCs w:val="24"/>
              </w:rPr>
              <w:t>Учебные недели</w:t>
            </w:r>
          </w:p>
        </w:tc>
        <w:tc>
          <w:tcPr>
            <w:tcW w:w="2604" w:type="dxa"/>
            <w:gridSpan w:val="2"/>
            <w:tcBorders>
              <w:top w:val="single" w:sz="4" w:space="0" w:color="auto"/>
              <w:left w:val="single" w:sz="4" w:space="0" w:color="auto"/>
              <w:bottom w:val="single" w:sz="4" w:space="0" w:color="auto"/>
              <w:right w:val="single" w:sz="4" w:space="0" w:color="auto"/>
            </w:tcBorders>
          </w:tcPr>
          <w:p w:rsidR="00DC0DF1" w:rsidRPr="002D5EF1" w:rsidRDefault="00DC0DF1" w:rsidP="00DC0DF1">
            <w:pPr>
              <w:tabs>
                <w:tab w:val="left" w:pos="426"/>
              </w:tabs>
              <w:spacing w:line="240" w:lineRule="auto"/>
              <w:ind w:right="-1"/>
              <w:jc w:val="center"/>
              <w:rPr>
                <w:b/>
                <w:bCs/>
                <w:szCs w:val="24"/>
                <w:lang w:eastAsia="ru-RU"/>
              </w:rPr>
            </w:pPr>
            <w:r w:rsidRPr="00490C7E">
              <w:rPr>
                <w:szCs w:val="24"/>
              </w:rPr>
              <w:t>34</w:t>
            </w:r>
          </w:p>
        </w:tc>
        <w:tc>
          <w:tcPr>
            <w:tcW w:w="2626" w:type="dxa"/>
            <w:gridSpan w:val="2"/>
            <w:tcBorders>
              <w:top w:val="single" w:sz="4" w:space="0" w:color="auto"/>
              <w:left w:val="single" w:sz="4" w:space="0" w:color="auto"/>
              <w:bottom w:val="single" w:sz="4" w:space="0" w:color="auto"/>
              <w:right w:val="single" w:sz="4" w:space="0" w:color="auto"/>
            </w:tcBorders>
          </w:tcPr>
          <w:p w:rsidR="00DC0DF1" w:rsidRPr="00834071" w:rsidRDefault="00DC0DF1" w:rsidP="00DC0DF1">
            <w:pPr>
              <w:tabs>
                <w:tab w:val="left" w:pos="426"/>
              </w:tabs>
              <w:spacing w:line="240" w:lineRule="auto"/>
              <w:ind w:right="-1"/>
              <w:jc w:val="center"/>
              <w:rPr>
                <w:b/>
                <w:bCs/>
                <w:szCs w:val="24"/>
                <w:lang w:val="en-GB" w:eastAsia="ru-RU"/>
              </w:rPr>
            </w:pPr>
            <w:r w:rsidRPr="00490C7E">
              <w:rPr>
                <w:szCs w:val="24"/>
              </w:rPr>
              <w:t>34</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68</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rsidR="00DC0DF1" w:rsidRDefault="00DC0DF1" w:rsidP="00DC0DF1">
            <w:pPr>
              <w:ind w:firstLine="1589"/>
              <w:jc w:val="right"/>
              <w:rPr>
                <w:szCs w:val="24"/>
              </w:rPr>
            </w:pPr>
            <w:r w:rsidRPr="0055065B">
              <w:rPr>
                <w:szCs w:val="24"/>
              </w:rPr>
              <w:t>Всего учебных часов на учебный период</w:t>
            </w:r>
          </w:p>
        </w:tc>
        <w:tc>
          <w:tcPr>
            <w:tcW w:w="2604"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tabs>
                <w:tab w:val="left" w:pos="426"/>
              </w:tabs>
              <w:spacing w:line="240" w:lineRule="auto"/>
              <w:ind w:right="-1"/>
              <w:jc w:val="center"/>
              <w:rPr>
                <w:szCs w:val="24"/>
              </w:rPr>
            </w:pPr>
            <w:r>
              <w:rPr>
                <w:szCs w:val="24"/>
              </w:rPr>
              <w:t>1258</w:t>
            </w:r>
          </w:p>
        </w:tc>
        <w:tc>
          <w:tcPr>
            <w:tcW w:w="2626"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tabs>
                <w:tab w:val="left" w:pos="426"/>
              </w:tabs>
              <w:spacing w:line="240" w:lineRule="auto"/>
              <w:ind w:right="-1"/>
              <w:jc w:val="center"/>
              <w:rPr>
                <w:szCs w:val="24"/>
              </w:rPr>
            </w:pPr>
            <w:r>
              <w:rPr>
                <w:szCs w:val="24"/>
              </w:rPr>
              <w:t>1258</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2516</w:t>
            </w:r>
          </w:p>
        </w:tc>
      </w:tr>
      <w:tr w:rsidR="00DC0DF1" w:rsidTr="00DC0DF1">
        <w:trPr>
          <w:jc w:val="center"/>
        </w:trPr>
        <w:tc>
          <w:tcPr>
            <w:tcW w:w="9835" w:type="dxa"/>
            <w:gridSpan w:val="6"/>
            <w:tcBorders>
              <w:top w:val="single" w:sz="4" w:space="0" w:color="auto"/>
              <w:left w:val="single" w:sz="4" w:space="0" w:color="auto"/>
              <w:bottom w:val="single" w:sz="4" w:space="0" w:color="auto"/>
              <w:right w:val="single" w:sz="4" w:space="0" w:color="auto"/>
            </w:tcBorders>
            <w:vAlign w:val="center"/>
          </w:tcPr>
          <w:p w:rsidR="00DC0DF1" w:rsidRDefault="00DC0DF1" w:rsidP="00DC0DF1">
            <w:pPr>
              <w:tabs>
                <w:tab w:val="left" w:pos="426"/>
              </w:tabs>
              <w:spacing w:line="240" w:lineRule="auto"/>
              <w:ind w:right="-1"/>
              <w:rPr>
                <w:szCs w:val="24"/>
              </w:rPr>
            </w:pPr>
            <w:r w:rsidRPr="00490C7E">
              <w:rPr>
                <w:b/>
                <w:bCs/>
                <w:szCs w:val="24"/>
              </w:rPr>
              <w:t>Курсы внеурочной деятельности</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rPr>
                <w:b/>
                <w:bCs/>
                <w:szCs w:val="24"/>
              </w:rPr>
            </w:pP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ind w:firstLine="1589"/>
              <w:jc w:val="right"/>
              <w:rPr>
                <w:b/>
                <w:bCs/>
                <w:szCs w:val="24"/>
              </w:rPr>
            </w:pPr>
            <w:r w:rsidRPr="00490C7E">
              <w:rPr>
                <w:i/>
                <w:szCs w:val="24"/>
              </w:rPr>
              <w:t xml:space="preserve"> Разговоры о важном </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sidRPr="00490C7E">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sidRPr="00490C7E">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ind w:firstLine="1589"/>
              <w:jc w:val="right"/>
              <w:rPr>
                <w:i/>
                <w:szCs w:val="24"/>
              </w:rPr>
            </w:pPr>
            <w:r>
              <w:rPr>
                <w:i/>
                <w:szCs w:val="24"/>
              </w:rPr>
              <w:t>Мой выбор</w:t>
            </w:r>
          </w:p>
        </w:tc>
        <w:tc>
          <w:tcPr>
            <w:tcW w:w="2604"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tabs>
                <w:tab w:val="left" w:pos="426"/>
              </w:tabs>
              <w:spacing w:line="240" w:lineRule="auto"/>
              <w:ind w:right="-1"/>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tabs>
                <w:tab w:val="left" w:pos="426"/>
              </w:tabs>
              <w:spacing w:line="240" w:lineRule="auto"/>
              <w:ind w:right="-1"/>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Pr="00490C7E" w:rsidRDefault="00DC0DF1" w:rsidP="00DC0DF1">
            <w:pPr>
              <w:ind w:firstLine="1589"/>
              <w:jc w:val="right"/>
              <w:rPr>
                <w:i/>
                <w:szCs w:val="24"/>
              </w:rPr>
            </w:pPr>
            <w:r>
              <w:rPr>
                <w:i/>
                <w:szCs w:val="24"/>
              </w:rPr>
              <w:lastRenderedPageBreak/>
              <w:t>Мир танца</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right"/>
              <w:rPr>
                <w:i/>
                <w:szCs w:val="24"/>
              </w:rPr>
            </w:pPr>
            <w:r>
              <w:rPr>
                <w:i/>
                <w:szCs w:val="24"/>
              </w:rPr>
              <w:t xml:space="preserve">Юнармеец </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ind w:firstLine="1589"/>
              <w:jc w:val="right"/>
              <w:rPr>
                <w:i/>
                <w:szCs w:val="24"/>
              </w:rPr>
            </w:pPr>
            <w:r>
              <w:rPr>
                <w:i/>
                <w:szCs w:val="24"/>
              </w:rPr>
              <w:t>Я - художник</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1</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2</w:t>
            </w:r>
          </w:p>
        </w:tc>
      </w:tr>
      <w:tr w:rsidR="00DC0DF1" w:rsidTr="00DC0DF1">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rsidR="00DC0DF1" w:rsidRDefault="00DC0DF1" w:rsidP="00DC0DF1">
            <w:pPr>
              <w:ind w:firstLine="1589"/>
              <w:jc w:val="right"/>
              <w:rPr>
                <w:i/>
                <w:szCs w:val="24"/>
              </w:rPr>
            </w:pPr>
            <w:r w:rsidRPr="0055065B">
              <w:rPr>
                <w:b/>
                <w:bCs/>
                <w:szCs w:val="24"/>
              </w:rPr>
              <w:t>Итого на реализацию курсов внеурочной деятельности</w:t>
            </w:r>
          </w:p>
        </w:tc>
        <w:tc>
          <w:tcPr>
            <w:tcW w:w="2604"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5</w:t>
            </w:r>
          </w:p>
        </w:tc>
        <w:tc>
          <w:tcPr>
            <w:tcW w:w="2626" w:type="dxa"/>
            <w:gridSpan w:val="2"/>
            <w:tcBorders>
              <w:top w:val="single" w:sz="4" w:space="0" w:color="auto"/>
              <w:left w:val="single" w:sz="4" w:space="0" w:color="auto"/>
              <w:bottom w:val="single" w:sz="4" w:space="0" w:color="auto"/>
              <w:right w:val="single" w:sz="4" w:space="0" w:color="auto"/>
            </w:tcBorders>
          </w:tcPr>
          <w:p w:rsidR="00DC0DF1" w:rsidRDefault="00DC0DF1" w:rsidP="00DC0DF1">
            <w:pPr>
              <w:tabs>
                <w:tab w:val="left" w:pos="426"/>
              </w:tabs>
              <w:spacing w:line="240" w:lineRule="auto"/>
              <w:ind w:right="-1"/>
              <w:jc w:val="center"/>
              <w:rPr>
                <w:szCs w:val="24"/>
              </w:rPr>
            </w:pPr>
            <w:r>
              <w:rPr>
                <w:szCs w:val="24"/>
              </w:rPr>
              <w:t>5</w:t>
            </w:r>
          </w:p>
        </w:tc>
        <w:tc>
          <w:tcPr>
            <w:tcW w:w="870" w:type="dxa"/>
            <w:tcBorders>
              <w:top w:val="single" w:sz="4" w:space="0" w:color="auto"/>
              <w:left w:val="single" w:sz="4" w:space="0" w:color="auto"/>
              <w:bottom w:val="single" w:sz="4" w:space="0" w:color="auto"/>
              <w:right w:val="single" w:sz="4" w:space="0" w:color="auto"/>
            </w:tcBorders>
          </w:tcPr>
          <w:p w:rsidR="00DC0DF1" w:rsidRPr="00A038AD" w:rsidRDefault="00DC0DF1" w:rsidP="00DC0DF1">
            <w:pPr>
              <w:tabs>
                <w:tab w:val="left" w:pos="426"/>
              </w:tabs>
              <w:spacing w:line="240" w:lineRule="auto"/>
              <w:ind w:right="-1"/>
              <w:jc w:val="center"/>
              <w:rPr>
                <w:b/>
                <w:szCs w:val="24"/>
              </w:rPr>
            </w:pPr>
            <w:r w:rsidRPr="00A038AD">
              <w:rPr>
                <w:b/>
                <w:szCs w:val="24"/>
              </w:rPr>
              <w:t>10</w:t>
            </w:r>
          </w:p>
        </w:tc>
      </w:tr>
    </w:tbl>
    <w:p w:rsidR="00DC0DF1" w:rsidRPr="00DC0DF1" w:rsidRDefault="00DC0DF1" w:rsidP="00DC0DF1"/>
    <w:p w:rsidR="00F167E9" w:rsidRDefault="001B3491">
      <w:pPr>
        <w:pStyle w:val="1"/>
        <w:ind w:left="682"/>
      </w:pPr>
      <w:r>
        <w:t xml:space="preserve">Целевая направленность, стратегические и тактические цели содержания образования  </w:t>
      </w:r>
    </w:p>
    <w:p w:rsidR="00F167E9" w:rsidRDefault="001B3491">
      <w:pPr>
        <w:spacing w:after="0" w:line="259" w:lineRule="auto"/>
        <w:ind w:left="286" w:firstLine="0"/>
        <w:jc w:val="left"/>
      </w:pPr>
      <w:r>
        <w:rPr>
          <w:b/>
        </w:rPr>
        <w:t xml:space="preserve"> </w:t>
      </w:r>
      <w:r>
        <w:t xml:space="preserve"> </w:t>
      </w:r>
    </w:p>
    <w:p w:rsidR="00F167E9" w:rsidRDefault="001B3491">
      <w:pPr>
        <w:ind w:left="-13" w:right="610"/>
      </w:pPr>
      <w: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w:t>
      </w:r>
      <w:r>
        <w:rPr>
          <w:color w:val="FF0000"/>
        </w:rPr>
        <w:t xml:space="preserve"> </w:t>
      </w:r>
      <w:r>
        <w:t>обеспечивает широту развития личности обучающихся, учитывает социокультурные и иные потребности,</w:t>
      </w:r>
      <w:r>
        <w:rPr>
          <w:color w:val="FF0000"/>
        </w:rPr>
        <w:t xml:space="preserve"> </w:t>
      </w:r>
      <w:r>
        <w:t xml:space="preserve">регулирует недопустимость перегрузки обучающихся.  </w:t>
      </w:r>
    </w:p>
    <w:p w:rsidR="00F167E9" w:rsidRDefault="001B3491">
      <w:pPr>
        <w:ind w:left="-13" w:right="614"/>
      </w:pPr>
      <w: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F167E9" w:rsidRDefault="001B3491">
      <w:pPr>
        <w:spacing w:after="42" w:line="271" w:lineRule="auto"/>
        <w:ind w:left="281" w:hanging="10"/>
      </w:pPr>
      <w:r>
        <w:rPr>
          <w:b/>
        </w:rPr>
        <w:t xml:space="preserve">Основные принципы плана: </w:t>
      </w:r>
      <w:r>
        <w:t xml:space="preserve"> </w:t>
      </w:r>
    </w:p>
    <w:p w:rsidR="00F167E9" w:rsidRDefault="001B3491">
      <w:pPr>
        <w:spacing w:after="42"/>
        <w:ind w:left="286" w:right="1391"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181356</wp:posOffset>
                </wp:positionH>
                <wp:positionV relativeFrom="paragraph">
                  <wp:posOffset>-57189</wp:posOffset>
                </wp:positionV>
                <wp:extent cx="198120" cy="794004"/>
                <wp:effectExtent l="0" t="0" r="0" b="0"/>
                <wp:wrapSquare wrapText="bothSides"/>
                <wp:docPr id="273584" name="Group 273584"/>
                <wp:cNvGraphicFramePr/>
                <a:graphic xmlns:a="http://schemas.openxmlformats.org/drawingml/2006/main">
                  <a:graphicData uri="http://schemas.microsoft.com/office/word/2010/wordprocessingGroup">
                    <wpg:wgp>
                      <wpg:cNvGrpSpPr/>
                      <wpg:grpSpPr>
                        <a:xfrm>
                          <a:off x="0" y="0"/>
                          <a:ext cx="198120" cy="794004"/>
                          <a:chOff x="0" y="0"/>
                          <a:chExt cx="198120" cy="794004"/>
                        </a:xfrm>
                      </wpg:grpSpPr>
                      <pic:pic xmlns:pic="http://schemas.openxmlformats.org/drawingml/2006/picture">
                        <pic:nvPicPr>
                          <pic:cNvPr id="31512" name="Picture 31512"/>
                          <pic:cNvPicPr/>
                        </pic:nvPicPr>
                        <pic:blipFill>
                          <a:blip r:embed="rId52"/>
                          <a:stretch>
                            <a:fillRect/>
                          </a:stretch>
                        </pic:blipFill>
                        <pic:spPr>
                          <a:xfrm>
                            <a:off x="0" y="0"/>
                            <a:ext cx="198120" cy="202692"/>
                          </a:xfrm>
                          <a:prstGeom prst="rect">
                            <a:avLst/>
                          </a:prstGeom>
                        </pic:spPr>
                      </pic:pic>
                      <wps:wsp>
                        <wps:cNvPr id="31513" name="Rectangle 31513"/>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516" name="Picture 31516"/>
                          <pic:cNvPicPr/>
                        </pic:nvPicPr>
                        <pic:blipFill>
                          <a:blip r:embed="rId52"/>
                          <a:stretch>
                            <a:fillRect/>
                          </a:stretch>
                        </pic:blipFill>
                        <pic:spPr>
                          <a:xfrm>
                            <a:off x="0" y="196597"/>
                            <a:ext cx="198120" cy="202692"/>
                          </a:xfrm>
                          <a:prstGeom prst="rect">
                            <a:avLst/>
                          </a:prstGeom>
                        </pic:spPr>
                      </pic:pic>
                      <wps:wsp>
                        <wps:cNvPr id="31517" name="Rectangle 31517"/>
                        <wps:cNvSpPr/>
                        <wps:spPr>
                          <a:xfrm>
                            <a:off x="99060" y="221743"/>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521" name="Picture 31521"/>
                          <pic:cNvPicPr/>
                        </pic:nvPicPr>
                        <pic:blipFill>
                          <a:blip r:embed="rId52"/>
                          <a:stretch>
                            <a:fillRect/>
                          </a:stretch>
                        </pic:blipFill>
                        <pic:spPr>
                          <a:xfrm>
                            <a:off x="0" y="394716"/>
                            <a:ext cx="198120" cy="202692"/>
                          </a:xfrm>
                          <a:prstGeom prst="rect">
                            <a:avLst/>
                          </a:prstGeom>
                        </pic:spPr>
                      </pic:pic>
                      <wps:wsp>
                        <wps:cNvPr id="31522" name="Rectangle 31522"/>
                        <wps:cNvSpPr/>
                        <wps:spPr>
                          <a:xfrm>
                            <a:off x="99060" y="419862"/>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527" name="Picture 31527"/>
                          <pic:cNvPicPr/>
                        </pic:nvPicPr>
                        <pic:blipFill>
                          <a:blip r:embed="rId52"/>
                          <a:stretch>
                            <a:fillRect/>
                          </a:stretch>
                        </pic:blipFill>
                        <pic:spPr>
                          <a:xfrm>
                            <a:off x="0" y="591312"/>
                            <a:ext cx="198120" cy="202692"/>
                          </a:xfrm>
                          <a:prstGeom prst="rect">
                            <a:avLst/>
                          </a:prstGeom>
                        </pic:spPr>
                      </pic:pic>
                      <wps:wsp>
                        <wps:cNvPr id="31528" name="Rectangle 31528"/>
                        <wps:cNvSpPr/>
                        <wps:spPr>
                          <a:xfrm>
                            <a:off x="99060" y="616459"/>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3584" o:spid="_x0000_s1389" style="position:absolute;left:0;text-align:left;margin-left:14.3pt;margin-top:-4.5pt;width:15.6pt;height:62.5pt;z-index:251680768;mso-position-horizontal-relative:text;mso-position-vertical-relative:text" coordsize="1981,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jkbgwMAALgSAAAOAAAAZHJzL2Uyb0RvYy54bWzsWFtv0zAUfkfiP0R+&#10;33JpkjbR2gkxNk1CrGLwA1zHaSyS2LLdy/j1HDuX3hjQIgEbe2hqO/bxd75zPjv2xeW6Kp0llYrx&#10;eoz8cw85tCY8Y/V8jD5/uj4bIUdpXGe45DUdoweq0OXk9auLlUhpwAteZlQ6YKRW6UqMUaG1SF1X&#10;kYJWWJ1zQWt4mXNZYQ1VOXcziVdgvSrdwPNid8VlJiQnVClovWpeoom1n+eU6Ls8V1Q75RgBNm2f&#10;0j5n5ulOLnA6l1gUjLQw8AkoKsxqmLQ3dYU1dhaSHZiqGJFc8VyfE165PM8ZodYH8Mb39ry5kXwh&#10;rC/zdDUXPU1A7R5PJ5slH5ZT6bBsjILhIBqFyKlxBXGyUzttG5C0EvMU+t5IcS+msm2YNzXj9zqX&#10;lfkHj5y1pfehp5eutUOg0U9GfgBBIPBqmISeFzb0kwJidDCKFO9+OM7tJnUNth6KYCSFX8sVlA64&#10;+nlOwSi9kBS1RqpfslFh+WUhziCsAms2YyXTDzZFIYAGVL2cMjKVTWVD+8CP/KBjHXqYiZ2mEVg2&#10;A01fMxKqrqnvGJqVTFyzsjTcm3ILGTJ8L0O+43WTfVecLCpa60ZOkpaAnteqYEIhR6a0mlHIDnmb&#10;+U20lJZUk8JMmMPEH0FiBhlO+xcW5QaYwawgaU5Jk8AL4iQwE/fhxqmQSt9QXjmmANAAAXCMU7x8&#10;r1osXZeWsmZ6iwvQmGyG1UZ1ZEHtgK6jBHVfYEEBgjG7G9lBF1lDE67nZRPbgfGo7d3rST3GUpJ4&#10;McgGVBNEfhg3YehEFcUDH1RrNBUEsef9Flk4LWvDZM1NTjWsmxaQWIfOlPR6trZrhh9EnScznj3A&#10;SlJw+fUO9oO85Ksx4m0JmS0CQmXeIqe8rYFwsxp3BdkVZl1B6vItt2t2g+fNQvOc2egaBM1sLTCI&#10;ZKMUiO2T0n3cZcd0S/c2vkYzz173fhJHyXA3nbf3iKcu/mEX3l3xW49PEX/gD0O7cuD0H1G/zdWN&#10;Hl/Uf8SuH/hdemypHxph1f0v1D9IwqG/t5k9I/UH/Ufdjvqh+bStPwRuYjv4cfXb5Dn1Q+n4vb9f&#10;yF72/qO/+YN+c9hWv2X0v1B/lPgDOPeAFjbp/JzUD9cezUF6V/2jE9Uf+3EYJbt07X/5/2H19678&#10;bfXb8z9cj9gzYnuVY+5ftuv2pLC5cJp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Zl+ZN4AAAAIAQAADwAAAGRycy9kb3ducmV2LnhtbEyPQUvDQBCF74L/YRnBW7tJpaGN2ZRS&#10;1FMRbAXxNk2mSWh2NmS3SfrvHU96HN7jzfdlm8m2aqDeN44NxPMIFHHhyoYrA5/H19kKlA/IJbaO&#10;ycCNPGzy+7sM09KN/EHDIVRKRtinaKAOoUu19kVNFv3cdcSSnV1vMcjZV7rscZRx2+pFFCXaYsPy&#10;ocaOdjUVl8PVGngbcdw+xS/D/nLe3b6Py/evfUzGPD5M22dQgabwV4ZffEGHXJhO7sqlV62BxSqR&#10;poHZWpQkX67F5CS9OIlA55n+L5D/AAAA//8DAFBLAwQKAAAAAAAAACEAJmCejNAAAADQAAAAFAAA&#10;AGRycy9tZWRpYS9pbWFnZTEucG5niVBORw0KGgoAAAANSUhEUgAAAEEAAABCCAYAAAAIY7vrAAAA&#10;AXNSR0IArs4c6QAAAARnQU1BAACxjwv8YQUAAAB6SURBVHhe7dmxCoQwEEDBeP//z/qKFBYWgooH&#10;zjTbJfDYVBkAAAAAABcsc+6tcz7l6M5X/eb8NBFy5jncsb77Mz2HfyRCRIgIESEiRISIEBEiQkSI&#10;CBEhIkSEiBARIkJEiAgRISJEhIgQESJC/ErHJkSEiAAAAHDKGBsd0QRCEyLevgAAAABJRU5ErkJg&#10;glBLAQItABQABgAIAAAAIQCxgme2CgEAABMCAAATAAAAAAAAAAAAAAAAAAAAAABbQ29udGVudF9U&#10;eXBlc10ueG1sUEsBAi0AFAAGAAgAAAAhADj9If/WAAAAlAEAAAsAAAAAAAAAAAAAAAAAOwEAAF9y&#10;ZWxzLy5yZWxzUEsBAi0AFAAGAAgAAAAhAFN2ORuDAwAAuBIAAA4AAAAAAAAAAAAAAAAAOgIAAGRy&#10;cy9lMm9Eb2MueG1sUEsBAi0AFAAGAAgAAAAhAKomDr68AAAAIQEAABkAAAAAAAAAAAAAAAAA6QUA&#10;AGRycy9fcmVscy9lMm9Eb2MueG1sLnJlbHNQSwECLQAUAAYACAAAACEAPZl+ZN4AAAAIAQAADwAA&#10;AAAAAAAAAAAAAADcBgAAZHJzL2Rvd25yZXYueG1sUEsBAi0ACgAAAAAAAAAhACZgnozQAAAA0AAA&#10;ABQAAAAAAAAAAAAAAAAA5wcAAGRycy9tZWRpYS9pbWFnZTEucG5nUEsFBgAAAAAGAAYAfAEAAOkI&#10;AAAAAA==&#10;">
                <v:shape id="Picture 31512" o:spid="_x0000_s1390"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kv7FAAAA3gAAAA8AAABkcnMvZG93bnJldi54bWxEj0Frg0AUhO+F/oflFXJrVg2G1mYjIRDw&#10;2Gp66O3hvqiN+1bcjTH/vlsI5DjMzDfMJp9NLyYaXWdZQbyMQBDXVnfcKDhWh9c3EM4ja+wtk4Ib&#10;Oci3z08bzLS98hdNpW9EgLDLUEHr/ZBJ6eqWDLqlHYiDd7KjQR/k2Eg94jXATS+TKFpLgx2HhRYH&#10;2rdUn8uLUTBxIeV6/55W7vT7ff7xmuJPrdTiZd59gPA0+0f43i60glWcxgn83wlX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pL+xQAAAN4AAAAPAAAAAAAAAAAAAAAA&#10;AJ8CAABkcnMvZG93bnJldi54bWxQSwUGAAAAAAQABAD3AAAAkQMAAAAA&#10;">
                  <v:imagedata r:id="rId53" o:title=""/>
                </v:shape>
                <v:rect id="Rectangle 31513" o:spid="_x0000_s1391"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IPcgA&#10;AADeAAAADwAAAGRycy9kb3ducmV2LnhtbESPT2vCQBTE7wW/w/KE3uomlRaN2YjYFj3WP6DeHtln&#10;Esy+DdmtSf30bqHgcZiZ3zDpvDe1uFLrKssK4lEEgji3uuJCwX739TIB4TyyxtoyKfglB/Ns8JRi&#10;om3HG7pufSEChF2CCkrvm0RKl5dk0I1sQxy8s20N+iDbQuoWuwA3tXyNondpsOKwUGJDy5Lyy/bH&#10;KFhNmsVxbW9dUX+eVofvw/RjN/VKPQ/7xQyEp94/wv/ttVYwjt/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kg9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516" o:spid="_x0000_s1392" type="#_x0000_t75" style="position:absolute;top:196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lP3EAAAA3gAAAA8AAABkcnMvZG93bnJldi54bWxEj81qwzAQhO+BvoPYQm+J7ISY1o1siiGQ&#10;Y34PvS3WxnZjrYyl2O7bR4FCj8PMfMNs8sm0YqDeNZYVxIsIBHFpdcOVgvNpO38H4TyyxtYyKfgl&#10;B3n2Mttgqu3IBxqOvhIBwi5FBbX3XSqlK2sy6Ba2Iw7e1fYGfZB9JXWPY4CbVi6jKJEGGw4LNXZU&#10;1FTejnejYOCdlEnxsT6568/l9u01xXut1Nvr9PUJwtPk/8N/7Z1WsIrXcQLPO+EKy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5lP3EAAAA3gAAAA8AAAAAAAAAAAAAAAAA&#10;nwIAAGRycy9kb3ducmV2LnhtbFBLBQYAAAAABAAEAPcAAACQAwAAAAA=&#10;">
                  <v:imagedata r:id="rId53" o:title=""/>
                </v:shape>
                <v:rect id="Rectangle 31517" o:spid="_x0000_s1393" style="position:absolute;left:990;top:2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OPscA&#10;AADeAAAADwAAAGRycy9kb3ducmV2LnhtbESPT2vCQBTE74LfYXmCN92k4r/UVaSt6NGqoN4e2dck&#10;NPs2ZLcm+um7BaHHYWZ+wyxWrSnFjWpXWFYQDyMQxKnVBWcKTsfNYAbCeWSNpWVScCcHq2W3s8BE&#10;24Y/6XbwmQgQdgkqyL2vEildmpNBN7QVcfC+bG3QB1lnUtfYBLgp5UsUTaTBgsNCjhW95ZR+H36M&#10;gu2sWl929tFk5cd1e96f5+/HuVeq32vXryA8tf4//GzvtIJRPI6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Tj7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521" o:spid="_x0000_s1394" type="#_x0000_t75" style="position:absolute;top:394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xjTFAAAA3gAAAA8AAABkcnMvZG93bnJldi54bWxEj0Frg0AUhO+F/oflFXJrVg2G1mYjIRDw&#10;2Gp66O3hvqiN+1bcjTH/vlsI5DjMzDfMJp9NLyYaXWdZQbyMQBDXVnfcKDhWh9c3EM4ja+wtk4Ib&#10;Oci3z08bzLS98hdNpW9EgLDLUEHr/ZBJ6eqWDLqlHYiDd7KjQR/k2Eg94jXATS+TKFpLgx2HhRYH&#10;2rdUn8uLUTBxIeV6/55W7vT7ff7xmuJPrdTiZd59gPA0+0f43i60glWcJjH83wlX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MY0xQAAAN4AAAAPAAAAAAAAAAAAAAAA&#10;AJ8CAABkcnMvZG93bnJldi54bWxQSwUGAAAAAAQABAD3AAAAkQMAAAAA&#10;">
                  <v:imagedata r:id="rId53" o:title=""/>
                </v:shape>
                <v:rect id="Rectangle 31522" o:spid="_x0000_s1395" style="position:absolute;left:990;top:41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nG8cA&#10;AADeAAAADwAAAGRycy9kb3ducmV2LnhtbESPT2vCQBTE70K/w/IK3nRjRNHoKtJW9Oifgnp7ZJ9J&#10;aPZtyK4m9tN3BaHHYWZ+w8yXrSnFnWpXWFYw6EcgiFOrC84UfB/XvQkI55E1lpZJwYMcLBdvnTkm&#10;2ja8p/vBZyJA2CWoIPe+SqR0aU4GXd9WxMG72tqgD7LOpK6xCXBTyjiKxtJgwWEhx4o+ckp/Djej&#10;YDOpVuet/W2y8uuyOe1O08/j1CvVfW9XMxCeWv8ffrW3WsFwMIp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Jxv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527" o:spid="_x0000_s1396" type="#_x0000_t75" style="position:absolute;top:591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9vEAAAA3gAAAA8AAABkcnMvZG93bnJldi54bWxEj0+LwjAUxO8LfofwBG9rWkXdrY0iguDR&#10;Vfewt0fz+kebl9LEWr+9WRA8DjPzGyZd96YWHbWusqwgHkcgiDOrKy4UnE+7zy8QziNrrC2Tggc5&#10;WK8GHykm2t75h7qjL0SAsEtQQel9k0jpspIMurFtiIOX29agD7ItpG7xHuCmlpMomkuDFYeFEhva&#10;lpRdjzejoOO9lPPt9+zk8svv9c9rig9aqdGw3yxBeOr9O/xq77WCaTybLOD/Tr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Z+9vEAAAA3gAAAA8AAAAAAAAAAAAAAAAA&#10;nwIAAGRycy9kb3ducmV2LnhtbFBLBQYAAAAABAAEAPcAAACQAwAAAAA=&#10;">
                  <v:imagedata r:id="rId53" o:title=""/>
                </v:shape>
                <v:rect id="Rectangle 31528" o:spid="_x0000_s1397" style="position:absolute;left:990;top:61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Q8cMA&#10;AADeAAAADwAAAGRycy9kb3ducmV2LnhtbERPTYvCMBC9L/gfwgje1lQXRatRRFf0qHXB9TY0s23Z&#10;ZlKaaKu/3hwEj4/3PV+2phQ3ql1hWcGgH4EgTq0uOFPwc9p+TkA4j6yxtEwK7uRgueh8zDHWtuEj&#10;3RKfiRDCLkYFufdVLKVLczLo+rYiDtyfrQ36AOtM6hqbEG5KOYyisTRYcGjIsaJ1Tul/cjUKdpNq&#10;9bu3jyYrvy+78+E83ZymXqlet13NQHhq/Vv8cu+1gq/BaB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oQ8cMAAADeAAAADwAAAAAAAAAAAAAAAACYAgAAZHJzL2Rv&#10;d25yZXYueG1sUEsFBgAAAAAEAAQA9QAAAIg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учет познавательных потребностей обучающихся и социального заказа родителей;  учет кадрового потенциала образовательного учреждения;  </w:t>
      </w:r>
    </w:p>
    <w:p w:rsidR="00F167E9" w:rsidRDefault="001B3491">
      <w:pPr>
        <w:spacing w:after="40"/>
        <w:ind w:left="286" w:right="392" w:firstLine="0"/>
      </w:pPr>
      <w:r>
        <w:t xml:space="preserve">построение образовательного процесса в соответствии с санитарно-гигиеническими нормами;  соблюдение преемственности и перспективности обучения.  </w:t>
      </w:r>
    </w:p>
    <w:p w:rsidR="00F167E9" w:rsidRDefault="001B3491">
      <w:pPr>
        <w:spacing w:after="0" w:line="259" w:lineRule="auto"/>
        <w:ind w:left="286" w:firstLine="0"/>
        <w:jc w:val="left"/>
      </w:pPr>
      <w:r>
        <w:t xml:space="preserve">  </w:t>
      </w:r>
    </w:p>
    <w:p w:rsidR="00F167E9" w:rsidRDefault="001B3491">
      <w:pPr>
        <w:ind w:left="-13" w:right="606"/>
      </w:pPr>
      <w:r>
        <w:t xml:space="preserve">Специфика внеурочной деятельности заключается в том, что в условиях общеобразовательного учреждения ребѐнок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F167E9" w:rsidRDefault="001B3491">
      <w:pPr>
        <w:ind w:left="-13" w:right="614"/>
      </w:pPr>
      <w: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F167E9" w:rsidRDefault="001B3491">
      <w:pPr>
        <w:ind w:left="-13" w:right="603"/>
      </w:pPr>
      <w:r>
        <w:t xml:space="preserve">План отражает основные цели и задачи, стоящие  перед МКОУ Новоеловской СОШ.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F167E9" w:rsidRDefault="001B3491">
      <w:pPr>
        <w:ind w:left="-13" w:right="392"/>
      </w:pPr>
      <w:r>
        <w:t xml:space="preserve">  Внеурочная деятельность в рамках деятельности МКОУ Новоеловская СОШ решает следующие специфические задачи:  </w:t>
      </w:r>
    </w:p>
    <w:p w:rsidR="00F167E9" w:rsidRDefault="001B3491">
      <w:pPr>
        <w:ind w:left="286" w:right="392" w:firstLine="0"/>
      </w:pPr>
      <w:r>
        <w:rPr>
          <w:rFonts w:ascii="Calibri" w:eastAsia="Calibri" w:hAnsi="Calibri" w:cs="Calibri"/>
          <w:noProof/>
          <w:sz w:val="22"/>
        </w:rPr>
        <mc:AlternateContent>
          <mc:Choice Requires="wpg">
            <w:drawing>
              <wp:inline distT="0" distB="0" distL="0" distR="0">
                <wp:extent cx="198120" cy="202692"/>
                <wp:effectExtent l="0" t="0" r="0" b="0"/>
                <wp:docPr id="273796" name="Group 273796"/>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572" name="Picture 31572"/>
                          <pic:cNvPicPr/>
                        </pic:nvPicPr>
                        <pic:blipFill>
                          <a:blip r:embed="rId52"/>
                          <a:stretch>
                            <a:fillRect/>
                          </a:stretch>
                        </pic:blipFill>
                        <pic:spPr>
                          <a:xfrm>
                            <a:off x="0" y="0"/>
                            <a:ext cx="198120" cy="202692"/>
                          </a:xfrm>
                          <a:prstGeom prst="rect">
                            <a:avLst/>
                          </a:prstGeom>
                        </pic:spPr>
                      </pic:pic>
                      <wps:wsp>
                        <wps:cNvPr id="31573" name="Rectangle 31573"/>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3796" o:spid="_x0000_s139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9GxvAIAAL4GAAAOAAAAZHJzL2Uyb0RvYy54bWykVdtu2zAMfR+wfxD0&#10;3vqSNm2MOsWwrsWAYQ3W7QNkWbaFyZIgKbd9/UjZTtdm1+4hDnUjD88hpavrXa/IRjgvjS5pdppS&#10;IjQ3tdRtSb98vj25pMQHpmumjBYl3QtPr5evX11tbSFy0xlVC0fAifbF1pa0C8EWSeJ5J3rmT40V&#10;GhYb43oWYOjapHZsC957leRpOk+2xtXWGS68h9mbYZEuo/+mETzcN40XgaiSArYQvy5+K/wmyytW&#10;tI7ZTvIRBnsBip5JDUEPrm5YYGTt5JGrXnJnvGnCKTd9YppGchFzgGyy9Fk2d86sbcylLbatPdAE&#10;1D7j6cVu+cfNyhFZlzS/mF0s5pRo1oNOMTQZ54CkrW0L2Hvn7INduXGiHUaY965xPf5DRmQX6d0f&#10;6BW7QDhMZovLLAcROCzlaT5f5AP9vAONjk7x7t1vzyVT0ASxHaBYyQv4jVyBdcTVn2sKToW1E3R0&#10;0v+Vj565r2t7ArJaFmQllQz7WKIgIILSm5XkKzcMHmmfZecX+cQ67MDAZJgElvEg7sWTMExw/MRR&#10;paS9lUoh92iPkKHCn1XIT7Iequ/G8HUvdBjayQkF6I32nbSeEleIvhJQHe59nQ1q+eBE4B0GbCDw&#10;J2gxRMaKw0JE+QgMMXsomv8rk4PcrLDOhztheoIGQAMEwDEr2OaDH7FMW0bKhvARF6DBaobbxk9k&#10;weiIrn9qqIeOWQEQ0O1TZWeTskgT060atJ0hlePuQz/5X7G0WKRzaBvsmvPsbD7IMDXV+XyWnY09&#10;lc/TNPbUS8lihdLIpDZYU4OsOAMtNqFDK+yqXbwzsnwxZVKZeg83SWfct3t4DxpltiU1o0XxiQCp&#10;cJUS9V4D4XgbT4abjGoyXFBvTbyzBzxv1sE0MqqLCIZoIzBQMlrxkgTryS384zjuenx2l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AvO9GxvAIA&#10;AL4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31572" o:spid="_x0000_s139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d17EAAAA3gAAAA8AAABkcnMvZG93bnJldi54bWxEj0+LwjAUxO8LfofwBG9rWkXdrY0iguDR&#10;Vfewt0fz+kebl9LEWr+9WRA8DjPzGyZd96YWHbWusqwgHkcgiDOrKy4UnE+7zy8QziNrrC2Tggc5&#10;WK8GHykm2t75h7qjL0SAsEtQQel9k0jpspIMurFtiIOX29agD7ItpG7xHuCmlpMomkuDFYeFEhva&#10;lpRdjzejoOO9lPPt9+zk8svv9c9rig9aqdGw3yxBeOr9O/xq77WCaTxbTOD/Tr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dd17EAAAA3gAAAA8AAAAAAAAAAAAAAAAA&#10;nwIAAGRycy9kb3ducmV2LnhtbFBLBQYAAAAABAAEAPcAAACQAwAAAAA=&#10;">
                  <v:imagedata r:id="rId53" o:title=""/>
                </v:shape>
                <v:rect id="Rectangle 31573" o:spid="_x0000_s1400"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tnc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M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rZ3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создать комфортные условия для позитивного восприятия ценностей основного образования и </w:t>
      </w:r>
    </w:p>
    <w:p w:rsidR="00F167E9" w:rsidRDefault="001B3491">
      <w:pPr>
        <w:ind w:left="-13" w:right="392" w:firstLine="0"/>
      </w:pPr>
      <w:r>
        <w:t xml:space="preserve">более успешного освоения его содержания;  </w:t>
      </w:r>
      <w:r>
        <w:rPr>
          <w:rFonts w:ascii="Calibri" w:eastAsia="Calibri" w:hAnsi="Calibri" w:cs="Calibri"/>
          <w:noProof/>
          <w:sz w:val="22"/>
        </w:rPr>
        <mc:AlternateContent>
          <mc:Choice Requires="wpg">
            <w:drawing>
              <wp:inline distT="0" distB="0" distL="0" distR="0">
                <wp:extent cx="198120" cy="202692"/>
                <wp:effectExtent l="0" t="0" r="0" b="0"/>
                <wp:docPr id="273797" name="Group 27379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577" name="Picture 31577"/>
                          <pic:cNvPicPr/>
                        </pic:nvPicPr>
                        <pic:blipFill>
                          <a:blip r:embed="rId52"/>
                          <a:stretch>
                            <a:fillRect/>
                          </a:stretch>
                        </pic:blipFill>
                        <pic:spPr>
                          <a:xfrm>
                            <a:off x="0" y="0"/>
                            <a:ext cx="198120" cy="202692"/>
                          </a:xfrm>
                          <a:prstGeom prst="rect">
                            <a:avLst/>
                          </a:prstGeom>
                        </pic:spPr>
                      </pic:pic>
                      <wps:wsp>
                        <wps:cNvPr id="31578" name="Rectangle 31578"/>
                        <wps:cNvSpPr/>
                        <wps:spPr>
                          <a:xfrm>
                            <a:off x="99060" y="25147"/>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3797" o:spid="_x0000_s140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EuZvAIAAL4GAAAOAAAAZHJzL2Uyb0RvYy54bWykVclu2zAQvRfoPxC8&#10;J1qc2LEQOyiaJihQNEbTfgBNURJRiiRIeuvXd4Za3MRd04PlGS4zb94svL7Zt4pshfPS6AXNzlNK&#10;hOamlLpe0C+f786uKPGB6ZIpo8WCHoSnN8vXr653thC5aYwqhSNgRPtiZxe0CcEWSeJ5I1rmz40V&#10;GjYr41oWQHV1Ujq2A+utSvI0nSY740rrDBfew+ptt0mX0X5VCR4eqsqLQNSCArYQvy5+1/hNltes&#10;qB2zjeQ9DPYCFC2TGpyOpm5ZYGTj5ImpVnJnvKnCOTdtYqpKchFjgGiy9Fk0985sbIylLna1HWkC&#10;ap/x9GKz/ON25YgsFzSfTWbzGSWatZCn6Jr0a0DSztYFnL139tGuXL9QdxrGva9ci/8QEdlHeg8j&#10;vWIfCIfFbH6V5ZAEDlt5mk/neUc/byBHJ7d48+6395LBaYLYRihW8gJ+PVcgnXD155qCW2HjBO2N&#10;tH9lo2Xu68aeQVotC3ItlQyHWKKQQASltyvJV65TjrRPssvZyDqcQMekWwSW8SKexZugJqg/MbRW&#10;0t5JpZB7lHvIUOHPKuQnUXfVd2v4phU6dO3khAL0RvtGWk+JK0S7FlAd7n2ZddnywYnAG3RYgeNP&#10;0GKIjBXjRkR5BIaYPRTN/5XJmG5WWOfDvTAtQQGgAQLgmBVs+8H3WIYjPWWd+4gL0GA1w7TxA1mg&#10;ndD1Tw312DArAAKafZpZmH5dPyFNTNeqy+0VUtmfHvvJ/4ql+TydQttg11xmF7MuDUNTXU4n2UXf&#10;U/k0TWNPvZQsViiNTGqDNdWlFVegxQZ0KIX9eh9nRjaJExTX1qY8wCRpjPv2AO9BpcxuQU0vUXwi&#10;IFW4S4l6r4FwnMaD4AZhPQguqLcmzuwOz5tNMJWM2T1664FBJqMUhyRIT6bwj3o8dXx2l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CytEuZvAIA&#10;AL4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31577" o:spid="_x0000_s140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1MbEAAAA3gAAAA8AAABkcnMvZG93bnJldi54bWxEj0uLwkAQhO+C/2FoYW9mEkXdzTqKCILH&#10;9XXYW5PpPDTTEzJjzP77HUHwWFTVV9Ry3ZtadNS6yrKCJIpBEGdWV1woOJ92408QziNrrC2Tgj9y&#10;sF4NB0tMtX3wgbqjL0SAsEtRQel9k0rpspIMusg2xMHLbWvQB9kWUrf4CHBTy0kcz6XBisNCiQ1t&#10;S8pux7tR0PFeyvn2a3Zy+fVy+/Wakh+t1Meo33yD8NT7d/jV3msF02S2WMDzTr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q1MbEAAAA3gAAAA8AAAAAAAAAAAAAAAAA&#10;nwIAAGRycy9kb3ducmV2LnhtbFBLBQYAAAAABAAEAPcAAACQAwAAAAA=&#10;">
                  <v:imagedata r:id="rId53" o:title=""/>
                </v:shape>
                <v:rect id="Rectangle 31578" o:spid="_x0000_s1403" style="position:absolute;left:99060;top:2514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7MQA&#10;AADeAAAADwAAAGRycy9kb3ducmV2LnhtbERPy4rCMBTdC/5DuII7TR3x1TGKjIouRx1wZndprm2x&#10;uSlNtNWvNwthlofzni8bU4g7VS63rGDQj0AQJ1bnnCr4OW17UxDOI2ssLJOCBzlYLtqtOcba1nyg&#10;+9GnIoSwi1FB5n0ZS+mSjAy6vi2JA3exlUEfYJVKXWEdwk0hP6JoLA3mHBoyLOkro+R6vBkFu2m5&#10;+t3bZ50Wm7/d+fs8W59mXqlup1l9gvDU+H/x273XCoaD0STsDX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P+zEAAAA3g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r>
        <w:rPr>
          <w:rFonts w:ascii="Calibri" w:eastAsia="Calibri" w:hAnsi="Calibri" w:cs="Calibri"/>
          <w:noProof/>
          <w:sz w:val="22"/>
        </w:rPr>
        <mc:AlternateContent>
          <mc:Choice Requires="wpg">
            <w:drawing>
              <wp:inline distT="0" distB="0" distL="0" distR="0">
                <wp:extent cx="198120" cy="202692"/>
                <wp:effectExtent l="0" t="0" r="0" b="0"/>
                <wp:docPr id="273798" name="Group 27379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584" name="Picture 31584"/>
                          <pic:cNvPicPr/>
                        </pic:nvPicPr>
                        <pic:blipFill>
                          <a:blip r:embed="rId52"/>
                          <a:stretch>
                            <a:fillRect/>
                          </a:stretch>
                        </pic:blipFill>
                        <pic:spPr>
                          <a:xfrm>
                            <a:off x="0" y="0"/>
                            <a:ext cx="198120" cy="202692"/>
                          </a:xfrm>
                          <a:prstGeom prst="rect">
                            <a:avLst/>
                          </a:prstGeom>
                        </pic:spPr>
                      </pic:pic>
                      <wps:wsp>
                        <wps:cNvPr id="31585" name="Rectangle 31585"/>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3798" o:spid="_x0000_s1404"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t4qvQIAAL4GAAAOAAAAZHJzL2Uyb0RvYy54bWykVdtu2zAMfR+wfzD0&#10;3vqSJmuMOsWwrkWBYQ3W7QMUWbaFyZIgKXGyrx8pX7I2u3YPcagbeXQOSV1d71sZ7bh1QquCpOcJ&#10;ibhiuhSqLsiXz7dnlyRynqqSSq14QQ7ckevV61dXncl5phstS24jcKJc3pmCNN6bPI4da3hL3bk2&#10;XMFipW1LPQxtHZeWduC9lXGWJIu407Y0VjPuHMze9ItkFfxXFWf+oaoc95EsCGDz4WvDd4PfeHVF&#10;89pS0wg2wKAvQNFSoSDo5OqGehptrThx1QpmtdOVP2e6jXVVCcbDHeA2afLsNndWb024S513tZlo&#10;Amqf8fRit+zjbm0jURYkezN7swS1FG1BpxA6GuaApM7UOey9s+bRrO0wUfcjvPe+si3+w42ifaD3&#10;MNHL9z5iMJkuL9MMRGCwlCXZYpn19LMGNDo5xZr3vz0Xj0FjxDZBMYLl8Bu4AuuEqz/nFJzyW8vJ&#10;4KT9Kx8ttV+35gxkNdSLjZDCH0KKgoAISu3Wgq1tPzjSPkvnlxcj67ADA0f9JLCMB3EvnoRhjOMn&#10;jjZSmFshJXKP9gAZMvxZhvzk1n323Wi2bbnyfTlZLgG9Vq4RxpHI5rzdcMgOe1+mvVrOW+5ZgwEr&#10;CPwJSgyR0XxaCCiPwBCzg6T5vzSZ5Ka5sc7fcd1GaAA0QAAc05zuPrgBy7hloKwPH3ABGsxm6DZu&#10;JAtGJ3T9U0E9NtRwgIBunyo7H5VFmqiqZa/tHKkcdk/15H7F0nKZLKBssGrm6cWil2EsqvlilkL+&#10;hJrKFkkSauqlZNFcKmRSacypXlacgRIb0aHl95t96BnpLCQFzm10eYBO0mj77QHeg0rqriB6sAg+&#10;ESAVrpJI3isgHLvxaNjR2IyG9fKdDj27x/N263UlgrrHaAMwUDJYoUmC9aQL/zgOu47Pzuo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I/f9oAAAADAQAADwAAAGRycy9kb3du&#10;cmV2LnhtbEyPQUvDQBCF74L/YRnBm92kRdGYTSlFPRXBVhBv0+w0Cc3Ohuw2Sf+9Uy96mcfwhve+&#10;yZeTa9VAfWg8G0hnCSji0tuGKwOfu9e7R1AhIltsPZOBMwVYFtdXOWbWj/xBwzZWSkI4ZGigjrHL&#10;tA5lTQ7DzHfE4h187zDK2lfa9jhKuGv1PEketMOGpaHGjtY1lcftyRl4G3FcLdKXYXM8rM/fu/v3&#10;r01KxtzeTKtnUJGm+HcMF3xBh0KY9v7ENqjWgDwSf6d4i3QOan/RJ9BFrv+zFz8AAAD//wMAUEsD&#10;BAoAAAAAAAAAIQAmYJ6M0AAAANAAAAAUAAAAZHJzL21lZGlhL2ltYWdlMS5wbmeJUE5HDQoaCgAA&#10;AA1JSERSAAAAQQAAAEIIBgAAAAhju+sAAAABc1JHQgCuzhzpAAAABGdBTUEAALGPC/xhBQAAAHpJ&#10;REFUeF7t2bEKhDAQQMF4///P+ooUFhaCigfONNsl8NhUGQAAAAAAFyxz7q1zPuXozlf95vw0EXLm&#10;OdyxvvszPYd/JEJEiAgRISJEhIgQESJCRIgIESEiRISIEBEiQkSICBEhIkSEiBARIkL8SscmRISI&#10;AAAAcMoYGx3RBEITIt6+AAAAAElFTkSuQmCCUEsBAi0AFAAGAAgAAAAhALGCZ7YKAQAAEwIAABMA&#10;AAAAAAAAAAAAAAAAAAAAAFtDb250ZW50X1R5cGVzXS54bWxQSwECLQAUAAYACAAAACEAOP0h/9YA&#10;AACUAQAACwAAAAAAAAAAAAAAAAA7AQAAX3JlbHMvLnJlbHNQSwECLQAUAAYACAAAACEAF97eKr0C&#10;AAC+BgAADgAAAAAAAAAAAAAAAAA6AgAAZHJzL2Uyb0RvYy54bWxQSwECLQAUAAYACAAAACEAqiYO&#10;vrwAAAAhAQAAGQAAAAAAAAAAAAAAAAAjBQAAZHJzL19yZWxzL2Uyb0RvYy54bWwucmVsc1BLAQIt&#10;ABQABgAIAAAAIQBn8j9/2gAAAAMBAAAPAAAAAAAAAAAAAAAAABYGAABkcnMvZG93bnJldi54bWxQ&#10;SwECLQAKAAAAAAAAACEAJmCejNAAAADQAAAAFAAAAAAAAAAAAAAAAAAdBwAAZHJzL21lZGlhL2lt&#10;YWdlMS5wbmdQSwUGAAAAAAYABgB8AQAAHwgAAAAA&#10;">
                <v:shape id="Picture 31584" o:spid="_x0000_s140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OpbDAAAA3gAAAA8AAABkcnMvZG93bnJldi54bWxEj82qwjAUhPcXfIdwBHfXtHoVrUYRQXB5&#10;/Vu4OzTHttqclCbW+vZGEFwOM/MNM1+2phQN1a6wrCDuRyCIU6sLzhQcD5vfCQjnkTWWlknBkxws&#10;F52fOSbaPnhHzd5nIkDYJagg975KpHRpTgZd31bEwbvY2qAPss6krvER4KaUgygaS4MFh4UcK1rn&#10;lN72d6Og4a2U4/V0dHCX6+l29prif61Ur9uuZiA8tf4b/rS3WsEwHk3+4H0nX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06lsMAAADeAAAADwAAAAAAAAAAAAAAAACf&#10;AgAAZHJzL2Rvd25yZXYueG1sUEsFBgAAAAAEAAQA9wAAAI8DAAAAAA==&#10;">
                  <v:imagedata r:id="rId53" o:title=""/>
                </v:shape>
                <v:rect id="Rectangle 31585" o:spid="_x0000_s1406"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gVccA&#10;AADeAAAADwAAAGRycy9kb3ducmV2LnhtbESPT2vCQBTE74LfYXlCb7pRUWLqKqIWPdY/YHt7ZF+T&#10;YPZtyG5N6qd3C4LHYWZ+w8yXrSnFjWpXWFYwHEQgiFOrC84UnE8f/RiE88gaS8uk4I8cLBfdzhwT&#10;bRs+0O3oMxEg7BJUkHtfJVK6NCeDbmAr4uD92NqgD7LOpK6xCXBTylEUTaXBgsNCjhWtc0qvx1+j&#10;YBdXq6+9vTdZuf3eXT4vs81p5pV667WrdxCeWv8KP9t7rWA8nMQ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d4FX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компенсировать отсутствие и дополнить, углубить в основном образовании те или иные учебные </w:t>
      </w:r>
    </w:p>
    <w:p w:rsidR="00F167E9" w:rsidRDefault="001B3491">
      <w:pPr>
        <w:ind w:left="-13" w:right="392" w:firstLine="0"/>
      </w:pPr>
      <w:r>
        <w:lastRenderedPageBreak/>
        <w:t xml:space="preserve">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r>
        <w:rPr>
          <w:rFonts w:ascii="Calibri" w:eastAsia="Calibri" w:hAnsi="Calibri" w:cs="Calibri"/>
          <w:noProof/>
          <w:sz w:val="22"/>
        </w:rPr>
        <mc:AlternateContent>
          <mc:Choice Requires="wpg">
            <w:drawing>
              <wp:inline distT="0" distB="0" distL="0" distR="0">
                <wp:extent cx="198120" cy="202692"/>
                <wp:effectExtent l="0" t="0" r="0" b="0"/>
                <wp:docPr id="273799" name="Group 27379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591" name="Picture 31591"/>
                          <pic:cNvPicPr/>
                        </pic:nvPicPr>
                        <pic:blipFill>
                          <a:blip r:embed="rId52"/>
                          <a:stretch>
                            <a:fillRect/>
                          </a:stretch>
                        </pic:blipFill>
                        <pic:spPr>
                          <a:xfrm>
                            <a:off x="0" y="0"/>
                            <a:ext cx="198120" cy="202692"/>
                          </a:xfrm>
                          <a:prstGeom prst="rect">
                            <a:avLst/>
                          </a:prstGeom>
                        </pic:spPr>
                      </pic:pic>
                      <wps:wsp>
                        <wps:cNvPr id="31592" name="Rectangle 31592"/>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3799" o:spid="_x0000_s1407"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aGmuwIAAL4GAAAOAAAAZHJzL2Uyb0RvYy54bWykVdtu2zAMfR+wfxD0&#10;3vqSNmuMOsWwrkWBYQ3W7QNkWbaFyZIgKXGyrx8l2e7a7No9xKFu5OE5pHR5te8F2jFjuZIlzk5T&#10;jJikquayLfGXzzcnFxhZR2RNhJKsxAdm8dX69avLQRcsV50SNTMInEhbDLrEnXO6SBJLO9YTe6o0&#10;k7DYKNMTB0PTJrUhA3jvRZKn6TIZlKm1UZRZC7PXcRGvg/+mYdTdN41lDokSAzYXviZ8K/9N1pek&#10;aA3RHacjDPICFD3hEoLOrq6JI2hr+JGrnlOjrGrcKVV9opqGUxZygGyy9Fk2t0ZtdcilLYZWzzQB&#10;tc94erFb+nG3MYjXJc7fLN6sVhhJ0oNOITQa54CkQbcF7L01+kFvzDjRxpHPe9+Y3v9DRmgf6D3M&#10;9LK9QxQms9VFloMIFJbyNF+u8kg/7UCjo1O0e//bc8kUNPHYZiia0wJ+I1dgHXH155qCU25rGB6d&#10;9H/loyfm61afgKyaOF5xwd0hlCgI6EHJ3YbTjYmDR9oX2fkqm1iHHT4wipPAsj/o9/qTMEz8+Imj&#10;SnB9w4Xw3Ht7hAwV/qxCfpJ1rL5rRbc9ky62k2EC0CtpO64tRqZgfcWgOsxdnUW1rDPM0c4HbCDw&#10;J2gxj4wU80JA+QjMY7ZQNP9XJrPcpNDGulumeuQNgAYIgGNSkN0HO2KZtoyUxfABF6Dx1Qy3jZ3I&#10;gtERXf/UUA8d0QwgeLdPlc0nZT1NRLYiahsKf9w995P9FUurVbqEtvFdc56dLaMMU1OdLxfZ2dhT&#10;+TJNg+uXkkUKIT2TUvmairL6GWixCZ233L7ahzsjW8yZVKo+wE3SKfPtHt6DRqihxGq0sH8iQCq/&#10;ipG4k0C4v40nw0xGNRnGiXcq3NkRz9utUw0P6noEMdoIDJQMVrgkwXpyC/84Drsen53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FP1oaa7AgAA&#10;vg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31591" o:spid="_x0000_s140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D9PFAAAA3gAAAA8AAABkcnMvZG93bnJldi54bWxEj0FrwkAUhO+F/oflFbzVTZSISV2lCEKO&#10;NdFDb4/sM0nNvg3ZNcZ/3xUKPQ4z8w2z2U2mEyMNrrWsIJ5HIIgrq1uuFZzKw/sahPPIGjvLpOBB&#10;Dnbb15cNZtre+Uhj4WsRIOwyVNB432dSuqohg25ue+LgXexg0Ac51FIPeA9w08lFFK2kwZbDQoM9&#10;7RuqrsXNKBg5l3K1T5PSXX7O12+vKf7SSs3eps8PEJ4m/x/+a+dawTJO0hied8IV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Aw/TxQAAAN4AAAAPAAAAAAAAAAAAAAAA&#10;AJ8CAABkcnMvZG93bnJldi54bWxQSwUGAAAAAAQABAD3AAAAkQMAAAAA&#10;">
                  <v:imagedata r:id="rId53" o:title=""/>
                </v:shape>
                <v:rect id="Rectangle 31592" o:spid="_x0000_s1409"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u/MgA&#10;AADeAAAADwAAAGRycy9kb3ducmV2LnhtbESPT2vCQBTE7wW/w/KE3upGS4uJboLYFj3WP6DeHtln&#10;Esy+DdmtSf30bqHgcZiZ3zDzrDe1uFLrKssKxqMIBHFudcWFgv3u62UKwnlkjbVlUvBLDrJ08DTH&#10;RNuON3Td+kIECLsEFZTeN4mULi/JoBvZhjh4Z9sa9EG2hdQtdgFuajmJondpsOKwUGJDy5Lyy/bH&#10;KFhNm8VxbW9dUX+eVofvQ/yxi71Sz8N+MQPhqfeP8H97rRW8jt/i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e78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ориентировать обучающихся, проявляющих особый интерес к тем или иным видам деятельности, </w:t>
      </w:r>
    </w:p>
    <w:p w:rsidR="00F167E9" w:rsidRDefault="001B3491">
      <w:pPr>
        <w:spacing w:after="47"/>
        <w:ind w:left="270" w:right="3207" w:hanging="283"/>
      </w:pPr>
      <w:r>
        <w:t xml:space="preserve">на развитие своих способностей по более сложным программам.  Программы внеурочной деятельности направлены:  </w:t>
      </w:r>
    </w:p>
    <w:p w:rsidR="00F167E9" w:rsidRDefault="001B3491">
      <w:pPr>
        <w:spacing w:after="47"/>
        <w:ind w:left="286" w:right="392"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181356</wp:posOffset>
                </wp:positionH>
                <wp:positionV relativeFrom="paragraph">
                  <wp:posOffset>-57107</wp:posOffset>
                </wp:positionV>
                <wp:extent cx="198120" cy="399288"/>
                <wp:effectExtent l="0" t="0" r="0" b="0"/>
                <wp:wrapSquare wrapText="bothSides"/>
                <wp:docPr id="273800" name="Group 273800"/>
                <wp:cNvGraphicFramePr/>
                <a:graphic xmlns:a="http://schemas.openxmlformats.org/drawingml/2006/main">
                  <a:graphicData uri="http://schemas.microsoft.com/office/word/2010/wordprocessingGroup">
                    <wpg:wgp>
                      <wpg:cNvGrpSpPr/>
                      <wpg:grpSpPr>
                        <a:xfrm>
                          <a:off x="0" y="0"/>
                          <a:ext cx="198120" cy="399288"/>
                          <a:chOff x="0" y="0"/>
                          <a:chExt cx="198120" cy="399288"/>
                        </a:xfrm>
                      </wpg:grpSpPr>
                      <pic:pic xmlns:pic="http://schemas.openxmlformats.org/drawingml/2006/picture">
                        <pic:nvPicPr>
                          <pic:cNvPr id="31599" name="Picture 31599"/>
                          <pic:cNvPicPr/>
                        </pic:nvPicPr>
                        <pic:blipFill>
                          <a:blip r:embed="rId52"/>
                          <a:stretch>
                            <a:fillRect/>
                          </a:stretch>
                        </pic:blipFill>
                        <pic:spPr>
                          <a:xfrm>
                            <a:off x="0" y="0"/>
                            <a:ext cx="198120" cy="202692"/>
                          </a:xfrm>
                          <a:prstGeom prst="rect">
                            <a:avLst/>
                          </a:prstGeom>
                        </pic:spPr>
                      </pic:pic>
                      <wps:wsp>
                        <wps:cNvPr id="31600" name="Rectangle 31600"/>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603" name="Picture 31603"/>
                          <pic:cNvPicPr/>
                        </pic:nvPicPr>
                        <pic:blipFill>
                          <a:blip r:embed="rId52"/>
                          <a:stretch>
                            <a:fillRect/>
                          </a:stretch>
                        </pic:blipFill>
                        <pic:spPr>
                          <a:xfrm>
                            <a:off x="0" y="196596"/>
                            <a:ext cx="198120" cy="202692"/>
                          </a:xfrm>
                          <a:prstGeom prst="rect">
                            <a:avLst/>
                          </a:prstGeom>
                        </pic:spPr>
                      </pic:pic>
                      <wps:wsp>
                        <wps:cNvPr id="31604" name="Rectangle 31604"/>
                        <wps:cNvSpPr/>
                        <wps:spPr>
                          <a:xfrm>
                            <a:off x="99060" y="22174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3800" o:spid="_x0000_s1410" style="position:absolute;left:0;text-align:left;margin-left:14.3pt;margin-top:-4.5pt;width:15.6pt;height:31.45pt;z-index:251681792;mso-position-horizontal-relative:text;mso-position-vertical-relative:text" coordsize="198120,399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STGCwMAALwKAAAOAAAAZHJzL2Uyb0RvYy54bWzcVslu2zAQvRfoPwi6&#10;J1psK5YQOyiaJghQNEbTfgBNUxJRiSRIekm/vjOkJCd2t6SHNj1Y5jrz5s08kucXu7YJNkwbLsUs&#10;TE7jMGCCyhUX1Sz8/OnqZBoGxhKxIo0UbBbeMxNezF+/Ot+qgqWyls2K6QCMCFNs1SysrVVFFBla&#10;s5aYU6mYgMlS6pZY6OoqWmmyBettE6VxnEVbqVdKS8qMgdFLPxnOnf2yZNTelqVhNmhmIWCz7qvd&#10;d4nfaH5OikoTVXPawSDPQNESLsDpYOqSWBKsNT8y1XKqpZGlPaWyjWRZcspcDBBNEh9Ec63lWrlY&#10;qmJbqYEmoPaAp2ebpR82Cx3w1SxMz0bTGCgSpIU8OddBNwYkbVVVwNprre7UQncDle9h3LtSt/gP&#10;EQU7R+/9QC/b2YDCYJJPkxQ8UJga5Xk6nXr6aQ05OtpF63c/3Rf1TiPENkBRnBbw67iC1hFXv64p&#10;2GXXmoWdkfa3bLREf1mrE0irIpYvecPtvStRSCCCEpsFpwvtO3vaR8kkz3vWYQU6DvwgsIwbcS3u&#10;hG6E/UeGlg1XV7xpkHtsd5Chwg8q5DtR++q7lHTdMmG9nDRrAL0UpubKhIEuWLtkUB36ZpX4bBmr&#10;maU1OizB8UeQGCIjxTDhUO6BIWYDRfOcMknjNMtTdDykmxRKG3vNZBtgA6ABAuCYFGTz3nRY+iUd&#10;Zd69wwVosJrhtDE9WdA7outJgrqriWIAAc0+zGy21xPSRETVYG5xGCLqVg96Mj9iKc/jDGQDqkkn&#10;yTjzaehFNclGydhrKk3B8h+RRYpGIJNCYk151nEEJNajw5bdLXfuzEhGoz6SpVzdw0lSS/31Fu6D&#10;spHbWSi7VohXBKQKZ8OguRFAOJ7GfUP3jWXf0LZ5K92Z7fG8WVtZcpddROC9dcAgk14pkNsXpPss&#10;Hh3rHgeBd9TMf6/7JM8m+UE5P7wjXrr4QZb+Mn0s/nEvGUjwk8SfJmdjJ29S/CPqH0L52+p3bwB4&#10;Irl7onvO4RvsYd+dFvtH5/w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ws&#10;Zt4AAAAHAQAADwAAAGRycy9kb3ducmV2LnhtbEyPQWvCQBCF7wX/wzJCb7qJopg0GxFpe5JCtVB6&#10;W7NjEszOhuyaxH/f6amehsd7vPleth1tI3rsfO1IQTyPQCAVztRUKvg6vc02IHzQZHTjCBXc0cM2&#10;nzxlOjVuoE/sj6EUXEI+1QqqENpUSl9UaLWfuxaJvYvrrA4su1KaTg9cbhu5iKK1tLom/lDpFvcV&#10;FtfjzSp4H/SwW8av/eF62d9/TquP70OMSj1Px90LiIBj+A/DHz6jQ85MZ3cj40WjYLFZc1LBLOFJ&#10;7K8SXnLmu0xA5pl85M9/AQAA//8DAFBLAwQKAAAAAAAAACEAJmCejNAAAADQAAAAFAAAAGRycy9t&#10;ZWRpYS9pbWFnZTEucG5niVBORw0KGgoAAAANSUhEUgAAAEEAAABCCAYAAAAIY7vrAAAAAXNSR0IA&#10;rs4c6QAAAARnQU1BAACxjwv8YQUAAAB6SURBVHhe7dmxCoQwEEDBeP//z/qKFBYWgooHzjTbJfDY&#10;VBkAAAAAABcsc+6tcz7l6M5X/eb8NBFy5jncsb77Mz2HfyRCRIgIESEiRISIEBEiQkSICBEhIkSE&#10;iBARIkJEiAgRISJEhIgQESJC/ErHJkSEiAAAAHDKGBsd0QRCEyLevgAAAABJRU5ErkJgglBLAQIt&#10;ABQABgAIAAAAIQCxgme2CgEAABMCAAATAAAAAAAAAAAAAAAAAAAAAABbQ29udGVudF9UeXBlc10u&#10;eG1sUEsBAi0AFAAGAAgAAAAhADj9If/WAAAAlAEAAAsAAAAAAAAAAAAAAAAAOwEAAF9yZWxzLy5y&#10;ZWxzUEsBAi0AFAAGAAgAAAAhAGVZJMYLAwAAvAoAAA4AAAAAAAAAAAAAAAAAOgIAAGRycy9lMm9E&#10;b2MueG1sUEsBAi0AFAAGAAgAAAAhAKomDr68AAAAIQEAABkAAAAAAAAAAAAAAAAAcQUAAGRycy9f&#10;cmVscy9lMm9Eb2MueG1sLnJlbHNQSwECLQAUAAYACAAAACEAN+wsZt4AAAAHAQAADwAAAAAAAAAA&#10;AAAAAABkBgAAZHJzL2Rvd25yZXYueG1sUEsBAi0ACgAAAAAAAAAhACZgnozQAAAA0AAAABQAAAAA&#10;AAAAAAAAAAAAbwcAAGRycy9tZWRpYS9pbWFnZTEucG5nUEsFBgAAAAAGAAYAfAEAAHEIAAAAAA==&#10;">
                <v:shape id="Picture 31599" o:spid="_x0000_s1411"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A9XEAAAA3gAAAA8AAABkcnMvZG93bnJldi54bWxEj0GLwjAUhO/C/ofwBG+a1kXZ1kZZhAWP&#10;rroHb4/m2dY2L6WJtf57syB4HGbmGybbDKYRPXWusqwgnkUgiHOrKy4UnI4/0y8QziNrbCyTggc5&#10;2Kw/Rhmm2t75l/qDL0SAsEtRQel9m0rp8pIMupltiYN3sZ1BH2RXSN3hPcBNI+dRtJQGKw4LJba0&#10;LSmvDzejoOedlMttsji6y/WvPntN8V4rNRkP3ysQngb/Dr/aO63gM14kCfzfCV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1A9XEAAAA3gAAAA8AAAAAAAAAAAAAAAAA&#10;nwIAAGRycy9kb3ducmV2LnhtbFBLBQYAAAAABAAEAPcAAACQAwAAAAA=&#10;">
                  <v:imagedata r:id="rId53" o:title=""/>
                </v:shape>
                <v:rect id="Rectangle 31600" o:spid="_x0000_s1412"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h68UA&#10;AADeAAAADwAAAGRycy9kb3ducmV2LnhtbESPy4rCMBSG94LvEI7gTlMVRDtNRbygyxkVdHaH5kxb&#10;pjkpTbTVp58sBlz+/De+ZNWZSjyocaVlBZNxBII4s7rkXMHlvB8tQDiPrLGyTAqe5GCV9nsJxtq2&#10;/EWPk89FGGEXo4LC+zqW0mUFGXRjWxMH78c2Bn2QTS51g20YN5WcRtFcGiw5PBRY06ag7Pd0NwoO&#10;i3p9O9pXm1e778P187rcnpdeqeGgW3+A8NT5d/i/fdQKZpN5FA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CHrxQAAAN4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603" o:spid="_x0000_s1413" type="#_x0000_t75" style="position:absolute;top:19659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wMTEAAAA3gAAAA8AAABkcnMvZG93bnJldi54bWxEj0+LwjAUxO+C3yG8BW+adsXidhtFBMGj&#10;f3YP3h7Ns+22eSlNttZvbwTB4zAzv2Gy9WAa0VPnKssK4lkEgji3uuJCwc95N12CcB5ZY2OZFNzJ&#10;wXo1HmWYanvjI/UnX4gAYZeigtL7NpXS5SUZdDPbEgfvajuDPsiukLrDW4CbRn5GUSINVhwWSmxp&#10;W1Jen/6Ngp73Uibbr8XZXf9+64vXFB+0UpOPYfMNwtPg3+FXe68VzOMkmsPzTr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ywMTEAAAA3gAAAA8AAAAAAAAAAAAAAAAA&#10;nwIAAGRycy9kb3ducmV2LnhtbFBLBQYAAAAABAAEAPcAAACQAwAAAAA=&#10;">
                  <v:imagedata r:id="rId53" o:title=""/>
                </v:shape>
                <v:rect id="Rectangle 31604" o:spid="_x0000_s1414" style="position:absolute;left:99060;top:22174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n6MgA&#10;AADeAAAADwAAAGRycy9kb3ducmV2LnhtbESPQWvCQBSE7wX/w/IKvdWNtUiMriLWYo41EWxvj+wz&#10;Cc2+DdmtSfvrXaHgcZiZb5jlejCNuFDnassKJuMIBHFhdc2lgmP+/hyDcB5ZY2OZFPySg/Vq9LDE&#10;RNueD3TJfCkChF2CCirv20RKV1Rk0I1tSxy8s+0M+iC7UuoO+wA3jXyJopk0WHNYqLClbUXFd/Zj&#10;FOzjdvOZ2r++bHZf+9PHaf6Wz71ST4/DZgHC0+Dv4f92qhVMJ7Po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yfo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на расширение содержания программ общего образования;  </w:t>
      </w:r>
    </w:p>
    <w:p w:rsidR="00F167E9" w:rsidRDefault="001B3491">
      <w:pPr>
        <w:ind w:left="286" w:right="392" w:firstLine="0"/>
      </w:pPr>
      <w:r>
        <w:t xml:space="preserve">на реализацию основных направлений региональной образовательной политики;  </w:t>
      </w:r>
    </w:p>
    <w:p w:rsidR="00F167E9" w:rsidRDefault="001B3491">
      <w:pPr>
        <w:ind w:left="286" w:right="392" w:firstLine="0"/>
      </w:pPr>
      <w:r>
        <w:rPr>
          <w:rFonts w:ascii="Calibri" w:eastAsia="Calibri" w:hAnsi="Calibri" w:cs="Calibri"/>
          <w:noProof/>
          <w:sz w:val="22"/>
        </w:rPr>
        <mc:AlternateContent>
          <mc:Choice Requires="wpg">
            <w:drawing>
              <wp:inline distT="0" distB="0" distL="0" distR="0">
                <wp:extent cx="198120" cy="202692"/>
                <wp:effectExtent l="0" t="0" r="0" b="0"/>
                <wp:docPr id="271597" name="Group 271597"/>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624" name="Picture 31624"/>
                          <pic:cNvPicPr/>
                        </pic:nvPicPr>
                        <pic:blipFill>
                          <a:blip r:embed="rId52"/>
                          <a:stretch>
                            <a:fillRect/>
                          </a:stretch>
                        </pic:blipFill>
                        <pic:spPr>
                          <a:xfrm>
                            <a:off x="0" y="0"/>
                            <a:ext cx="198120" cy="202692"/>
                          </a:xfrm>
                          <a:prstGeom prst="rect">
                            <a:avLst/>
                          </a:prstGeom>
                        </pic:spPr>
                      </pic:pic>
                      <wps:wsp>
                        <wps:cNvPr id="31625" name="Rectangle 31625"/>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1597" o:spid="_x0000_s141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PSCvAIAAL4GAAAOAAAAZHJzL2Uyb0RvYy54bWykVclu2zAQvRfoPxC8&#10;J1oSq7EQOyiaJghQNEbTfgBNURJRiiRIeuvXd4Za0sRd04Pl4Tbz5r0Z8vJq3ymyFc5Loxc0O00p&#10;EZqbSupmQb98vjm5oMQHpiumjBYLehCeXi1fv7rc2VLkpjWqEo6AE+3LnV3QNgRbJonnreiYPzVW&#10;aFisjetYgKFrksqxHXjvVJKnaZHsjKusM1x4D7PX/SJdRv91LXi4r2svAlELCthC/Lr4XeM3WV6y&#10;snHMtpIPMNgLUHRMagg6ubpmgZGNk0euOsmd8aYOp9x0ialryUXMAbLJ0mfZ3DqzsTGXptw1dqIJ&#10;qH3G04vd8o/blSOyWtD8TTabv6FEsw50iqHJMAck7WxTwt5bZx/syg0TTT/CvPe16/AfMiL7SO9h&#10;olfsA+Ewmc0vshxE4LCUp3kxz3v6eQsaHZ3i7fvfnkvGoAlim6BYyUv4DVyBdcTVn2sKToWNE3Rw&#10;0v2Vj465rxt7ArJaFuRaKhkOsURBQASltyvJV64fPNJ+lhX5+cg67MDApJ8ElvEg7sWTMExw/MTR&#10;Wkl7I5VC7tEeIEOFP6uQn2TdV9+14ZtO6NC3kxMK0BvtW2k9Ja4U3VpAdbi7KuvV8sGJwFsMWEPg&#10;T9BiiIyV00JE+QgMMXsomv8rk0luVlrnw60wHUEDoAEC4JiVbPvBD1jGLQNlffiIC9BgNcNt40ey&#10;YHRE1z811EPLrAAI6PapsrNRWaSJ6Ub12s6QymH31E/+VyzN52kBbYNdM8vOi16GsalmxVkG9RN7&#10;Ki/SNPbUS8lipdLIpDZYU72sOAMtNqJDK+zX+3hnZGdTJmtTHeAmaY37dg/vQa3MbkHNYFF8IkAq&#10;XKVE3WkgHG/j0XCjsR4NF9Q7E+/sHs/bTTC1jOoigj7aAAyUjFa8JMF6cgv/OI67Hp+d5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AttPSCvAIA&#10;AL4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31624" o:spid="_x0000_s141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BNDEAAAA3gAAAA8AAABkcnMvZG93bnJldi54bWxEj0+LwjAUxO+C3yE8YW+a1j9Fq1EWQfC4&#10;Wvewt0fzbKvNS2mytfvtN4LgcZiZ3zCbXW9q0VHrKssK4kkEgji3uuJCwSU7jJcgnEfWWFsmBX/k&#10;YLcdDjaYavvgE3VnX4gAYZeigtL7JpXS5SUZdBPbEAfvaluDPsi2kLrFR4CbWk6jKJEGKw4LJTa0&#10;Lym/n3+Ngo6PUib71SJz19v3/cdrir+0Uh+j/nMNwlPv3+FX+6gVzOJkOofnnXA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uBNDEAAAA3gAAAA8AAAAAAAAAAAAAAAAA&#10;nwIAAGRycy9kb3ducmV2LnhtbFBLBQYAAAAABAAEAPcAAACQAwAAAAA=&#10;">
                  <v:imagedata r:id="rId53" o:title=""/>
                </v:shape>
                <v:rect id="Rectangle 31625" o:spid="_x0000_s141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eE8YA&#10;AADeAAAADwAAAGRycy9kb3ducmV2LnhtbESPQYvCMBSE7wv+h/AEb2uqsqLVKKIuetxVQb09mmdb&#10;bF5KE2311xthYY/DzHzDTOeNKcSdKpdbVtDrRiCIE6tzThUc9t+fIxDOI2ssLJOCBzmYz1ofU4y1&#10;rfmX7jufigBhF6OCzPsyltIlGRl0XVsSB+9iK4M+yCqVusI6wE0h+1E0lAZzDgsZlrTMKLnubkbB&#10;ZlQuTlv7rNNifd4cf47j1X7sleq0m8UEhKfG/4f/2lutYNAb9r/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7eE8YAAADe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на формирование личности ребенка средствами искусства, творчества, спорта.  </w:t>
      </w:r>
    </w:p>
    <w:p w:rsidR="00F167E9" w:rsidRDefault="001B3491">
      <w:pPr>
        <w:spacing w:after="0" w:line="259" w:lineRule="auto"/>
        <w:ind w:left="286" w:firstLine="0"/>
        <w:jc w:val="left"/>
      </w:pPr>
      <w:r>
        <w:t xml:space="preserve">  </w:t>
      </w:r>
    </w:p>
    <w:p w:rsidR="00F167E9" w:rsidRDefault="001B3491">
      <w:pPr>
        <w:ind w:left="-13" w:right="626"/>
      </w:pPr>
      <w:r>
        <w:t xml:space="preserve">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F167E9" w:rsidRDefault="001B3491">
      <w:pPr>
        <w:numPr>
          <w:ilvl w:val="0"/>
          <w:numId w:val="118"/>
        </w:numPr>
        <w:ind w:right="392" w:hanging="425"/>
      </w:pPr>
      <w:r>
        <w:t xml:space="preserve">Спортивно-оздоровительное  </w:t>
      </w:r>
    </w:p>
    <w:p w:rsidR="00F167E9" w:rsidRDefault="001B3491">
      <w:pPr>
        <w:numPr>
          <w:ilvl w:val="0"/>
          <w:numId w:val="118"/>
        </w:numPr>
        <w:ind w:right="392" w:hanging="425"/>
      </w:pPr>
      <w:r>
        <w:t xml:space="preserve">Духовно-нравственное  </w:t>
      </w:r>
    </w:p>
    <w:p w:rsidR="00F167E9" w:rsidRDefault="001B3491">
      <w:pPr>
        <w:numPr>
          <w:ilvl w:val="0"/>
          <w:numId w:val="118"/>
        </w:numPr>
        <w:ind w:right="392" w:hanging="425"/>
      </w:pPr>
      <w:r>
        <w:t xml:space="preserve">Социальное  </w:t>
      </w:r>
    </w:p>
    <w:p w:rsidR="00F167E9" w:rsidRDefault="001B3491">
      <w:pPr>
        <w:numPr>
          <w:ilvl w:val="0"/>
          <w:numId w:val="118"/>
        </w:numPr>
        <w:ind w:right="392" w:hanging="425"/>
      </w:pPr>
      <w:r>
        <w:t xml:space="preserve">Общеинтеллектуальное  </w:t>
      </w:r>
    </w:p>
    <w:p w:rsidR="00F167E9" w:rsidRDefault="001B3491">
      <w:pPr>
        <w:numPr>
          <w:ilvl w:val="0"/>
          <w:numId w:val="118"/>
        </w:numPr>
        <w:ind w:right="392" w:hanging="425"/>
      </w:pPr>
      <w:r>
        <w:t xml:space="preserve">Общекультурное.  </w:t>
      </w:r>
    </w:p>
    <w:p w:rsidR="00F167E9" w:rsidRDefault="001B3491">
      <w:pPr>
        <w:spacing w:after="31" w:line="259" w:lineRule="auto"/>
        <w:ind w:left="286" w:firstLine="0"/>
        <w:jc w:val="left"/>
      </w:pPr>
      <w:r>
        <w:t xml:space="preserve">  </w:t>
      </w:r>
    </w:p>
    <w:p w:rsidR="00F167E9" w:rsidRDefault="001B3491">
      <w:pPr>
        <w:pStyle w:val="1"/>
        <w:ind w:left="281"/>
      </w:pPr>
      <w:r>
        <w:t xml:space="preserve">СПОРТИВНО-ОЗДОРОВИТЕЛЬНОЕ НАПРАВЛЕНИЕ  </w:t>
      </w:r>
    </w:p>
    <w:p w:rsidR="00F167E9" w:rsidRDefault="001B3491">
      <w:pPr>
        <w:spacing w:after="0" w:line="259" w:lineRule="auto"/>
        <w:ind w:left="286" w:firstLine="0"/>
        <w:jc w:val="left"/>
      </w:pPr>
      <w:r>
        <w:rPr>
          <w:b/>
        </w:rPr>
        <w:t xml:space="preserve"> </w:t>
      </w:r>
      <w:r>
        <w:t xml:space="preserve"> </w:t>
      </w:r>
    </w:p>
    <w:p w:rsidR="00F167E9" w:rsidRDefault="001B3491">
      <w:pPr>
        <w:ind w:left="-13" w:right="608"/>
      </w:pPr>
      <w:r>
        <w:rPr>
          <w:b/>
        </w:rPr>
        <w:t xml:space="preserve">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F167E9" w:rsidRDefault="001B3491">
      <w:pPr>
        <w:spacing w:after="50"/>
        <w:ind w:left="286" w:right="392" w:firstLine="0"/>
      </w:pPr>
      <w:r>
        <w:t xml:space="preserve">Основные задачи:  </w:t>
      </w:r>
    </w:p>
    <w:p w:rsidR="00F167E9" w:rsidRDefault="001B3491">
      <w:pPr>
        <w:ind w:left="286" w:right="392"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181356</wp:posOffset>
                </wp:positionH>
                <wp:positionV relativeFrom="paragraph">
                  <wp:posOffset>-57130</wp:posOffset>
                </wp:positionV>
                <wp:extent cx="198120" cy="400812"/>
                <wp:effectExtent l="0" t="0" r="0" b="0"/>
                <wp:wrapSquare wrapText="bothSides"/>
                <wp:docPr id="271774" name="Group 271774"/>
                <wp:cNvGraphicFramePr/>
                <a:graphic xmlns:a="http://schemas.openxmlformats.org/drawingml/2006/main">
                  <a:graphicData uri="http://schemas.microsoft.com/office/word/2010/wordprocessingGroup">
                    <wpg:wgp>
                      <wpg:cNvGrpSpPr/>
                      <wpg:grpSpPr>
                        <a:xfrm>
                          <a:off x="0" y="0"/>
                          <a:ext cx="198120" cy="400812"/>
                          <a:chOff x="0" y="0"/>
                          <a:chExt cx="198120" cy="400812"/>
                        </a:xfrm>
                      </wpg:grpSpPr>
                      <pic:pic xmlns:pic="http://schemas.openxmlformats.org/drawingml/2006/picture">
                        <pic:nvPicPr>
                          <pic:cNvPr id="31679" name="Picture 31679"/>
                          <pic:cNvPicPr/>
                        </pic:nvPicPr>
                        <pic:blipFill>
                          <a:blip r:embed="rId52"/>
                          <a:stretch>
                            <a:fillRect/>
                          </a:stretch>
                        </pic:blipFill>
                        <pic:spPr>
                          <a:xfrm>
                            <a:off x="0" y="0"/>
                            <a:ext cx="198120" cy="202692"/>
                          </a:xfrm>
                          <a:prstGeom prst="rect">
                            <a:avLst/>
                          </a:prstGeom>
                        </pic:spPr>
                      </pic:pic>
                      <wps:wsp>
                        <wps:cNvPr id="31680" name="Rectangle 31680"/>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684" name="Picture 31684"/>
                          <pic:cNvPicPr/>
                        </pic:nvPicPr>
                        <pic:blipFill>
                          <a:blip r:embed="rId52"/>
                          <a:stretch>
                            <a:fillRect/>
                          </a:stretch>
                        </pic:blipFill>
                        <pic:spPr>
                          <a:xfrm>
                            <a:off x="0" y="198120"/>
                            <a:ext cx="198120" cy="202692"/>
                          </a:xfrm>
                          <a:prstGeom prst="rect">
                            <a:avLst/>
                          </a:prstGeom>
                        </pic:spPr>
                      </pic:pic>
                      <wps:wsp>
                        <wps:cNvPr id="31685" name="Rectangle 31685"/>
                        <wps:cNvSpPr/>
                        <wps:spPr>
                          <a:xfrm>
                            <a:off x="99060" y="22326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1774" o:spid="_x0000_s1418" style="position:absolute;left:0;text-align:left;margin-left:14.3pt;margin-top:-4.5pt;width:15.6pt;height:31.55pt;z-index:251682816;mso-position-horizontal-relative:text;mso-position-vertical-relative:text" coordsize="198120,400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0CxBgMAALwKAAAOAAAAZHJzL2Uyb0RvYy54bWzcVttuGyEQfa/Uf0C8&#10;J3txvLZXsaOqaaJKVWM17Qdglt1FZQEBvvXrO7AXJ3F680ubPngNAwxnzswBLq92jUAbZixXco6T&#10;8xgjJqkquKzm+Mvnm7MpRtYRWRChJJvjPbP4avH61eVW5yxVtRIFMwicSJtv9RzXzuk8iiytWUPs&#10;udJMwmCpTEMcdE0VFYZswXsjojSOs2irTKGNosxasF63g3gR/Jclo+6uLC1zSMwxYHPha8J35b/R&#10;4pLklSG65rSDQU5A0RAuYdPB1TVxBK0NP3LVcGqUVaU7p6qJVFlyykIMEE0SP4nm1qi1DrFU+bbS&#10;A01A7ROeTnZLP26WBvFijtNJMplcYCRJA3kKW6POBiRtdZXD3Fuj7/XSdIaq7fm4d6Vp/D9EhHaB&#10;3v1AL9s5RMGYzKZJCkmgMHQRx9Bp6ac15OhoFa3f/XRd1G8aeWwDFM1pDr+OK2gdcfXrmoJVbm0Y&#10;7pw0v+WjIebrWp9BWjVxfMUFd/tQopBAD0pulpwuTds50D5KssmsZx1m+I1RawSW/UI/16+EbuT7&#10;jxytBNc3XAjPvW93kKHCn1TIM1G31Xet6Lph0rVyMkwAeiVtzbXFyOSsWTGoDvO+SNpsWWeYo7Xf&#10;sISNP4HEPDKSDwMB5QGYx2yhaE4pkzROs1kokyHdJNfGulumGuQbAA0QAMckJ5sPtsPST+koa7cP&#10;uACNr2Y4bWxPFvSO6PojQd3XRDOA4N0+yuwUqr3Vk6eJyEqE3II5KCjMHvRkf8TSbBZn4AhUk46T&#10;i6xNQy+qcTZKQLVeU2maxXHI0qlkkVxIz6RUvqbatHoLSKxH51tut9qFMyMZBTTetlLFHk6SWplv&#10;d3AflEJt51h1LeyvCEiVH8VIvJdAuD+N+4bpG6u+YZx4q8KZ3eJ5s3aq5CG7h906YJDJVimQ25ek&#10;++lw2i4Pugcj8O4189/rvrsPIFyS9+X88I546eIfPy/+8aniT0dp9m+pf9KH8rfVH94A8EQKF1H3&#10;nPNvsIf9cFocHp2L7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FXyY7eAAAA&#10;BwEAAA8AAABkcnMvZG93bnJldi54bWxMj0FrwkAQhe+F/odlCr3pJraKptmISNuTFKqF0tuYjEkw&#10;OxuyaxL/faenehoe7/Hme+l6tI3qqfO1YwPxNAJFnLui5tLA1+FtsgTlA3KBjWMycCUP6+z+LsWk&#10;cAN/Ur8PpZIS9gkaqEJoE619XpFFP3UtsXgn11kMIrtSFx0OUm4bPYuihbZYs3yosKVtRfl5f7EG&#10;3gccNk/xa787n7bXn8P843sXkzGPD+PmBVSgMfyH4Q9f0CETpqO7cOFVY2C2XEjSwGQlk8Sfr2TJ&#10;Ue5zDDpL9S1/9gsAAP//AwBQSwMECgAAAAAAAAAhACZgnozQAAAA0AAAABQAAABkcnMvbWVkaWEv&#10;aW1hZ2UxLnBuZ4lQTkcNChoKAAAADUlIRFIAAABBAAAAQggGAAAACGO76wAAAAFzUkdCAK7OHOkA&#10;AAAEZ0FNQQAAsY8L/GEFAAAAeklEQVR4Xu3ZsQqEMBBAwXj//8/6ihQWFoKKB8402yXw2FQZAAAA&#10;AAAXLHPurXM+5ejOV/3m/DQRcuY53LG++zM9h38kQkSICBEhIkSEiBARIkJEiAgRISJEhIgQESJC&#10;RIgIESEiRISIEBEiQvxKxyZEhIgAAABwyhgbHdEEQhMi3r4AAAAASUVORK5CYIJQSwECLQAUAAYA&#10;CAAAACEAsYJntgoBAAATAgAAEwAAAAAAAAAAAAAAAAAAAAAAW0NvbnRlbnRfVHlwZXNdLnhtbFBL&#10;AQItABQABgAIAAAAIQA4/SH/1gAAAJQBAAALAAAAAAAAAAAAAAAAADsBAABfcmVscy8ucmVsc1BL&#10;AQItABQABgAIAAAAIQCgq0CxBgMAALwKAAAOAAAAAAAAAAAAAAAAADoCAABkcnMvZTJvRG9jLnht&#10;bFBLAQItABQABgAIAAAAIQCqJg6+vAAAACEBAAAZAAAAAAAAAAAAAAAAAGwFAABkcnMvX3JlbHMv&#10;ZTJvRG9jLnhtbC5yZWxzUEsBAi0AFAAGAAgAAAAhACFXyY7eAAAABwEAAA8AAAAAAAAAAAAAAAAA&#10;XwYAAGRycy9kb3ducmV2LnhtbFBLAQItAAoAAAAAAAAAIQAmYJ6M0AAAANAAAAAUAAAAAAAAAAAA&#10;AAAAAGoHAABkcnMvbWVkaWEvaW1hZ2UxLnBuZ1BLBQYAAAAABgAGAHwBAABsCAAAAAA=&#10;">
                <v:shape id="Picture 31679" o:spid="_x0000_s141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hFPFAAAA3gAAAA8AAABkcnMvZG93bnJldi54bWxEj0FrwkAUhO+F/oflFXprNmkxbaKrFEHw&#10;aI099PbIPrPR7NuQXWP8926h0OMwM98wi9VkOzHS4FvHCrIkBUFcO91yo+BQbV4+QPiArLFzTApu&#10;5GG1fHxYYKndlb9o3IdGRAj7EhWYEPpSSl8bsugT1xNH7+gGiyHKoZF6wGuE206+pmkuLbYcFwz2&#10;tDZUn/cXq2DkrZT5uphV/nj6Pv8ETdlOK/X8NH3OQQSawn/4r73VCt6y/L2A3zvx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IRTxQAAAN4AAAAPAAAAAAAAAAAAAAAA&#10;AJ8CAABkcnMvZG93bnJldi54bWxQSwUGAAAAAAQABAD3AAAAkQMAAAAA&#10;">
                  <v:imagedata r:id="rId53" o:title=""/>
                </v:shape>
                <v:rect id="Rectangle 31680" o:spid="_x0000_s142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iscYA&#10;AADeAAAADwAAAGRycy9kb3ducmV2LnhtbESPy2qDQBSG94W+w3AK3dXRFIIaJyG0KWaZSyHN7uCc&#10;qtQ5I8402j59ZhHI8ue/8RWryXTiQoNrLStIohgEcWV1y7WCz+PHSwrCeWSNnWVS8EcOVsvHhwJz&#10;bUfe0+XgaxFG2OWooPG+z6V0VUMGXWR74uB928GgD3KopR5wDOOmk7M4nkuDLYeHBnt6a6j6Ofwa&#10;BWXar7+29n+su825PO1O2fsx80o9P03rBQhPk7+Hb+2tVvCazN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iscYAAADe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684" o:spid="_x0000_s1421" type="#_x0000_t75" style="position:absolute;top:198120;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W+rEAAAA3gAAAA8AAABkcnMvZG93bnJldi54bWxEj0GLwjAUhO/C/ofwFrxpWleLVqMswoJH&#10;te5hb4/m2XZtXkoTa/33RhA8DjPzDbPa9KYWHbWusqwgHkcgiHOrKy4UnLKf0RyE88gaa8uk4E4O&#10;NuuPwQpTbW98oO7oCxEg7FJUUHrfpFK6vCSDbmwb4uCdbWvQB9kWUrd4C3BTy0kUJdJgxWGhxIa2&#10;JeWX49Uo6HgnZbJdzDJ3/v+9/HlN8V4rNfzsv5cgPPX+HX61d1rBV5zMp/C8E6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IW+rEAAAA3gAAAA8AAAAAAAAAAAAAAAAA&#10;nwIAAGRycy9kb3ducmV2LnhtbFBLBQYAAAAABAAEAPcAAACQAwAAAAA=&#10;">
                  <v:imagedata r:id="rId53" o:title=""/>
                </v:shape>
                <v:rect id="Rectangle 31685" o:spid="_x0000_s1422" style="position:absolute;left:99060;top:22326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BKccA&#10;AADeAAAADwAAAGRycy9kb3ducmV2LnhtbESPT2vCQBTE70K/w/IK3nRjRYnRVaRV9Oifgnp7ZJ9J&#10;aPZtyK4m+um7BaHHYWZ+w8wWrSnFnWpXWFYw6EcgiFOrC84UfB/XvRiE88gaS8uk4EEOFvO3zgwT&#10;bRve0/3gMxEg7BJUkHtfJVK6NCeDrm8r4uBdbW3QB1lnUtfYBLgp5UcUjaXBgsNCjhV95pT+HG5G&#10;wSauluetfTZZubpsTrvT5Os48Up139vlFISn1v+HX+2tVjAcj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Sn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формирование культуры здорового и безопасного образа жизни;  </w:t>
      </w:r>
    </w:p>
    <w:p w:rsidR="00F167E9" w:rsidRDefault="001B3491">
      <w:pPr>
        <w:spacing w:after="16"/>
        <w:ind w:left="296" w:right="403" w:hanging="10"/>
        <w:jc w:val="right"/>
      </w:pPr>
      <w:r>
        <w:t xml:space="preserve">использование оптимальных двигательных режимов для детей с учетом их возрастных, </w:t>
      </w:r>
    </w:p>
    <w:p w:rsidR="00F167E9" w:rsidRDefault="001B3491">
      <w:pPr>
        <w:ind w:left="270" w:right="3529" w:hanging="283"/>
      </w:pPr>
      <w:r>
        <w:t xml:space="preserve">психологических и иных особенностей;  </w:t>
      </w:r>
      <w:r>
        <w:rPr>
          <w:rFonts w:ascii="Calibri" w:eastAsia="Calibri" w:hAnsi="Calibri" w:cs="Calibri"/>
          <w:noProof/>
          <w:sz w:val="22"/>
        </w:rPr>
        <mc:AlternateContent>
          <mc:Choice Requires="wpg">
            <w:drawing>
              <wp:inline distT="0" distB="0" distL="0" distR="0">
                <wp:extent cx="198120" cy="202692"/>
                <wp:effectExtent l="0" t="0" r="0" b="0"/>
                <wp:docPr id="271775" name="Group 27177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689" name="Picture 31689"/>
                          <pic:cNvPicPr/>
                        </pic:nvPicPr>
                        <pic:blipFill>
                          <a:blip r:embed="rId52"/>
                          <a:stretch>
                            <a:fillRect/>
                          </a:stretch>
                        </pic:blipFill>
                        <pic:spPr>
                          <a:xfrm>
                            <a:off x="0" y="0"/>
                            <a:ext cx="198120" cy="202692"/>
                          </a:xfrm>
                          <a:prstGeom prst="rect">
                            <a:avLst/>
                          </a:prstGeom>
                        </pic:spPr>
                      </pic:pic>
                      <wps:wsp>
                        <wps:cNvPr id="31690" name="Rectangle 31690"/>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1775" o:spid="_x0000_s1423"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Ah5vwIAAL4GAAAOAAAAZHJzL2Uyb0RvYy54bWykVdtu2zAMfR+wfxD0&#10;3vrS1k2MOsWwrsWAYQ3W7QMUWbaFyZIgKXGyrx8l2e7a7No9xKFu5OE5pHR1ve8F2jFjuZIVzk5T&#10;jJikquayrfCXz7cnC4ysI7ImQklW4QOz+Hr1+tXVoEuWq06JmhkETqQtB13hzjldJomlHeuJPVWa&#10;SVhslOmJg6Fpk9qQAbz3IsnTtEgGZWptFGXWwuxNXMSr4L9pGHX3TWOZQ6LCgM2Frwnfjf8mqytS&#10;tobojtMRBnkBip5wCUFnVzfEEbQ1/MhVz6lRVjXulKo+UU3DKQs5QDZZ+iybO6O2OuTSlkOrZ5qA&#10;2mc8vdgt/bhbG8TrCueX2eXlBUaS9KBTCI3GOSBp0G0Je++MftBrM060ceTz3jem9/+QEdoHeg8z&#10;vWzvEIXJbLnIchCBwlKe5sUyj/TTDjQ6OkW7d789l0xBE49thqI5LeE3cgXWEVd/rik45baG4dFJ&#10;/1c+emK+bvUJyKqJ4xsuuDuEEgUBPSi5W3O6NnHwSPtZViyWE+uwwwdGcRJY9gf9Xn8ShokfP3G0&#10;EVzfciE8994eIUOFP6uQn2Qdq+9G0W3PpIvtZJgA9ErajmuLkSlZv2FQHeZ9nUW1rDPM0c4HbCDw&#10;J2gxj4yU80JA+QjMY7ZQNP9XJrPcpNTGujumeuQNgAYIgGNSkt0HO2KZtoyUxfABF6Dx1Qy3jZ3I&#10;gtERXf/UUA8d0QwgeLdPlF1Ctcd+8jQR2YqgLUyHDgq7536yv2JpuUwLcOS75iI7L6IMU1NdFGfZ&#10;+dhTeZGmQaWXkkVKIT2TUvmairL6GWixCZ233H6zD3dGdraYMtmo+gA3SafMt3t4Dxqhhgqr0cL+&#10;iQCp/CpG4r0Ewv1tPBlmMjaTYZx4q8KdHfG82TrV8KCuRxCjjcBAyWCFSxKsJ7fwj+Ow6/HZWX0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8j9/2gAAAAMBAAAPAAAAZHJzL2Rv&#10;d25yZXYueG1sTI9BS8NAEIXvgv9hGcGb3aRF0ZhNKUU9FcFWEG/T7DQJzc6G7DZJ/71TL3qZx/CG&#10;977Jl5Nr1UB9aDwbSGcJKOLS24YrA5+717tHUCEiW2w9k4EzBVgW11c5ZtaP/EHDNlZKQjhkaKCO&#10;scu0DmVNDsPMd8TiHXzvMMraV9r2OEq4a/U8SR60w4alocaO1jWVx+3JGXgbcVwt0pdhczysz9+7&#10;+/evTUrG3N5Mq2dQkab4dwwXfEGHQpj2/sQ2qNaAPBJ/p3iLdA5qf9En0EWu/7MXPwAAAP//AwBQ&#10;SwMECgAAAAAAAAAhACZgnozQAAAA0AAAABQAAABkcnMvbWVkaWEvaW1hZ2UxLnBuZ4lQTkcNChoK&#10;AAAADUlIRFIAAABBAAAAQggGAAAACGO76wAAAAFzUkdCAK7OHOkAAAAEZ0FNQQAAsY8L/GEFAAAA&#10;eklEQVR4Xu3ZsQqEMBBAwXj//8/6ihQWFoKKB8402yXw2FQZAAAAAAAXLHPurXM+5ejOV/3m/DQR&#10;cuY53LG++zM9h38kQkSICBEhIkSEiBARIkJEiAgRISJEhIgQESJCRIgIESEiRISIEBEiQvxKxyZE&#10;hIgAAABwyhgbHdEEQhMi3r4AAAAASUVORK5CYIJQSwECLQAUAAYACAAAACEAsYJntgoBAAATAgAA&#10;EwAAAAAAAAAAAAAAAAAAAAAAW0NvbnRlbnRfVHlwZXNdLnhtbFBLAQItABQABgAIAAAAIQA4/SH/&#10;1gAAAJQBAAALAAAAAAAAAAAAAAAAADsBAABfcmVscy8ucmVsc1BLAQItABQABgAIAAAAIQBVNAh5&#10;vwIAAL4GAAAOAAAAAAAAAAAAAAAAADoCAABkcnMvZTJvRG9jLnhtbFBLAQItABQABgAIAAAAIQCq&#10;Jg6+vAAAACEBAAAZAAAAAAAAAAAAAAAAACUFAABkcnMvX3JlbHMvZTJvRG9jLnhtbC5yZWxzUEsB&#10;Ai0AFAAGAAgAAAAhAGfyP3/aAAAAAwEAAA8AAAAAAAAAAAAAAAAAGAYAAGRycy9kb3ducmV2Lnht&#10;bFBLAQItAAoAAAAAAAAAIQAmYJ6M0AAAANAAAAAUAAAAAAAAAAAAAAAAAB8HAABkcnMvbWVkaWEv&#10;aW1hZ2UxLnBuZ1BLBQYAAAAABgAGAHwBAAAhCAAAAAA=&#10;">
                <v:shape id="Picture 31689" o:spid="_x0000_s1424"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J9HTFAAAA3gAAAA8AAABkcnMvZG93bnJldi54bWxEj0FrwkAUhO8F/8PyBG91E6VBo6tIoJBj&#10;G/Xg7ZF9JtHs25DdJum/7xYKPQ4z8w2zP06mFQP1rrGsIF5GIIhLqxuuFFzO768bEM4ja2wtk4Jv&#10;cnA8zF72mGo78icNha9EgLBLUUHtfZdK6cqaDLql7YiDd7e9QR9kX0nd4xjgppWrKEqkwYbDQo0d&#10;ZTWVz+LLKBg4lzLJtm9nd39cnzevKf7QSi3m02kHwtPk/8N/7VwrWMfJZgu/d8IV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ifR0xQAAAN4AAAAPAAAAAAAAAAAAAAAA&#10;AJ8CAABkcnMvZG93bnJldi54bWxQSwUGAAAAAAQABAD3AAAAkQMAAAAA&#10;">
                  <v:imagedata r:id="rId53" o:title=""/>
                </v:shape>
                <v:rect id="Rectangle 31690" o:spid="_x0000_s1425"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0bMQA&#10;AADeAAAADwAAAGRycy9kb3ducmV2LnhtbESPy4rCMBSG9wO+QziCuzFVQWw1inhBlzMqqLtDc2yL&#10;zUlpoq0+/WQx4PLnv/HNFq0pxZNqV1hWMOhHIIhTqwvOFJyO2+8JCOeRNZaWScGLHCzmna8ZJto2&#10;/EvPg89EGGGXoILc+yqR0qU5GXR9WxEH72Zrgz7IOpO6xiaMm1IOo2gsDRYcHnKsaJVTej88jILd&#10;pFpe9vbdZOXmujv/nOP1MfZK9brtcgrCU+s/4f/2XisYDcZ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tGzEAAAA3g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развитие потребности в занятиях физической культурой и спортом.  </w:t>
      </w:r>
    </w:p>
    <w:p w:rsidR="00F167E9" w:rsidRDefault="001B3491">
      <w:pPr>
        <w:spacing w:after="0" w:line="259" w:lineRule="auto"/>
        <w:ind w:left="286" w:firstLine="0"/>
        <w:jc w:val="left"/>
      </w:pPr>
      <w:r>
        <w:t xml:space="preserve">  </w:t>
      </w:r>
    </w:p>
    <w:p w:rsidR="00F167E9" w:rsidRDefault="001B3491">
      <w:pPr>
        <w:ind w:left="-13" w:right="612"/>
      </w:pPr>
      <w:r>
        <w:t xml:space="preserve">Данное направление реализуется  через спортивные мероприятия: «Веселые старты», «Зимние веселые старты», первенство по баскетболу, волейболу, шахматам, настольному теннису,  спортивные фестивали.  Проведение профилактических мероприятий, пропаганда ЗОЖ также способствуют реализации данного направления.  </w:t>
      </w:r>
    </w:p>
    <w:p w:rsidR="00F167E9" w:rsidRDefault="001B3491">
      <w:pPr>
        <w:spacing w:after="16"/>
        <w:ind w:left="10" w:right="618" w:hanging="10"/>
        <w:jc w:val="right"/>
      </w:pPr>
      <w:r>
        <w:t xml:space="preserve">          По итогам работы в данном направлении проводятся конкурсы, соревнования,</w:t>
      </w:r>
      <w:r>
        <w:rPr>
          <w:b/>
        </w:rPr>
        <w:t xml:space="preserve"> </w:t>
      </w:r>
      <w:r>
        <w:t xml:space="preserve"> </w:t>
      </w:r>
    </w:p>
    <w:p w:rsidR="00F167E9" w:rsidRDefault="001B3491">
      <w:pPr>
        <w:ind w:left="286" w:right="392" w:firstLine="0"/>
      </w:pPr>
      <w:r>
        <w:t xml:space="preserve">показательные выступления, дни здоровья, выпускаются газеты.  </w:t>
      </w:r>
    </w:p>
    <w:p w:rsidR="00F167E9" w:rsidRDefault="001B3491">
      <w:pPr>
        <w:spacing w:after="30" w:line="259" w:lineRule="auto"/>
        <w:ind w:left="286" w:firstLine="0"/>
        <w:jc w:val="left"/>
      </w:pPr>
      <w:r>
        <w:t xml:space="preserve">  </w:t>
      </w:r>
    </w:p>
    <w:p w:rsidR="00F167E9" w:rsidRDefault="001B3491">
      <w:pPr>
        <w:pStyle w:val="1"/>
        <w:ind w:left="281"/>
      </w:pPr>
      <w:r>
        <w:t xml:space="preserve">ДУХОВНО-НРАВСТВЕННОЕ НАПРАВЛЕНИЕ  </w:t>
      </w:r>
    </w:p>
    <w:p w:rsidR="00F167E9" w:rsidRDefault="001B3491">
      <w:pPr>
        <w:spacing w:after="0" w:line="259" w:lineRule="auto"/>
        <w:ind w:left="286" w:firstLine="0"/>
        <w:jc w:val="left"/>
      </w:pPr>
      <w:r>
        <w:rPr>
          <w:b/>
        </w:rPr>
        <w:t xml:space="preserve"> </w:t>
      </w:r>
      <w:r>
        <w:t xml:space="preserve"> </w:t>
      </w:r>
    </w:p>
    <w:p w:rsidR="00F167E9" w:rsidRDefault="001B3491">
      <w:pPr>
        <w:ind w:left="-13" w:right="608"/>
      </w:pPr>
      <w:r>
        <w:rPr>
          <w:b/>
        </w:rPr>
        <w:t xml:space="preserve">Целесообразность </w:t>
      </w:r>
      <w: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w:t>
      </w:r>
      <w:r>
        <w:lastRenderedPageBreak/>
        <w:t xml:space="preserve">педагогической работе образовательного учреждения, семьи и других институтов общества.  Основные задачи:  </w:t>
      </w:r>
    </w:p>
    <w:p w:rsidR="00F167E9" w:rsidRDefault="001B3491">
      <w:pPr>
        <w:ind w:left="-13" w:right="392"/>
      </w:pPr>
      <w:r>
        <w:rPr>
          <w:rFonts w:ascii="Calibri" w:eastAsia="Calibri" w:hAnsi="Calibri" w:cs="Calibri"/>
          <w:noProof/>
          <w:sz w:val="22"/>
        </w:rPr>
        <mc:AlternateContent>
          <mc:Choice Requires="wpg">
            <w:drawing>
              <wp:inline distT="0" distB="0" distL="0" distR="0">
                <wp:extent cx="198120" cy="202692"/>
                <wp:effectExtent l="0" t="0" r="0" b="0"/>
                <wp:docPr id="271602" name="Group 271602"/>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730" name="Picture 31730"/>
                          <pic:cNvPicPr/>
                        </pic:nvPicPr>
                        <pic:blipFill>
                          <a:blip r:embed="rId52"/>
                          <a:stretch>
                            <a:fillRect/>
                          </a:stretch>
                        </pic:blipFill>
                        <pic:spPr>
                          <a:xfrm>
                            <a:off x="0" y="0"/>
                            <a:ext cx="198120" cy="202692"/>
                          </a:xfrm>
                          <a:prstGeom prst="rect">
                            <a:avLst/>
                          </a:prstGeom>
                        </pic:spPr>
                      </pic:pic>
                      <wps:wsp>
                        <wps:cNvPr id="31731" name="Rectangle 31731"/>
                        <wps:cNvSpPr/>
                        <wps:spPr>
                          <a:xfrm>
                            <a:off x="99060" y="25147"/>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1602" o:spid="_x0000_s1426"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7OAwQIAAL4GAAAOAAAAZHJzL2Uyb0RvYy54bWykVdtu3CAQfa/Uf0C8&#10;J75sssla8UZV00SRqmbVtB+AMbZRMSBgb/36DmB7m2wvafqw3uE2czhnZri63vUCbZixXMkSZ6cp&#10;RkxSVXPZlvjrl9uTS4ysI7ImQklW4j2z+Hr59s3VVhcsV50SNTMInEhbbHWJO+d0kSSWdqwn9lRp&#10;JmGxUaYnDoamTWpDtuC9F0mepvNkq0ytjaLMWpi9iYt4Gfw3DaPuoWksc0iUGLC58DXhW/lvsrwi&#10;RWuI7jgdYJBXoOgJlxB0cnVDHEFrw49c9ZwaZVXjTqnqE9U0nLJwB7hNlj67zZ1Rax3u0hbbVk80&#10;AbXPeHq1W/ppszKI1yXOL7J5mmMkSQ86hdBomAOStrotYO+d0Y96ZYaJNo78vXeN6f0/3AjtAr37&#10;iV62c4jCZLa4zHIQgcJSnubzRR7ppx1odHSKdh/+eC4ZgyYe2wRFc1rAb+AKrCOu/p5TcMqtDcOD&#10;k/5FPnpivq31CciqieMVF9ztQ4qCgB6U3Kw4XZk4ONA+yy5mwElkHXb4wChOAsv+oN/rT8Iw8eMn&#10;jirB9S0XwnPv7QEyZPizDPnFrWP23Si67pl0sZwME4BeSdtxbTEyBesrBtlh7ussqmWdYY52PmAD&#10;gT9DiXlkpJgWAsoDMI/ZQtL8X5pMcpNCG+vumOqRNwAaIACOSUE2H+2AZdwyUBbDB1yAxmczdBs7&#10;kgWjI7r+qaAeO6IZQPBunyqbjcp6mohsRdQ2UDnsnurJ/o6lxSKdQ4r4qjnPzi6iDGNRnc9n2dlQ&#10;U/k8hQqOaowFOTLxIrJIIaRnUiqfU9GRn4ESG9F5y+2qXegZ2Wzhw/m5StV76CSdMt8f4D1ohNqW&#10;WA0W9k8ESOVXMRL3Egj33Xg0zGhUo2GceK9Cz4543q2danhQ9xBtAAZKBis0SbCedOGfx2HX4dlZ&#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fyP3/aAAAAAwEAAA8AAABkcnMv&#10;ZG93bnJldi54bWxMj0FLw0AQhe+C/2EZwZvdpEXRmE0pRT0VwVYQb9PsNAnNzobsNkn/vVMvepnH&#10;8Ib3vsmXk2vVQH1oPBtIZwko4tLbhisDn7vXu0dQISJbbD2TgTMFWBbXVzlm1o/8QcM2VkpCOGRo&#10;oI6xy7QOZU0Ow8x3xOIdfO8wytpX2vY4Srhr9TxJHrTDhqWhxo7WNZXH7ckZeBtxXC3Sl2FzPKzP&#10;37v7969NSsbc3kyrZ1CRpvh3DBd8QYdCmPb+xDao1oA8En+neIt0Dmp/0SfQRa7/sxc/AAAA//8D&#10;AFBLAwQKAAAAAAAAACEAJmCejNAAAADQAAAAFAAAAGRycy9tZWRpYS9pbWFnZTEucG5niVBORw0K&#10;GgoAAAANSUhEUgAAAEEAAABCCAYAAAAIY7vrAAAAAXNSR0IArs4c6QAAAARnQU1BAACxjwv8YQUA&#10;AAB6SURBVHhe7dmxCoQwEEDBeP//z/qKFBYWgooHzjTbJfDYVBkAAAAAABcsc+6tcz7l6M5X/eb8&#10;NBFy5jncsb77Mz2HfyRCRIgIESEiRISIEBEiQkSICBEhIkSEiBARIkJEiAgRISJEhIgQESJC/ErH&#10;JkSEiAAAAHDKGBsd0QRCEyLevgAAAABJRU5ErkJgglBLAQItABQABgAIAAAAIQCxgme2CgEAABMC&#10;AAATAAAAAAAAAAAAAAAAAAAAAABbQ29udGVudF9UeXBlc10ueG1sUEsBAi0AFAAGAAgAAAAhADj9&#10;If/WAAAAlAEAAAsAAAAAAAAAAAAAAAAAOwEAAF9yZWxzLy5yZWxzUEsBAi0AFAAGAAgAAAAhACCb&#10;s4DBAgAAvgYAAA4AAAAAAAAAAAAAAAAAOgIAAGRycy9lMm9Eb2MueG1sUEsBAi0AFAAGAAgAAAAh&#10;AKomDr68AAAAIQEAABkAAAAAAAAAAAAAAAAAJwUAAGRycy9fcmVscy9lMm9Eb2MueG1sLnJlbHNQ&#10;SwECLQAUAAYACAAAACEAZ/I/f9oAAAADAQAADwAAAAAAAAAAAAAAAAAaBgAAZHJzL2Rvd25yZXYu&#10;eG1sUEsBAi0ACgAAAAAAAAAhACZgnozQAAAA0AAAABQAAAAAAAAAAAAAAAAAIQcAAGRycy9tZWRp&#10;YS9pbWFnZTEucG5nUEsFBgAAAAAGAAYAfAEAACMIAAAAAA==&#10;">
                <v:shape id="Picture 31730" o:spid="_x0000_s14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m5PBAAAA3gAAAA8AAABkcnMvZG93bnJldi54bWxEj8uqwjAQhveC7xBGcKdpleOlGkUEwaXX&#10;hbuhGdtqMylNrPXtzeKAy5//xrdct6YUDdWusKwgHkYgiFOrC84UXM67wQyE88gaS8uk4EMO1qtu&#10;Z4mJtm8+UnPymQgj7BJUkHtfJVK6NCeDbmgr4uDdbW3QB1lnUtf4DuOmlKMomkiDBYeHHCva5pQ+&#10;Ty+joOG9lJPt/O/s7o/r8+Y1xQetVL/XbhYgPLX+F/5v77WCcTwdB4CAE1BAr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tm5PBAAAA3gAAAA8AAAAAAAAAAAAAAAAAnwIA&#10;AGRycy9kb3ducmV2LnhtbFBLBQYAAAAABAAEAPcAAACNAwAAAAA=&#10;">
                  <v:imagedata r:id="rId53" o:title=""/>
                </v:shape>
                <v:rect id="Rectangle 31731" o:spid="_x0000_s1428" style="position:absolute;left:99060;top:2514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BUMgA&#10;AADeAAAADwAAAGRycy9kb3ducmV2LnhtbESPT2vCQBTE7wW/w/KE3uomFVqN2YjYFj3WP6DeHtln&#10;Esy+DdmtSf30bqHgcZiZ3zDpvDe1uFLrKssK4lEEgji3uuJCwX739TIB4TyyxtoyKfglB/Ns8JRi&#10;om3HG7pufSEChF2CCkrvm0RKl5dk0I1sQxy8s20N+iDbQuoWuwA3tXyNojdpsOKwUGJDy5Lyy/bH&#10;KFhNmsVxbW9dUX+eVofvw/RjN/VKPQ/7xQyEp94/wv/ttVYwjt/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FQ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r>
        <w:rPr>
          <w:rFonts w:ascii="Calibri" w:eastAsia="Calibri" w:hAnsi="Calibri" w:cs="Calibri"/>
          <w:noProof/>
          <w:sz w:val="22"/>
        </w:rPr>
        <mc:AlternateContent>
          <mc:Choice Requires="wpg">
            <w:drawing>
              <wp:inline distT="0" distB="0" distL="0" distR="0">
                <wp:extent cx="198120" cy="202692"/>
                <wp:effectExtent l="0" t="0" r="0" b="0"/>
                <wp:docPr id="271778" name="Group 271778"/>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747" name="Picture 31747"/>
                          <pic:cNvPicPr/>
                        </pic:nvPicPr>
                        <pic:blipFill>
                          <a:blip r:embed="rId52"/>
                          <a:stretch>
                            <a:fillRect/>
                          </a:stretch>
                        </pic:blipFill>
                        <pic:spPr>
                          <a:xfrm>
                            <a:off x="0" y="0"/>
                            <a:ext cx="198120" cy="202692"/>
                          </a:xfrm>
                          <a:prstGeom prst="rect">
                            <a:avLst/>
                          </a:prstGeom>
                        </pic:spPr>
                      </pic:pic>
                      <wps:wsp>
                        <wps:cNvPr id="31748" name="Rectangle 31748"/>
                        <wps:cNvSpPr/>
                        <wps:spPr>
                          <a:xfrm>
                            <a:off x="99060" y="25147"/>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1778" o:spid="_x0000_s14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P5zuwIAAL4GAAAOAAAAZHJzL2Uyb0RvYy54bWykVclu2zAQvRfoPwi8&#10;J1qS2LEQOSiaJghQNEbSfgBFURJRiiRIeuvXd4Za3MRd04PlGS4zb94svLredTLacOuEVgVJTxMS&#10;ccV0JVRTkC+fb08uSeQ8VRWVWvGC7Lkj18u3b662JueZbrWsuI3AiHL51hSk9d7kcexYyzvqTrXh&#10;CjZrbTvqQbVNXFm6BeudjLMkmcVbbStjNePOwepNv0mWwX5dc+Yf6tpxH8mCADYfvjZ8S/zGyyua&#10;N5aaVrABBn0Fio4KBU4nUzfU02htxZGpTjCrna79KdNdrOtaMB5igGjS5EU0d1avTYilybeNmWgC&#10;al/w9Gqz7NNmZSNRFSSbp/M5ZEvRDvIUXEfDGpC0NU0OZ++seTIrOyw0vYZx72rb4T9EFO0CvfuJ&#10;Xr7zEYPFdHGZZpAEBltZks0WWU8/ayFHR7dY++G39+LRaYzYJihGsBx+A1cgHXH155qCW35tORmM&#10;dH9lo6P269qcQFoN9aIUUvh9KFFIIIJSm5VgK9srB9rP0vn5fGQdTqDjqF8ElvEinsWboMaoPzNU&#10;SmFuhZTIPcoDZKjwFxXyk6j76rvRbN1x5ft2slwCeq1cK4wjkc15V3KoDntfpX22nLfcsxYd1uD4&#10;EVoMkdF82ggoD8AQs4Oi+b8ymdJNc2Odv+O6i1AAaIAAOKY53Xx0A5bxyEBZ7z7gAjRYzTBt3EgW&#10;aEd0/VNDPbXUcICAZp9nduonpImqRva5vUQqh9NTP7lfsbRYJDNoG+yaixSKBe7SfGyqi9lZej70&#10;VDZLktBTryWL5lKhcaWxpvq04gq02IgOJb8rd2FmpOdhguJaqas9TJJW228P8B7UUm8LogeJ4BMB&#10;qcJdEsl7BYTjNB4FOwrlKFgv3+sws3s879Ze1yJk9+BtAAaZDFIYkiA9m8I/6uHU4dlZf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fyP3/aAAAAAwEAAA8AAABkcnMvZG93bnJl&#10;di54bWxMj0FLw0AQhe+C/2EZwZvdpEXRmE0pRT0VwVYQb9PsNAnNzobsNkn/vVMvepnH8Ib3vsmX&#10;k2vVQH1oPBtIZwko4tLbhisDn7vXu0dQISJbbD2TgTMFWBbXVzlm1o/8QcM2VkpCOGRooI6xy7QO&#10;ZU0Ow8x3xOIdfO8wytpX2vY4Srhr9TxJHrTDhqWhxo7WNZXH7ckZeBtxXC3Sl2FzPKzP37v7969N&#10;Ssbc3kyrZ1CRpvh3DBd8QYdCmPb+xDao1oA8En+neIt0Dmp/0SfQRa7/sxc/AAAA//8DAFBLAwQK&#10;AAAAAAAAACEAJmCejNAAAADQAAAAFAAAAGRycy9tZWRpYS9pbWFnZTEucG5niVBORw0KGgoAAAAN&#10;SUhEUgAAAEEAAABCCAYAAAAIY7vrAAAAAXNSR0IArs4c6QAAAARnQU1BAACxjwv8YQUAAAB6SURB&#10;VHhe7dmxCoQwEEDBeP//z/qKFBYWgooHzjTbJfDYVBkAAAAAABcsc+6tcz7l6M5X/eb8NBFy5jnc&#10;sb77Mz2HfyRCRIgIESEiRISIEBEiQkSICBEhIkSEiBARIkJEiAgRISJEhIgQESJC/ErHJkSEiAAA&#10;AHDKGBsd0QRCEyLevgAAAABJRU5ErkJgglBLAQItABQABgAIAAAAIQCxgme2CgEAABMCAAATAAAA&#10;AAAAAAAAAAAAAAAAAABbQ29udGVudF9UeXBlc10ueG1sUEsBAi0AFAAGAAgAAAAhADj9If/WAAAA&#10;lAEAAAsAAAAAAAAAAAAAAAAAOwEAAF9yZWxzLy5yZWxzUEsBAi0AFAAGAAgAAAAhAJAc/nO7AgAA&#10;vgYAAA4AAAAAAAAAAAAAAAAAOgIAAGRycy9lMm9Eb2MueG1sUEsBAi0AFAAGAAgAAAAhAKomDr68&#10;AAAAIQEAABkAAAAAAAAAAAAAAAAAIQUAAGRycy9fcmVscy9lMm9Eb2MueG1sLnJlbHNQSwECLQAU&#10;AAYACAAAACEAZ/I/f9oAAAADAQAADwAAAAAAAAAAAAAAAAAUBgAAZHJzL2Rvd25yZXYueG1sUEsB&#10;Ai0ACgAAAAAAAAAhACZgnozQAAAA0AAAABQAAAAAAAAAAAAAAAAAGwcAAGRycy9tZWRpYS9pbWFn&#10;ZTEucG5nUEsFBgAAAAAGAAYAfAEAAB0IAAAAAA==&#10;">
                <v:shape id="Picture 31747" o:spid="_x0000_s14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cJrGAAAA3gAAAA8AAABkcnMvZG93bnJldi54bWxEj0FrwkAUhO+C/2F5Qm9mE9tGTV1FhEKO&#10;bVIP3h7ZZ5KafRuy25j++26h0OMwM98wu8NkOjHS4FrLCpIoBkFcWd1yreCjfF1uQDiPrLGzTAq+&#10;ycFhP5/tMNP2zu80Fr4WAcIuQwWN930mpasaMugi2xMH72oHgz7IoZZ6wHuAm06u4jiVBlsOCw32&#10;dGqouhVfRsHIuZTpaftcuuvn+XbxmpI3rdTDYjq+gPA0+f/wXzvXCh6T9dMafu+EK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JwmsYAAADeAAAADwAAAAAAAAAAAAAA&#10;AACfAgAAZHJzL2Rvd25yZXYueG1sUEsFBgAAAAAEAAQA9wAAAJIDAAAAAA==&#10;">
                  <v:imagedata r:id="rId53" o:title=""/>
                </v:shape>
                <v:rect id="Rectangle 31748" o:spid="_x0000_s1431" style="position:absolute;left:99060;top:2514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bsMQA&#10;AADeAAAADwAAAGRycy9kb3ducmV2LnhtbERPy4rCMBTdC/5DuII7TR3FR8coMiq6HHXAmd2lubbF&#10;5qY00Va/3iyEWR7Oe75sTCHuVLncsoJBPwJBnFidc6rg57TtTUE4j6yxsEwKHuRguWi35hhrW/OB&#10;7kefihDCLkYFmfdlLKVLMjLo+rYkDtzFVgZ9gFUqdYV1CDeF/IiisTSYc2jIsKSvjJLr8WYU7Kbl&#10;6ndvn3VabP525+/zbH2aeaW6nWb1CcJT4//Fb/deKxgOJq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m7DEAAAA3g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укрепление нравственности – основанной на свободе воли и духовных отечественных традициях, </w:t>
      </w:r>
    </w:p>
    <w:p w:rsidR="00F167E9" w:rsidRDefault="001B3491">
      <w:pPr>
        <w:ind w:left="-13" w:right="392" w:firstLine="0"/>
      </w:pPr>
      <w:r>
        <w:t xml:space="preserve">внутренней установки личности школьника поступать согласно своей совести;  </w:t>
      </w:r>
      <w:r>
        <w:rPr>
          <w:noProof/>
        </w:rPr>
        <w:drawing>
          <wp:inline distT="0" distB="0" distL="0" distR="0">
            <wp:extent cx="198120" cy="202692"/>
            <wp:effectExtent l="0" t="0" r="0" b="0"/>
            <wp:docPr id="31755" name="Picture 31755"/>
            <wp:cNvGraphicFramePr/>
            <a:graphic xmlns:a="http://schemas.openxmlformats.org/drawingml/2006/main">
              <a:graphicData uri="http://schemas.openxmlformats.org/drawingml/2006/picture">
                <pic:pic xmlns:pic="http://schemas.openxmlformats.org/drawingml/2006/picture">
                  <pic:nvPicPr>
                    <pic:cNvPr id="31755" name="Picture 31755"/>
                    <pic:cNvPicPr/>
                  </pic:nvPicPr>
                  <pic:blipFill>
                    <a:blip r:embed="rId52"/>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r>
        <w:rPr>
          <w:rFonts w:ascii="Calibri" w:eastAsia="Calibri" w:hAnsi="Calibri" w:cs="Calibri"/>
          <w:noProof/>
          <w:sz w:val="22"/>
        </w:rPr>
        <mc:AlternateContent>
          <mc:Choice Requires="wpg">
            <w:drawing>
              <wp:inline distT="0" distB="0" distL="0" distR="0">
                <wp:extent cx="198120" cy="202692"/>
                <wp:effectExtent l="0" t="0" r="0" b="0"/>
                <wp:docPr id="271605" name="Group 27160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767" name="Picture 31767"/>
                          <pic:cNvPicPr/>
                        </pic:nvPicPr>
                        <pic:blipFill>
                          <a:blip r:embed="rId52"/>
                          <a:stretch>
                            <a:fillRect/>
                          </a:stretch>
                        </pic:blipFill>
                        <pic:spPr>
                          <a:xfrm>
                            <a:off x="0" y="0"/>
                            <a:ext cx="198120" cy="202692"/>
                          </a:xfrm>
                          <a:prstGeom prst="rect">
                            <a:avLst/>
                          </a:prstGeom>
                        </pic:spPr>
                      </pic:pic>
                      <wps:wsp>
                        <wps:cNvPr id="31768" name="Rectangle 31768"/>
                        <wps:cNvSpPr/>
                        <wps:spPr>
                          <a:xfrm>
                            <a:off x="99060" y="25147"/>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1605" o:spid="_x0000_s143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FRvQIAAL4GAAAOAAAAZHJzL2Uyb0RvYy54bWykVdtu2zAMfR+wfxD0&#10;3vrSNmmMJsWwrkWBYQ3a7QMUWbaFyZIgKXGyrx8p28na7No9xCF1IQ8PL7q63raKbITz0ug5zU5T&#10;SoTmppS6ntMvn29PLinxgemSKaPFnO6Ep9eLt2+uOluI3DRGlcIRMKJ90dk5bUKwRZJ43oiW+VNj&#10;hYbNyriWBVBdnZSOdWC9VUmeppOkM660znDhPaze9Jt0Ee1XleDhoaq8CETNKWAL8evid4XfZHHF&#10;itox20g+wGCvQNEyqcHp3tQNC4ysnTwy1UrujDdVOOWmTUxVSS5iDBBNlr6I5s6ZtY2x1EVX2z1N&#10;QO0Lnl5tln/aLB2R5Zzm02ySXlCiWQt5iq7JsAYkdbYu4Oyds0926YaFutcw7m3lWvyHiMg20rvb&#10;0yu2gXBYzGaXWQ5J4LCVp/lklvf08wZydHSLNx9+ey8ZnSaIbQ/FSl7Ab+AKpCOu/lxTcCusnaCD&#10;kfavbLTMfV3bE0irZUGupJJhF0sUEoig9GYp+dL1yoH2s2w6mY6swwl0TPpFYBkv4lm8CWqC+jND&#10;KyXtrVQKuUd5gAwV/qJCfhJ1X303hq9boUPfTk4oQG+0b6T1lLhCtCsB1eHuy6zPlg9OBN6gwwoc&#10;P0KLITJW7DciygMwxOyhaP6vTPbpZoV1PtwJ0xIUABogAI5ZwTYf/YBlPDJQ1ruPuAANVjNMGz+S&#10;BdoRXf/UUE8NswIgoNnnmYXp1/cT0sR0rfrcXiKVw+l9P/lfsTSbpRNoG+yai+x82qdhbKqLyVl2&#10;PvRUPknT2FOvJYsVSiOT2mBN9WnFFWixER1KYbvaxpmRnceiwLWVKXcwSRrjvj3Ae1Ap082pGSSK&#10;TwSkCncpUfcaCMdpPApuFFaj4IJ6b+LM7vG8WwdTyZjdg7cBGGQySnFIgvRsCv+ox1OHZ2fxH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I/f9oAAAADAQAADwAAAGRycy9kb3du&#10;cmV2LnhtbEyPQUvDQBCF74L/YRnBm92kRdGYTSlFPRXBVhBv0+w0Cc3Ohuw2Sf+9Uy96mcfwhve+&#10;yZeTa9VAfWg8G0hnCSji0tuGKwOfu9e7R1AhIltsPZOBMwVYFtdXOWbWj/xBwzZWSkI4ZGigjrHL&#10;tA5lTQ7DzHfE4h187zDK2lfa9jhKuGv1PEketMOGpaHGjtY1lcftyRl4G3FcLdKXYXM8rM/fu/v3&#10;r01KxtzeTKtnUJGm+HcMF3xBh0KY9v7ENqjWgDwSf6d4i3QOan/RJ9BFrv+zFz8AAAD//wMAUEsD&#10;BAoAAAAAAAAAIQAmYJ6M0AAAANAAAAAUAAAAZHJzL21lZGlhL2ltYWdlMS5wbmeJUE5HDQoaCgAA&#10;AA1JSERSAAAAQQAAAEIIBgAAAAhju+sAAAABc1JHQgCuzhzpAAAABGdBTUEAALGPC/xhBQAAAHpJ&#10;REFUeF7t2bEKhDAQQMF4///P+ooUFhaCigfONNsl8NhUGQAAAAAAFyxz7q1zPuXozlf95vw0EXLm&#10;OdyxvvszPYd/JEJEiAgRISJEhIgQESJCRIgIESEiRISIEBEiQkSICBEhIkSEiBARIkL8SscmRISI&#10;AAAAcMoYGx3RBEITIt6+AAAAAElFTkSuQmCCUEsBAi0AFAAGAAgAAAAhALGCZ7YKAQAAEwIAABMA&#10;AAAAAAAAAAAAAAAAAAAAAFtDb250ZW50X1R5cGVzXS54bWxQSwECLQAUAAYACAAAACEAOP0h/9YA&#10;AACUAQAACwAAAAAAAAAAAAAAAAA7AQAAX3JlbHMvLnJlbHNQSwECLQAUAAYACAAAACEAZDvhUb0C&#10;AAC+BgAADgAAAAAAAAAAAAAAAAA6AgAAZHJzL2Uyb0RvYy54bWxQSwECLQAUAAYACAAAACEAqiYO&#10;vrwAAAAhAQAAGQAAAAAAAAAAAAAAAAAjBQAAZHJzL19yZWxzL2Uyb0RvYy54bWwucmVsc1BLAQIt&#10;ABQABgAIAAAAIQBn8j9/2gAAAAMBAAAPAAAAAAAAAAAAAAAAABYGAABkcnMvZG93bnJldi54bWxQ&#10;SwECLQAKAAAAAAAAACEAJmCejNAAAADQAAAAFAAAAAAAAAAAAAAAAAAdBwAAZHJzL21lZGlhL2lt&#10;YWdlMS5wbmdQSwUGAAAAAAYABgB8AQAAHwgAAAAA&#10;">
                <v:shape id="Picture 31767" o:spid="_x0000_s143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3LPrEAAAA3gAAAA8AAABkcnMvZG93bnJldi54bWxEj0GLwjAUhO/C/ofwFvamaXexajXKIgge&#10;1bqHvT2aZ1ttXkoTa/33RhA8DjPzDbNY9aYWHbWusqwgHkUgiHOrKy4UHLPNcArCeWSNtWVScCcH&#10;q+XHYIGptjfeU3fwhQgQdikqKL1vUildXpJBN7INcfBOtjXog2wLqVu8Bbip5XcUJdJgxWGhxIbW&#10;JeWXw9Uo6HgrZbKejTN3Ov9d/r2meKeV+vrsf+cgPPX+HX61t1rBTzxJJvC8E6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3LPrEAAAA3gAAAA8AAAAAAAAAAAAAAAAA&#10;nwIAAGRycy9kb3ducmV2LnhtbFBLBQYAAAAABAAEAPcAAACQAwAAAAA=&#10;">
                  <v:imagedata r:id="rId53" o:title=""/>
                </v:shape>
                <v:rect id="Rectangle 31768" o:spid="_x0000_s1434" style="position:absolute;left:99060;top:2514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H0MUA&#10;AADeAAAADwAAAGRycy9kb3ducmV2LnhtbERPTWvCQBC9F/wPywje6kYFa1JXEbXEozWC9jZkp0lo&#10;djZkt0naX+8eCj0+3vd6O5hadNS6yrKC2TQCQZxbXXGh4Jq9Pa9AOI+ssbZMCn7IwXYzelpjom3P&#10;79RdfCFCCLsEFZTeN4mULi/JoJvahjhwn7Y16ANsC6lb7EO4qeU8ipbSYMWhocSG9iXlX5dvoyBd&#10;Nbv7yf72RX38SG/nW3zIYq/UZDzsXkF4Gvy/+M990goWs5d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MfQxQAAAN4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формирование основ нравственного самосознания личности (совести) – способности младшего </w:t>
      </w:r>
    </w:p>
    <w:p w:rsidR="00F167E9" w:rsidRDefault="001B3491">
      <w:pPr>
        <w:spacing w:after="41"/>
        <w:ind w:left="-13" w:right="392"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181356</wp:posOffset>
                </wp:positionH>
                <wp:positionV relativeFrom="paragraph">
                  <wp:posOffset>316234</wp:posOffset>
                </wp:positionV>
                <wp:extent cx="198120" cy="1188719"/>
                <wp:effectExtent l="0" t="0" r="0" b="0"/>
                <wp:wrapSquare wrapText="bothSides"/>
                <wp:docPr id="273916" name="Group 273916"/>
                <wp:cNvGraphicFramePr/>
                <a:graphic xmlns:a="http://schemas.openxmlformats.org/drawingml/2006/main">
                  <a:graphicData uri="http://schemas.microsoft.com/office/word/2010/wordprocessingGroup">
                    <wpg:wgp>
                      <wpg:cNvGrpSpPr/>
                      <wpg:grpSpPr>
                        <a:xfrm>
                          <a:off x="0" y="0"/>
                          <a:ext cx="198120" cy="1188719"/>
                          <a:chOff x="0" y="0"/>
                          <a:chExt cx="198120" cy="1188719"/>
                        </a:xfrm>
                      </wpg:grpSpPr>
                      <pic:pic xmlns:pic="http://schemas.openxmlformats.org/drawingml/2006/picture">
                        <pic:nvPicPr>
                          <pic:cNvPr id="31786" name="Picture 31786"/>
                          <pic:cNvPicPr/>
                        </pic:nvPicPr>
                        <pic:blipFill>
                          <a:blip r:embed="rId52"/>
                          <a:stretch>
                            <a:fillRect/>
                          </a:stretch>
                        </pic:blipFill>
                        <pic:spPr>
                          <a:xfrm>
                            <a:off x="0" y="0"/>
                            <a:ext cx="198120" cy="202692"/>
                          </a:xfrm>
                          <a:prstGeom prst="rect">
                            <a:avLst/>
                          </a:prstGeom>
                        </pic:spPr>
                      </pic:pic>
                      <wps:wsp>
                        <wps:cNvPr id="31787" name="Rectangle 31787"/>
                        <wps:cNvSpPr/>
                        <wps:spPr>
                          <a:xfrm>
                            <a:off x="99060" y="25145"/>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790" name="Picture 31790"/>
                          <pic:cNvPicPr/>
                        </pic:nvPicPr>
                        <pic:blipFill>
                          <a:blip r:embed="rId52"/>
                          <a:stretch>
                            <a:fillRect/>
                          </a:stretch>
                        </pic:blipFill>
                        <pic:spPr>
                          <a:xfrm>
                            <a:off x="0" y="196596"/>
                            <a:ext cx="198120" cy="202692"/>
                          </a:xfrm>
                          <a:prstGeom prst="rect">
                            <a:avLst/>
                          </a:prstGeom>
                        </pic:spPr>
                      </pic:pic>
                      <wps:wsp>
                        <wps:cNvPr id="31791" name="Rectangle 31791"/>
                        <wps:cNvSpPr/>
                        <wps:spPr>
                          <a:xfrm>
                            <a:off x="99060" y="22174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794" name="Picture 31794"/>
                          <pic:cNvPicPr/>
                        </pic:nvPicPr>
                        <pic:blipFill>
                          <a:blip r:embed="rId52"/>
                          <a:stretch>
                            <a:fillRect/>
                          </a:stretch>
                        </pic:blipFill>
                        <pic:spPr>
                          <a:xfrm>
                            <a:off x="0" y="394715"/>
                            <a:ext cx="198120" cy="202692"/>
                          </a:xfrm>
                          <a:prstGeom prst="rect">
                            <a:avLst/>
                          </a:prstGeom>
                        </pic:spPr>
                      </pic:pic>
                      <wps:wsp>
                        <wps:cNvPr id="31795" name="Rectangle 31795"/>
                        <wps:cNvSpPr/>
                        <wps:spPr>
                          <a:xfrm>
                            <a:off x="99060" y="41986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798" name="Picture 31798"/>
                          <pic:cNvPicPr/>
                        </pic:nvPicPr>
                        <pic:blipFill>
                          <a:blip r:embed="rId52"/>
                          <a:stretch>
                            <a:fillRect/>
                          </a:stretch>
                        </pic:blipFill>
                        <pic:spPr>
                          <a:xfrm>
                            <a:off x="0" y="591312"/>
                            <a:ext cx="198120" cy="202692"/>
                          </a:xfrm>
                          <a:prstGeom prst="rect">
                            <a:avLst/>
                          </a:prstGeom>
                        </pic:spPr>
                      </pic:pic>
                      <wps:wsp>
                        <wps:cNvPr id="31799" name="Rectangle 31799"/>
                        <wps:cNvSpPr/>
                        <wps:spPr>
                          <a:xfrm>
                            <a:off x="99060" y="616458"/>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803" name="Picture 31803"/>
                          <pic:cNvPicPr/>
                        </pic:nvPicPr>
                        <pic:blipFill>
                          <a:blip r:embed="rId52"/>
                          <a:stretch>
                            <a:fillRect/>
                          </a:stretch>
                        </pic:blipFill>
                        <pic:spPr>
                          <a:xfrm>
                            <a:off x="0" y="789432"/>
                            <a:ext cx="198120" cy="202692"/>
                          </a:xfrm>
                          <a:prstGeom prst="rect">
                            <a:avLst/>
                          </a:prstGeom>
                        </pic:spPr>
                      </pic:pic>
                      <wps:wsp>
                        <wps:cNvPr id="31804" name="Rectangle 31804"/>
                        <wps:cNvSpPr/>
                        <wps:spPr>
                          <a:xfrm>
                            <a:off x="99060" y="814578"/>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807" name="Picture 31807"/>
                          <pic:cNvPicPr/>
                        </pic:nvPicPr>
                        <pic:blipFill>
                          <a:blip r:embed="rId52"/>
                          <a:stretch>
                            <a:fillRect/>
                          </a:stretch>
                        </pic:blipFill>
                        <pic:spPr>
                          <a:xfrm>
                            <a:off x="0" y="986027"/>
                            <a:ext cx="198120" cy="202692"/>
                          </a:xfrm>
                          <a:prstGeom prst="rect">
                            <a:avLst/>
                          </a:prstGeom>
                        </pic:spPr>
                      </pic:pic>
                      <wps:wsp>
                        <wps:cNvPr id="31808" name="Rectangle 31808"/>
                        <wps:cNvSpPr/>
                        <wps:spPr>
                          <a:xfrm>
                            <a:off x="99060" y="1011174"/>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3916" o:spid="_x0000_s1435" style="position:absolute;left:0;text-align:left;margin-left:14.3pt;margin-top:24.9pt;width:15.6pt;height:93.6pt;z-index:251683840;mso-position-horizontal-relative:text;mso-position-vertical-relative:text" coordsize="198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B7s4AMAALcaAAAOAAAAZHJzL2Uyb0RvYy54bWzsWdtu2zgQfS+w/yDo&#10;vZEo27ohTrHYbIMCRWu02w+gacoiVhIJko6d/frOULfY3u7W7kNTJw+WyREvM2fmcEjq+s2urrx7&#10;ro2QzdwnV6Hv8YbJlWjWc//LX29fp75nLG1WtJINn/sP3Phvbn57db1VOY9kKasV1x4M0ph8q+Z+&#10;aa3Kg8CwktfUXEnFG3hZSF1TC1W9DlaabmH0ugqiMIyDrdQrpSXjxoD0tn3p37jxi4Iz+7EoDLde&#10;NfdBN+ue2j2X+Axurmm+1lSVgnVq0DO0qKloYNJhqFtqqbfR4mioWjAtjSzsFZN1IItCMO5sAGtI&#10;eGDNnZYb5WxZ59u1GmACaA9wOntY9uF+oT2xmvtRMslI7HsNrcFPbmqvkwFIW7XOoe2dVp/VQneC&#10;dVtDu3eFrvEfLPJ2Dt6HAV6+sx4DIclSEoETGLwiJE0TkrX4sxKcdNSNlX/+d8egnzZA7QZllGA5&#10;/Dq0oHSE1v9HFfSyG839bpD6u8aoqf57o16DYxW1YikqYR9ckIILUanmfiHYQreVEfgJSdIBd2iB&#10;E3utEHDGjtgWe0I1wPreQMtKqLeiqhB9LHcqQ4wfxMi/WN3G361km5o3tiWU5hVoLxtTCmV8T+e8&#10;XnKID/1uRVp3Gau5ZSVOWMDEn4BkqBnNhxdOy1Ex1NlA2JwTKFEYxVmEEw/uprnSxt5xWXtYANVA&#10;A8CY5vT+vel06Zt0kLXTO71AG4xnWG9MDxbUjuA6iVKfS6o4qIDD7ns26RmFMNFmXbW+TdCirvXA&#10;KPMtlLIsjIE4wJtoRqaz1g09rWbxhExbVkVRHIY/BBbNqwaRbCTGVIs6SoBivXZYsrvlzq0aZOqm&#10;Q9lSrh5gLSml/ucjZISiktu5L7uSj0kCXIVvfa961wDguB73Bd0Xln1B2+oP6VbtVp/fN1YWwnl3&#10;nK1TDDzZMgV8+yvxPgMI2vV2MfIehIA7cubieU+yeJbF++H8OEv84uTPSO/ePfKD+EzyRyRp+Ubz&#10;J8L+SW/KC/tPzvoZrNrH7J8+G/ZPsmlCDpLZJbF/1rt3n/3OYkxhsLyfkvqngE3ssu2TYb+L1TEb&#10;v+T+E/b8GZyMj9mfPhv2zzIyIQfhfEnsz3r37rPfHXnPYH9M4unMRceTYf+wkL3k/lNzfxpO+vAY&#10;d/4ofC47/yTNppOLZX8aDlu7x+xH8Xk7/xRO/cnTYr87tr3k/nPu+9JwuBV6zH53J/Qszv2wkQ0j&#10;Z+6YzC4n96fhsLXbZ78j8Bm5n4SEwMkf144Rr5987TdcYP7s5O8u/+HriLsg7r7k4OeXx3V3TTh+&#10;b7r5C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UteI98AAAAIAQAADwAAAGRy&#10;cy9kb3ducmV2LnhtbEyPQU/CQBCF7yb+h82YeJNtQRBrt4QQ9URMBBPjbWiHtqE723SXtvx7h5Oe&#10;JjPv5c330tVoG9VT52vHBuJJBIo4d0XNpYGv/dvDEpQPyAU2jsnAhTysstubFJPCDfxJ/S6USkLY&#10;J2igCqFNtPZ5RRb9xLXEoh1dZzHI2pW66HCQcNvoaRQttMWa5UOFLW0qyk+7szXwPuCwnsWv/fZ0&#10;3Fx+9vOP721MxtzfjesXUIHG8GeGK76gQyZMB3fmwqvGwHS5EKeBx2dpIPr8Og9ynz1FoLNU/y+Q&#10;/QIAAP//AwBQSwMECgAAAAAAAAAhACZgnozQAAAA0AAAABQAAABkcnMvbWVkaWEvaW1hZ2UxLnBu&#10;Z4lQTkcNChoKAAAADUlIRFIAAABBAAAAQggGAAAACGO76wAAAAFzUkdCAK7OHOkAAAAEZ0FNQQAA&#10;sY8L/GEFAAAAeklEQVR4Xu3ZsQqEMBBAwXj//8/6ihQWFoKKB8402yXw2FQZAAAAAAAXLHPurXM+&#10;5ejOV/3m/DQRcuY53LG++zM9h38kQkSICBEhIkSEiBARIkJEiAgRISJEhIgQESJCRIgIESEiRISI&#10;EBEiQvxKxyZEhIgAAABwyhgbHdEEQhMi3r4AAAAASUVORK5CYIJQSwECLQAUAAYACAAAACEAsYJn&#10;tgoBAAATAgAAEwAAAAAAAAAAAAAAAAAAAAAAW0NvbnRlbnRfVHlwZXNdLnhtbFBLAQItABQABgAI&#10;AAAAIQA4/SH/1gAAAJQBAAALAAAAAAAAAAAAAAAAADsBAABfcmVscy8ucmVsc1BLAQItABQABgAI&#10;AAAAIQCL2B7s4AMAALcaAAAOAAAAAAAAAAAAAAAAADoCAABkcnMvZTJvRG9jLnhtbFBLAQItABQA&#10;BgAIAAAAIQCqJg6+vAAAACEBAAAZAAAAAAAAAAAAAAAAAEYGAABkcnMvX3JlbHMvZTJvRG9jLnht&#10;bC5yZWxzUEsBAi0AFAAGAAgAAAAhAHFLXiPfAAAACAEAAA8AAAAAAAAAAAAAAAAAOQcAAGRycy9k&#10;b3ducmV2LnhtbFBLAQItAAoAAAAAAAAAIQAmYJ6M0AAAANAAAAAUAAAAAAAAAAAAAAAAAEUIAABk&#10;cnMvbWVkaWEvaW1hZ2UxLnBuZ1BLBQYAAAAABgAGAHwBAABHCQAAAAA=&#10;">
                <v:shape id="Picture 31786" o:spid="_x0000_s1436"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b5vEAAAA3gAAAA8AAABkcnMvZG93bnJldi54bWxEj0GLwjAUhO/C/ofwFvamaXexq9UoiyB4&#10;VOsevD2aZ1ttXkoTa/33RhA8DjPzDTNf9qYWHbWusqwgHkUgiHOrKy4UHLL1cALCeWSNtWVScCcH&#10;y8XHYI6ptjfeUbf3hQgQdikqKL1vUildXpJBN7INcfBOtjXog2wLqVu8Bbip5XcUJdJgxWGhxIZW&#10;JeWX/dUo6HgjZbKajjN3Ov9fjl5TvNVKfX32fzMQnnr/Dr/aG63gJ/6dJPC8E6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3b5vEAAAA3gAAAA8AAAAAAAAAAAAAAAAA&#10;nwIAAGRycy9kb3ducmV2LnhtbFBLBQYAAAAABAAEAPcAAACQAwAAAAA=&#10;">
                  <v:imagedata r:id="rId53" o:title=""/>
                </v:shape>
                <v:rect id="Rectangle 31787" o:spid="_x0000_s1437"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WMcA&#10;AADeAAAADwAAAGRycy9kb3ducmV2LnhtbESPT2vCQBTE70K/w/IK3nRjBY3RVaRV9Oifgnp7ZJ9J&#10;aPZtyK4m+um7BaHHYWZ+w8wWrSnFnWpXWFYw6EcgiFOrC84UfB/XvRiE88gaS8uk4EEOFvO3zgwT&#10;bRve0/3gMxEg7BJUkHtfJVK6NCeDrm8r4uBdbW3QB1lnUtfYBLgp5UcUjaTBgsNCjhV95pT+HG5G&#10;wSauluetfTZZubpsTrvT5Os48Up139vlFISn1v+HX+2tVjAcjO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tVj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790" o:spid="_x0000_s1438" type="#_x0000_t75" style="position:absolute;top:196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xKnEAAAA3gAAAA8AAABkcnMvZG93bnJldi54bWxEj81qwkAUhfeC7zDcQndmEqXWRMcgAcFl&#10;Ne2iu0vmmqRm7oTMGNO37ywKLg/nj2+XT6YTIw2utawgiWIQxJXVLdcKPsvjYgPCeWSNnWVS8EsO&#10;8v18tsNM2wefabz4WoQRdhkqaLzvMyld1ZBBF9meOHhXOxj0QQ611AM+wrjp5DKO19Jgy+GhwZ6K&#10;hqrb5W4UjHyScl2kb6W7/nzdvr2m5EMr9foyHbYgPE3+Gf5vn7SCVfKeBoCAE1B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xKnEAAAA3gAAAA8AAAAAAAAAAAAAAAAA&#10;nwIAAGRycy9kb3ducmV2LnhtbFBLBQYAAAAABAAEAPcAAACQAwAAAAA=&#10;">
                  <v:imagedata r:id="rId53" o:title=""/>
                </v:shape>
                <v:rect id="Rectangle 31791" o:spid="_x0000_s1439" style="position:absolute;left:990;top:2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easgA&#10;AADeAAAADwAAAGRycy9kb3ducmV2LnhtbESPW2vCQBSE34X+h+UU+qabtGBNzEakF/TRS8H6dsge&#10;k2D2bMhuTeyv7woFH4eZ+YbJFoNpxIU6V1tWEE8iEMSF1TWXCr72n+MZCOeRNTaWScGVHCzyh1GG&#10;qbY9b+my86UIEHYpKqi8b1MpXVGRQTexLXHwTrYz6IPsSqk77APcNPI5iqbSYM1hocKW3ioqzrsf&#10;o2A1a5ffa/vbl83HcXXYHJL3feKVenoclnMQngZ/D/+311rBS/ya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x5q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794" o:spid="_x0000_s1440" type="#_x0000_t75" style="position:absolute;top:394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wqrGAAAA3gAAAA8AAABkcnMvZG93bnJldi54bWxEj0FrwkAUhO+C/2F5Qm9mE9umGl1FhEKO&#10;bdIevD2yzySafRuy25j++26h0OMwM98wu8NkOjHS4FrLCpIoBkFcWd1yreCjfF2uQTiPrLGzTAq+&#10;ycFhP5/tMNP2zu80Fr4WAcIuQwWN930mpasaMugi2xMH72IHgz7IoZZ6wHuAm06u4jiVBlsOCw32&#10;dGqouhVfRsHIuZTpafNcusv183b2mpI3rdTDYjpuQXia/H/4r51rBY/Jy+YJfu+EK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DCqsYAAADeAAAADwAAAAAAAAAAAAAA&#10;AACfAgAAZHJzL2Rvd25yZXYueG1sUEsFBgAAAAAEAAQA9wAAAJIDAAAAAA==&#10;">
                  <v:imagedata r:id="rId53" o:title=""/>
                </v:shape>
                <v:rect id="Rectangle 31795" o:spid="_x0000_s1441" style="position:absolute;left:990;top:41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YacgA&#10;AADeAAAADwAAAGRycy9kb3ducmV2LnhtbESPT2vCQBTE70K/w/IK3nRjpa1JXUXUkhz9U7C9PbKv&#10;SWj2bciuJvrpu4WCx2FmfsPMl72pxYVaV1lWMBlHIIhzqysuFHwc30czEM4ja6wtk4IrOVguHgZz&#10;TLTteE+Xgy9EgLBLUEHpfZNI6fKSDLqxbYiD921bgz7ItpC6xS7ATS2fouhFGqw4LJTY0Lqk/Odw&#10;NgrSWbP6zOytK+rtV3raneLNMfZKDR/71RsIT72/h//bmVYwnbzG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Bhp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798" o:spid="_x0000_s1442" type="#_x0000_t75" style="position:absolute;top:591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9yK/CAAAA3gAAAA8AAABkcnMvZG93bnJldi54bWxET01vgkAQvZv4HzbTpDdZ0NQKuhJDYuKx&#10;SnvobcKOQGVnCbsi/ffdQxOPL+97l0+mEyMNrrWsIIliEMSV1S3XCj7L42IDwnlkjZ1lUvBLDvL9&#10;fLbDTNsHn2m8+FqEEHYZKmi87zMpXdWQQRfZnjhwVzsY9AEOtdQDPkK46eQyjtfSYMuhocGeioaq&#10;2+VuFIx8knJdpG+lu/583b69puRDK/X6Mh22IDxN/in+d5+0glXynoa94U6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civwgAAAN4AAAAPAAAAAAAAAAAAAAAAAJ8C&#10;AABkcnMvZG93bnJldi54bWxQSwUGAAAAAAQABAD3AAAAjgMAAAAA&#10;">
                  <v:imagedata r:id="rId53" o:title=""/>
                </v:shape>
                <v:rect id="Rectangle 31799" o:spid="_x0000_s1443" style="position:absolute;left:990;top:61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SbMgA&#10;AADeAAAADwAAAGRycy9kb3ducmV2LnhtbESPT2vCQBTE74LfYXmCN91YoSYxq0j/oEerhdTbI/ua&#10;hGbfhuzWpP30XUHocZiZ3zDZdjCNuFLnassKFvMIBHFhdc2lgvfz6ywG4TyyxsYyKfghB9vNeJRh&#10;qm3Pb3Q9+VIECLsUFVTet6mUrqjIoJvbljh4n7Yz6IPsSqk77APcNPIhih6lwZrDQoUtPVVUfJ2+&#10;jYJ93O4+Dva3L5uXyz4/5snzOfFKTSfDbg3C0+D/w/f2QStYLlZJ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RJs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803" o:spid="_x0000_s1444" type="#_x0000_t75" style="position:absolute;top:789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Ww/DAAAA3gAAAA8AAABkcnMvZG93bnJldi54bWxEj82qwjAUhPeC7xDOBXeaVlF6e40iguDS&#10;34W7Q3Nse21OShNrfXsjCC6HmfmGmS87U4mWGldaVhCPIhDEmdUl5wpOx80wAeE8ssbKMil4koPl&#10;ot+bY6rtg/fUHnwuAoRdigoK7+tUSpcVZNCNbE0cvKttDPogm1zqBh8Bbio5jqKZNFhyWCiwpnVB&#10;2e1wNwpa3ko5W/9Oj+76f75dvKZ4p5Ua/HSrPxCeOv8Nf9pbrWASJ9EE3nfCF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dbD8MAAADeAAAADwAAAAAAAAAAAAAAAACf&#10;AgAAZHJzL2Rvd25yZXYueG1sUEsFBgAAAAAEAAQA9wAAAI8DAAAAAA==&#10;">
                  <v:imagedata r:id="rId53" o:title=""/>
                </v:shape>
                <v:rect id="Rectangle 31804" o:spid="_x0000_s1445" style="position:absolute;left:990;top:81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8I8cA&#10;AADeAAAADwAAAGRycy9kb3ducmV2LnhtbESPT2vCQBTE70K/w/IK3nRjLRKjq0hV9OifgvX2yL4m&#10;odm3Ibua1E/vCoLHYWZ+w0znrSnFlWpXWFYw6EcgiFOrC84UfB/XvRiE88gaS8uk4J8czGdvnSkm&#10;2ja8p+vBZyJA2CWoIPe+SqR0aU4GXd9WxMH7tbVBH2SdSV1jE+CmlB9RNJIGCw4LOVb0lVP6d7gY&#10;BZu4Wvxs7a3JytV5c9qdxsvj2CvVfW8XExCeWv8KP9tbrWA4iK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vCP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807" o:spid="_x0000_s1446" type="#_x0000_t75" style="position:absolute;top:986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QzEAAAA3gAAAA8AAABkcnMvZG93bnJldi54bWxEj0uLwkAQhO/C/oehF/amk7j4ihlFBMGj&#10;z4O3JtMmMZmekBlj9t/vCAt7LKrqKypd96YWHbWutKwgHkUgiDOrS84VXM674RyE88gaa8uk4Icc&#10;rFcfgxQTbV98pO7kcxEg7BJUUHjfJFK6rCCDbmQb4uDdbWvQB9nmUrf4CnBTy3EUTaXBksNCgQ1t&#10;C8qq09Mo6Hgv5XS7mJzd/XGtbl5TfNBKfX32myUIT73/D/+191rBdzyPZvC+E6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cXQzEAAAA3gAAAA8AAAAAAAAAAAAAAAAA&#10;nwIAAGRycy9kb3ducmV2LnhtbFBLBQYAAAAABAAEAPcAAACQAwAAAAA=&#10;">
                  <v:imagedata r:id="rId53" o:title=""/>
                </v:shape>
                <v:rect id="Rectangle 31808" o:spid="_x0000_s1447" style="position:absolute;left:990;top:1011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JsQA&#10;AADeAAAADwAAAGRycy9kb3ducmV2LnhtbERPTWvCQBC9F/wPyxR6azYqSEyzimhFj60RorchO01C&#10;s7MhuzWpv757KHh8vO9sPZpW3Kh3jWUF0ygGQVxa3XCl4JzvXxMQziNrbC2Tgl9ysF5NnjJMtR34&#10;k24nX4kQwi5FBbX3XSqlK2sy6CLbEQfuy/YGfYB9JXWPQwg3rZzF8UIabDg01NjRtqby+/RjFByS&#10;bnM52vtQte/XQ/FRLHf50iv18jxu3kB4Gv1D/O8+agXzaRK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ibEAAAA3gAAAA8AAAAAAAAAAAAAAAAAmAIAAGRycy9k&#10;b3ducmV2LnhtbFBLBQYAAAAABAAEAPUAAACJ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принятие обучающимся базовых общенациональных ценностей;  развитие трудолюбия, способности к преодолению трудностей;  формирование основ российской гражданской идентичности;   </w:t>
      </w:r>
    </w:p>
    <w:p w:rsidR="00F167E9" w:rsidRDefault="001B3491">
      <w:pPr>
        <w:spacing w:after="42"/>
        <w:ind w:left="286" w:right="927" w:firstLine="0"/>
      </w:pPr>
      <w:r>
        <w:t xml:space="preserve">пробуждение веры в Россию, чувства личной ответственности за Отечество;   формирование патриотизма и гражданской солидарности;  </w:t>
      </w:r>
    </w:p>
    <w:p w:rsidR="00F167E9" w:rsidRDefault="001B3491">
      <w:pPr>
        <w:ind w:left="286" w:right="392" w:firstLine="0"/>
      </w:pPr>
      <w:r>
        <w:t xml:space="preserve">развитие навыков организации и осуществления сотрудничества с педагогами, сверстниками,  </w:t>
      </w:r>
    </w:p>
    <w:p w:rsidR="00F167E9" w:rsidRDefault="001B3491">
      <w:pPr>
        <w:ind w:left="286" w:right="392" w:firstLine="0"/>
      </w:pPr>
      <w:r>
        <w:t xml:space="preserve">родителями, старшими детьми в решении общих проблем;  </w:t>
      </w:r>
    </w:p>
    <w:p w:rsidR="00F167E9" w:rsidRDefault="001B3491">
      <w:pPr>
        <w:spacing w:after="0" w:line="259" w:lineRule="auto"/>
        <w:ind w:left="286" w:firstLine="0"/>
        <w:jc w:val="left"/>
      </w:pPr>
      <w:r>
        <w:t xml:space="preserve">  </w:t>
      </w:r>
    </w:p>
    <w:p w:rsidR="00F167E9" w:rsidRDefault="001B3491">
      <w:pPr>
        <w:ind w:left="-13" w:right="614"/>
      </w:pPr>
      <w:r>
        <w:t xml:space="preserve">В основу работы по данному направлению легла реализация плана внеклассных мероприятий по духовно-нравственному воспитанию, представленная циклом классных часов и традиционных школьных мероприятий.   </w:t>
      </w:r>
    </w:p>
    <w:p w:rsidR="00F167E9" w:rsidRDefault="001B3491">
      <w:pPr>
        <w:ind w:left="286" w:right="392" w:firstLine="384"/>
      </w:pPr>
      <w:r>
        <w:t xml:space="preserve">По итогам работы в данном направлении  проводятся коллективные творческие дела, концерты.  Участие в районных и республиканских мероприятиях духовно-нравственной направленности.  </w:t>
      </w:r>
    </w:p>
    <w:p w:rsidR="00F167E9" w:rsidRDefault="001B3491">
      <w:pPr>
        <w:spacing w:after="37" w:line="259" w:lineRule="auto"/>
        <w:ind w:left="286" w:firstLine="0"/>
        <w:jc w:val="left"/>
      </w:pPr>
      <w:r>
        <w:t xml:space="preserve">  </w:t>
      </w:r>
      <w:r>
        <w:tab/>
        <w:t xml:space="preserve">  </w:t>
      </w:r>
    </w:p>
    <w:p w:rsidR="00F167E9" w:rsidRDefault="001B3491">
      <w:pPr>
        <w:pStyle w:val="1"/>
        <w:ind w:left="281"/>
      </w:pPr>
      <w:r>
        <w:t xml:space="preserve">СОЦИАЛЬНОЕ НАПРАВЛЕНИЕ  </w:t>
      </w:r>
    </w:p>
    <w:p w:rsidR="00F167E9" w:rsidRDefault="001B3491">
      <w:pPr>
        <w:spacing w:after="0" w:line="259" w:lineRule="auto"/>
        <w:ind w:left="286" w:firstLine="0"/>
        <w:jc w:val="left"/>
      </w:pPr>
      <w:r>
        <w:rPr>
          <w:b/>
        </w:rPr>
        <w:t xml:space="preserve"> </w:t>
      </w:r>
      <w:r>
        <w:t xml:space="preserve"> </w:t>
      </w:r>
    </w:p>
    <w:p w:rsidR="00F167E9" w:rsidRDefault="001B3491">
      <w:pPr>
        <w:ind w:left="-13" w:right="618"/>
      </w:pPr>
      <w:r>
        <w:rPr>
          <w:b/>
        </w:rPr>
        <w:t xml:space="preserve">Целесообразность </w:t>
      </w:r>
      <w: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Основными задачами являются:  </w:t>
      </w:r>
    </w:p>
    <w:p w:rsidR="00F167E9" w:rsidRDefault="001B3491">
      <w:pPr>
        <w:ind w:left="286" w:right="392" w:firstLine="0"/>
      </w:pPr>
      <w:r>
        <w:rPr>
          <w:rFonts w:ascii="Calibri" w:eastAsia="Calibri" w:hAnsi="Calibri" w:cs="Calibri"/>
          <w:noProof/>
          <w:sz w:val="22"/>
        </w:rPr>
        <mc:AlternateContent>
          <mc:Choice Requires="wpg">
            <w:drawing>
              <wp:inline distT="0" distB="0" distL="0" distR="0">
                <wp:extent cx="198120" cy="202692"/>
                <wp:effectExtent l="0" t="0" r="0" b="0"/>
                <wp:docPr id="274109" name="Group 27410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845" name="Picture 31845"/>
                          <pic:cNvPicPr/>
                        </pic:nvPicPr>
                        <pic:blipFill>
                          <a:blip r:embed="rId52"/>
                          <a:stretch>
                            <a:fillRect/>
                          </a:stretch>
                        </pic:blipFill>
                        <pic:spPr>
                          <a:xfrm>
                            <a:off x="0" y="0"/>
                            <a:ext cx="198120" cy="202692"/>
                          </a:xfrm>
                          <a:prstGeom prst="rect">
                            <a:avLst/>
                          </a:prstGeom>
                        </pic:spPr>
                      </pic:pic>
                      <wps:wsp>
                        <wps:cNvPr id="31846" name="Rectangle 3184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4109" o:spid="_x0000_s144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e9vAIAAL4GAAAOAAAAZHJzL2Uyb0RvYy54bWykVclu2zAQvRfoPxC8&#10;J1riuLYQOyiaJghQNEbTfgBNURJRiiRIeuvXd4Za3MRd04Pl4Tbz5r0Z8up63yqyFc5Loxc0O08p&#10;EZqbUup6Qb98vj2bUeID0yVTRosFPQhPr5evX13tbCFy0xhVCkfAifbFzi5oE4ItksTzRrTMnxsr&#10;NCxWxrUswNDVSenYDry3KsnTdJrsjCutM1x4D7M33SJdRv9VJXh4qCovAlELCthC/Lr4XeM3WV6x&#10;onbMNpL3MNgLULRMagg6urphgZGNkyeuWsmd8aYK59y0iakqyUXMAbLJ0mfZ3DmzsTGXutjVdqQJ&#10;qH3G04vd8o/blSOyXND8zSRL55Ro1oJOMTTp54Ckna0L2Hvn7KNduX6i7kaY975yLf5DRmQf6T2M&#10;9Ip9IBwms/ksy0EEDkt5mk/neUc/b0Cjk1O8ef/bc8kQNEFsIxQreQG/niuwTrj6c03BqbBxgvZO&#10;2r/y0TL3dWPPQFbLglxLJcMhligIiKD0diX5ynWDI+0X2WxyObAOOzAw6SaBZTyIe/EkDBMcP3G0&#10;VtLeSqWQe7R7yFDhzyrkJ1l31Xdj+KYVOnTt5IQC9Eb7RlpPiStEuxZQHe6+zDq1fHAi8AYDVhD4&#10;E7QYImPFuBBRHoEhZg9F839lMsrNCut8uBOmJWgANEAAHLOCbT/4HsuwpaesCx9xARqsZrht/EAW&#10;jE7o+qeGemyYFQAB3T5VdjooizQxXatO2ylS2e8e+8n/iqX5PJ1C22DXXGaTeJYVQ1NdTi+ySd9T&#10;+TRNo0ovJYsVSiOT2mBNdbLiDLTYgA6tsF/v452RTWZDJmtTHuAmaYz79gDvQaXMbkFNb1F8IkAq&#10;XKVE3WsgHG/jwXCDsR4MF9Q7E+/sDs/bTTCVjOoigi5aDwyUjFa8JMF6cgv/OI67js/O8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CZgnozQAAAA0AAAABQAAABkcnMvbWVkaWEvaW1hZ2UxLnBuZ4lQTkcNChoKAAAA&#10;DUlIRFIAAABBAAAAQggGAAAACGO76wAAAAFzUkdCAK7OHOkAAAAEZ0FNQQAAsY8L/GEFAAAAeklE&#10;QVR4Xu3ZsQqEMBBAwXj//8/6ihQWFoKKB8402yXw2FQZAAAAAAAXLHPurXM+5ejOV/3m/DQRcuY5&#10;3LG++zM9h38kQkSICBEhIkSEiBARIkJEiAgRISJEhIgQESJCRIgIESEiRISIEBEiQvxKxyZEhIgA&#10;AABwyhgbHdEEQhMi3r4AAAAASUVORK5CYIJQSwECLQAUAAYACAAAACEAsYJntgoBAAATAgAAEwAA&#10;AAAAAAAAAAAAAAAAAAAAW0NvbnRlbnRfVHlwZXNdLnhtbFBLAQItABQABgAIAAAAIQA4/SH/1gAA&#10;AJQBAAALAAAAAAAAAAAAAAAAADsBAABfcmVscy8ucmVsc1BLAQItABQABgAIAAAAIQC/L9e9vAIA&#10;AL4GAAAOAAAAAAAAAAAAAAAAADoCAABkcnMvZTJvRG9jLnhtbFBLAQItABQABgAIAAAAIQCqJg6+&#10;vAAAACEBAAAZAAAAAAAAAAAAAAAAACIFAABkcnMvX3JlbHMvZTJvRG9jLnhtbC5yZWxzUEsBAi0A&#10;FAAGAAgAAAAhAGfyP3/aAAAAAwEAAA8AAAAAAAAAAAAAAAAAFQYAAGRycy9kb3ducmV2LnhtbFBL&#10;AQItAAoAAAAAAAAAIQAmYJ6M0AAAANAAAAAUAAAAAAAAAAAAAAAAABwHAABkcnMvbWVkaWEvaW1h&#10;Z2UxLnBuZ1BLBQYAAAAABgAGAHwBAAAeCAAAAAA=&#10;">
                <v:shape id="Picture 31845" o:spid="_x0000_s144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3yDDAAAA3gAAAA8AAABkcnMvZG93bnJldi54bWxEj82qwjAUhPcXfIdwBHfXtHoVrUYRQXB5&#10;/Vu4OzTHttqclCbW+vZGEFwOM/MNM1+2phQN1a6wrCDuRyCIU6sLzhQcD5vfCQjnkTWWlknBkxws&#10;F52fOSbaPnhHzd5nIkDYJagg975KpHRpTgZd31bEwbvY2qAPss6krvER4KaUgygaS4MFh4UcK1rn&#10;lN72d6Og4a2U4/V0dHCX6+l29prif61Ur9uuZiA8tf4b/rS3WsEwnvyN4H0nX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jfIMMAAADeAAAADwAAAAAAAAAAAAAAAACf&#10;AgAAZHJzL2Rvd25yZXYueG1sUEsFBgAAAAAEAAQA9wAAAI8DAAAAAA==&#10;">
                  <v:imagedata r:id="rId53" o:title=""/>
                </v:shape>
                <v:rect id="Rectangle 31846" o:spid="_x0000_s1450"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D8cA&#10;AADeAAAADwAAAGRycy9kb3ducmV2LnhtbESPT2vCQBTE70K/w/IK3nRjFYnRVaRV9Oifgnp7ZJ9J&#10;aPZtyK4m+um7BaHHYWZ+w8wWrSnFnWpXWFYw6EcgiFOrC84UfB/XvRiE88gaS8uk4EEOFvO3zgwT&#10;bRve0/3gMxEg7BJUkHtfJVK6NCeDrm8r4uBdbW3QB1lnUtfYBLgp5UcUjaXBgsNCjhV95pT+HG5G&#10;wSauluetfTZZubpsTrvT5Os48Up139vlFISn1v+HX+2tVjAcxK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Pg/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формирование психологической культуры и коммуникативной компетенции для обеспечения </w:t>
      </w:r>
    </w:p>
    <w:p w:rsidR="00F167E9" w:rsidRDefault="001B3491">
      <w:pPr>
        <w:spacing w:after="66" w:line="217" w:lineRule="auto"/>
        <w:ind w:left="270" w:right="392" w:hanging="283"/>
      </w:pPr>
      <w:r>
        <w:t xml:space="preserve">эффективного и безопасного взаимодействия в социуме;  </w:t>
      </w:r>
      <w:r>
        <w:rPr>
          <w:rFonts w:ascii="Calibri" w:eastAsia="Calibri" w:hAnsi="Calibri" w:cs="Calibri"/>
          <w:noProof/>
          <w:sz w:val="22"/>
        </w:rPr>
        <mc:AlternateContent>
          <mc:Choice Requires="wpg">
            <w:drawing>
              <wp:inline distT="0" distB="0" distL="0" distR="0">
                <wp:extent cx="198120" cy="202692"/>
                <wp:effectExtent l="0" t="0" r="0" b="0"/>
                <wp:docPr id="274110" name="Group 27411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31850" name="Picture 31850"/>
                          <pic:cNvPicPr/>
                        </pic:nvPicPr>
                        <pic:blipFill>
                          <a:blip r:embed="rId52"/>
                          <a:stretch>
                            <a:fillRect/>
                          </a:stretch>
                        </pic:blipFill>
                        <pic:spPr>
                          <a:xfrm>
                            <a:off x="0" y="0"/>
                            <a:ext cx="198120" cy="202692"/>
                          </a:xfrm>
                          <a:prstGeom prst="rect">
                            <a:avLst/>
                          </a:prstGeom>
                        </pic:spPr>
                      </pic:pic>
                      <wps:wsp>
                        <wps:cNvPr id="31851" name="Rectangle 31851"/>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74110" o:spid="_x0000_s145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T4uQIAAL4GAAAOAAAAZHJzL2Uyb0RvYy54bWykVdtu2zAMfR+wfxD0&#10;3vrSNEuMOsWwrkWBYQ3W7QNkWbaF6QZJue3rR8mXrM2u3UMckpLIw0NSurreS4G2zDquVYmz8xQj&#10;pqiuuWpL/OXz7dkCI+eJqonQipX4wBy+Xr1+dbUzBct1p0XNLAInyhU7U+LOe1MkiaMdk8Sda8MU&#10;LDbaSuJBtW1SW7ID71IkeZrOk522tbGaMufAetMv4lX03zSM+oemccwjUWLA5uPXxm8VvsnqihSt&#10;JabjdIBBXoBCEq4g6OTqhniCNpafuJKcWu1048+ploluGk5ZzAGyydJn2dxZvTExl7bYtWaiCah9&#10;xtOL3dKP27VFvC5x/maWZUCRIhLqFEOjwQYk7UxbwN47ax7N2g6GttdC3vvGyvAPGaF9pPcw0cv2&#10;HlEwZstFlkMECkt5ms+XeU8/7aBGJ6do9/6355IxaBKwTVAMpwX8Bq5AOuHqzz0Fp/zGMjw4kX/l&#10;QxL7dWPOoKyGeF5xwf0htigUMIBS2zWna9srR9ovssXlxDrsCIFRbwSWw8GwN5wENQn6E0eV4OaW&#10;CxG4D/IAGTr8WYf8JOu++2403UimfD9OlglAr5XruHEY2YLJikF32Ps666vlvGWediFgA4E/wYgF&#10;ZKSYFiLKI7CA2UHT/F+bTOUmhbHO3zEtURAAGiAAjklBth/cgGXcMlDWh4+4AE3oZrht3EgWaCd0&#10;/dNAPXbEMIAQ3D6tbDbOU6CJqFb0tY1UDruneXK/Ymm5TOfQImFqLrPZvC/DOFSX84tsNsxUPk/T&#10;6PqlZJFCqMCk0qGn+rIGC4zYiC5Ifl/t452RzZYBTbBVuj7ATdJp++0B3oNG6F2J9SDh8ERAqcIq&#10;RuJeAeGQkR8FOwrVKFgv3ul4Z/d43m68bnis7jHaAAwqGaV4SYL05Bb+UY+7js/O6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CZgnozQAAAA0AAAABQAAABkcnMvbWVkaWEvaW1hZ2UxLnBuZ4lQTkcNChoKAAAADUlI&#10;RFIAAABBAAAAQggGAAAACGO76wAAAAFzUkdCAK7OHOkAAAAEZ0FNQQAAsY8L/GEFAAAAeklEQVR4&#10;Xu3ZsQqEMBBAwXj//8/6ihQWFoKKB8402yXw2FQZAAAAAAAXLHPurXM+5ejOV/3m/DQRcuY53LG+&#10;+zM9h38kQkSICBEhIkSEiBARIkJEiAgRISJEhIgQESJCRIgIESEiRISIEBEiQvxKxyZEhIgAAABw&#10;yhgbHdEEQhMi3r4AAAAASUVORK5CYIJQSwECLQAUAAYACAAAACEAsYJntgoBAAATAgAAEwAAAAAA&#10;AAAAAAAAAAAAAAAAW0NvbnRlbnRfVHlwZXNdLnhtbFBLAQItABQABgAIAAAAIQA4/SH/1gAAAJQB&#10;AAALAAAAAAAAAAAAAAAAADsBAABfcmVscy8ucmVsc1BLAQItABQABgAIAAAAIQDx/aT4uQIAAL4G&#10;AAAOAAAAAAAAAAAAAAAAADoCAABkcnMvZTJvRG9jLnhtbFBLAQItABQABgAIAAAAIQCqJg6+vAAA&#10;ACEBAAAZAAAAAAAAAAAAAAAAAB8FAABkcnMvX3JlbHMvZTJvRG9jLnhtbC5yZWxzUEsBAi0AFAAG&#10;AAgAAAAhAGfyP3/aAAAAAwEAAA8AAAAAAAAAAAAAAAAAEgYAAGRycy9kb3ducmV2LnhtbFBLAQIt&#10;AAoAAAAAAAAAIQAmYJ6M0AAAANAAAAAUAAAAAAAAAAAAAAAAABkHAABkcnMvbWVkaWEvaW1hZ2Ux&#10;LnBuZ1BLBQYAAAAABgAGAHwBAAAbCAAAAAA=&#10;">
                <v:shape id="Picture 31850" o:spid="_x0000_s145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6mW/AAAA3gAAAA8AAABkcnMvZG93bnJldi54bWxEj8sKwjAQRfeC/xBGcKdpFUWrUUQQXPpc&#10;uBuasa02k9LEWv/eLASXl/viLNetKUVDtSssK4iHEQji1OqCMwWX824wA+E8ssbSMin4kIP1qttZ&#10;YqLtm4/UnHwmwgi7BBXk3leJlC7NyaAb2oo4eHdbG/RB1pnUNb7DuCnlKIqm0mDB4SHHirY5pc/T&#10;yyhoeC/ldDufnN39cX3evKb4oJXq99rNAoSn1v/Dv/ZeKxjHs0kACDgBBeTq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huplvwAAAN4AAAAPAAAAAAAAAAAAAAAAAJ8CAABk&#10;cnMvZG93bnJldi54bWxQSwUGAAAAAAQABAD3AAAAiwMAAAAA&#10;">
                  <v:imagedata r:id="rId53" o:title=""/>
                </v:shape>
                <v:rect id="Rectangle 31851" o:spid="_x0000_s1453"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wpscA&#10;AADeAAAADwAAAGRycy9kb3ducmV2LnhtbESPQWvCQBSE7wX/w/IEb3UTpSXGrCK2RY+tCtHbI/tM&#10;gtm3Ibs1aX99t1DocZiZb5hsPZhG3KlztWUF8TQCQVxYXXOp4HR8e0xAOI+ssbFMCr7IwXo1esgw&#10;1bbnD7offCkChF2KCirv21RKV1Rk0E1tSxy8q+0M+iC7UuoO+wA3jZxF0bM0WHNYqLClbUXF7fBp&#10;FOySdnPe2+++bF4vu/w9X7wcF16pyXjYLEF4Gvx/+K+91wrmcfI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MKb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формирование способности обучающегося сознательно выстраивать и оценивать отношения в </w:t>
      </w:r>
    </w:p>
    <w:p w:rsidR="00F167E9" w:rsidRDefault="001B3491">
      <w:pPr>
        <w:spacing w:after="37" w:line="273" w:lineRule="auto"/>
        <w:ind w:left="695" w:right="2716" w:hanging="708"/>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181356</wp:posOffset>
                </wp:positionH>
                <wp:positionV relativeFrom="paragraph">
                  <wp:posOffset>142449</wp:posOffset>
                </wp:positionV>
                <wp:extent cx="198120" cy="795782"/>
                <wp:effectExtent l="0" t="0" r="0" b="0"/>
                <wp:wrapSquare wrapText="bothSides"/>
                <wp:docPr id="274111" name="Group 274111"/>
                <wp:cNvGraphicFramePr/>
                <a:graphic xmlns:a="http://schemas.openxmlformats.org/drawingml/2006/main">
                  <a:graphicData uri="http://schemas.microsoft.com/office/word/2010/wordprocessingGroup">
                    <wpg:wgp>
                      <wpg:cNvGrpSpPr/>
                      <wpg:grpSpPr>
                        <a:xfrm>
                          <a:off x="0" y="0"/>
                          <a:ext cx="198120" cy="795782"/>
                          <a:chOff x="0" y="0"/>
                          <a:chExt cx="198120" cy="795782"/>
                        </a:xfrm>
                      </wpg:grpSpPr>
                      <pic:pic xmlns:pic="http://schemas.openxmlformats.org/drawingml/2006/picture">
                        <pic:nvPicPr>
                          <pic:cNvPr id="31855" name="Picture 31855"/>
                          <pic:cNvPicPr/>
                        </pic:nvPicPr>
                        <pic:blipFill>
                          <a:blip r:embed="rId52"/>
                          <a:stretch>
                            <a:fillRect/>
                          </a:stretch>
                        </pic:blipFill>
                        <pic:spPr>
                          <a:xfrm>
                            <a:off x="0" y="0"/>
                            <a:ext cx="198120" cy="202692"/>
                          </a:xfrm>
                          <a:prstGeom prst="rect">
                            <a:avLst/>
                          </a:prstGeom>
                        </pic:spPr>
                      </pic:pic>
                      <wps:wsp>
                        <wps:cNvPr id="31856" name="Rectangle 31856"/>
                        <wps:cNvSpPr/>
                        <wps:spPr>
                          <a:xfrm>
                            <a:off x="99060" y="2514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859" name="Picture 31859"/>
                          <pic:cNvPicPr/>
                        </pic:nvPicPr>
                        <pic:blipFill>
                          <a:blip r:embed="rId52"/>
                          <a:stretch>
                            <a:fillRect/>
                          </a:stretch>
                        </pic:blipFill>
                        <pic:spPr>
                          <a:xfrm>
                            <a:off x="0" y="196850"/>
                            <a:ext cx="198120" cy="202692"/>
                          </a:xfrm>
                          <a:prstGeom prst="rect">
                            <a:avLst/>
                          </a:prstGeom>
                        </pic:spPr>
                      </pic:pic>
                      <wps:wsp>
                        <wps:cNvPr id="31860" name="Rectangle 31860"/>
                        <wps:cNvSpPr/>
                        <wps:spPr>
                          <a:xfrm>
                            <a:off x="99060" y="22199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863" name="Picture 31863"/>
                          <pic:cNvPicPr/>
                        </pic:nvPicPr>
                        <pic:blipFill>
                          <a:blip r:embed="rId52"/>
                          <a:stretch>
                            <a:fillRect/>
                          </a:stretch>
                        </pic:blipFill>
                        <pic:spPr>
                          <a:xfrm>
                            <a:off x="0" y="394970"/>
                            <a:ext cx="198120" cy="202692"/>
                          </a:xfrm>
                          <a:prstGeom prst="rect">
                            <a:avLst/>
                          </a:prstGeom>
                        </pic:spPr>
                      </pic:pic>
                      <wps:wsp>
                        <wps:cNvPr id="31864" name="Rectangle 31864"/>
                        <wps:cNvSpPr/>
                        <wps:spPr>
                          <a:xfrm>
                            <a:off x="99060" y="42011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867" name="Picture 31867"/>
                          <pic:cNvPicPr/>
                        </pic:nvPicPr>
                        <pic:blipFill>
                          <a:blip r:embed="rId52"/>
                          <a:stretch>
                            <a:fillRect/>
                          </a:stretch>
                        </pic:blipFill>
                        <pic:spPr>
                          <a:xfrm>
                            <a:off x="0" y="593090"/>
                            <a:ext cx="198120" cy="202692"/>
                          </a:xfrm>
                          <a:prstGeom prst="rect">
                            <a:avLst/>
                          </a:prstGeom>
                        </pic:spPr>
                      </pic:pic>
                      <wps:wsp>
                        <wps:cNvPr id="31868" name="Rectangle 31868"/>
                        <wps:cNvSpPr/>
                        <wps:spPr>
                          <a:xfrm>
                            <a:off x="99060" y="618236"/>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4111" o:spid="_x0000_s1454" style="position:absolute;left:0;text-align:left;margin-left:14.3pt;margin-top:11.2pt;width:15.6pt;height:62.65pt;z-index:251684864;mso-position-horizontal-relative:text;mso-position-vertical-relative:text" coordsize="198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Sv2ZgMAALgSAAAOAAAAZHJzL2Uyb0RvYy54bWzsWFtv2yAUfp+0/2Dx&#10;3to4iRNbTappXatJ0xqt2w8gGNtotkFAbvv1O2A7SZvuUj+ll4c4cIDDx3fOBzYXl5uq9FZMaS7q&#10;KcLnAfJYTUXK63yKfny/PpsgTxtSp6QUNZuiLdPocvb+3cVaJiwUhShTpjxwUutkLaeoMEYmvq9p&#10;wSqiz4VkNTRmQlXEQFXlfqrIGrxXpR8GQeSvhUqlEpRpDdarphHNnP8sY9TcZplmxiunCLAZ91Tu&#10;ubBPf3ZBklwRWXDawiA9UFSE1zDpztUVMcRbKn7kquJUCS0yc05F5Yss45S5NcBqcPBgNTdKLKVb&#10;S56sc7mjCah9wFNvt/Traq48nk5ROB5ijJFXkwri5Kb2WhuQtJZ5An1vlLyTc9Ua8qZm173JVGX/&#10;YUXextG73dHLNsajYMTxBIcQBApN43g0noQN/bSAGB2NosWnv47zu0l9i20HRXKawK/lCkpHXP07&#10;p2CUWSqGWifVf/moiPq5lGcQVkkMX/CSm61LUQigBVWv5pzOVVPZ0z7Ak9GoYx162Im9xggs24G2&#10;rx0JVd/W7zlalFxe87K03NtyCxky/EGGPLLqJvuuBF1WrDaNnBQrAb2odcGlRp5KWLVgkB3qc4qb&#10;aGmjmKGFnTCDib+BxCwykuwaHMo9MItZQ9L0SZMwCKPYpcku3CSRSpsbJirPFgAaIACOSUJWX3SL&#10;pevSUtZM73ABGpvNsNvojiyoHdH1JEHdFUQygGDd3o9s1EXW0kTqvGxiG1kq2947Pek/sRTHQQSy&#10;AdWEIzx0Y0nSiWoUDfCw0VQYRkHgotSXLJKUtWWyFjanmrBaC0isQ2dLZrPYuD0Dj9wOam0LkW5h&#10;JymE+nUL50FWivUUibaE7BEBobKtyCs/10C43Y27guoKi66gTPlRuD27wfNhaUTGXXT3s7XAIJKN&#10;UiC2z0r3cZcd8wPdxzY3rGZevO5xHE2aBNqn8+EZ8czFbzXbHKb3xA/mnuIPcRyflvrdZrPX45v6&#10;n3DqR4MuPQ7UD8bXov5BPIzH7Qt4d5i9JPXDofyY+oc91T+E7wN8Wup372Vv6u/1zh+Nu/Q4VP/4&#10;1ah/FA+C+AWrH649HlP/pKf6IzwJB6elfndSnYL63fc/XI+4j9D2KsfevxzW3ZfC/sJp9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uQGGzgAAAACAEAAA8AAABkcnMvZG93bnJl&#10;di54bWxMj81qwzAQhO+FvoPYQm+NbDd/dS2HENqeQqFJIeS2sTa2iSUZS7Gdt+/21J6WYT5mZ7LV&#10;aBrRU+drZxXEkwgE2cLp2pYKvvfvT0sQPqDV2DhLCm7kYZXf32WYajfYL+p3oRQcYn2KCqoQ2lRK&#10;X1Rk0E9cS5a9s+sMBpZdKXWHA4ebRiZRNJcGa8sfKmxpU1Fx2V2Ngo8Bh/Vz/NZvL+fN7biffR62&#10;MSn1+DCuX0EEGsMfDL/1uTrk3OnkrlZ70ShIlnMm+SZTEOzPXnjJibnpYgEyz+T/AfkPAAAA//8D&#10;AFBLAwQKAAAAAAAAACEAJmCejNAAAADQAAAAFAAAAGRycy9tZWRpYS9pbWFnZTEucG5niVBORw0K&#10;GgoAAAANSUhEUgAAAEEAAABCCAYAAAAIY7vrAAAAAXNSR0IArs4c6QAAAARnQU1BAACxjwv8YQUA&#10;AAB6SURBVHhe7dmxCoQwEEDBeP//z/qKFBYWgooHzjTbJfDYVBkAAAAAABcsc+6tcz7l6M5X/eb8&#10;NBFy5jncsb77Mz2HfyRCRIgIESEiRISIEBEiQkSICBEhIkSEiBARIkJEiAgRISJEhIgQESJC/ErH&#10;JkSEiAAAAHDKGBsd0QRCEyLevgAAAABJRU5ErkJgglBLAQItABQABgAIAAAAIQCxgme2CgEAABMC&#10;AAATAAAAAAAAAAAAAAAAAAAAAABbQ29udGVudF9UeXBlc10ueG1sUEsBAi0AFAAGAAgAAAAhADj9&#10;If/WAAAAlAEAAAsAAAAAAAAAAAAAAAAAOwEAAF9yZWxzLy5yZWxzUEsBAi0AFAAGAAgAAAAhAFMx&#10;K/ZmAwAAuBIAAA4AAAAAAAAAAAAAAAAAOgIAAGRycy9lMm9Eb2MueG1sUEsBAi0AFAAGAAgAAAAh&#10;AKomDr68AAAAIQEAABkAAAAAAAAAAAAAAAAAzAUAAGRycy9fcmVscy9lMm9Eb2MueG1sLnJlbHNQ&#10;SwECLQAUAAYACAAAACEAS5AYbOAAAAAIAQAADwAAAAAAAAAAAAAAAAC/BgAAZHJzL2Rvd25yZXYu&#10;eG1sUEsBAi0ACgAAAAAAAAAhACZgnozQAAAA0AAAABQAAAAAAAAAAAAAAAAAzAcAAGRycy9tZWRp&#10;YS9pbWFnZTEucG5nUEsFBgAAAAAGAAYAfAEAAM4IAAAAAA==&#10;">
                <v:shape id="Picture 31855" o:spid="_x0000_s1455"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Sf3FAAAA3gAAAA8AAABkcnMvZG93bnJldi54bWxEj09rwkAUxO8Fv8PyhN7qJpWIxqwiguCx&#10;TfTg7ZF9+aPZtyG7jem37xYKPQ4z8xsm20+mEyMNrrWsIF5EIIhLq1uuFVyK09sahPPIGjvLpOCb&#10;HOx3s5cMU22f/Elj7msRIOxSVNB436dSurIhg25he+LgVXYw6IMcaqkHfAa46eR7FK2kwZbDQoM9&#10;HRsqH/mXUTDyWcrVcZMUrrpfHzevKf7QSr3Op8MWhKfJ/4f/2metYBmvkwR+74Qr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8Un9xQAAAN4AAAAPAAAAAAAAAAAAAAAA&#10;AJ8CAABkcnMvZG93bnJldi54bWxQSwUGAAAAAAQABAD3AAAAkQMAAAAA&#10;">
                  <v:imagedata r:id="rId53" o:title=""/>
                </v:shape>
                <v:rect id="Rectangle 31856" o:spid="_x0000_s1456"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0scA&#10;AADeAAAADwAAAGRycy9kb3ducmV2LnhtbESPT2vCQBTE70K/w/IK3nRjRYnRVaRV9Oifgnp7ZJ9J&#10;aPZtyK4m+um7BaHHYWZ+w8wWrSnFnWpXWFYw6EcgiFOrC84UfB/XvRiE88gaS8uk4EEOFvO3zgwT&#10;bRve0/3gMxEg7BJUkHtfJVK6NCeDrm8r4uBdbW3QB1lnUtfYBLgp5UcUjaXBgsNCjhV95pT+HG5G&#10;wSauluetfTZZubpsTrvT5Os48Up139vlFISn1v+HX+2tVjAcxK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qNL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859" o:spid="_x0000_s1457" type="#_x0000_t75" style="position:absolute;top:1968;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Q/jEAAAA3gAAAA8AAABkcnMvZG93bnJldi54bWxEj0FrwkAUhO9C/8PyhN50k0pEU9dQAoJH&#10;jXro7ZF9JtHs25DdxvTfu0Khx2FmvmE22WhaMVDvGssK4nkEgri0uuFKwfm0m61AOI+ssbVMCn7J&#10;QbZ9m2ww1fbBRxoKX4kAYZeigtr7LpXSlTUZdHPbEQfvanuDPsi+krrHR4CbVn5E0VIabDgs1NhR&#10;XlN5L36MgoH3Ui7zdXJy19vl/u01xQet1Pt0/PoE4Wn0/+G/9l4rWMSrZA2vO+EK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8Q/jEAAAA3gAAAA8AAAAAAAAAAAAAAAAA&#10;nwIAAGRycy9kb3ducmV2LnhtbFBLBQYAAAAABAAEAPcAAACQAwAAAAA=&#10;">
                  <v:imagedata r:id="rId53" o:title=""/>
                </v:shape>
                <v:rect id="Rectangle 31860" o:spid="_x0000_s1458" style="position:absolute;left:990;top:22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fgMYA&#10;AADeAAAADwAAAGRycy9kb3ducmV2LnhtbESPy2qDQBSG94W+w3AK3dXRFIIaJyG0KWaZSyHN7uCc&#10;qtQ5I8402j59ZhHI8ue/8RWryXTiQoNrLStIohgEcWV1y7WCz+PHSwrCeWSNnWVS8EcOVsvHhwJz&#10;bUfe0+XgaxFG2OWooPG+z6V0VUMGXWR74uB928GgD3KopR5wDOOmk7M4nkuDLYeHBnt6a6j6Ofwa&#10;BWXar7+29n+su825PO1O2fsx80o9P03rBQhPk7+Hb+2tVvCapP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fgMYAAADeAAAADwAAAAAAAAAAAAAAAACYAgAAZHJz&#10;L2Rvd25yZXYueG1sUEsFBgAAAAAEAAQA9QAAAIsDA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863" o:spid="_x0000_s1459" type="#_x0000_t75" style="position:absolute;top:394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vq/FAAAA3gAAAA8AAABkcnMvZG93bnJldi54bWxEj81qwzAQhO+FvoPYQG+N7IaY1LUcSqDg&#10;Y+qkh94Wa/0TWytjqY7z9lWg0OMwM98w2X4xg5hpcp1lBfE6AkFcWd1xo+B8+njegXAeWeNgmRTc&#10;yME+f3zIMNX2yp80l74RAcIuRQWt92MqpataMujWdiQOXm0ngz7IqZF6wmuAm0G+RFEiDXYcFloc&#10;6dBS1Zc/RsHMhZTJ4XV7cvXlq//2muKjVupptby/gfC0+P/wX7vQCjbxLtnA/U64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L6vxQAAAN4AAAAPAAAAAAAAAAAAAAAA&#10;AJ8CAABkcnMvZG93bnJldi54bWxQSwUGAAAAAAQABAD3AAAAkQMAAAAA&#10;">
                  <v:imagedata r:id="rId53" o:title=""/>
                </v:shape>
                <v:rect id="Rectangle 31864" o:spid="_x0000_s1460" style="position:absolute;left:990;top:42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Zg8cA&#10;AADeAAAADwAAAGRycy9kb3ducmV2LnhtbESPT2vCQBTE70K/w/IK3nRjFYnRVaRV9Oifgnp7ZJ9J&#10;aPZtyK4m+um7BaHHYWZ+w8wWrSnFnWpXWFYw6EcgiFOrC84UfB/XvRiE88gaS8uk4EEOFvO3zgwT&#10;bRve0/3gMxEg7BJUkHtfJVK6NCeDrm8r4uBdbW3QB1lnUtfYBLgp5UcUjaXBgsNCjhV95pT+HG5G&#10;wSauluetfTZZubpsTrvT5Os48Up139vlFISn1v+HX+2tVjAcx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WYP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867" o:spid="_x0000_s1461" type="#_x0000_t75" style="position:absolute;top:593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uKzEAAAA3gAAAA8AAABkcnMvZG93bnJldi54bWxEj0GLwjAUhO/C/ofwFvamaXexq9UoiyB4&#10;VOsevD2aZ1ttXkoTa/33RhA8DjPzDTNf9qYWHbWusqwgHkUgiHOrKy4UHLL1cALCeWSNtWVScCcH&#10;y8XHYI6ptjfeUbf3hQgQdikqKL1vUildXpJBN7INcfBOtjXog2wLqVu8Bbip5XcUJdJgxWGhxIZW&#10;JeWX/dUo6HgjZbKajjN3Ov9fjl5TvNVKfX32fzMQnnr/Dr/aG63gJ54kv/C8E6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DuKzEAAAA3gAAAA8AAAAAAAAAAAAAAAAA&#10;nwIAAGRycy9kb3ducmV2LnhtbFBLBQYAAAAABAAEAPcAAACQAwAAAAA=&#10;">
                  <v:imagedata r:id="rId53" o:title=""/>
                </v:shape>
                <v:rect id="Rectangle 31868" o:spid="_x0000_s1462" style="position:absolute;left:990;top:61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ThsUA&#10;AADeAAAADwAAAGRycy9kb3ducmV2LnhtbERPy2qDQBTdF/oPwy10V0dTCGqchNCmmGUehTS7i3Or&#10;UueOONNo+/WZRSDLw3kXq8l04kKDay0rSKIYBHFldcu1gs/jx0sKwnlkjZ1lUvBHDlbLx4cCc21H&#10;3tPl4GsRQtjlqKDxvs+ldFVDBl1ke+LAfdvBoA9wqKUecAzhppOzOJ5Lgy2HhgZ7emuo+jn8GgVl&#10;2q+/tvZ/rLvNuTztTtn7MfNKPT9N6wUIT5O/i2/urVbwmqTz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FOGxQAAAN4AAAAPAAAAAAAAAAAAAAAAAJgCAABkcnMv&#10;ZG93bnJldi54bWxQSwUGAAAAAAQABAD1AAAAig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социуме;  становление гуманистических и демократических ценностных ориентаций;  формирование основы культуры межэтнического общения;  формирование отношения к семье как к основе российского общества;  </w:t>
      </w:r>
    </w:p>
    <w:p w:rsidR="00F167E9" w:rsidRDefault="001B3491">
      <w:pPr>
        <w:ind w:left="286" w:right="392" w:firstLine="0"/>
      </w:pPr>
      <w:r>
        <w:t xml:space="preserve">воспитание у  школьников почтительного отношения к родителям, осознанного, заботливого </w:t>
      </w:r>
    </w:p>
    <w:p w:rsidR="00F167E9" w:rsidRDefault="001B3491">
      <w:pPr>
        <w:ind w:left="-13" w:right="392" w:firstLine="0"/>
      </w:pPr>
      <w:r>
        <w:t xml:space="preserve">отношения к старшему поколению.  </w:t>
      </w:r>
    </w:p>
    <w:p w:rsidR="00F167E9" w:rsidRDefault="001B3491">
      <w:pPr>
        <w:ind w:left="-13" w:right="608"/>
      </w:pPr>
      <w:r>
        <w:lastRenderedPageBreak/>
        <w:t xml:space="preserve">Данное направление реализуется программами воспитательной работы классных руководителей, проведением акций « Весенняя неделя Добра», « Поздравляем жителей села с Днем государственности», организацией и проведением Дней труда по благоустройству пришкольной территории. Большую роль в реализации данного направления играет индивидуальнопрофилактическая и профориентационная работа, проводимая  педагогом-психологом.   По итогам работы в данном направлении проводятся конкурсы, коллективные творческие дела.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ОБЩЕИНТЕЛЛЕКТУАЛЬНОЕ НАПРАВЛЕНИЕ  </w:t>
      </w:r>
    </w:p>
    <w:p w:rsidR="00F167E9" w:rsidRDefault="001B3491">
      <w:pPr>
        <w:spacing w:after="0" w:line="259" w:lineRule="auto"/>
        <w:ind w:left="286" w:firstLine="0"/>
        <w:jc w:val="left"/>
      </w:pPr>
      <w:r>
        <w:rPr>
          <w:b/>
        </w:rPr>
        <w:t xml:space="preserve"> </w:t>
      </w:r>
      <w:r>
        <w:t xml:space="preserve"> </w:t>
      </w:r>
    </w:p>
    <w:p w:rsidR="00F167E9" w:rsidRDefault="001B3491">
      <w:pPr>
        <w:ind w:left="-13" w:right="610"/>
      </w:pPr>
      <w:r>
        <w:rPr>
          <w:b/>
        </w:rPr>
        <w:t xml:space="preserve">Целесообразность </w:t>
      </w:r>
      <w: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F167E9" w:rsidRDefault="001B3491">
      <w:pPr>
        <w:spacing w:after="49"/>
        <w:ind w:left="286" w:right="392" w:firstLine="0"/>
      </w:pPr>
      <w:r>
        <w:t xml:space="preserve">Основными задачами являются:   </w:t>
      </w:r>
    </w:p>
    <w:p w:rsidR="00F167E9" w:rsidRDefault="001B3491">
      <w:pPr>
        <w:spacing w:after="47"/>
        <w:ind w:left="286" w:right="392"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181356</wp:posOffset>
                </wp:positionH>
                <wp:positionV relativeFrom="paragraph">
                  <wp:posOffset>-56703</wp:posOffset>
                </wp:positionV>
                <wp:extent cx="198120" cy="795477"/>
                <wp:effectExtent l="0" t="0" r="0" b="0"/>
                <wp:wrapSquare wrapText="bothSides"/>
                <wp:docPr id="273918" name="Group 273918"/>
                <wp:cNvGraphicFramePr/>
                <a:graphic xmlns:a="http://schemas.openxmlformats.org/drawingml/2006/main">
                  <a:graphicData uri="http://schemas.microsoft.com/office/word/2010/wordprocessingGroup">
                    <wpg:wgp>
                      <wpg:cNvGrpSpPr/>
                      <wpg:grpSpPr>
                        <a:xfrm>
                          <a:off x="0" y="0"/>
                          <a:ext cx="198120" cy="795477"/>
                          <a:chOff x="0" y="0"/>
                          <a:chExt cx="198120" cy="795477"/>
                        </a:xfrm>
                      </wpg:grpSpPr>
                      <pic:pic xmlns:pic="http://schemas.openxmlformats.org/drawingml/2006/picture">
                        <pic:nvPicPr>
                          <pic:cNvPr id="31900" name="Picture 31900"/>
                          <pic:cNvPicPr/>
                        </pic:nvPicPr>
                        <pic:blipFill>
                          <a:blip r:embed="rId52"/>
                          <a:stretch>
                            <a:fillRect/>
                          </a:stretch>
                        </pic:blipFill>
                        <pic:spPr>
                          <a:xfrm>
                            <a:off x="0" y="0"/>
                            <a:ext cx="198120" cy="202692"/>
                          </a:xfrm>
                          <a:prstGeom prst="rect">
                            <a:avLst/>
                          </a:prstGeom>
                        </pic:spPr>
                      </pic:pic>
                      <wps:wsp>
                        <wps:cNvPr id="31901" name="Rectangle 31901"/>
                        <wps:cNvSpPr/>
                        <wps:spPr>
                          <a:xfrm>
                            <a:off x="99060" y="25147"/>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906" name="Picture 31906"/>
                          <pic:cNvPicPr/>
                        </pic:nvPicPr>
                        <pic:blipFill>
                          <a:blip r:embed="rId52"/>
                          <a:stretch>
                            <a:fillRect/>
                          </a:stretch>
                        </pic:blipFill>
                        <pic:spPr>
                          <a:xfrm>
                            <a:off x="0" y="196596"/>
                            <a:ext cx="198120" cy="202692"/>
                          </a:xfrm>
                          <a:prstGeom prst="rect">
                            <a:avLst/>
                          </a:prstGeom>
                        </pic:spPr>
                      </pic:pic>
                      <wps:wsp>
                        <wps:cNvPr id="31907" name="Rectangle 31907"/>
                        <wps:cNvSpPr/>
                        <wps:spPr>
                          <a:xfrm>
                            <a:off x="99060" y="22174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910" name="Picture 31910"/>
                          <pic:cNvPicPr/>
                        </pic:nvPicPr>
                        <pic:blipFill>
                          <a:blip r:embed="rId52"/>
                          <a:stretch>
                            <a:fillRect/>
                          </a:stretch>
                        </pic:blipFill>
                        <pic:spPr>
                          <a:xfrm>
                            <a:off x="0" y="394665"/>
                            <a:ext cx="198120" cy="202692"/>
                          </a:xfrm>
                          <a:prstGeom prst="rect">
                            <a:avLst/>
                          </a:prstGeom>
                        </pic:spPr>
                      </pic:pic>
                      <wps:wsp>
                        <wps:cNvPr id="31911" name="Rectangle 31911"/>
                        <wps:cNvSpPr/>
                        <wps:spPr>
                          <a:xfrm>
                            <a:off x="99060" y="419812"/>
                            <a:ext cx="56314" cy="226001"/>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914" name="Picture 31914"/>
                          <pic:cNvPicPr/>
                        </pic:nvPicPr>
                        <pic:blipFill>
                          <a:blip r:embed="rId52"/>
                          <a:stretch>
                            <a:fillRect/>
                          </a:stretch>
                        </pic:blipFill>
                        <pic:spPr>
                          <a:xfrm>
                            <a:off x="0" y="592785"/>
                            <a:ext cx="198120" cy="202692"/>
                          </a:xfrm>
                          <a:prstGeom prst="rect">
                            <a:avLst/>
                          </a:prstGeom>
                        </pic:spPr>
                      </pic:pic>
                      <wps:wsp>
                        <wps:cNvPr id="31915" name="Rectangle 31915"/>
                        <wps:cNvSpPr/>
                        <wps:spPr>
                          <a:xfrm>
                            <a:off x="99060" y="617931"/>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3918" o:spid="_x0000_s1463" style="position:absolute;left:0;text-align:left;margin-left:14.3pt;margin-top:-4.45pt;width:15.6pt;height:62.65pt;z-index:251685888;mso-position-horizontal-relative:text;mso-position-vertical-relative:text" coordsize="1981,7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la6gQMAALgSAAAOAAAAZHJzL2Uyb0RvYy54bWzsWMlu2zAQvRfoPwi6&#10;JxJlW46EOEHRNEGAojGa9gNomrKISiJB0lu/vjPU4sRO2toFUmQ5WOY6fHwzj0Pp9HxVFt6CayNk&#10;NfLJceh7vGJyKqrZyP/+7fLoxPeMpdWUFrLiI3/NjX9+9v7d6VKlPJK5LKZce2CkMulSjfzcWpUG&#10;gWE5L6k5lopX0JlJXVILVT0LppouwXpZBFEYxsFS6qnSknFjoPWi7vTPnP0s48zeZJnh1itGPmCz&#10;7qndc4LP4OyUpjNNVS5YA4MegKKkooJFO1MX1FJvrsWOqVIwLY3M7DGTZSCzTDDu9gC7IeHWbq60&#10;nCu3l1m6nKmOJqB2i6eDzbIvi7H2xHTkR8NeQsBbFS3BT25pr2kDkpZqlsLYK61u1Vg3DbO6hvte&#10;ZbrEf9iRt3L0rjt6+cp6DBpJckIicAKDrmEy6A+HNf0sBx/tzGL5p9/OC9pFA8TWQVGCpfBruILS&#10;Dld/jimYZeea+42R8q9slFT/mKsjcKuiVkxEIezahSg4EEFVi7FgY11XNrT3SBICJzXrMAIX9upG&#10;YBkn4licCdUA6/cMTQqhLkVRIPdYbiBDhG9FyAO7rqPvQrJ5yStby0nzAtDLyuRCGd/TKS8nHKJD&#10;X09J7S1jNbcsxwUzWPgrSAyR0bTrcCg3wBCzgaA5JEyiMIqTCBfu3E1TpY294rL0sADQAAFwTFO6&#10;+GwaLO2QhrJ6eYcL0GA0w2ljWrKgtkPXXoK6zaniAAHN3vcsaT2LNNFqVtS+dVQ2ozs9mcdYSpIw&#10;hhAB1UQD0m9E04pqEPdIv9ZUFMVh6EwfShZNiwqZrCTGVM06toDEWnRYsqvJyp0ZZNBH32DbRE7X&#10;cJLkUv+8gXyQFXI58mVT8jFFgKuw1/eK6woIx9O4Lei2MGkL2hYfpTuzazwf5lZmwnl3s1oDDDxZ&#10;KwV8+6x0H7fRMb6j+xgZRc28eN2TJB4kbrs0bcP5bo547uIftu69L34nYAxicPBe4o/IsO/Owg1d&#10;2+r/p6Nyf/UP3tR/cNYnD2V9aHwt6u8l/Th2AbQJ5xekfvJw6ofmJmHuqf6+4wYnb+jaVv8T5353&#10;dG+y8Vvu3+POj3e2nTs/NL4W9Q+SaHjygtU/aN17L/eTLmHuqf6YDJOek/fj6n/i3N9dY/73zd+9&#10;/8PnEfeO2HzKwe8vd+vuTWHzwens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vmNujfAAAACAEAAA8AAABkcnMvZG93bnJldi54bWxMj0FLw0AQhe+C/2EZwVu7SbUhjdmUUtRT&#10;EWwF8bbNTpPQ7GzIbpP03zue7HF4H2++l68n24oBe984UhDPIxBIpTMNVQq+Dm+zFIQPmoxuHaGC&#10;K3pYF/d3uc6MG+kTh32oBJeQz7SCOoQuk9KXNVrt565D4uzkeqsDn30lTa9HLretXERRIq1uiD/U&#10;usNtjeV5f7EK3kc9bp7i12F3Pm2vP4flx/cuRqUeH6bNC4iAU/iH4U+f1aFgp6O7kPGiVbBIEyYV&#10;zNIVCM6XK15yZC5OnkEWubwdUPwCAAD//wMAUEsDBAoAAAAAAAAAIQAmYJ6M0AAAANAAAAAUAAAA&#10;ZHJzL21lZGlhL2ltYWdlMS5wbmeJUE5HDQoaCgAAAA1JSERSAAAAQQAAAEIIBgAAAAhju+sAAAAB&#10;c1JHQgCuzhzpAAAABGdBTUEAALGPC/xhBQAAAHpJREFUeF7t2bEKhDAQQMF4///P+ooUFhaCigfO&#10;NNsl8NhUGQAAAAAAFyxz7q1zPuXozlf95vw0EXLmOdyxvvszPYd/JEJEiAgRISJEhIgQESJCRIgI&#10;ESEiRISIEBEiQkSICBEhIkSEiBARIkL8SscmRISIAAAAcMoYGx3RBEITIt6+AAAAAElFTkSuQmCC&#10;UEsBAi0AFAAGAAgAAAAhALGCZ7YKAQAAEwIAABMAAAAAAAAAAAAAAAAAAAAAAFtDb250ZW50X1R5&#10;cGVzXS54bWxQSwECLQAUAAYACAAAACEAOP0h/9YAAACUAQAACwAAAAAAAAAAAAAAAAA7AQAAX3Jl&#10;bHMvLnJlbHNQSwECLQAUAAYACAAAACEAoHZWuoEDAAC4EgAADgAAAAAAAAAAAAAAAAA6AgAAZHJz&#10;L2Uyb0RvYy54bWxQSwECLQAUAAYACAAAACEAqiYOvrwAAAAhAQAAGQAAAAAAAAAAAAAAAADnBQAA&#10;ZHJzL19yZWxzL2Uyb0RvYy54bWwucmVsc1BLAQItABQABgAIAAAAIQB75jbo3wAAAAgBAAAPAAAA&#10;AAAAAAAAAAAAANoGAABkcnMvZG93bnJldi54bWxQSwECLQAKAAAAAAAAACEAJmCejNAAAADQAAAA&#10;FAAAAAAAAAAAAAAAAADmBwAAZHJzL21lZGlhL2ltYWdlMS5wbmdQSwUGAAAAAAYABgB8AQAA6AgA&#10;AAAA&#10;">
                <v:shape id="Picture 31900" o:spid="_x0000_s1464"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uW/AAAA3gAAAA8AAABkcnMvZG93bnJldi54bWxEj8sKwjAQRfeC/xBGcKdpFUWrUUQQXPpc&#10;uBuasa02k9LEWv/eLASXl/viLNetKUVDtSssK4iHEQji1OqCMwWX824wA+E8ssbSMin4kIP1qttZ&#10;YqLtm4/UnHwmwgi7BBXk3leJlC7NyaAb2oo4eHdbG/RB1pnUNb7DuCnlKIqm0mDB4SHHirY5pc/T&#10;yyhoeC/ldDufnN39cX3evKb4oJXq99rNAoSn1v/Dv/ZeKxjH8ygABJyAAnL1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MrlvwAAAN4AAAAPAAAAAAAAAAAAAAAAAJ8CAABk&#10;cnMvZG93bnJldi54bWxQSwUGAAAAAAQABAD3AAAAiwMAAAAA&#10;">
                  <v:imagedata r:id="rId53" o:title=""/>
                </v:shape>
                <v:rect id="Rectangle 31901" o:spid="_x0000_s1465"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QJscA&#10;AADeAAAADwAAAGRycy9kb3ducmV2LnhtbESPT2vCQBTE70K/w/IK3nSTFsREV5HWokf/FNTbI/tM&#10;QrNvQ3Y10U/vCkKPw8z8hpnOO1OJKzWutKwgHkYgiDOrS84V/O5/BmMQziNrrCyTghs5mM/eelNM&#10;tW15S9edz0WAsEtRQeF9nUrpsoIMuqGtiYN3to1BH2STS91gG+Cmkh9RNJIGSw4LBdb0VVD2t7sY&#10;BatxvTiu7b3Nq+Vpddgcku994pXqv3eLCQhPnf8Pv9prreAzTqI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ECb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906" o:spid="_x0000_s1466" type="#_x0000_t75" style="position:absolute;top:196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9wrEAAAA3gAAAA8AAABkcnMvZG93bnJldi54bWxEj0+LwjAUxO/CfofwFrxpWsWiXVMRQfDo&#10;+ufg7dE8226bl9LEWr/9RljY4zAzv2HWm8E0oqfOVZYVxNMIBHFudcWFgst5P1mCcB5ZY2OZFLzI&#10;wSb7GK0x1fbJ39SffCEChF2KCkrv21RKl5dk0E1tSxy8u+0M+iC7QuoOnwFuGjmLokQarDgslNjS&#10;rqS8Pj2Mgp4PUia71eLs7j/X+uY1xUet1Phz2H6B8DT4//Bf+6AVzONVlMD7TrgC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x9wrEAAAA3gAAAA8AAAAAAAAAAAAAAAAA&#10;nwIAAGRycy9kb3ducmV2LnhtbFBLBQYAAAAABAAEAPcAAACQAwAAAAA=&#10;">
                  <v:imagedata r:id="rId53" o:title=""/>
                </v:shape>
                <v:rect id="Rectangle 31907" o:spid="_x0000_s1467" style="position:absolute;left:990;top:2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tycgA&#10;AADeAAAADwAAAGRycy9kb3ducmV2LnhtbESPT2vCQBTE74V+h+UVeqsbW7BJzCpSFT36p5B6e2Rf&#10;k9Ds25BdTeyn7woFj8PM/IbJ5oNpxIU6V1tWMB5FIIgLq2suFXwe1y8xCOeRNTaWScGVHMxnjw8Z&#10;ptr2vKfLwZciQNilqKDyvk2ldEVFBt3ItsTB+7adQR9kV0rdYR/gppGvUTSRBmsOCxW29FFR8XM4&#10;GwWbuF18be1vXzar0ybf5cnymHilnp+GxRSEp8Hfw//trVbwNk6i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S3J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910" o:spid="_x0000_s1468" type="#_x0000_t75" style="position:absolute;top:394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XDi/AAAA3gAAAA8AAABkcnMvZG93bnJldi54bWxEj8sKwjAQRfeC/xBGcKdpFUWrUUQQXPpc&#10;uBuasa02k9LEWv/eLASXl/viLNetKUVDtSssK4iHEQji1OqCMwWX824wA+E8ssbSMin4kIP1qttZ&#10;YqLtm4/UnHwmwgi7BBXk3leJlC7NyaAb2oo4eHdbG/RB1pnUNb7DuCnlKIqm0mDB4SHHirY5pc/T&#10;yyhoeC/ldDufnN39cX3evKb4oJXq99rNAoSn1v/Dv/ZeKxjH8zgABJyAAnL1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DVw4vwAAAN4AAAAPAAAAAAAAAAAAAAAAAJ8CAABk&#10;cnMvZG93bnJldi54bWxQSwUGAAAAAAQABAD3AAAAiwMAAAAA&#10;">
                  <v:imagedata r:id="rId53" o:title=""/>
                </v:shape>
                <v:rect id="Rectangle 31911" o:spid="_x0000_s1469" style="position:absolute;left:990;top:41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G+8cA&#10;AADeAAAADwAAAGRycy9kb3ducmV2LnhtbESPT2vCQBTE74LfYXmCN92kQjGpq4hV9Fj/gO3tkX1N&#10;gtm3Ibua2E/fFQSPw8z8hpktOlOJGzWutKwgHkcgiDOrS84VnI6b0RSE88gaK8uk4E4OFvN+b4ap&#10;ti3v6XbwuQgQdikqKLyvUyldVpBBN7Y1cfB+bWPQB9nkUjfYBrip5FsUvUuDJYeFAmtaFZRdDlej&#10;YDutl987+9fm1fpne/46J5/HxCs1HHTLDxCeOv8KP9s7rWASJ3EMj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hvvHAAAA3gAAAA8AAAAAAAAAAAAAAAAAmAIAAGRy&#10;cy9kb3ducmV2LnhtbFBLBQYAAAAABAAEAPUAAACMAw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914" o:spid="_x0000_s1470" type="#_x0000_t75" style="position:absolute;top:592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WjvDAAAA3gAAAA8AAABkcnMvZG93bnJldi54bWxEj82qwjAUhPcXfIdwBHfXtOoVrUYRQXDp&#10;78LdoTm21eakNLHWtzeCcJfDzHzDzJetKUVDtSssK4j7EQji1OqCMwWn4+Z3AsJ5ZI2lZVLwIgfL&#10;Rednjom2T95Tc/CZCBB2CSrIva8SKV2ak0HXtxVx8K62NuiDrDOpa3wGuCnlIIrG0mDBYSHHitY5&#10;pffDwyhoeCvleD39O7rr7Xy/eE3xTivV67arGQhPrf8Pf9tbrWAYT+MRfO6EK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ZaO8MAAADeAAAADwAAAAAAAAAAAAAAAACf&#10;AgAAZHJzL2Rvd25yZXYueG1sUEsFBgAAAAAEAAQA9wAAAI8DAAAAAA==&#10;">
                  <v:imagedata r:id="rId53" o:title=""/>
                </v:shape>
                <v:rect id="Rectangle 31915" o:spid="_x0000_s1471" style="position:absolute;left:990;top:617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A+MgA&#10;AADeAAAADwAAAGRycy9kb3ducmV2LnhtbESPW2vCQBSE34X+h+UU+qabtFhMzEakF/TRS8H6dsge&#10;k2D2bMhuTeyv7woFH4eZ+YbJFoNpxIU6V1tWEE8iEMSF1TWXCr72n+MZCOeRNTaWScGVHCzyh1GG&#10;qbY9b+my86UIEHYpKqi8b1MpXVGRQTexLXHwTrYz6IPsSqk77APcNPI5il6lwZrDQoUtvVVUnHc/&#10;RsFq1i6/1/a3L5uP4+qwOSTv+8Qr9fQ4LOcgPA3+Hv5vr7WClziJp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oD4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формирование навыков научно-интеллектуального труда;  </w:t>
      </w:r>
    </w:p>
    <w:p w:rsidR="00F167E9" w:rsidRDefault="001B3491">
      <w:pPr>
        <w:ind w:left="286" w:right="392" w:firstLine="0"/>
      </w:pPr>
      <w:r>
        <w:t xml:space="preserve">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у обучающихся на ступени начального </w:t>
      </w:r>
    </w:p>
    <w:p w:rsidR="00F167E9" w:rsidRDefault="001B3491">
      <w:pPr>
        <w:ind w:left="-13" w:right="392" w:firstLine="0"/>
      </w:pPr>
      <w:r>
        <w:t xml:space="preserve">общего образования, основного общего образования.  </w:t>
      </w:r>
    </w:p>
    <w:p w:rsidR="00F167E9" w:rsidRDefault="001B3491">
      <w:pPr>
        <w:ind w:left="-13" w:right="392"/>
      </w:pPr>
      <w:r>
        <w:t xml:space="preserve">Данное направление реализуется подготовкой и участием учащихся в школьных и дистанционных олимпиадах, в школьной научно-практической конференции «День науки».  По итогам работы в данном направлении проводятся публичные выступления, защита проектов.  </w:t>
      </w:r>
      <w:r>
        <w:rPr>
          <w:b/>
        </w:rPr>
        <w:t xml:space="preserve">  </w:t>
      </w:r>
      <w:r>
        <w:rPr>
          <w:b/>
        </w:rPr>
        <w:tab/>
        <w:t xml:space="preserve"> </w:t>
      </w:r>
      <w:r>
        <w:t xml:space="preserve"> </w:t>
      </w:r>
    </w:p>
    <w:p w:rsidR="00F167E9" w:rsidRDefault="001B3491">
      <w:pPr>
        <w:spacing w:after="31" w:line="259" w:lineRule="auto"/>
        <w:ind w:left="286" w:firstLine="0"/>
        <w:jc w:val="left"/>
      </w:pPr>
      <w:r>
        <w:rPr>
          <w:b/>
        </w:rPr>
        <w:t xml:space="preserve"> </w:t>
      </w:r>
      <w:r>
        <w:t xml:space="preserve"> </w:t>
      </w:r>
    </w:p>
    <w:p w:rsidR="00F167E9" w:rsidRDefault="001B3491">
      <w:pPr>
        <w:pStyle w:val="1"/>
        <w:ind w:left="281"/>
      </w:pPr>
      <w:r>
        <w:t xml:space="preserve">ОБЩЕКУЛЬТУРНОЕ НАПРАВЛЕНИЕ  </w:t>
      </w:r>
    </w:p>
    <w:p w:rsidR="00F167E9" w:rsidRDefault="001B3491">
      <w:pPr>
        <w:spacing w:after="0" w:line="259" w:lineRule="auto"/>
        <w:ind w:left="286" w:firstLine="0"/>
        <w:jc w:val="left"/>
      </w:pPr>
      <w:r>
        <w:rPr>
          <w:b/>
        </w:rPr>
        <w:t xml:space="preserve"> </w:t>
      </w:r>
      <w:r>
        <w:t xml:space="preserve"> </w:t>
      </w:r>
    </w:p>
    <w:p w:rsidR="00F167E9" w:rsidRDefault="001B3491">
      <w:pPr>
        <w:spacing w:after="48"/>
        <w:ind w:left="-13" w:right="610"/>
      </w:pPr>
      <w:r>
        <w:rPr>
          <w:b/>
        </w:rPr>
        <w:t xml:space="preserve">Целесообразность </w:t>
      </w:r>
      <w: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  </w:t>
      </w:r>
    </w:p>
    <w:p w:rsidR="00F167E9" w:rsidRDefault="001B3491">
      <w:pPr>
        <w:spacing w:after="36" w:line="273" w:lineRule="auto"/>
        <w:ind w:left="286" w:right="1992"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181356</wp:posOffset>
                </wp:positionH>
                <wp:positionV relativeFrom="paragraph">
                  <wp:posOffset>-57161</wp:posOffset>
                </wp:positionV>
                <wp:extent cx="198120" cy="597408"/>
                <wp:effectExtent l="0" t="0" r="0" b="0"/>
                <wp:wrapSquare wrapText="bothSides"/>
                <wp:docPr id="274623" name="Group 274623"/>
                <wp:cNvGraphicFramePr/>
                <a:graphic xmlns:a="http://schemas.openxmlformats.org/drawingml/2006/main">
                  <a:graphicData uri="http://schemas.microsoft.com/office/word/2010/wordprocessingGroup">
                    <wpg:wgp>
                      <wpg:cNvGrpSpPr/>
                      <wpg:grpSpPr>
                        <a:xfrm>
                          <a:off x="0" y="0"/>
                          <a:ext cx="198120" cy="597408"/>
                          <a:chOff x="0" y="0"/>
                          <a:chExt cx="198120" cy="597408"/>
                        </a:xfrm>
                      </wpg:grpSpPr>
                      <pic:pic xmlns:pic="http://schemas.openxmlformats.org/drawingml/2006/picture">
                        <pic:nvPicPr>
                          <pic:cNvPr id="31966" name="Picture 31966"/>
                          <pic:cNvPicPr/>
                        </pic:nvPicPr>
                        <pic:blipFill>
                          <a:blip r:embed="rId52"/>
                          <a:stretch>
                            <a:fillRect/>
                          </a:stretch>
                        </pic:blipFill>
                        <pic:spPr>
                          <a:xfrm>
                            <a:off x="0" y="0"/>
                            <a:ext cx="198120" cy="202692"/>
                          </a:xfrm>
                          <a:prstGeom prst="rect">
                            <a:avLst/>
                          </a:prstGeom>
                        </pic:spPr>
                      </pic:pic>
                      <wps:wsp>
                        <wps:cNvPr id="31967" name="Rectangle 31967"/>
                        <wps:cNvSpPr/>
                        <wps:spPr>
                          <a:xfrm>
                            <a:off x="99060" y="25146"/>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970" name="Picture 31970"/>
                          <pic:cNvPicPr/>
                        </pic:nvPicPr>
                        <pic:blipFill>
                          <a:blip r:embed="rId52"/>
                          <a:stretch>
                            <a:fillRect/>
                          </a:stretch>
                        </pic:blipFill>
                        <pic:spPr>
                          <a:xfrm>
                            <a:off x="0" y="196596"/>
                            <a:ext cx="198120" cy="202692"/>
                          </a:xfrm>
                          <a:prstGeom prst="rect">
                            <a:avLst/>
                          </a:prstGeom>
                        </pic:spPr>
                      </pic:pic>
                      <wps:wsp>
                        <wps:cNvPr id="31971" name="Rectangle 31971"/>
                        <wps:cNvSpPr/>
                        <wps:spPr>
                          <a:xfrm>
                            <a:off x="99060" y="22174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974" name="Picture 31974"/>
                          <pic:cNvPicPr/>
                        </pic:nvPicPr>
                        <pic:blipFill>
                          <a:blip r:embed="rId52"/>
                          <a:stretch>
                            <a:fillRect/>
                          </a:stretch>
                        </pic:blipFill>
                        <pic:spPr>
                          <a:xfrm>
                            <a:off x="0" y="394716"/>
                            <a:ext cx="198120" cy="202692"/>
                          </a:xfrm>
                          <a:prstGeom prst="rect">
                            <a:avLst/>
                          </a:prstGeom>
                        </pic:spPr>
                      </pic:pic>
                      <wps:wsp>
                        <wps:cNvPr id="31975" name="Rectangle 31975"/>
                        <wps:cNvSpPr/>
                        <wps:spPr>
                          <a:xfrm>
                            <a:off x="99060" y="419862"/>
                            <a:ext cx="56314" cy="226002"/>
                          </a:xfrm>
                          <a:prstGeom prst="rect">
                            <a:avLst/>
                          </a:prstGeom>
                          <a:ln>
                            <a:noFill/>
                          </a:ln>
                        </wps:spPr>
                        <wps:txbx>
                          <w:txbxContent>
                            <w:p w:rsidR="00DC0DF1" w:rsidRDefault="00DC0DF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274623" o:spid="_x0000_s1472" style="position:absolute;left:0;text-align:left;margin-left:14.3pt;margin-top:-4.5pt;width:15.6pt;height:47.05pt;z-index:251686912;mso-position-horizontal-relative:text;mso-position-vertical-relative:text" coordsize="1981,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yLoPgMAALoOAAAOAAAAZHJzL2Uyb0RvYy54bWzsV1tv2yAUfp+0/2Dx&#10;3voSx66tJtW0rlWlaY3W7QcQjG002yAgl+7X7wB20iS7NXtY2+0hDmA45+M75zuY84t123hLKhXj&#10;3QSFpwHyaEd4wbpqgj5/ujo5Q57SuCtwwzs6QfdUoYvp61fnK5HTiNe8Kaj0wEin8pWYoFprkfu+&#10;IjVtsTrlgnbwsuSyxRq6svILiVdgvW38KAgSf8VlISQnVCkYvXQv0dTaL0tK9G1ZKqq9ZoIAm7ZP&#10;aZ9z8/Sn5zivJBY1Iz0MfASKFrMOnG5MXWKNvYVkB6ZaRiRXvNSnhLc+L0tGqN0D7CYM9nZzLflC&#10;2L1U+aoSG5qA2j2ejjZLPixn0mPFBEVpnEQj5HW4hThZ114/BiStRJXD3Gsp7sRM9gOV65l9r0vZ&#10;mn/Ykbe29N5v6KVr7REYDLOzMIIgEHg1ztI4OHP0kxpidLCK1O9+us4fnPoG2waKYCSHX88VtA64&#10;+nVOwSq9kBT1RtrfstFi+WUhTiCsAms2Zw3T9zZFIYAGVLecMTKTrrOlfRRmSTKwDjOMY88NAstm&#10;oZlrVkLXN/0dQ/OGiSvWNIZ70+4hQ4bvZch3du2y75KTRUs77eQkaQPoeadqJhTyZE7bOYXskDdF&#10;6KKltKSa1MZhCY4/gsQMMpxvXliUW2AGs4KkOSZNoiBKssg43oQb50IqfU1565kGQAMEwDHO8fK9&#10;6rEMU3rKnHuLC9CYbIZqowayoHdA16MEdVdjQQGCMbsb2XSIrKEJd1XjYpuaHfWzN3pSP2Ipy4IE&#10;ZAOqicZhnLgwDKIaJ6MwdpqKoiQI/ogsnDedYbLjJqcc62YEJDagMy29nq9tzQjHVsJmbM6Le6gk&#10;NZdfb+E8KBu+miDet5A5IiBU5i3ympsOCDfVeGjIoTEfGlI3b7mt2Q7Pm4XmJbPR3XrrgUEknVIg&#10;ts9J9ylQ4KrtbKt7GATejWZevO6h8o2zvXR+eEY8c/Gn4RDeHfHD8JHij8I0tvLG+RNRfzZs5b/6&#10;H33qp1C1D9Uf/zPqH2VxGr5g9Y+H8O6qfzxIBsr7Y47+GCpj8qTUD98kfSH72+q3NwC4INmvxP4y&#10;Z25gD/v2W2F75Z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OJ/Q94AAAAH&#10;AQAADwAAAGRycy9kb3ducmV2LnhtbEyPQWvCQBSE74X+h+UJvekmlkiM2YhI25MUqoXS25p9JsHs&#10;25Bdk/jv+3pqj8MMM9/k28m2YsDeN44UxIsIBFLpTEOVgs/T6zwF4YMmo1tHqOCOHrbF40OuM+NG&#10;+sDhGCrBJeQzraAOocuk9GWNVvuF65DYu7je6sCyr6Tp9cjltpXLKFpJqxvihVp3uK+xvB5vVsHb&#10;qMfdc/wyHK6X/f37lLx/HWJU6mk27TYgAk7hLwy/+IwOBTOd3Y2MF62CZbripIL5mi+xn6z5yVlB&#10;msQgi1z+5y9+AAAA//8DAFBLAwQKAAAAAAAAACEAJmCejNAAAADQAAAAFAAAAGRycy9tZWRpYS9p&#10;bWFnZTEucG5niVBORw0KGgoAAAANSUhEUgAAAEEAAABCCAYAAAAIY7vrAAAAAXNSR0IArs4c6QAA&#10;AARnQU1BAACxjwv8YQUAAAB6SURBVHhe7dmxCoQwEEDBeP//z/qKFBYWgooHzjTbJfDYVBkAAAAA&#10;ABcsc+6tcz7l6M5X/eb8NBFy5jncsb77Mz2HfyRCRIgIESEiRISIEBEiQkSICBEhIkSEiBARIkJE&#10;iAgRISJEhIgQESJC/ErHJkSEiAAAAHDKGBsd0QRCEyLevgAAAABJRU5ErkJgglBLAQItABQABgAI&#10;AAAAIQCxgme2CgEAABMCAAATAAAAAAAAAAAAAAAAAAAAAABbQ29udGVudF9UeXBlc10ueG1sUEsB&#10;Ai0AFAAGAAgAAAAhADj9If/WAAAAlAEAAAsAAAAAAAAAAAAAAAAAOwEAAF9yZWxzLy5yZWxzUEsB&#10;Ai0AFAAGAAgAAAAhALcfIug+AwAAug4AAA4AAAAAAAAAAAAAAAAAOgIAAGRycy9lMm9Eb2MueG1s&#10;UEsBAi0AFAAGAAgAAAAhAKomDr68AAAAIQEAABkAAAAAAAAAAAAAAAAApAUAAGRycy9fcmVscy9l&#10;Mm9Eb2MueG1sLnJlbHNQSwECLQAUAAYACAAAACEANOJ/Q94AAAAHAQAADwAAAAAAAAAAAAAAAACX&#10;BgAAZHJzL2Rvd25yZXYueG1sUEsBAi0ACgAAAAAAAAAhACZgnozQAAAA0AAAABQAAAAAAAAAAAAA&#10;AAAAogcAAGRycy9tZWRpYS9pbWFnZTEucG5nUEsFBgAAAAAGAAYAfAEAAKQIAAAAAA==&#10;">
                <v:shape id="Picture 31966" o:spid="_x0000_s1473"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EqrEAAAA3gAAAA8AAABkcnMvZG93bnJldi54bWxEj0+LwjAUxO/CfofwFrxpWsWiXVMRQfDo&#10;+ufg7dE8226bl9LEWr/9RljY4zAzv2HWm8E0oqfOVZYVxNMIBHFudcWFgst5P1mCcB5ZY2OZFLzI&#10;wSb7GK0x1fbJ39SffCEChF2KCkrv21RKl5dk0E1tSxy8u+0M+iC7QuoOnwFuGjmLokQarDgslNjS&#10;rqS8Pj2Mgp4PUia71eLs7j/X+uY1xUet1Phz2H6B8DT4//Bf+6AVzONVksD7TrgC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uEqrEAAAA3gAAAA8AAAAAAAAAAAAAAAAA&#10;nwIAAGRycy9kb3ducmV2LnhtbFBLBQYAAAAABAAEAPcAAACQAwAAAAA=&#10;">
                  <v:imagedata r:id="rId53" o:title=""/>
                </v:shape>
                <v:rect id="Rectangle 31967" o:spid="_x0000_s1474" style="position:absolute;left:990;top:2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IacgA&#10;AADeAAAADwAAAGRycy9kb3ducmV2LnhtbESPW2vCQBSE3wv9D8sp+FY3tqAmZiPSC/ropaC+HbLH&#10;JDR7NmRXk/rrXUHo4zAz3zDpvDe1uFDrKssKRsMIBHFudcWFgp/d9+sUhPPIGmvLpOCPHMyz56cU&#10;E2073tBl6wsRIOwSVFB63yRSurwkg25oG+LgnWxr0AfZFlK32AW4qeVbFI2lwYrDQokNfZSU/27P&#10;RsFy2iwOK3vtivrruNyv9/HnLvZKDV76xQyEp97/hx/tlVbwPor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shp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970" o:spid="_x0000_s1475" type="#_x0000_t75" style="position:absolute;top:196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uZjEAAAA3gAAAA8AAABkcnMvZG93bnJldi54bWxEj81qwkAUhfeC7zDcQndmEqXWRMcgAcFl&#10;Ne2iu0vmmqRm7oTMGNO37ywKLg/nj2+XT6YTIw2utawgiWIQxJXVLdcKPsvjYgPCeWSNnWVS8EsO&#10;8v18tsNM2wefabz4WoQRdhkqaLzvMyld1ZBBF9meOHhXOxj0QQ611AM+wrjp5DKO19Jgy+GhwZ6K&#10;hqrb5W4UjHyScl2kb6W7/nzdvr2m5EMr9foyHbYgPE3+Gf5vn7SCVZK+B4CAE1B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SuZjEAAAA3gAAAA8AAAAAAAAAAAAAAAAA&#10;nwIAAGRycy9kb3ducmV2LnhtbFBLBQYAAAAABAAEAPcAAACQAwAAAAA=&#10;">
                  <v:imagedata r:id="rId53" o:title=""/>
                </v:shape>
                <v:rect id="Rectangle 31971" o:spid="_x0000_s1476" style="position:absolute;left:990;top:2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jW8gA&#10;AADeAAAADwAAAGRycy9kb3ducmV2LnhtbESPW2vCQBSE34X+h+UU+qabtGBNzEakF/TRS8H6dsge&#10;k2D2bMhuTeyv7woFH4eZ+YbJFoNpxIU6V1tWEE8iEMSF1TWXCr72n+MZCOeRNTaWScGVHCzyh1GG&#10;qbY9b+my86UIEHYpKqi8b1MpXVGRQTexLXHwTrYz6IPsSqk77APcNPI5iqbSYM1hocKW3ioqzrsf&#10;o2A1a5ffa/vbl83HcXXYHJL3feKVenoclnMQngZ/D/+311rBS5y8x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mNb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v:shape id="Picture 31974" o:spid="_x0000_s1477" type="#_x0000_t75" style="position:absolute;top:394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v5vGAAAA3gAAAA8AAABkcnMvZG93bnJldi54bWxEj0FrwkAUhO+C/2F5Qm9mE9umGl1FhEKO&#10;bdIevD2yzySafRuy25j++26h0OMwM98wu8NkOjHS4FrLCpIoBkFcWd1yreCjfF2uQTiPrLGzTAq+&#10;ycFhP5/tMNP2zu80Fr4WAcIuQwWN930mpasaMugi2xMH72IHgz7IoZZ6wHuAm06u4jiVBlsOCw32&#10;dGqouhVfRsHIuZTpafNcusv183b2mpI3rdTDYjpuQXia/H/4r51rBY/J5uUJfu+EK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m/m8YAAADeAAAADwAAAAAAAAAAAAAA&#10;AACfAgAAZHJzL2Rvd25yZXYueG1sUEsFBgAAAAAEAAQA9wAAAJIDAAAAAA==&#10;">
                  <v:imagedata r:id="rId53" o:title=""/>
                </v:shape>
                <v:rect id="Rectangle 31975" o:spid="_x0000_s1478" style="position:absolute;left:990;top:41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lWMgA&#10;AADeAAAADwAAAGRycy9kb3ducmV2LnhtbESPT2vCQBTE70K/w/IK3nRjpa1JXUXUkhz9U7C9PbKv&#10;SWj2bciuJvrpu4WCx2FmfsPMl72pxYVaV1lWMBlHIIhzqysuFHwc30czEM4ja6wtk4IrOVguHgZz&#10;TLTteE+Xgy9EgLBLUEHpfZNI6fKSDLqxbYiD921bgz7ItpC6xS7ATS2fouhFGqw4LJTY0Lqk/Odw&#10;NgrSWbP6zOytK+rtV3raneLNMfZKDR/71RsIT72/h//bmVYwncSv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WVYyAAAAN4AAAAPAAAAAAAAAAAAAAAAAJgCAABk&#10;cnMvZG93bnJldi54bWxQSwUGAAAAAAQABAD1AAAAjQMAAAAA&#10;" filled="f" stroked="f">
                  <v:textbox inset="0,0,0,0">
                    <w:txbxContent>
                      <w:p w:rsidR="00DC0DF1" w:rsidRDefault="00DC0DF1">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формирование ценностных ориентаций общечеловеческого содержания;  становление активной жизненной позиции;  воспитание основ правовой, эстетической, физической и экологической культуры.   </w:t>
      </w:r>
    </w:p>
    <w:p w:rsidR="00F167E9" w:rsidRDefault="001B3491">
      <w:pPr>
        <w:ind w:left="-13" w:right="619"/>
      </w:pPr>
      <w:r>
        <w:t xml:space="preserve">Данное направление реализуется  занятиями  по программам внеурочной занятости классных руководителей, танцевальных объединениях, через посещения учреждений культуры, участие в фестивалях, выставках, концертах на уровне школы.  </w:t>
      </w:r>
    </w:p>
    <w:p w:rsidR="00F167E9" w:rsidRDefault="001B3491">
      <w:pPr>
        <w:ind w:left="-13" w:right="392"/>
      </w:pPr>
      <w:r>
        <w:t xml:space="preserve">План реализует индивидуальный подход в процессе внеурочной деятельности, позволяя обучающимся раскрыть свои творческие способности и интересы.  </w:t>
      </w:r>
    </w:p>
    <w:p w:rsidR="00F167E9" w:rsidRDefault="001B3491">
      <w:pPr>
        <w:ind w:left="-13" w:right="392"/>
      </w:pPr>
      <w:r>
        <w:t xml:space="preserve">Занятия  учащихся   проводятся на базе школы в кабинетах информатики, кабинетах математики, русского языка, английского языка, в спортивном зале, читальном зале.  </w:t>
      </w:r>
    </w:p>
    <w:p w:rsidR="00F167E9" w:rsidRDefault="001B3491">
      <w:pPr>
        <w:ind w:left="-13" w:right="611"/>
      </w:pPr>
      <w:r>
        <w:t xml:space="preserve">         Таким образом, план  внеурочной деятельности  на 2010-2021 учебный год создаѐт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  </w:t>
      </w:r>
    </w:p>
    <w:p w:rsidR="00F167E9" w:rsidRDefault="001B3491">
      <w:pPr>
        <w:pStyle w:val="1"/>
        <w:ind w:left="281"/>
      </w:pPr>
      <w:r>
        <w:t xml:space="preserve">Направления и содержание внеурочной деятельности  </w:t>
      </w:r>
    </w:p>
    <w:p w:rsidR="00F167E9" w:rsidRDefault="001B3491">
      <w:pPr>
        <w:spacing w:after="0" w:line="259" w:lineRule="auto"/>
        <w:ind w:left="286" w:firstLine="0"/>
        <w:jc w:val="left"/>
      </w:pPr>
      <w:r>
        <w:t xml:space="preserve">  </w:t>
      </w:r>
      <w:r>
        <w:tab/>
        <w:t xml:space="preserve">   </w:t>
      </w:r>
    </w:p>
    <w:tbl>
      <w:tblPr>
        <w:tblStyle w:val="TableGrid"/>
        <w:tblW w:w="10778" w:type="dxa"/>
        <w:tblInd w:w="-144" w:type="dxa"/>
        <w:tblCellMar>
          <w:top w:w="72" w:type="dxa"/>
          <w:left w:w="5" w:type="dxa"/>
          <w:right w:w="26" w:type="dxa"/>
        </w:tblCellMar>
        <w:tblLook w:val="04A0" w:firstRow="1" w:lastRow="0" w:firstColumn="1" w:lastColumn="0" w:noHBand="0" w:noVBand="1"/>
      </w:tblPr>
      <w:tblGrid>
        <w:gridCol w:w="2269"/>
        <w:gridCol w:w="3214"/>
        <w:gridCol w:w="1181"/>
        <w:gridCol w:w="4114"/>
      </w:tblGrid>
      <w:tr w:rsidR="00F167E9">
        <w:trPr>
          <w:trHeight w:val="1037"/>
        </w:trPr>
        <w:tc>
          <w:tcPr>
            <w:tcW w:w="2268"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19" w:line="259" w:lineRule="auto"/>
              <w:ind w:firstLine="0"/>
              <w:jc w:val="left"/>
            </w:pPr>
            <w:r>
              <w:rPr>
                <w:b/>
                <w:sz w:val="22"/>
              </w:rPr>
              <w:lastRenderedPageBreak/>
              <w:t xml:space="preserve">Направлен ие </w:t>
            </w:r>
          </w:p>
          <w:p w:rsidR="00F167E9" w:rsidRDefault="001B3491">
            <w:pPr>
              <w:spacing w:after="0" w:line="259" w:lineRule="auto"/>
              <w:ind w:hanging="283"/>
              <w:jc w:val="left"/>
            </w:pPr>
            <w:r>
              <w:rPr>
                <w:b/>
                <w:sz w:val="22"/>
              </w:rPr>
              <w:t xml:space="preserve"> </w:t>
            </w:r>
            <w:r>
              <w:rPr>
                <w:b/>
                <w:sz w:val="22"/>
              </w:rPr>
              <w:tab/>
              <w:t xml:space="preserve">внеурочной </w:t>
            </w:r>
            <w:r>
              <w:rPr>
                <w:sz w:val="22"/>
              </w:rPr>
              <w:t xml:space="preserve"> </w:t>
            </w:r>
            <w:r>
              <w:rPr>
                <w:b/>
                <w:sz w:val="22"/>
              </w:rPr>
              <w:t xml:space="preserve">деятельности </w:t>
            </w:r>
            <w:r>
              <w:rPr>
                <w:sz w:val="22"/>
              </w:rPr>
              <w:t xml:space="preserve"> </w:t>
            </w:r>
          </w:p>
        </w:tc>
        <w:tc>
          <w:tcPr>
            <w:tcW w:w="321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10" w:line="277" w:lineRule="auto"/>
              <w:ind w:left="612" w:hanging="178"/>
              <w:jc w:val="left"/>
            </w:pPr>
            <w:r>
              <w:rPr>
                <w:b/>
                <w:sz w:val="22"/>
              </w:rPr>
              <w:t xml:space="preserve">Наименование программ  </w:t>
            </w:r>
            <w:r>
              <w:rPr>
                <w:b/>
                <w:sz w:val="22"/>
              </w:rPr>
              <w:tab/>
              <w:t xml:space="preserve">внеурочной </w:t>
            </w:r>
            <w:r>
              <w:rPr>
                <w:sz w:val="22"/>
              </w:rPr>
              <w:t xml:space="preserve"> </w:t>
            </w:r>
          </w:p>
          <w:p w:rsidR="00F167E9" w:rsidRDefault="001B3491">
            <w:pPr>
              <w:spacing w:after="0" w:line="259" w:lineRule="auto"/>
              <w:ind w:left="286" w:firstLine="0"/>
              <w:jc w:val="left"/>
            </w:pPr>
            <w:r>
              <w:rPr>
                <w:b/>
                <w:sz w:val="22"/>
              </w:rPr>
              <w:t xml:space="preserve">деятельности </w:t>
            </w: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right"/>
            </w:pPr>
            <w:r>
              <w:rPr>
                <w:sz w:val="22"/>
              </w:rPr>
              <w:t xml:space="preserve"> </w:t>
            </w:r>
          </w:p>
          <w:p w:rsidR="00F167E9" w:rsidRDefault="001B3491">
            <w:pPr>
              <w:spacing w:after="0" w:line="259" w:lineRule="auto"/>
              <w:ind w:firstLine="0"/>
              <w:jc w:val="left"/>
            </w:pPr>
            <w:r>
              <w:rPr>
                <w:b/>
                <w:sz w:val="22"/>
              </w:rPr>
              <w:t>Час</w:t>
            </w:r>
          </w:p>
          <w:p w:rsidR="00F167E9" w:rsidRDefault="001B3491">
            <w:pPr>
              <w:spacing w:after="0" w:line="259" w:lineRule="auto"/>
              <w:ind w:left="0" w:firstLine="0"/>
              <w:jc w:val="left"/>
            </w:pPr>
            <w:r>
              <w:rPr>
                <w:b/>
                <w:sz w:val="22"/>
              </w:rPr>
              <w:t xml:space="preserve">ы   </w:t>
            </w:r>
            <w:r>
              <w:rPr>
                <w:sz w:val="22"/>
              </w:rPr>
              <w:t xml:space="preserve"> </w:t>
            </w:r>
          </w:p>
        </w:tc>
        <w:tc>
          <w:tcPr>
            <w:tcW w:w="411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b/>
                <w:sz w:val="22"/>
              </w:rPr>
              <w:t xml:space="preserve">Решаемые задачи </w:t>
            </w:r>
            <w:r>
              <w:rPr>
                <w:sz w:val="22"/>
              </w:rPr>
              <w:t xml:space="preserve"> </w:t>
            </w:r>
          </w:p>
        </w:tc>
      </w:tr>
    </w:tbl>
    <w:p w:rsidR="00F167E9" w:rsidRDefault="001B3491">
      <w:pPr>
        <w:spacing w:after="0" w:line="259" w:lineRule="auto"/>
        <w:ind w:left="286" w:firstLine="0"/>
        <w:jc w:val="left"/>
      </w:pPr>
      <w:r>
        <w:t xml:space="preserve"> </w:t>
      </w:r>
    </w:p>
    <w:tbl>
      <w:tblPr>
        <w:tblStyle w:val="TableGrid"/>
        <w:tblW w:w="10778" w:type="dxa"/>
        <w:tblInd w:w="-247" w:type="dxa"/>
        <w:tblCellMar>
          <w:top w:w="17" w:type="dxa"/>
        </w:tblCellMar>
        <w:tblLook w:val="04A0" w:firstRow="1" w:lastRow="0" w:firstColumn="1" w:lastColumn="0" w:noHBand="0" w:noVBand="1"/>
      </w:tblPr>
      <w:tblGrid>
        <w:gridCol w:w="2778"/>
        <w:gridCol w:w="3070"/>
        <w:gridCol w:w="1056"/>
        <w:gridCol w:w="3874"/>
      </w:tblGrid>
      <w:tr w:rsidR="00F167E9">
        <w:trPr>
          <w:trHeight w:val="2568"/>
        </w:trPr>
        <w:tc>
          <w:tcPr>
            <w:tcW w:w="2777" w:type="dxa"/>
            <w:tcBorders>
              <w:top w:val="single" w:sz="4" w:space="0" w:color="000000"/>
              <w:left w:val="single" w:sz="4" w:space="0" w:color="000000"/>
              <w:bottom w:val="single" w:sz="4" w:space="0" w:color="000000"/>
              <w:right w:val="single" w:sz="4" w:space="0" w:color="000000"/>
            </w:tcBorders>
          </w:tcPr>
          <w:p w:rsidR="00F167E9" w:rsidRDefault="001B3491">
            <w:pPr>
              <w:spacing w:after="16" w:line="259" w:lineRule="auto"/>
              <w:ind w:left="0" w:right="89" w:firstLine="0"/>
              <w:jc w:val="right"/>
            </w:pPr>
            <w:r>
              <w:rPr>
                <w:sz w:val="22"/>
              </w:rPr>
              <w:t>Спортивнооздоровитель</w:t>
            </w:r>
          </w:p>
          <w:p w:rsidR="00F167E9" w:rsidRDefault="001B3491">
            <w:pPr>
              <w:spacing w:after="0" w:line="259" w:lineRule="auto"/>
              <w:ind w:left="0" w:firstLine="0"/>
              <w:jc w:val="left"/>
            </w:pPr>
            <w:r>
              <w:rPr>
                <w:sz w:val="22"/>
              </w:rPr>
              <w:t xml:space="preserve">ное  </w:t>
            </w:r>
          </w:p>
        </w:tc>
        <w:tc>
          <w:tcPr>
            <w:tcW w:w="307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479" w:firstLine="283"/>
            </w:pPr>
            <w:r>
              <w:rPr>
                <w:sz w:val="22"/>
              </w:rPr>
              <w:t xml:space="preserve">Спортивные мероприятия:«Веселые старты», «Зимние веселые старты», первенство по баскетболу, волейболу, шахматам, настольному теннису,  спортивные фестивали.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271" w:firstLine="0"/>
              <w:jc w:val="center"/>
            </w:pPr>
            <w:r>
              <w:rPr>
                <w:sz w:val="22"/>
              </w:rPr>
              <w:t xml:space="preserve">1  </w:t>
            </w:r>
          </w:p>
        </w:tc>
        <w:tc>
          <w:tcPr>
            <w:tcW w:w="387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9" w:firstLine="283"/>
            </w:pPr>
            <w:r>
              <w:rPr>
                <w:sz w:val="22"/>
              </w:rPr>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tc>
      </w:tr>
      <w:tr w:rsidR="00F167E9">
        <w:trPr>
          <w:trHeight w:val="1299"/>
        </w:trPr>
        <w:tc>
          <w:tcPr>
            <w:tcW w:w="277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9" w:lineRule="auto"/>
              <w:ind w:left="0" w:firstLine="283"/>
              <w:jc w:val="left"/>
            </w:pPr>
            <w:r>
              <w:rPr>
                <w:sz w:val="22"/>
              </w:rPr>
              <w:t xml:space="preserve">Цикл </w:t>
            </w:r>
            <w:r>
              <w:rPr>
                <w:sz w:val="22"/>
              </w:rPr>
              <w:tab/>
              <w:t xml:space="preserve">классных </w:t>
            </w:r>
            <w:r>
              <w:rPr>
                <w:sz w:val="22"/>
              </w:rPr>
              <w:tab/>
              <w:t xml:space="preserve">часов духовно- нравственной  направленности,   </w:t>
            </w:r>
          </w:p>
          <w:p w:rsidR="00F167E9" w:rsidRDefault="001B3491">
            <w:pPr>
              <w:spacing w:after="0" w:line="259" w:lineRule="auto"/>
              <w:ind w:firstLine="0"/>
              <w:jc w:val="left"/>
            </w:pPr>
            <w:r>
              <w:rPr>
                <w:sz w:val="22"/>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271" w:firstLine="0"/>
              <w:jc w:val="center"/>
            </w:pPr>
            <w:r>
              <w:rPr>
                <w:sz w:val="22"/>
              </w:rPr>
              <w:t xml:space="preserve">1  </w:t>
            </w:r>
          </w:p>
        </w:tc>
        <w:tc>
          <w:tcPr>
            <w:tcW w:w="387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2568"/>
        </w:trPr>
        <w:tc>
          <w:tcPr>
            <w:tcW w:w="2777" w:type="dxa"/>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070" w:type="dxa"/>
            <w:tcBorders>
              <w:top w:val="single" w:sz="4" w:space="0" w:color="000000"/>
              <w:left w:val="single" w:sz="4" w:space="0" w:color="000000"/>
              <w:bottom w:val="single" w:sz="4" w:space="0" w:color="000000"/>
              <w:right w:val="single" w:sz="4" w:space="0" w:color="000000"/>
            </w:tcBorders>
          </w:tcPr>
          <w:p w:rsidR="00F167E9" w:rsidRDefault="001B3491">
            <w:pPr>
              <w:spacing w:after="28" w:line="250" w:lineRule="auto"/>
              <w:ind w:left="108" w:right="62" w:firstLine="283"/>
              <w:jc w:val="left"/>
            </w:pPr>
            <w:r>
              <w:rPr>
                <w:sz w:val="22"/>
              </w:rPr>
              <w:t xml:space="preserve">Организация и проведение общешкольных мероприятий  </w:t>
            </w:r>
            <w:r>
              <w:rPr>
                <w:sz w:val="22"/>
              </w:rPr>
              <w:tab/>
              <w:t xml:space="preserve">духовно- нравственной </w:t>
            </w:r>
          </w:p>
          <w:p w:rsidR="00F167E9" w:rsidRDefault="001B3491">
            <w:pPr>
              <w:spacing w:after="20" w:line="259" w:lineRule="auto"/>
              <w:ind w:left="108" w:firstLine="0"/>
              <w:jc w:val="left"/>
            </w:pPr>
            <w:r>
              <w:rPr>
                <w:sz w:val="22"/>
              </w:rPr>
              <w:t xml:space="preserve">направленности ( фестиваль  </w:t>
            </w:r>
          </w:p>
          <w:p w:rsidR="00F167E9" w:rsidRDefault="001B3491">
            <w:pPr>
              <w:tabs>
                <w:tab w:val="center" w:pos="760"/>
                <w:tab w:val="right" w:pos="3070"/>
              </w:tabs>
              <w:spacing w:after="0" w:line="259" w:lineRule="auto"/>
              <w:ind w:left="0" w:firstLine="0"/>
              <w:jc w:val="left"/>
            </w:pPr>
            <w:r>
              <w:rPr>
                <w:rFonts w:ascii="Calibri" w:eastAsia="Calibri" w:hAnsi="Calibri" w:cs="Calibri"/>
                <w:sz w:val="22"/>
              </w:rPr>
              <w:tab/>
            </w:r>
            <w:r>
              <w:rPr>
                <w:sz w:val="22"/>
              </w:rPr>
              <w:t xml:space="preserve">«Радуга  </w:t>
            </w:r>
            <w:r>
              <w:rPr>
                <w:sz w:val="22"/>
              </w:rPr>
              <w:tab/>
              <w:t xml:space="preserve">культур», </w:t>
            </w:r>
          </w:p>
          <w:p w:rsidR="00F167E9" w:rsidRDefault="001B3491">
            <w:pPr>
              <w:spacing w:after="17" w:line="259" w:lineRule="auto"/>
              <w:ind w:left="0" w:right="82" w:firstLine="0"/>
              <w:jc w:val="right"/>
            </w:pPr>
            <w:r>
              <w:rPr>
                <w:sz w:val="22"/>
              </w:rPr>
              <w:t xml:space="preserve">«Весенняя неделя Добра» и </w:t>
            </w:r>
          </w:p>
          <w:p w:rsidR="00F167E9" w:rsidRDefault="001B3491">
            <w:pPr>
              <w:spacing w:after="0" w:line="259" w:lineRule="auto"/>
              <w:ind w:left="391" w:firstLine="0"/>
              <w:jc w:val="left"/>
            </w:pPr>
            <w:r>
              <w:rPr>
                <w:sz w:val="22"/>
              </w:rPr>
              <w:t xml:space="preserve">т.д.)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1241" w:line="259" w:lineRule="auto"/>
              <w:ind w:left="0" w:right="163" w:firstLine="0"/>
              <w:jc w:val="center"/>
            </w:pPr>
            <w:r>
              <w:rPr>
                <w:sz w:val="22"/>
              </w:rPr>
              <w:t xml:space="preserve">1  </w:t>
            </w:r>
          </w:p>
          <w:p w:rsidR="00F167E9" w:rsidRDefault="001B3491">
            <w:pPr>
              <w:spacing w:after="0" w:line="259" w:lineRule="auto"/>
              <w:ind w:left="-26" w:firstLine="0"/>
              <w:jc w:val="left"/>
            </w:pPr>
            <w:r>
              <w:rPr>
                <w:sz w:val="22"/>
              </w:rPr>
              <w:t xml:space="preserve"> </w:t>
            </w:r>
          </w:p>
        </w:tc>
        <w:tc>
          <w:tcPr>
            <w:tcW w:w="3874" w:type="dxa"/>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3658"/>
        </w:trPr>
        <w:tc>
          <w:tcPr>
            <w:tcW w:w="2777" w:type="dxa"/>
            <w:tcBorders>
              <w:top w:val="single" w:sz="4" w:space="0" w:color="000000"/>
              <w:left w:val="single" w:sz="4" w:space="0" w:color="000000"/>
              <w:bottom w:val="single" w:sz="4" w:space="0" w:color="000000"/>
              <w:right w:val="single" w:sz="4" w:space="0" w:color="000000"/>
            </w:tcBorders>
          </w:tcPr>
          <w:p w:rsidR="00F167E9" w:rsidRDefault="000655E4">
            <w:pPr>
              <w:spacing w:after="0" w:line="259" w:lineRule="auto"/>
              <w:ind w:left="108" w:firstLine="283"/>
              <w:jc w:val="left"/>
            </w:pPr>
            <w:r>
              <w:rPr>
                <w:sz w:val="22"/>
              </w:rPr>
              <w:t>Общеинтеллектуа</w:t>
            </w:r>
            <w:r w:rsidR="001B3491">
              <w:rPr>
                <w:sz w:val="22"/>
              </w:rPr>
              <w:t xml:space="preserve">льное  </w:t>
            </w:r>
          </w:p>
        </w:tc>
        <w:tc>
          <w:tcPr>
            <w:tcW w:w="3070" w:type="dxa"/>
            <w:tcBorders>
              <w:top w:val="single" w:sz="4" w:space="0" w:color="000000"/>
              <w:left w:val="single" w:sz="4" w:space="0" w:color="000000"/>
              <w:bottom w:val="single" w:sz="4" w:space="0" w:color="000000"/>
              <w:right w:val="single" w:sz="4" w:space="0" w:color="000000"/>
            </w:tcBorders>
          </w:tcPr>
          <w:p w:rsidR="00F167E9" w:rsidRDefault="000655E4">
            <w:pPr>
              <w:spacing w:after="2" w:line="276" w:lineRule="auto"/>
              <w:ind w:left="108" w:right="418" w:firstLine="283"/>
            </w:pPr>
            <w:r>
              <w:rPr>
                <w:sz w:val="22"/>
              </w:rPr>
              <w:t xml:space="preserve">Дистанционные олимпиады, </w:t>
            </w:r>
            <w:r w:rsidR="001B3491">
              <w:rPr>
                <w:sz w:val="22"/>
              </w:rPr>
              <w:t xml:space="preserve">школьные предметные  олимпиады, </w:t>
            </w:r>
          </w:p>
          <w:p w:rsidR="00F167E9" w:rsidRDefault="001B3491">
            <w:pPr>
              <w:spacing w:after="0" w:line="259" w:lineRule="auto"/>
              <w:ind w:left="108" w:firstLine="0"/>
              <w:jc w:val="left"/>
            </w:pPr>
            <w:r>
              <w:rPr>
                <w:sz w:val="22"/>
              </w:rPr>
              <w:t xml:space="preserve">предметные недели  </w:t>
            </w:r>
          </w:p>
          <w:p w:rsidR="00F167E9" w:rsidRDefault="001B3491">
            <w:pPr>
              <w:spacing w:after="0" w:line="259" w:lineRule="auto"/>
              <w:ind w:left="391" w:firstLine="0"/>
              <w:jc w:val="left"/>
            </w:pPr>
            <w:r>
              <w:rPr>
                <w:sz w:val="22"/>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87" w:firstLine="0"/>
              <w:jc w:val="right"/>
            </w:pPr>
            <w:r>
              <w:rPr>
                <w:sz w:val="22"/>
              </w:rPr>
              <w:t xml:space="preserve"> 1  </w:t>
            </w:r>
          </w:p>
          <w:p w:rsidR="00F167E9" w:rsidRDefault="001B3491">
            <w:pPr>
              <w:spacing w:after="0" w:line="259" w:lineRule="auto"/>
              <w:ind w:left="452" w:firstLine="0"/>
              <w:jc w:val="center"/>
            </w:pPr>
            <w:r>
              <w:rPr>
                <w:sz w:val="22"/>
              </w:rPr>
              <w:t xml:space="preserve">  </w:t>
            </w:r>
          </w:p>
        </w:tc>
        <w:tc>
          <w:tcPr>
            <w:tcW w:w="3874"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37" w:lineRule="auto"/>
              <w:ind w:left="108" w:right="111" w:firstLine="283"/>
            </w:pPr>
            <w:r>
              <w:rPr>
                <w:sz w:val="22"/>
              </w:rPr>
              <w:t xml:space="preserve">Обогащение запаса учащихся научными понятиями и законами, переход от игровой деятельности к учебной. Формирование таких ценностей как познание, истина, целеустремленность, разработка и реализация учебных и </w:t>
            </w:r>
          </w:p>
          <w:p w:rsidR="00F167E9" w:rsidRDefault="000655E4">
            <w:pPr>
              <w:spacing w:after="0" w:line="259" w:lineRule="auto"/>
              <w:ind w:left="108" w:firstLine="0"/>
              <w:jc w:val="left"/>
            </w:pPr>
            <w:r>
              <w:rPr>
                <w:sz w:val="22"/>
              </w:rPr>
              <w:t>У</w:t>
            </w:r>
            <w:r w:rsidR="001B3491">
              <w:rPr>
                <w:sz w:val="22"/>
              </w:rPr>
              <w:t>чебно</w:t>
            </w:r>
            <w:r>
              <w:rPr>
                <w:sz w:val="22"/>
              </w:rPr>
              <w:t xml:space="preserve"> - </w:t>
            </w:r>
            <w:r w:rsidR="001B3491">
              <w:rPr>
                <w:sz w:val="22"/>
              </w:rPr>
              <w:t xml:space="preserve">исследовательских проектов  </w:t>
            </w:r>
          </w:p>
          <w:p w:rsidR="00F167E9" w:rsidRDefault="001B3491">
            <w:pPr>
              <w:spacing w:after="0" w:line="259" w:lineRule="auto"/>
              <w:ind w:left="391" w:firstLine="0"/>
              <w:jc w:val="left"/>
            </w:pPr>
            <w:r>
              <w:rPr>
                <w:sz w:val="22"/>
              </w:rPr>
              <w:t xml:space="preserve">  </w:t>
            </w:r>
          </w:p>
        </w:tc>
      </w:tr>
      <w:tr w:rsidR="00F167E9">
        <w:trPr>
          <w:trHeight w:val="2955"/>
        </w:trPr>
        <w:tc>
          <w:tcPr>
            <w:tcW w:w="2777" w:type="dxa"/>
            <w:tcBorders>
              <w:top w:val="single" w:sz="4" w:space="0" w:color="000000"/>
              <w:left w:val="single" w:sz="4" w:space="0" w:color="000000"/>
              <w:bottom w:val="single" w:sz="4" w:space="0" w:color="000000"/>
              <w:right w:val="single" w:sz="4" w:space="0" w:color="000000"/>
            </w:tcBorders>
          </w:tcPr>
          <w:p w:rsidR="00F167E9" w:rsidRDefault="000655E4">
            <w:pPr>
              <w:spacing w:after="0" w:line="273" w:lineRule="auto"/>
              <w:ind w:left="391" w:right="722" w:firstLine="0"/>
              <w:jc w:val="left"/>
            </w:pPr>
            <w:r>
              <w:rPr>
                <w:sz w:val="22"/>
              </w:rPr>
              <w:lastRenderedPageBreak/>
              <w:t>Общекульту</w:t>
            </w:r>
            <w:r w:rsidR="001B3491">
              <w:rPr>
                <w:sz w:val="22"/>
              </w:rPr>
              <w:t xml:space="preserve">рное  </w:t>
            </w:r>
          </w:p>
          <w:p w:rsidR="00F167E9" w:rsidRDefault="001B3491">
            <w:pPr>
              <w:spacing w:after="0" w:line="259" w:lineRule="auto"/>
              <w:ind w:left="391" w:firstLine="0"/>
              <w:jc w:val="left"/>
            </w:pPr>
            <w:r>
              <w:rPr>
                <w:sz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0" w:lineRule="auto"/>
              <w:ind w:left="108" w:right="50" w:firstLine="283"/>
            </w:pPr>
            <w:r>
              <w:rPr>
                <w:sz w:val="22"/>
              </w:rPr>
              <w:t xml:space="preserve">Внеклассные мероприятия, посещение выставок, музеев, участие в конкурсах, смотрах, фестивалях.  </w:t>
            </w:r>
          </w:p>
          <w:p w:rsidR="00F167E9" w:rsidRDefault="001B3491">
            <w:pPr>
              <w:spacing w:after="0" w:line="259" w:lineRule="auto"/>
              <w:ind w:left="391" w:firstLine="0"/>
              <w:jc w:val="left"/>
            </w:pPr>
            <w:r>
              <w:rPr>
                <w:sz w:val="22"/>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63" w:firstLine="0"/>
              <w:jc w:val="center"/>
            </w:pPr>
            <w:r>
              <w:rPr>
                <w:sz w:val="22"/>
              </w:rPr>
              <w:t xml:space="preserve">1  </w:t>
            </w:r>
          </w:p>
          <w:p w:rsidR="00F167E9" w:rsidRDefault="001B3491">
            <w:pPr>
              <w:spacing w:after="0" w:line="259" w:lineRule="auto"/>
              <w:ind w:left="452" w:firstLine="0"/>
              <w:jc w:val="center"/>
            </w:pPr>
            <w:r>
              <w:rPr>
                <w:sz w:val="22"/>
              </w:rPr>
              <w:t xml:space="preserve">  </w:t>
            </w:r>
          </w:p>
        </w:tc>
        <w:tc>
          <w:tcPr>
            <w:tcW w:w="3874" w:type="dxa"/>
            <w:tcBorders>
              <w:top w:val="single" w:sz="4" w:space="0" w:color="000000"/>
              <w:left w:val="single" w:sz="4" w:space="0" w:color="000000"/>
              <w:bottom w:val="single" w:sz="4" w:space="0" w:color="000000"/>
              <w:right w:val="single" w:sz="4" w:space="0" w:color="000000"/>
            </w:tcBorders>
          </w:tcPr>
          <w:p w:rsidR="00F167E9" w:rsidRDefault="001B3491">
            <w:pPr>
              <w:spacing w:after="13" w:line="270" w:lineRule="auto"/>
              <w:ind w:left="108" w:firstLine="283"/>
              <w:jc w:val="left"/>
            </w:pPr>
            <w:r>
              <w:rPr>
                <w:sz w:val="22"/>
              </w:rPr>
              <w:t xml:space="preserve">Развитие  </w:t>
            </w:r>
            <w:r>
              <w:rPr>
                <w:sz w:val="22"/>
              </w:rPr>
              <w:tab/>
              <w:t xml:space="preserve">эмоциональной сферы </w:t>
            </w:r>
            <w:r>
              <w:rPr>
                <w:sz w:val="22"/>
              </w:rPr>
              <w:tab/>
              <w:t xml:space="preserve">ребенка, </w:t>
            </w:r>
            <w:r>
              <w:rPr>
                <w:sz w:val="22"/>
              </w:rPr>
              <w:tab/>
              <w:t xml:space="preserve">чувства прекрасного, </w:t>
            </w:r>
            <w:r>
              <w:rPr>
                <w:sz w:val="22"/>
              </w:rPr>
              <w:tab/>
              <w:t xml:space="preserve">творческих способностей, </w:t>
            </w:r>
            <w:r>
              <w:rPr>
                <w:sz w:val="22"/>
              </w:rPr>
              <w:tab/>
              <w:t xml:space="preserve">формирование </w:t>
            </w:r>
          </w:p>
          <w:p w:rsidR="00F167E9" w:rsidRDefault="000655E4">
            <w:pPr>
              <w:spacing w:after="0" w:line="279" w:lineRule="auto"/>
              <w:ind w:left="391" w:right="196" w:hanging="283"/>
              <w:jc w:val="left"/>
            </w:pPr>
            <w:r>
              <w:rPr>
                <w:sz w:val="22"/>
              </w:rPr>
              <w:t xml:space="preserve">коммуникативной и </w:t>
            </w:r>
            <w:r w:rsidR="001B3491">
              <w:rPr>
                <w:sz w:val="22"/>
              </w:rPr>
              <w:t xml:space="preserve">общекультурной компетенций  </w:t>
            </w:r>
          </w:p>
          <w:p w:rsidR="00F167E9" w:rsidRDefault="001B3491">
            <w:pPr>
              <w:spacing w:after="0" w:line="259" w:lineRule="auto"/>
              <w:ind w:left="391" w:firstLine="0"/>
              <w:jc w:val="left"/>
            </w:pPr>
            <w:r>
              <w:rPr>
                <w:sz w:val="22"/>
              </w:rPr>
              <w:t xml:space="preserve">  </w:t>
            </w:r>
          </w:p>
          <w:p w:rsidR="00F167E9" w:rsidRDefault="001B3491">
            <w:pPr>
              <w:spacing w:after="0" w:line="259" w:lineRule="auto"/>
              <w:ind w:left="391" w:firstLine="0"/>
              <w:jc w:val="left"/>
            </w:pPr>
            <w:r>
              <w:rPr>
                <w:sz w:val="22"/>
              </w:rPr>
              <w:t xml:space="preserve">  </w:t>
            </w:r>
          </w:p>
        </w:tc>
      </w:tr>
      <w:tr w:rsidR="00F167E9">
        <w:trPr>
          <w:trHeight w:val="4741"/>
        </w:trPr>
        <w:tc>
          <w:tcPr>
            <w:tcW w:w="2777" w:type="dxa"/>
            <w:tcBorders>
              <w:top w:val="single" w:sz="4" w:space="0" w:color="000000"/>
              <w:left w:val="single" w:sz="4" w:space="0" w:color="000000"/>
              <w:bottom w:val="single" w:sz="4" w:space="0" w:color="000000"/>
              <w:right w:val="single" w:sz="4" w:space="0" w:color="000000"/>
            </w:tcBorders>
          </w:tcPr>
          <w:p w:rsidR="00F167E9" w:rsidRDefault="001B3491" w:rsidP="000655E4">
            <w:pPr>
              <w:spacing w:after="0" w:line="259" w:lineRule="auto"/>
              <w:ind w:left="0" w:right="221" w:firstLine="0"/>
              <w:jc w:val="center"/>
            </w:pPr>
            <w:r>
              <w:rPr>
                <w:sz w:val="22"/>
              </w:rPr>
              <w:t>Социальное</w:t>
            </w:r>
          </w:p>
        </w:tc>
        <w:tc>
          <w:tcPr>
            <w:tcW w:w="3070"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108" w:right="49" w:firstLine="283"/>
            </w:pPr>
            <w:r>
              <w:rPr>
                <w:sz w:val="22"/>
              </w:rPr>
              <w:t>Ак</w:t>
            </w:r>
            <w:r w:rsidR="000655E4">
              <w:rPr>
                <w:sz w:val="22"/>
              </w:rPr>
              <w:t>ции «День пожилого человека», «</w:t>
            </w:r>
            <w:r>
              <w:rPr>
                <w:sz w:val="22"/>
              </w:rPr>
              <w:t xml:space="preserve">Открытка ветерану», «Весенняя неделя добра».   </w:t>
            </w:r>
          </w:p>
        </w:tc>
        <w:tc>
          <w:tcPr>
            <w:tcW w:w="105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63" w:firstLine="0"/>
              <w:jc w:val="center"/>
            </w:pPr>
            <w:r>
              <w:rPr>
                <w:sz w:val="22"/>
              </w:rPr>
              <w:t xml:space="preserve">1  </w:t>
            </w:r>
          </w:p>
          <w:p w:rsidR="00F167E9" w:rsidRDefault="001B3491">
            <w:pPr>
              <w:spacing w:after="0" w:line="259" w:lineRule="auto"/>
              <w:ind w:left="452" w:firstLine="0"/>
              <w:jc w:val="center"/>
            </w:pPr>
            <w:r>
              <w:rPr>
                <w:sz w:val="22"/>
              </w:rPr>
              <w:t xml:space="preserve">  </w:t>
            </w:r>
          </w:p>
          <w:p w:rsidR="00F167E9" w:rsidRDefault="001B3491">
            <w:pPr>
              <w:spacing w:after="0" w:line="259" w:lineRule="auto"/>
              <w:ind w:left="452" w:firstLine="0"/>
              <w:jc w:val="center"/>
            </w:pPr>
            <w:r>
              <w:rPr>
                <w:sz w:val="22"/>
              </w:rPr>
              <w:t xml:space="preserve">  </w:t>
            </w:r>
          </w:p>
        </w:tc>
        <w:tc>
          <w:tcPr>
            <w:tcW w:w="387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108" w:right="110" w:firstLine="283"/>
            </w:pPr>
            <w:r>
              <w:rPr>
                <w:sz w:val="22"/>
              </w:rPr>
              <w:t xml:space="preserve">Воспитание бережного отношения к окружающей среде, выработка чувства ответственности, формирование навыков культуры труда, позитивного отношения к трудовой деятельности, формирование активной жизненной позиции, лидерских качеств, организаторских умений и навыков.  </w:t>
            </w:r>
          </w:p>
        </w:tc>
      </w:tr>
    </w:tbl>
    <w:p w:rsidR="00F167E9" w:rsidRDefault="001B3491">
      <w:pPr>
        <w:spacing w:after="0" w:line="259" w:lineRule="auto"/>
        <w:ind w:left="286" w:firstLine="0"/>
      </w:pPr>
      <w:r>
        <w:t xml:space="preserve">  </w:t>
      </w:r>
    </w:p>
    <w:p w:rsidR="00F167E9" w:rsidRDefault="001B3491">
      <w:pPr>
        <w:ind w:left="-13" w:right="605"/>
      </w:pPr>
      <w:r>
        <w:t xml:space="preserve"> Виды и направления внеурочной деятельности тесно связаны между собой. При организации внеурочной деятельности обучающихся на базе школы будут использованы собственные ресурсы (учителя-предметники, заместитель директора  по ВР, классные  руководители).  МКОУ Новоеловской СОШ стремится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F167E9" w:rsidRDefault="001B3491">
      <w:pPr>
        <w:spacing w:after="30" w:line="259" w:lineRule="auto"/>
        <w:ind w:left="286" w:firstLine="0"/>
        <w:jc w:val="left"/>
      </w:pPr>
      <w:r>
        <w:t xml:space="preserve">  </w:t>
      </w:r>
    </w:p>
    <w:p w:rsidR="00F167E9" w:rsidRDefault="001B3491">
      <w:pPr>
        <w:spacing w:after="5" w:line="271" w:lineRule="auto"/>
        <w:ind w:left="281" w:hanging="10"/>
      </w:pPr>
      <w:r>
        <w:rPr>
          <w:b/>
        </w:rPr>
        <w:t>Ожидаемые результаты:</w:t>
      </w:r>
      <w:r>
        <w:t xml:space="preserve">  </w:t>
      </w:r>
    </w:p>
    <w:p w:rsidR="00F167E9" w:rsidRDefault="001B3491">
      <w:pPr>
        <w:numPr>
          <w:ilvl w:val="0"/>
          <w:numId w:val="119"/>
        </w:numPr>
        <w:ind w:right="392"/>
      </w:pPr>
      <w:r>
        <w:t xml:space="preserve">развитие индивидуальности каждого ребѐнка в процессе самоопределения в системе внеурочной деятельности;  </w:t>
      </w:r>
    </w:p>
    <w:p w:rsidR="00F167E9" w:rsidRDefault="001B3491">
      <w:pPr>
        <w:numPr>
          <w:ilvl w:val="0"/>
          <w:numId w:val="119"/>
        </w:numPr>
        <w:ind w:right="392"/>
      </w:pPr>
      <w: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167E9" w:rsidRDefault="001B3491">
      <w:pPr>
        <w:numPr>
          <w:ilvl w:val="0"/>
          <w:numId w:val="119"/>
        </w:numPr>
        <w:ind w:right="392"/>
      </w:pPr>
      <w: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167E9" w:rsidRDefault="001B3491">
      <w:pPr>
        <w:numPr>
          <w:ilvl w:val="0"/>
          <w:numId w:val="119"/>
        </w:numPr>
        <w:ind w:right="392"/>
      </w:pPr>
      <w:r>
        <w:t xml:space="preserve">воспитание уважительного отношения к своему селу, школе;  </w:t>
      </w:r>
    </w:p>
    <w:p w:rsidR="00F167E9" w:rsidRDefault="001B3491">
      <w:pPr>
        <w:numPr>
          <w:ilvl w:val="0"/>
          <w:numId w:val="119"/>
        </w:numPr>
        <w:ind w:right="392"/>
      </w:pPr>
      <w:r>
        <w:t xml:space="preserve">получение школьником опыта самостоятельного социального действия;  </w:t>
      </w:r>
    </w:p>
    <w:p w:rsidR="00F167E9" w:rsidRDefault="001B3491">
      <w:pPr>
        <w:numPr>
          <w:ilvl w:val="0"/>
          <w:numId w:val="119"/>
        </w:numPr>
        <w:ind w:right="392"/>
      </w:pPr>
      <w:r>
        <w:lastRenderedPageBreak/>
        <w:t xml:space="preserve">формирования коммуникативной, этической, социальной, гражданской компетентности школьников;  </w:t>
      </w:r>
    </w:p>
    <w:p w:rsidR="00F167E9" w:rsidRDefault="001B3491">
      <w:pPr>
        <w:numPr>
          <w:ilvl w:val="0"/>
          <w:numId w:val="119"/>
        </w:numPr>
        <w:ind w:right="392"/>
      </w:pPr>
      <w:r>
        <w:t xml:space="preserve">увеличение числа детей, охваченных организованным досугом;  </w:t>
      </w:r>
    </w:p>
    <w:p w:rsidR="00F167E9" w:rsidRDefault="001B3491">
      <w:pPr>
        <w:numPr>
          <w:ilvl w:val="0"/>
          <w:numId w:val="119"/>
        </w:numPr>
        <w:ind w:right="392"/>
      </w:pPr>
      <w:r>
        <w:t xml:space="preserve">воспитание у детей толерантности, навыков здорового образа жизни;  </w:t>
      </w:r>
    </w:p>
    <w:p w:rsidR="00F167E9" w:rsidRDefault="001B3491">
      <w:pPr>
        <w:numPr>
          <w:ilvl w:val="0"/>
          <w:numId w:val="119"/>
        </w:numPr>
        <w:ind w:right="392"/>
      </w:pPr>
      <w:r>
        <w:t xml:space="preserve">формирование чувства гражданственности и патриотизма, правовой культуры;  </w:t>
      </w:r>
    </w:p>
    <w:p w:rsidR="00F167E9" w:rsidRDefault="001B3491">
      <w:pPr>
        <w:numPr>
          <w:ilvl w:val="0"/>
          <w:numId w:val="119"/>
        </w:numPr>
        <w:ind w:right="392"/>
      </w:pPr>
      <w:r>
        <w:t xml:space="preserve">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F167E9" w:rsidRDefault="001B3491">
      <w:pPr>
        <w:spacing w:after="0" w:line="259" w:lineRule="auto"/>
        <w:ind w:left="286" w:firstLine="0"/>
        <w:jc w:val="left"/>
      </w:pPr>
      <w:r>
        <w:t xml:space="preserve">  </w:t>
      </w:r>
    </w:p>
    <w:p w:rsidR="00F167E9" w:rsidRDefault="001B3491">
      <w:pPr>
        <w:spacing w:after="22" w:line="259" w:lineRule="auto"/>
        <w:ind w:left="286" w:firstLine="0"/>
        <w:jc w:val="left"/>
      </w:pPr>
      <w:r>
        <w:t xml:space="preserve">  </w:t>
      </w:r>
    </w:p>
    <w:p w:rsidR="00F167E9" w:rsidRDefault="001B3491">
      <w:pPr>
        <w:ind w:left="286" w:right="392" w:firstLine="0"/>
      </w:pPr>
      <w:r>
        <w:t xml:space="preserve">III. 3. Календарный график  </w:t>
      </w:r>
    </w:p>
    <w:p w:rsidR="00F167E9" w:rsidRDefault="001B3491">
      <w:pPr>
        <w:spacing w:after="30" w:line="259" w:lineRule="auto"/>
        <w:ind w:left="286" w:firstLine="0"/>
        <w:jc w:val="left"/>
      </w:pPr>
      <w:r>
        <w:t xml:space="preserve">  </w:t>
      </w:r>
    </w:p>
    <w:p w:rsidR="000655E4" w:rsidRPr="002E5809" w:rsidRDefault="001B3491" w:rsidP="000655E4">
      <w:pPr>
        <w:spacing w:after="0"/>
        <w:jc w:val="center"/>
        <w:rPr>
          <w:b/>
          <w:bCs/>
          <w:szCs w:val="24"/>
        </w:rPr>
      </w:pPr>
      <w:r>
        <w:rPr>
          <w:b/>
        </w:rPr>
        <w:t xml:space="preserve">  </w:t>
      </w:r>
      <w:r w:rsidR="000655E4" w:rsidRPr="002E5809">
        <w:rPr>
          <w:b/>
          <w:bCs/>
          <w:szCs w:val="24"/>
        </w:rPr>
        <w:t xml:space="preserve">Календарный учебный график </w:t>
      </w:r>
    </w:p>
    <w:p w:rsidR="000655E4" w:rsidRPr="002E5809" w:rsidRDefault="000655E4" w:rsidP="000655E4">
      <w:pPr>
        <w:spacing w:after="0"/>
        <w:jc w:val="center"/>
        <w:rPr>
          <w:szCs w:val="24"/>
        </w:rPr>
      </w:pPr>
      <w:r w:rsidRPr="002E5809">
        <w:rPr>
          <w:b/>
          <w:bCs/>
          <w:szCs w:val="24"/>
        </w:rPr>
        <w:t>для ООП основного общего образования</w:t>
      </w:r>
      <w:r w:rsidRPr="002E5809">
        <w:br/>
      </w:r>
      <w:r w:rsidRPr="002E5809">
        <w:rPr>
          <w:b/>
          <w:bCs/>
          <w:szCs w:val="24"/>
        </w:rPr>
        <w:t>на 2022/23</w:t>
      </w:r>
      <w:r>
        <w:rPr>
          <w:b/>
          <w:bCs/>
          <w:szCs w:val="24"/>
        </w:rPr>
        <w:t> </w:t>
      </w:r>
      <w:r w:rsidRPr="002E5809">
        <w:rPr>
          <w:b/>
          <w:bCs/>
          <w:szCs w:val="24"/>
        </w:rPr>
        <w:t>учебный</w:t>
      </w:r>
      <w:r>
        <w:rPr>
          <w:b/>
          <w:bCs/>
          <w:szCs w:val="24"/>
        </w:rPr>
        <w:t> </w:t>
      </w:r>
      <w:r w:rsidRPr="002E5809">
        <w:rPr>
          <w:b/>
          <w:bCs/>
          <w:szCs w:val="24"/>
        </w:rPr>
        <w:t>год при шестидневной учебной неделе</w:t>
      </w:r>
    </w:p>
    <w:p w:rsidR="000655E4" w:rsidRDefault="000655E4" w:rsidP="000655E4">
      <w:pPr>
        <w:spacing w:after="0"/>
        <w:jc w:val="center"/>
        <w:rPr>
          <w:b/>
          <w:bCs/>
          <w:szCs w:val="24"/>
        </w:rPr>
      </w:pPr>
      <w:r w:rsidRPr="002E5809">
        <w:rPr>
          <w:b/>
          <w:bCs/>
          <w:szCs w:val="24"/>
        </w:rPr>
        <w:t>Основное общее образование</w:t>
      </w:r>
    </w:p>
    <w:p w:rsidR="000655E4" w:rsidRPr="002E5809" w:rsidRDefault="000655E4" w:rsidP="000655E4">
      <w:pPr>
        <w:spacing w:after="0"/>
        <w:jc w:val="center"/>
        <w:rPr>
          <w:szCs w:val="24"/>
        </w:rPr>
      </w:pPr>
    </w:p>
    <w:p w:rsidR="000655E4" w:rsidRPr="002E5809" w:rsidRDefault="000655E4" w:rsidP="000655E4">
      <w:pPr>
        <w:spacing w:after="0"/>
        <w:jc w:val="center"/>
        <w:rPr>
          <w:szCs w:val="24"/>
        </w:rPr>
      </w:pPr>
      <w:r w:rsidRPr="002E5809">
        <w:rPr>
          <w:b/>
          <w:bCs/>
          <w:szCs w:val="24"/>
        </w:rPr>
        <w:t>Пояснительная записка</w:t>
      </w:r>
    </w:p>
    <w:p w:rsidR="000655E4" w:rsidRPr="002E5809" w:rsidRDefault="000655E4" w:rsidP="000655E4">
      <w:pPr>
        <w:spacing w:after="0"/>
        <w:ind w:firstLine="567"/>
        <w:rPr>
          <w:szCs w:val="24"/>
        </w:rPr>
      </w:pPr>
      <w:r w:rsidRPr="002E5809">
        <w:rPr>
          <w:szCs w:val="24"/>
        </w:rPr>
        <w:t>Календарный учебный график составлен для основной общеобразовательной программы основного общего образования в соответствии:</w:t>
      </w:r>
    </w:p>
    <w:p w:rsidR="000655E4" w:rsidRPr="002E5809" w:rsidRDefault="000655E4" w:rsidP="000655E4">
      <w:pPr>
        <w:numPr>
          <w:ilvl w:val="0"/>
          <w:numId w:val="166"/>
        </w:numPr>
        <w:spacing w:after="0" w:line="240" w:lineRule="auto"/>
        <w:ind w:left="780" w:right="180" w:hanging="213"/>
        <w:contextualSpacing/>
        <w:rPr>
          <w:szCs w:val="24"/>
        </w:rPr>
      </w:pPr>
      <w:r w:rsidRPr="002E5809">
        <w:rPr>
          <w:szCs w:val="24"/>
        </w:rPr>
        <w:t>с частью 1 статьи 34 Федерального закона от 29.12.2012 № 273-ФЗ «Об образовании в Российской Федерации»;</w:t>
      </w:r>
    </w:p>
    <w:p w:rsidR="000655E4" w:rsidRPr="002E5809" w:rsidRDefault="000655E4" w:rsidP="000655E4">
      <w:pPr>
        <w:numPr>
          <w:ilvl w:val="0"/>
          <w:numId w:val="166"/>
        </w:numPr>
        <w:spacing w:after="0" w:line="240" w:lineRule="auto"/>
        <w:ind w:left="780" w:right="180" w:hanging="213"/>
        <w:contextualSpacing/>
        <w:rPr>
          <w:szCs w:val="24"/>
        </w:rPr>
      </w:pPr>
      <w:r w:rsidRPr="002E5809">
        <w:rPr>
          <w:szCs w:val="24"/>
        </w:rPr>
        <w:t>СП 2.4.3648-20 «Санитарно-эпидемиологические требования к организациям воспитания и обучения, отдыха и оздоровления детей и молодежи»;</w:t>
      </w:r>
    </w:p>
    <w:p w:rsidR="000655E4" w:rsidRPr="002E5809" w:rsidRDefault="000655E4" w:rsidP="000655E4">
      <w:pPr>
        <w:numPr>
          <w:ilvl w:val="0"/>
          <w:numId w:val="166"/>
        </w:numPr>
        <w:spacing w:after="0" w:line="240" w:lineRule="auto"/>
        <w:ind w:left="780" w:right="180" w:hanging="213"/>
        <w:contextualSpacing/>
        <w:rPr>
          <w:szCs w:val="24"/>
        </w:rPr>
      </w:pPr>
      <w:r w:rsidRPr="002E5809">
        <w:rPr>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0655E4" w:rsidRPr="003B7A59" w:rsidRDefault="003B7A59" w:rsidP="000655E4">
      <w:pPr>
        <w:numPr>
          <w:ilvl w:val="0"/>
          <w:numId w:val="166"/>
        </w:numPr>
        <w:spacing w:after="0" w:line="240" w:lineRule="auto"/>
        <w:ind w:left="780" w:right="180" w:hanging="213"/>
        <w:rPr>
          <w:szCs w:val="24"/>
          <w:highlight w:val="yellow"/>
        </w:rPr>
      </w:pPr>
      <w:r>
        <w:rPr>
          <w:szCs w:val="24"/>
        </w:rPr>
        <w:t>ФГОС СОО</w:t>
      </w:r>
      <w:r w:rsidR="000655E4" w:rsidRPr="002E5809">
        <w:rPr>
          <w:szCs w:val="24"/>
        </w:rPr>
        <w:t xml:space="preserve">, </w:t>
      </w:r>
      <w:r w:rsidR="000655E4" w:rsidRPr="003B7A59">
        <w:rPr>
          <w:szCs w:val="24"/>
          <w:highlight w:val="yellow"/>
        </w:rPr>
        <w:t>утвержденным приказом Минобнауки от 17.12.2010 № 1897.</w:t>
      </w:r>
    </w:p>
    <w:p w:rsidR="000655E4" w:rsidRDefault="000655E4" w:rsidP="000655E4">
      <w:pPr>
        <w:spacing w:after="0"/>
        <w:ind w:firstLine="567"/>
        <w:rPr>
          <w:szCs w:val="24"/>
        </w:rPr>
      </w:pPr>
    </w:p>
    <w:p w:rsidR="000655E4" w:rsidRPr="002E5809" w:rsidRDefault="000655E4" w:rsidP="000655E4">
      <w:pPr>
        <w:spacing w:after="0"/>
        <w:ind w:firstLine="567"/>
        <w:rPr>
          <w:szCs w:val="24"/>
        </w:rPr>
      </w:pPr>
    </w:p>
    <w:p w:rsidR="000655E4" w:rsidRPr="002E5809" w:rsidRDefault="000655E4" w:rsidP="000655E4">
      <w:pPr>
        <w:spacing w:after="0"/>
        <w:jc w:val="center"/>
        <w:rPr>
          <w:szCs w:val="24"/>
        </w:rPr>
      </w:pPr>
      <w:r w:rsidRPr="002E5809">
        <w:rPr>
          <w:b/>
          <w:bCs/>
          <w:szCs w:val="24"/>
        </w:rPr>
        <w:t>1. Даты начала и окончания учебного года</w:t>
      </w:r>
    </w:p>
    <w:p w:rsidR="000655E4" w:rsidRPr="002E5809" w:rsidRDefault="000655E4" w:rsidP="000655E4">
      <w:pPr>
        <w:spacing w:after="0"/>
        <w:rPr>
          <w:szCs w:val="24"/>
        </w:rPr>
      </w:pPr>
      <w:r w:rsidRPr="002E5809">
        <w:rPr>
          <w:szCs w:val="24"/>
        </w:rPr>
        <w:t>1.1. Дата начала учебного года: 01</w:t>
      </w:r>
      <w:r>
        <w:rPr>
          <w:szCs w:val="24"/>
        </w:rPr>
        <w:t xml:space="preserve"> сентября </w:t>
      </w:r>
      <w:r w:rsidRPr="002E5809">
        <w:rPr>
          <w:szCs w:val="24"/>
        </w:rPr>
        <w:t>2022</w:t>
      </w:r>
      <w:r>
        <w:rPr>
          <w:szCs w:val="24"/>
        </w:rPr>
        <w:t xml:space="preserve"> года</w:t>
      </w:r>
      <w:r w:rsidRPr="002E5809">
        <w:rPr>
          <w:szCs w:val="24"/>
        </w:rPr>
        <w:t>.</w:t>
      </w:r>
    </w:p>
    <w:p w:rsidR="000655E4" w:rsidRDefault="000655E4" w:rsidP="000655E4">
      <w:pPr>
        <w:spacing w:after="0"/>
        <w:rPr>
          <w:szCs w:val="24"/>
        </w:rPr>
      </w:pPr>
      <w:r w:rsidRPr="002E5809">
        <w:rPr>
          <w:szCs w:val="24"/>
        </w:rPr>
        <w:t xml:space="preserve">1.2. Дата окончания учебного года: </w:t>
      </w:r>
      <w:r>
        <w:rPr>
          <w:szCs w:val="24"/>
        </w:rPr>
        <w:t xml:space="preserve">31 мая </w:t>
      </w:r>
      <w:r w:rsidRPr="002E5809">
        <w:rPr>
          <w:szCs w:val="24"/>
        </w:rPr>
        <w:t>2023</w:t>
      </w:r>
      <w:r>
        <w:rPr>
          <w:szCs w:val="24"/>
        </w:rPr>
        <w:t xml:space="preserve"> года</w:t>
      </w:r>
      <w:r w:rsidRPr="002E5809">
        <w:rPr>
          <w:szCs w:val="24"/>
        </w:rPr>
        <w:t>.</w:t>
      </w:r>
    </w:p>
    <w:p w:rsidR="000655E4" w:rsidRPr="002E5809" w:rsidRDefault="000655E4" w:rsidP="000655E4">
      <w:pPr>
        <w:spacing w:after="0"/>
        <w:rPr>
          <w:szCs w:val="24"/>
        </w:rPr>
      </w:pPr>
    </w:p>
    <w:p w:rsidR="000655E4" w:rsidRPr="002E5809" w:rsidRDefault="000655E4" w:rsidP="000655E4">
      <w:pPr>
        <w:spacing w:after="0"/>
        <w:jc w:val="center"/>
        <w:rPr>
          <w:szCs w:val="24"/>
        </w:rPr>
      </w:pPr>
      <w:r w:rsidRPr="002E5809">
        <w:rPr>
          <w:b/>
          <w:bCs/>
          <w:szCs w:val="24"/>
        </w:rPr>
        <w:t>2. Периоды образовательной деятельности</w:t>
      </w:r>
    </w:p>
    <w:p w:rsidR="000655E4" w:rsidRPr="002E5809" w:rsidRDefault="000655E4" w:rsidP="000655E4">
      <w:pPr>
        <w:spacing w:after="0"/>
        <w:rPr>
          <w:szCs w:val="24"/>
        </w:rPr>
      </w:pPr>
      <w:r w:rsidRPr="002E5809">
        <w:rPr>
          <w:szCs w:val="24"/>
        </w:rPr>
        <w:t>2.1. Продолжительность учебного года:</w:t>
      </w:r>
    </w:p>
    <w:p w:rsidR="000655E4" w:rsidRDefault="003B7A59" w:rsidP="000655E4">
      <w:pPr>
        <w:numPr>
          <w:ilvl w:val="0"/>
          <w:numId w:val="167"/>
        </w:numPr>
        <w:spacing w:after="0" w:line="240" w:lineRule="auto"/>
        <w:ind w:left="780" w:right="180"/>
        <w:contextualSpacing/>
        <w:jc w:val="left"/>
        <w:rPr>
          <w:szCs w:val="24"/>
        </w:rPr>
      </w:pPr>
      <w:r>
        <w:rPr>
          <w:szCs w:val="24"/>
        </w:rPr>
        <w:t>10 - 11</w:t>
      </w:r>
      <w:r w:rsidR="000655E4">
        <w:rPr>
          <w:szCs w:val="24"/>
        </w:rPr>
        <w:t>-е классы — 34 недели.</w:t>
      </w:r>
    </w:p>
    <w:p w:rsidR="000655E4" w:rsidRPr="002E5809" w:rsidRDefault="000655E4" w:rsidP="000655E4">
      <w:pPr>
        <w:spacing w:after="0"/>
        <w:ind w:left="420" w:right="180"/>
        <w:rPr>
          <w:szCs w:val="24"/>
        </w:rPr>
      </w:pPr>
    </w:p>
    <w:p w:rsidR="000655E4" w:rsidRPr="002E5809" w:rsidRDefault="000655E4" w:rsidP="000655E4">
      <w:pPr>
        <w:spacing w:after="0"/>
        <w:rPr>
          <w:szCs w:val="24"/>
        </w:rPr>
      </w:pPr>
      <w:r w:rsidRPr="002E5809">
        <w:rPr>
          <w:szCs w:val="24"/>
        </w:rPr>
        <w:t>2.2. Продолжительность учебных периодов по четвертям</w:t>
      </w:r>
      <w:r>
        <w:rPr>
          <w:szCs w:val="24"/>
        </w:rPr>
        <w:t> </w:t>
      </w:r>
      <w:r w:rsidRPr="002E5809">
        <w:rPr>
          <w:szCs w:val="24"/>
        </w:rPr>
        <w:t>в учебных неделях и учебных днях</w:t>
      </w:r>
    </w:p>
    <w:p w:rsidR="000655E4" w:rsidRDefault="003B7A59" w:rsidP="000655E4">
      <w:pPr>
        <w:spacing w:after="0"/>
        <w:jc w:val="center"/>
        <w:rPr>
          <w:b/>
          <w:bCs/>
          <w:szCs w:val="24"/>
        </w:rPr>
      </w:pPr>
      <w:r>
        <w:rPr>
          <w:b/>
          <w:bCs/>
          <w:szCs w:val="24"/>
        </w:rPr>
        <w:t>10 - 11</w:t>
      </w:r>
      <w:r w:rsidR="000655E4">
        <w:rPr>
          <w:b/>
          <w:bCs/>
          <w:szCs w:val="24"/>
        </w:rPr>
        <w:t xml:space="preserve"> классы</w:t>
      </w:r>
    </w:p>
    <w:p w:rsidR="000655E4" w:rsidRDefault="000655E4" w:rsidP="000655E4">
      <w:pPr>
        <w:spacing w:after="0"/>
        <w:jc w:val="center"/>
        <w:rPr>
          <w:b/>
          <w:bCs/>
          <w:szCs w:val="24"/>
        </w:rPr>
      </w:pPr>
    </w:p>
    <w:tbl>
      <w:tblPr>
        <w:tblW w:w="0" w:type="auto"/>
        <w:jc w:val="center"/>
        <w:tblCellMar>
          <w:top w:w="15" w:type="dxa"/>
          <w:left w:w="15" w:type="dxa"/>
          <w:bottom w:w="15" w:type="dxa"/>
          <w:right w:w="15" w:type="dxa"/>
        </w:tblCellMar>
        <w:tblLook w:val="0600" w:firstRow="0" w:lastRow="0" w:firstColumn="0" w:lastColumn="0" w:noHBand="1" w:noVBand="1"/>
      </w:tblPr>
      <w:tblGrid>
        <w:gridCol w:w="2529"/>
        <w:gridCol w:w="1789"/>
        <w:gridCol w:w="1931"/>
        <w:gridCol w:w="1992"/>
        <w:gridCol w:w="1992"/>
      </w:tblGrid>
      <w:tr w:rsidR="000655E4" w:rsidTr="00EF18F4">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Учебный период</w:t>
            </w:r>
          </w:p>
        </w:tc>
        <w:tc>
          <w:tcPr>
            <w:tcW w:w="23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Дата</w:t>
            </w:r>
          </w:p>
        </w:tc>
        <w:tc>
          <w:tcPr>
            <w:tcW w:w="356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Продолжительность</w:t>
            </w:r>
          </w:p>
        </w:tc>
      </w:tr>
      <w:tr w:rsidR="000655E4" w:rsidTr="00EF18F4">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left="75" w:right="-45"/>
              <w:jc w:val="cente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Начало</w:t>
            </w:r>
          </w:p>
        </w:tc>
        <w:tc>
          <w:tcPr>
            <w:tcW w:w="11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Окончание</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Количество</w:t>
            </w:r>
            <w:r>
              <w:br/>
            </w:r>
            <w:r>
              <w:rPr>
                <w:b/>
                <w:bCs/>
                <w:szCs w:val="24"/>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b/>
                <w:bCs/>
                <w:szCs w:val="24"/>
              </w:rPr>
              <w:t>Количество</w:t>
            </w:r>
            <w:r>
              <w:br/>
            </w:r>
            <w:r>
              <w:rPr>
                <w:b/>
                <w:bCs/>
                <w:szCs w:val="24"/>
              </w:rPr>
              <w:t>учебных дней</w:t>
            </w:r>
          </w:p>
        </w:tc>
      </w:tr>
      <w:tr w:rsidR="000655E4" w:rsidRPr="00E33188"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01.09.2022</w:t>
            </w:r>
          </w:p>
        </w:tc>
        <w:tc>
          <w:tcPr>
            <w:tcW w:w="11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29.10.2022</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E33188" w:rsidRDefault="000655E4" w:rsidP="00EF18F4">
            <w:pPr>
              <w:spacing w:after="0"/>
              <w:ind w:right="-45"/>
              <w:jc w:val="center"/>
            </w:pPr>
            <w:r>
              <w:rPr>
                <w:szCs w:val="24"/>
              </w:rPr>
              <w:t>51</w:t>
            </w:r>
          </w:p>
        </w:tc>
      </w:tr>
      <w:tr w:rsidR="000655E4" w:rsidRPr="00E33188"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lastRenderedPageBreak/>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07.11.2022</w:t>
            </w:r>
          </w:p>
        </w:tc>
        <w:tc>
          <w:tcPr>
            <w:tcW w:w="11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30.12.2022</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E33188" w:rsidRDefault="000655E4" w:rsidP="00EF18F4">
            <w:pPr>
              <w:spacing w:after="0"/>
              <w:ind w:right="-45"/>
              <w:jc w:val="center"/>
            </w:pPr>
            <w:r>
              <w:rPr>
                <w:szCs w:val="24"/>
              </w:rPr>
              <w:t>47</w:t>
            </w:r>
          </w:p>
        </w:tc>
      </w:tr>
      <w:tr w:rsidR="000655E4" w:rsidRPr="00E33188"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12.01.2023</w:t>
            </w:r>
          </w:p>
        </w:tc>
        <w:tc>
          <w:tcPr>
            <w:tcW w:w="11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18.03.2023</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5A5E89" w:rsidRDefault="000655E4" w:rsidP="00EF18F4">
            <w:pPr>
              <w:spacing w:after="0"/>
              <w:ind w:right="-45"/>
              <w:jc w:val="center"/>
            </w:pPr>
            <w:r>
              <w:rPr>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E33188" w:rsidRDefault="000655E4" w:rsidP="00EF18F4">
            <w:pPr>
              <w:spacing w:after="0"/>
              <w:ind w:right="-45"/>
              <w:jc w:val="center"/>
            </w:pPr>
            <w:r>
              <w:rPr>
                <w:szCs w:val="24"/>
              </w:rPr>
              <w:t>54</w:t>
            </w:r>
          </w:p>
        </w:tc>
      </w:tr>
      <w:tr w:rsidR="000655E4" w:rsidRPr="00E33188"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szCs w:val="24"/>
              </w:rPr>
              <w:t>29.03.2023</w:t>
            </w:r>
          </w:p>
        </w:tc>
        <w:tc>
          <w:tcPr>
            <w:tcW w:w="11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sidRPr="003B7A59">
              <w:rPr>
                <w:szCs w:val="24"/>
                <w:highlight w:val="yellow"/>
              </w:rPr>
              <w:t>31.05.2023</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jc w:val="center"/>
            </w:pPr>
            <w:r>
              <w:rPr>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E33188" w:rsidRDefault="000655E4" w:rsidP="00EF18F4">
            <w:pPr>
              <w:spacing w:after="0"/>
              <w:ind w:right="-45"/>
              <w:jc w:val="center"/>
            </w:pPr>
            <w:r>
              <w:rPr>
                <w:szCs w:val="24"/>
              </w:rPr>
              <w:t>52</w:t>
            </w:r>
          </w:p>
        </w:tc>
      </w:tr>
      <w:tr w:rsidR="000655E4" w:rsidRPr="007365B9" w:rsidTr="00EF18F4">
        <w:trPr>
          <w:jc w:val="center"/>
        </w:trPr>
        <w:tc>
          <w:tcPr>
            <w:tcW w:w="429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ind w:right="-45"/>
            </w:pPr>
            <w:r>
              <w:rPr>
                <w:b/>
                <w:bCs/>
                <w:szCs w:val="24"/>
              </w:rPr>
              <w:t>Итого в учебном году</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E33188" w:rsidRDefault="000655E4" w:rsidP="00EF18F4">
            <w:pPr>
              <w:spacing w:after="0"/>
              <w:ind w:right="-45"/>
              <w:jc w:val="center"/>
            </w:pPr>
            <w:r>
              <w:rPr>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7365B9" w:rsidRDefault="000655E4" w:rsidP="00EF18F4">
            <w:pPr>
              <w:spacing w:after="0"/>
              <w:ind w:right="-45"/>
              <w:jc w:val="center"/>
            </w:pPr>
            <w:r>
              <w:rPr>
                <w:szCs w:val="24"/>
              </w:rPr>
              <w:t>204</w:t>
            </w:r>
          </w:p>
        </w:tc>
      </w:tr>
    </w:tbl>
    <w:p w:rsidR="000655E4" w:rsidRDefault="000655E4" w:rsidP="000655E4">
      <w:pPr>
        <w:spacing w:after="0"/>
        <w:jc w:val="center"/>
        <w:rPr>
          <w:b/>
          <w:bCs/>
          <w:szCs w:val="24"/>
        </w:rPr>
      </w:pPr>
    </w:p>
    <w:p w:rsidR="000655E4" w:rsidRPr="002E5809" w:rsidRDefault="000655E4" w:rsidP="000655E4">
      <w:pPr>
        <w:spacing w:after="0"/>
        <w:jc w:val="center"/>
        <w:rPr>
          <w:szCs w:val="24"/>
        </w:rPr>
      </w:pPr>
      <w:r w:rsidRPr="002E5809">
        <w:rPr>
          <w:b/>
          <w:bCs/>
          <w:szCs w:val="24"/>
        </w:rPr>
        <w:t>3. Продолжительность каникул</w:t>
      </w:r>
      <w:r>
        <w:rPr>
          <w:b/>
          <w:bCs/>
          <w:szCs w:val="24"/>
        </w:rPr>
        <w:t xml:space="preserve"> </w:t>
      </w:r>
    </w:p>
    <w:p w:rsidR="000655E4" w:rsidRDefault="003B7A59" w:rsidP="000655E4">
      <w:pPr>
        <w:spacing w:after="0"/>
        <w:jc w:val="center"/>
        <w:rPr>
          <w:b/>
          <w:bCs/>
          <w:szCs w:val="24"/>
        </w:rPr>
      </w:pPr>
      <w:r>
        <w:rPr>
          <w:b/>
          <w:bCs/>
          <w:szCs w:val="24"/>
        </w:rPr>
        <w:t>10 - 11</w:t>
      </w:r>
      <w:r w:rsidR="000655E4">
        <w:rPr>
          <w:b/>
          <w:bCs/>
          <w:szCs w:val="24"/>
        </w:rPr>
        <w:t xml:space="preserve"> классы</w:t>
      </w:r>
    </w:p>
    <w:p w:rsidR="000655E4" w:rsidRDefault="000655E4" w:rsidP="000655E4">
      <w:pPr>
        <w:spacing w:after="0"/>
        <w:jc w:val="center"/>
        <w:rPr>
          <w:b/>
          <w:bCs/>
          <w:szCs w:val="24"/>
        </w:rPr>
      </w:pPr>
    </w:p>
    <w:tbl>
      <w:tblPr>
        <w:tblW w:w="0" w:type="auto"/>
        <w:jc w:val="center"/>
        <w:tblCellMar>
          <w:top w:w="15" w:type="dxa"/>
          <w:left w:w="15" w:type="dxa"/>
          <w:bottom w:w="15" w:type="dxa"/>
          <w:right w:w="15" w:type="dxa"/>
        </w:tblCellMar>
        <w:tblLook w:val="0600" w:firstRow="0" w:lastRow="0" w:firstColumn="0" w:lastColumn="0" w:noHBand="1" w:noVBand="1"/>
      </w:tblPr>
      <w:tblGrid>
        <w:gridCol w:w="3023"/>
        <w:gridCol w:w="1789"/>
        <w:gridCol w:w="1838"/>
        <w:gridCol w:w="2133"/>
        <w:gridCol w:w="2298"/>
      </w:tblGrid>
      <w:tr w:rsidR="000655E4" w:rsidRPr="009221AA" w:rsidTr="00EF18F4">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Дата</w:t>
            </w:r>
          </w:p>
        </w:tc>
        <w:tc>
          <w:tcPr>
            <w:tcW w:w="4431" w:type="dxa"/>
            <w:gridSpan w:val="2"/>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rPr>
                <w:szCs w:val="24"/>
              </w:rPr>
            </w:pPr>
            <w:r w:rsidRPr="009221AA">
              <w:rPr>
                <w:szCs w:val="24"/>
              </w:rPr>
              <w:t>Продолжительность каникул</w:t>
            </w:r>
            <w:r>
              <w:rPr>
                <w:szCs w:val="24"/>
              </w:rPr>
              <w:t xml:space="preserve">  </w:t>
            </w:r>
          </w:p>
        </w:tc>
      </w:tr>
      <w:tr w:rsidR="000655E4" w:rsidRPr="009221AA" w:rsidTr="00EF18F4">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left="75" w:right="-45"/>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Окончание</w:t>
            </w:r>
          </w:p>
        </w:tc>
        <w:tc>
          <w:tcPr>
            <w:tcW w:w="4431" w:type="dxa"/>
            <w:gridSpan w:val="2"/>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left="75" w:right="-45"/>
              <w:rPr>
                <w:szCs w:val="24"/>
              </w:rPr>
            </w:pPr>
          </w:p>
        </w:tc>
      </w:tr>
      <w:tr w:rsidR="000655E4" w:rsidRPr="009221AA"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30.10.2022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06.1</w:t>
            </w:r>
            <w:r>
              <w:rPr>
                <w:szCs w:val="24"/>
              </w:rPr>
              <w:t>1</w:t>
            </w:r>
            <w:r w:rsidRPr="009221AA">
              <w:rPr>
                <w:szCs w:val="24"/>
              </w:rPr>
              <w:t>.2022</w:t>
            </w:r>
          </w:p>
        </w:tc>
        <w:tc>
          <w:tcPr>
            <w:tcW w:w="2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8</w:t>
            </w:r>
          </w:p>
        </w:tc>
        <w:tc>
          <w:tcPr>
            <w:tcW w:w="2298" w:type="dxa"/>
            <w:vMerge w:val="restart"/>
            <w:tcBorders>
              <w:top w:val="single" w:sz="6" w:space="0" w:color="000000"/>
              <w:left w:val="single" w:sz="6" w:space="0" w:color="000000"/>
              <w:right w:val="single" w:sz="6" w:space="0" w:color="000000"/>
            </w:tcBorders>
            <w:vAlign w:val="center"/>
          </w:tcPr>
          <w:p w:rsidR="000655E4" w:rsidRPr="009221AA" w:rsidRDefault="000655E4" w:rsidP="00EF18F4">
            <w:pPr>
              <w:spacing w:after="0"/>
              <w:ind w:right="-45"/>
              <w:jc w:val="center"/>
              <w:rPr>
                <w:szCs w:val="24"/>
              </w:rPr>
            </w:pPr>
            <w:r w:rsidRPr="009221AA">
              <w:rPr>
                <w:szCs w:val="24"/>
              </w:rPr>
              <w:t>30</w:t>
            </w:r>
          </w:p>
        </w:tc>
      </w:tr>
      <w:tr w:rsidR="000655E4" w:rsidRPr="009221AA"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31.12.2022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11.01.2023</w:t>
            </w:r>
          </w:p>
        </w:tc>
        <w:tc>
          <w:tcPr>
            <w:tcW w:w="2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12</w:t>
            </w:r>
          </w:p>
        </w:tc>
        <w:tc>
          <w:tcPr>
            <w:tcW w:w="2298" w:type="dxa"/>
            <w:vMerge/>
            <w:tcBorders>
              <w:left w:val="single" w:sz="6" w:space="0" w:color="000000"/>
              <w:right w:val="single" w:sz="6" w:space="0" w:color="000000"/>
            </w:tcBorders>
          </w:tcPr>
          <w:p w:rsidR="000655E4" w:rsidRPr="009221AA" w:rsidRDefault="000655E4" w:rsidP="00EF18F4">
            <w:pPr>
              <w:spacing w:after="0"/>
              <w:ind w:right="-45"/>
              <w:jc w:val="center"/>
              <w:rPr>
                <w:szCs w:val="24"/>
              </w:rPr>
            </w:pPr>
          </w:p>
        </w:tc>
      </w:tr>
      <w:tr w:rsidR="000655E4" w:rsidRPr="009221AA"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19.03.2023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28.03.2023</w:t>
            </w:r>
          </w:p>
        </w:tc>
        <w:tc>
          <w:tcPr>
            <w:tcW w:w="2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10</w:t>
            </w:r>
          </w:p>
        </w:tc>
        <w:tc>
          <w:tcPr>
            <w:tcW w:w="2298" w:type="dxa"/>
            <w:vMerge/>
            <w:tcBorders>
              <w:left w:val="single" w:sz="6" w:space="0" w:color="000000"/>
              <w:bottom w:val="single" w:sz="6" w:space="0" w:color="000000"/>
              <w:right w:val="single" w:sz="6" w:space="0" w:color="000000"/>
            </w:tcBorders>
          </w:tcPr>
          <w:p w:rsidR="000655E4" w:rsidRPr="009221AA" w:rsidRDefault="000655E4" w:rsidP="00EF18F4">
            <w:pPr>
              <w:spacing w:after="0"/>
              <w:ind w:right="-45"/>
              <w:jc w:val="center"/>
              <w:rPr>
                <w:szCs w:val="24"/>
              </w:rPr>
            </w:pPr>
          </w:p>
        </w:tc>
      </w:tr>
      <w:tr w:rsidR="000655E4" w:rsidRPr="009221AA" w:rsidTr="00EF18F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pPr>
            <w:r w:rsidRPr="009221AA">
              <w:rPr>
                <w:szCs w:val="24"/>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01.06.2023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31.08.2023</w:t>
            </w:r>
          </w:p>
        </w:tc>
        <w:tc>
          <w:tcPr>
            <w:tcW w:w="2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9221AA" w:rsidRDefault="000655E4" w:rsidP="00EF18F4">
            <w:pPr>
              <w:spacing w:after="0"/>
              <w:ind w:right="-45"/>
              <w:jc w:val="center"/>
            </w:pPr>
            <w:r w:rsidRPr="009221AA">
              <w:rPr>
                <w:szCs w:val="24"/>
              </w:rPr>
              <w:t>92</w:t>
            </w:r>
          </w:p>
        </w:tc>
        <w:tc>
          <w:tcPr>
            <w:tcW w:w="2298" w:type="dxa"/>
            <w:tcBorders>
              <w:top w:val="single" w:sz="6" w:space="0" w:color="000000"/>
              <w:left w:val="single" w:sz="6" w:space="0" w:color="000000"/>
              <w:bottom w:val="single" w:sz="6" w:space="0" w:color="000000"/>
              <w:right w:val="single" w:sz="6" w:space="0" w:color="000000"/>
            </w:tcBorders>
          </w:tcPr>
          <w:p w:rsidR="000655E4" w:rsidRPr="009221AA" w:rsidRDefault="000655E4" w:rsidP="00EF18F4">
            <w:pPr>
              <w:spacing w:after="0"/>
              <w:ind w:right="-45"/>
              <w:jc w:val="center"/>
              <w:rPr>
                <w:szCs w:val="24"/>
              </w:rPr>
            </w:pPr>
          </w:p>
        </w:tc>
      </w:tr>
    </w:tbl>
    <w:p w:rsidR="000655E4" w:rsidRDefault="000655E4" w:rsidP="000655E4">
      <w:pPr>
        <w:spacing w:after="0"/>
        <w:jc w:val="center"/>
        <w:rPr>
          <w:b/>
          <w:bCs/>
          <w:szCs w:val="24"/>
        </w:rPr>
      </w:pPr>
    </w:p>
    <w:p w:rsidR="000655E4" w:rsidRPr="002E5809" w:rsidRDefault="000655E4" w:rsidP="000655E4">
      <w:pPr>
        <w:spacing w:after="0"/>
        <w:jc w:val="center"/>
        <w:rPr>
          <w:szCs w:val="24"/>
        </w:rPr>
      </w:pPr>
      <w:r w:rsidRPr="002E5809">
        <w:rPr>
          <w:b/>
          <w:bCs/>
          <w:szCs w:val="24"/>
        </w:rPr>
        <w:t>4.</w:t>
      </w:r>
      <w:r>
        <w:rPr>
          <w:b/>
          <w:bCs/>
          <w:szCs w:val="24"/>
        </w:rPr>
        <w:t> </w:t>
      </w:r>
      <w:r w:rsidRPr="002E5809">
        <w:rPr>
          <w:b/>
          <w:bCs/>
          <w:szCs w:val="24"/>
        </w:rPr>
        <w:t>Сроки проведения</w:t>
      </w:r>
      <w:r>
        <w:rPr>
          <w:b/>
          <w:bCs/>
          <w:szCs w:val="24"/>
        </w:rPr>
        <w:t> </w:t>
      </w:r>
      <w:r w:rsidRPr="002E5809">
        <w:rPr>
          <w:b/>
          <w:bCs/>
          <w:szCs w:val="24"/>
        </w:rPr>
        <w:t>промежуточной аттестации</w:t>
      </w:r>
    </w:p>
    <w:p w:rsidR="000655E4" w:rsidRDefault="000655E4" w:rsidP="000655E4">
      <w:pPr>
        <w:spacing w:after="0"/>
        <w:ind w:firstLine="567"/>
        <w:rPr>
          <w:szCs w:val="24"/>
        </w:rPr>
      </w:pPr>
      <w:r w:rsidRPr="002E5809">
        <w:rPr>
          <w:szCs w:val="24"/>
        </w:rPr>
        <w:t>Промежуточная аттестация проводится без прекращения образовательной деятельности по предметам учебного плана</w:t>
      </w:r>
      <w:r>
        <w:rPr>
          <w:szCs w:val="24"/>
        </w:rPr>
        <w:t> </w:t>
      </w:r>
      <w:r w:rsidRPr="002E5809">
        <w:rPr>
          <w:szCs w:val="24"/>
        </w:rPr>
        <w:t>с 1</w:t>
      </w:r>
      <w:r>
        <w:rPr>
          <w:szCs w:val="24"/>
        </w:rPr>
        <w:t>5</w:t>
      </w:r>
      <w:r w:rsidRPr="002E5809">
        <w:rPr>
          <w:szCs w:val="24"/>
        </w:rPr>
        <w:t xml:space="preserve">.04.2023 по </w:t>
      </w:r>
      <w:r>
        <w:rPr>
          <w:szCs w:val="24"/>
        </w:rPr>
        <w:t>31</w:t>
      </w:r>
      <w:r w:rsidRPr="002E5809">
        <w:rPr>
          <w:szCs w:val="24"/>
        </w:rPr>
        <w:t>.0</w:t>
      </w:r>
      <w:r>
        <w:rPr>
          <w:szCs w:val="24"/>
        </w:rPr>
        <w:t>5</w:t>
      </w:r>
      <w:r w:rsidRPr="002E5809">
        <w:rPr>
          <w:szCs w:val="24"/>
        </w:rPr>
        <w:t>.2023.</w:t>
      </w:r>
    </w:p>
    <w:p w:rsidR="000655E4" w:rsidRPr="002E5809" w:rsidRDefault="000655E4" w:rsidP="000655E4">
      <w:pPr>
        <w:spacing w:after="0"/>
        <w:rPr>
          <w:szCs w:val="24"/>
        </w:rPr>
      </w:pPr>
    </w:p>
    <w:tbl>
      <w:tblPr>
        <w:tblW w:w="0" w:type="auto"/>
        <w:tblCellMar>
          <w:top w:w="15" w:type="dxa"/>
          <w:left w:w="15" w:type="dxa"/>
          <w:bottom w:w="15" w:type="dxa"/>
          <w:right w:w="15" w:type="dxa"/>
        </w:tblCellMar>
        <w:tblLook w:val="0600" w:firstRow="0" w:lastRow="0" w:firstColumn="0" w:lastColumn="0" w:noHBand="1" w:noVBand="1"/>
      </w:tblPr>
      <w:tblGrid>
        <w:gridCol w:w="1351"/>
        <w:gridCol w:w="4386"/>
        <w:gridCol w:w="4872"/>
      </w:tblGrid>
      <w:tr w:rsidR="000655E4" w:rsidTr="00EF18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jc w:val="center"/>
              <w:rPr>
                <w:szCs w:val="24"/>
              </w:rPr>
            </w:pPr>
            <w:r>
              <w:rPr>
                <w:b/>
                <w:bCs/>
                <w:szCs w:val="24"/>
              </w:rPr>
              <w:t>Класс</w:t>
            </w:r>
          </w:p>
        </w:tc>
        <w:tc>
          <w:tcPr>
            <w:tcW w:w="4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Pr="002E5809" w:rsidRDefault="000655E4" w:rsidP="00EF18F4">
            <w:pPr>
              <w:spacing w:after="0"/>
              <w:jc w:val="center"/>
              <w:rPr>
                <w:szCs w:val="24"/>
              </w:rPr>
            </w:pPr>
            <w:r w:rsidRPr="002E5809">
              <w:rPr>
                <w:b/>
                <w:bCs/>
                <w:szCs w:val="24"/>
              </w:rPr>
              <w:t xml:space="preserve">Предметы, по которым осуществляется </w:t>
            </w:r>
            <w:r>
              <w:rPr>
                <w:b/>
                <w:bCs/>
                <w:szCs w:val="24"/>
              </w:rPr>
              <w:t xml:space="preserve">годовая </w:t>
            </w:r>
            <w:r w:rsidRPr="002E5809">
              <w:rPr>
                <w:b/>
                <w:bCs/>
                <w:szCs w:val="24"/>
              </w:rPr>
              <w:t>промежуточная аттестация</w:t>
            </w:r>
            <w:r>
              <w:rPr>
                <w:b/>
                <w:bCs/>
                <w:szCs w:val="24"/>
              </w:rPr>
              <w:t xml:space="preserve"> с испытанием</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55E4" w:rsidRDefault="000655E4" w:rsidP="00EF18F4">
            <w:pPr>
              <w:spacing w:after="0"/>
              <w:jc w:val="center"/>
              <w:rPr>
                <w:szCs w:val="24"/>
              </w:rPr>
            </w:pPr>
            <w:r>
              <w:rPr>
                <w:b/>
                <w:bCs/>
                <w:szCs w:val="24"/>
              </w:rPr>
              <w:t>Формы проведения аттестации</w:t>
            </w:r>
          </w:p>
        </w:tc>
      </w:tr>
      <w:tr w:rsidR="003B7A59" w:rsidRPr="00B43269" w:rsidTr="003B7A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10</w:t>
            </w:r>
          </w:p>
        </w:tc>
        <w:tc>
          <w:tcPr>
            <w:tcW w:w="4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Русский язык</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 xml:space="preserve">Тестирование </w:t>
            </w:r>
          </w:p>
        </w:tc>
      </w:tr>
      <w:tr w:rsidR="003B7A59" w:rsidRPr="00B43269" w:rsidTr="003B7A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10</w:t>
            </w:r>
          </w:p>
        </w:tc>
        <w:tc>
          <w:tcPr>
            <w:tcW w:w="4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Математика</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B7A59" w:rsidRPr="003B7A59" w:rsidRDefault="003B7A59" w:rsidP="003B7A59">
            <w:pPr>
              <w:spacing w:after="0"/>
              <w:jc w:val="center"/>
              <w:rPr>
                <w:b/>
                <w:bCs/>
                <w:szCs w:val="24"/>
              </w:rPr>
            </w:pPr>
            <w:r w:rsidRPr="003B7A59">
              <w:rPr>
                <w:b/>
                <w:bCs/>
                <w:szCs w:val="24"/>
              </w:rPr>
              <w:t>Тестирование</w:t>
            </w:r>
          </w:p>
        </w:tc>
      </w:tr>
    </w:tbl>
    <w:p w:rsidR="000655E4" w:rsidRDefault="000655E4" w:rsidP="000655E4">
      <w:pPr>
        <w:spacing w:after="0"/>
        <w:jc w:val="center"/>
      </w:pPr>
    </w:p>
    <w:p w:rsidR="00F167E9" w:rsidRDefault="00F167E9" w:rsidP="000655E4">
      <w:pPr>
        <w:pStyle w:val="1"/>
        <w:ind w:left="4000" w:right="1704" w:hanging="1525"/>
      </w:pPr>
    </w:p>
    <w:p w:rsidR="00F167E9" w:rsidRDefault="001B3491">
      <w:pPr>
        <w:spacing w:after="30" w:line="259" w:lineRule="auto"/>
        <w:ind w:left="286" w:firstLine="0"/>
        <w:jc w:val="left"/>
      </w:pPr>
      <w:r>
        <w:t xml:space="preserve">  </w:t>
      </w:r>
    </w:p>
    <w:p w:rsidR="00F167E9" w:rsidRDefault="001B3491">
      <w:pPr>
        <w:pStyle w:val="2"/>
        <w:spacing w:after="5" w:line="271" w:lineRule="auto"/>
        <w:ind w:left="281"/>
        <w:jc w:val="both"/>
      </w:pPr>
      <w:r>
        <w:rPr>
          <w:i w:val="0"/>
        </w:rPr>
        <w:t xml:space="preserve">3.4. Система условий реализации основной образовательной программы </w:t>
      </w:r>
      <w:r>
        <w:t xml:space="preserve"> </w:t>
      </w:r>
    </w:p>
    <w:p w:rsidR="00F167E9" w:rsidRDefault="001B3491">
      <w:pPr>
        <w:spacing w:after="30" w:line="259" w:lineRule="auto"/>
        <w:ind w:left="286" w:firstLine="0"/>
        <w:jc w:val="left"/>
      </w:pPr>
      <w:r>
        <w:t xml:space="preserve">  </w:t>
      </w:r>
    </w:p>
    <w:p w:rsidR="00F167E9" w:rsidRDefault="001B3491">
      <w:pPr>
        <w:spacing w:after="5" w:line="271" w:lineRule="auto"/>
        <w:ind w:left="281" w:hanging="10"/>
      </w:pPr>
      <w:r>
        <w:rPr>
          <w:b/>
        </w:rPr>
        <w:t xml:space="preserve">3.4.1. Требования к кадровым условиям реализации основной образовательной программы </w:t>
      </w:r>
      <w:r>
        <w:t xml:space="preserve"> </w:t>
      </w:r>
    </w:p>
    <w:p w:rsidR="00F167E9" w:rsidRDefault="001B3491">
      <w:pPr>
        <w:spacing w:after="0" w:line="259" w:lineRule="auto"/>
        <w:ind w:left="286" w:firstLine="0"/>
        <w:jc w:val="left"/>
      </w:pPr>
      <w:r>
        <w:t xml:space="preserve">  </w:t>
      </w:r>
    </w:p>
    <w:p w:rsidR="00F167E9" w:rsidRDefault="001B3491">
      <w:pPr>
        <w:pStyle w:val="1"/>
        <w:ind w:left="2" w:firstLine="283"/>
      </w:pPr>
      <w:r>
        <w:t xml:space="preserve">Характеристика укомплектованности организации, осуществляющей образовательную деятельность, педагогическими, руководящими и иными работниками  </w:t>
      </w:r>
    </w:p>
    <w:p w:rsidR="00F167E9" w:rsidRDefault="001B3491">
      <w:pPr>
        <w:ind w:left="-13" w:right="392"/>
      </w:pPr>
      <w:r>
        <w:t xml:space="preserve">Школа укомплектована квалифицированными кадрами, что позволит успешно реализовать ООП СОО. Коллектив педагогов средней школы насчитывает 11 педагога.   </w:t>
      </w:r>
    </w:p>
    <w:tbl>
      <w:tblPr>
        <w:tblStyle w:val="TableGrid"/>
        <w:tblW w:w="8476" w:type="dxa"/>
        <w:tblInd w:w="-214" w:type="dxa"/>
        <w:tblCellMar>
          <w:top w:w="17" w:type="dxa"/>
          <w:left w:w="108" w:type="dxa"/>
        </w:tblCellMar>
        <w:tblLook w:val="04A0" w:firstRow="1" w:lastRow="0" w:firstColumn="1" w:lastColumn="0" w:noHBand="0" w:noVBand="1"/>
      </w:tblPr>
      <w:tblGrid>
        <w:gridCol w:w="5425"/>
        <w:gridCol w:w="3051"/>
      </w:tblGrid>
      <w:tr w:rsidR="00F167E9">
        <w:trPr>
          <w:trHeight w:val="348"/>
        </w:trPr>
        <w:tc>
          <w:tcPr>
            <w:tcW w:w="542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sz w:val="22"/>
              </w:rPr>
              <w:t xml:space="preserve">Общее количество учителей средней школы  </w:t>
            </w:r>
          </w:p>
        </w:tc>
        <w:tc>
          <w:tcPr>
            <w:tcW w:w="305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0"/>
              <w:jc w:val="left"/>
            </w:pPr>
            <w:r>
              <w:rPr>
                <w:sz w:val="22"/>
              </w:rPr>
              <w:t xml:space="preserve">11 </w:t>
            </w:r>
          </w:p>
        </w:tc>
      </w:tr>
      <w:tr w:rsidR="00F167E9">
        <w:trPr>
          <w:trHeight w:val="346"/>
        </w:trPr>
        <w:tc>
          <w:tcPr>
            <w:tcW w:w="542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sz w:val="22"/>
              </w:rPr>
              <w:t xml:space="preserve">Имеют высшее образование  </w:t>
            </w:r>
          </w:p>
        </w:tc>
        <w:tc>
          <w:tcPr>
            <w:tcW w:w="305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0"/>
              <w:jc w:val="left"/>
            </w:pPr>
            <w:r>
              <w:rPr>
                <w:sz w:val="22"/>
              </w:rPr>
              <w:t xml:space="preserve">11 </w:t>
            </w:r>
          </w:p>
        </w:tc>
      </w:tr>
      <w:tr w:rsidR="00F167E9">
        <w:trPr>
          <w:trHeight w:val="348"/>
        </w:trPr>
        <w:tc>
          <w:tcPr>
            <w:tcW w:w="542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rPr>
                <w:sz w:val="22"/>
              </w:rPr>
              <w:lastRenderedPageBreak/>
              <w:t xml:space="preserve">Аттестовано  </w:t>
            </w:r>
          </w:p>
        </w:tc>
        <w:tc>
          <w:tcPr>
            <w:tcW w:w="305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0"/>
              <w:jc w:val="left"/>
            </w:pPr>
            <w:r>
              <w:rPr>
                <w:sz w:val="22"/>
              </w:rPr>
              <w:t xml:space="preserve">11  </w:t>
            </w:r>
          </w:p>
        </w:tc>
      </w:tr>
      <w:tr w:rsidR="00F167E9">
        <w:trPr>
          <w:trHeight w:val="662"/>
        </w:trPr>
        <w:tc>
          <w:tcPr>
            <w:tcW w:w="542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pPr>
            <w:r>
              <w:rPr>
                <w:sz w:val="22"/>
              </w:rPr>
              <w:t xml:space="preserve">Имеют высшую-первую-соответствие занимаемой должности  </w:t>
            </w:r>
          </w:p>
        </w:tc>
        <w:tc>
          <w:tcPr>
            <w:tcW w:w="305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1/10/0  </w:t>
            </w:r>
          </w:p>
        </w:tc>
      </w:tr>
      <w:tr w:rsidR="00F167E9">
        <w:trPr>
          <w:trHeight w:val="665"/>
        </w:trPr>
        <w:tc>
          <w:tcPr>
            <w:tcW w:w="5425"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834"/>
                <w:tab w:val="center" w:pos="2279"/>
                <w:tab w:val="center" w:pos="3732"/>
                <w:tab w:val="right" w:pos="5317"/>
              </w:tabs>
              <w:spacing w:after="24" w:line="259" w:lineRule="auto"/>
              <w:ind w:left="0" w:firstLine="0"/>
              <w:jc w:val="left"/>
            </w:pPr>
            <w:r>
              <w:rPr>
                <w:rFonts w:ascii="Calibri" w:eastAsia="Calibri" w:hAnsi="Calibri" w:cs="Calibri"/>
                <w:sz w:val="22"/>
              </w:rPr>
              <w:tab/>
            </w:r>
            <w:r>
              <w:rPr>
                <w:sz w:val="22"/>
              </w:rPr>
              <w:t xml:space="preserve">Количество </w:t>
            </w:r>
            <w:r>
              <w:rPr>
                <w:sz w:val="22"/>
              </w:rPr>
              <w:tab/>
              <w:t xml:space="preserve">педагогов, </w:t>
            </w:r>
            <w:r>
              <w:rPr>
                <w:sz w:val="22"/>
              </w:rPr>
              <w:tab/>
              <w:t xml:space="preserve">прошедших </w:t>
            </w:r>
            <w:r>
              <w:rPr>
                <w:sz w:val="22"/>
              </w:rPr>
              <w:tab/>
              <w:t xml:space="preserve">курсы </w:t>
            </w:r>
          </w:p>
          <w:p w:rsidR="00F167E9" w:rsidRDefault="001B3491">
            <w:pPr>
              <w:spacing w:after="0" w:line="259" w:lineRule="auto"/>
              <w:ind w:left="0" w:firstLine="0"/>
              <w:jc w:val="left"/>
            </w:pPr>
            <w:r>
              <w:rPr>
                <w:sz w:val="22"/>
              </w:rPr>
              <w:t xml:space="preserve">повышения квалификации  </w:t>
            </w:r>
          </w:p>
        </w:tc>
        <w:tc>
          <w:tcPr>
            <w:tcW w:w="305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11  </w:t>
            </w:r>
          </w:p>
        </w:tc>
      </w:tr>
    </w:tbl>
    <w:p w:rsidR="00F167E9" w:rsidRDefault="001B3491">
      <w:pPr>
        <w:spacing w:after="0" w:line="259" w:lineRule="auto"/>
        <w:ind w:left="286" w:firstLine="0"/>
        <w:jc w:val="left"/>
      </w:pPr>
      <w:r>
        <w:t xml:space="preserve">  </w:t>
      </w:r>
    </w:p>
    <w:p w:rsidR="00F167E9" w:rsidRDefault="001B3491">
      <w:pPr>
        <w:ind w:left="-13" w:right="392"/>
      </w:pPr>
      <w:r>
        <w:t xml:space="preserve">В организации, осуществляющей образовательную деятельность, реализующей основную образовательную программу, создаются условия:  </w:t>
      </w:r>
    </w:p>
    <w:p w:rsidR="00F167E9" w:rsidRDefault="001B3491">
      <w:pPr>
        <w:numPr>
          <w:ilvl w:val="0"/>
          <w:numId w:val="120"/>
        </w:numPr>
        <w:ind w:right="392"/>
      </w:pPr>
      <w: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F167E9" w:rsidRDefault="001B3491">
      <w:pPr>
        <w:numPr>
          <w:ilvl w:val="0"/>
          <w:numId w:val="120"/>
        </w:numPr>
        <w:ind w:right="392"/>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p>
    <w:p w:rsidR="00F167E9" w:rsidRDefault="001B3491">
      <w:pPr>
        <w:ind w:left="-13" w:right="392" w:firstLine="0"/>
      </w:pPr>
      <w:r>
        <w:t xml:space="preserve">деятельность;  </w:t>
      </w:r>
    </w:p>
    <w:p w:rsidR="00F167E9" w:rsidRDefault="001B3491">
      <w:pPr>
        <w:numPr>
          <w:ilvl w:val="0"/>
          <w:numId w:val="120"/>
        </w:numPr>
        <w:ind w:right="392"/>
      </w:pPr>
      <w: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167E9" w:rsidRDefault="001B3491">
      <w:pPr>
        <w:numPr>
          <w:ilvl w:val="0"/>
          <w:numId w:val="120"/>
        </w:numPr>
        <w:ind w:right="392"/>
      </w:pPr>
      <w:r>
        <w:t xml:space="preserve">повышения эффективности и качества педагогического труда;  </w:t>
      </w:r>
    </w:p>
    <w:p w:rsidR="00F167E9" w:rsidRDefault="001B3491">
      <w:pPr>
        <w:numPr>
          <w:ilvl w:val="0"/>
          <w:numId w:val="120"/>
        </w:numPr>
        <w:ind w:right="392"/>
      </w:pPr>
      <w:r>
        <w:t>выявления, развития и использования потенциальных возможностей педагогических работников;  –</w:t>
      </w:r>
      <w:r>
        <w:rPr>
          <w:rFonts w:ascii="Arial" w:eastAsia="Arial" w:hAnsi="Arial" w:cs="Arial"/>
        </w:rPr>
        <w:t xml:space="preserve"> </w:t>
      </w:r>
      <w:r>
        <w:rPr>
          <w:rFonts w:ascii="Arial" w:eastAsia="Arial" w:hAnsi="Arial" w:cs="Arial"/>
        </w:rPr>
        <w:tab/>
      </w:r>
      <w:r>
        <w:t xml:space="preserve">осуществления мониторинга результатов педагогического труда.  </w:t>
      </w:r>
    </w:p>
    <w:p w:rsidR="00F167E9" w:rsidRDefault="001B3491">
      <w:pPr>
        <w:ind w:left="-13" w:right="392"/>
      </w:pPr>
      <w:r>
        <w:t xml:space="preserve">В МКОУ Новоеловской СОШ существует система внутриорганизационного повышения квалификации. Большую роль играет методическое сопровождение введения ФГОС СОО. </w:t>
      </w:r>
    </w:p>
    <w:p w:rsidR="00F167E9" w:rsidRDefault="001B3491">
      <w:pPr>
        <w:ind w:left="-13" w:right="392" w:firstLine="0"/>
      </w:pPr>
      <w:r>
        <w:t xml:space="preserve">Приоритетные направления деятельности:   </w:t>
      </w:r>
    </w:p>
    <w:p w:rsidR="00F167E9" w:rsidRDefault="001B3491">
      <w:pPr>
        <w:numPr>
          <w:ilvl w:val="0"/>
          <w:numId w:val="121"/>
        </w:numPr>
        <w:ind w:right="392"/>
      </w:pPr>
      <w:r>
        <w:t xml:space="preserve">совершенствование методической культуры учителей через развитие форм методической работы;   </w:t>
      </w:r>
    </w:p>
    <w:p w:rsidR="00F167E9" w:rsidRDefault="001B3491">
      <w:pPr>
        <w:numPr>
          <w:ilvl w:val="0"/>
          <w:numId w:val="121"/>
        </w:numPr>
        <w:ind w:right="392"/>
      </w:pPr>
      <w:r>
        <w:t xml:space="preserve">обеспечение дифференцированной методической работы с педагогами школы на диагностической основе;   </w:t>
      </w:r>
    </w:p>
    <w:p w:rsidR="00F167E9" w:rsidRDefault="001B3491">
      <w:pPr>
        <w:numPr>
          <w:ilvl w:val="0"/>
          <w:numId w:val="121"/>
        </w:numPr>
        <w:ind w:right="392"/>
      </w:pPr>
      <w:r>
        <w:t xml:space="preserve">совершенствование системы управления качеством образования через апробацию, внедрение эффективных технологий;   </w:t>
      </w:r>
    </w:p>
    <w:p w:rsidR="00F167E9" w:rsidRDefault="001B3491">
      <w:pPr>
        <w:numPr>
          <w:ilvl w:val="0"/>
          <w:numId w:val="121"/>
        </w:numPr>
        <w:ind w:right="392"/>
      </w:pPr>
      <w:r>
        <w:t xml:space="preserve">работа в творческих группах;   </w:t>
      </w:r>
    </w:p>
    <w:p w:rsidR="00F167E9" w:rsidRDefault="001B3491">
      <w:pPr>
        <w:numPr>
          <w:ilvl w:val="0"/>
          <w:numId w:val="121"/>
        </w:numPr>
        <w:ind w:right="392"/>
      </w:pPr>
      <w:r>
        <w:t xml:space="preserve">оказание методической помощи в проведении экспериментальной деятельности; - инициирование, обобщение и распространение результативного опыта работы педагогов,  - методические семинары МО;  </w:t>
      </w:r>
    </w:p>
    <w:p w:rsidR="00F167E9" w:rsidRDefault="001B3491">
      <w:pPr>
        <w:ind w:left="-13" w:right="392"/>
      </w:pPr>
      <w:r>
        <w:t>–</w:t>
      </w:r>
      <w:r>
        <w:rPr>
          <w:rFonts w:ascii="Arial" w:eastAsia="Arial" w:hAnsi="Arial" w:cs="Arial"/>
        </w:rPr>
        <w:t xml:space="preserve"> </w:t>
      </w:r>
      <w:r>
        <w:t xml:space="preserve">- методическое сопровождение работы учителей по методическим темам самообразования в рамках школьных МО, семинаров-практикумов.  </w:t>
      </w:r>
    </w:p>
    <w:p w:rsidR="00F167E9" w:rsidRDefault="001B3491">
      <w:pPr>
        <w:spacing w:line="269" w:lineRule="auto"/>
        <w:ind w:left="286" w:firstLine="0"/>
      </w:pPr>
      <w:r>
        <w:rPr>
          <w:i/>
        </w:rPr>
        <w:t xml:space="preserve">Кадровые условия  реализации ООП СОО  включают: </w:t>
      </w:r>
      <w:r>
        <w:t xml:space="preserve"> </w:t>
      </w:r>
    </w:p>
    <w:tbl>
      <w:tblPr>
        <w:tblStyle w:val="TableGrid"/>
        <w:tblW w:w="9892" w:type="dxa"/>
        <w:tblInd w:w="-214" w:type="dxa"/>
        <w:tblCellMar>
          <w:top w:w="17" w:type="dxa"/>
          <w:left w:w="108" w:type="dxa"/>
          <w:right w:w="115" w:type="dxa"/>
        </w:tblCellMar>
        <w:tblLook w:val="04A0" w:firstRow="1" w:lastRow="0" w:firstColumn="1" w:lastColumn="0" w:noHBand="0" w:noVBand="1"/>
      </w:tblPr>
      <w:tblGrid>
        <w:gridCol w:w="2376"/>
        <w:gridCol w:w="5675"/>
        <w:gridCol w:w="1841"/>
      </w:tblGrid>
      <w:tr w:rsidR="00F167E9">
        <w:trPr>
          <w:trHeight w:val="665"/>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sz w:val="22"/>
              </w:rPr>
              <w:t xml:space="preserve">Должности пед.работников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Должностные обязанности  </w:t>
            </w:r>
          </w:p>
          <w:p w:rsidR="00F167E9" w:rsidRDefault="001B3491">
            <w:pPr>
              <w:spacing w:after="0" w:line="259" w:lineRule="auto"/>
              <w:ind w:firstLine="0"/>
              <w:jc w:val="left"/>
            </w:pP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17" w:line="259" w:lineRule="auto"/>
              <w:ind w:left="250" w:firstLine="0"/>
              <w:jc w:val="center"/>
            </w:pPr>
            <w:r>
              <w:rPr>
                <w:sz w:val="22"/>
              </w:rPr>
              <w:t xml:space="preserve">  </w:t>
            </w:r>
          </w:p>
          <w:p w:rsidR="00F167E9" w:rsidRDefault="001B3491">
            <w:pPr>
              <w:spacing w:after="0" w:line="259" w:lineRule="auto"/>
              <w:ind w:left="50" w:firstLine="0"/>
              <w:jc w:val="center"/>
            </w:pPr>
            <w:r>
              <w:rPr>
                <w:sz w:val="22"/>
              </w:rPr>
              <w:t xml:space="preserve">Количество  </w:t>
            </w:r>
          </w:p>
        </w:tc>
      </w:tr>
    </w:tbl>
    <w:p w:rsidR="00F167E9" w:rsidRDefault="00F167E9">
      <w:pPr>
        <w:spacing w:after="0" w:line="259" w:lineRule="auto"/>
        <w:ind w:left="-564" w:right="1491" w:firstLine="0"/>
        <w:jc w:val="left"/>
      </w:pPr>
    </w:p>
    <w:tbl>
      <w:tblPr>
        <w:tblStyle w:val="TableGrid"/>
        <w:tblW w:w="9892" w:type="dxa"/>
        <w:tblInd w:w="-214" w:type="dxa"/>
        <w:tblCellMar>
          <w:top w:w="14" w:type="dxa"/>
          <w:left w:w="108" w:type="dxa"/>
        </w:tblCellMar>
        <w:tblLook w:val="04A0" w:firstRow="1" w:lastRow="0" w:firstColumn="1" w:lastColumn="0" w:noHBand="0" w:noVBand="1"/>
      </w:tblPr>
      <w:tblGrid>
        <w:gridCol w:w="2376"/>
        <w:gridCol w:w="5675"/>
        <w:gridCol w:w="1841"/>
      </w:tblGrid>
      <w:tr w:rsidR="00F167E9">
        <w:trPr>
          <w:trHeight w:val="4155"/>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Учитель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7" w:firstLine="283"/>
            </w:pPr>
            <w:r>
              <w:rPr>
                <w:sz w:val="22"/>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2569"/>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17" w:line="259" w:lineRule="auto"/>
              <w:ind w:firstLine="0"/>
              <w:jc w:val="left"/>
            </w:pPr>
            <w:r>
              <w:rPr>
                <w:sz w:val="22"/>
              </w:rPr>
              <w:t xml:space="preserve">Социальный </w:t>
            </w:r>
          </w:p>
          <w:p w:rsidR="00F167E9" w:rsidRDefault="001B3491">
            <w:pPr>
              <w:spacing w:after="0" w:line="259" w:lineRule="auto"/>
              <w:ind w:left="0" w:firstLine="0"/>
              <w:jc w:val="left"/>
            </w:pPr>
            <w:r>
              <w:rPr>
                <w:sz w:val="22"/>
              </w:rPr>
              <w:t xml:space="preserve">педагог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08" w:firstLine="283"/>
            </w:pPr>
            <w:r>
              <w:rPr>
                <w:sz w:val="22"/>
              </w:rPr>
              <w:t xml:space="preserve">Осуществляет комплекс мероприятий по воспитанию, образованию, развитию и социальной защите личности. Изучает особенности личности обучающихся и их микросреды, условия их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6380"/>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Педагог-психолог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3" w:lineRule="auto"/>
              <w:ind w:left="0" w:right="105" w:firstLine="283"/>
            </w:pPr>
            <w:r>
              <w:rPr>
                <w:sz w:val="22"/>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и принимает меры по оказанию им различных видов психологической помощи (психокоррекционного, реабилитационного, консультативного).   </w:t>
            </w:r>
          </w:p>
          <w:p w:rsidR="00F167E9" w:rsidRDefault="001B3491">
            <w:pPr>
              <w:spacing w:after="0" w:line="259" w:lineRule="auto"/>
              <w:ind w:left="0" w:right="111" w:firstLine="283"/>
            </w:pPr>
            <w:r>
              <w:rPr>
                <w:sz w:val="22"/>
              </w:rPr>
              <w:t xml:space="preserve">Оказывает консультативную помощь обучающимся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Проводит диагностическую,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662"/>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pPr>
            <w:r>
              <w:rPr>
                <w:sz w:val="22"/>
              </w:rPr>
              <w:t xml:space="preserve">психокоррекционную реабилитационную, профориентационную, консультативную работу.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r>
      <w:tr w:rsidR="00F167E9">
        <w:trPr>
          <w:trHeight w:val="6061"/>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Библиотекарь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24" w:line="257" w:lineRule="auto"/>
              <w:ind w:left="0" w:right="58" w:firstLine="283"/>
            </w:pPr>
            <w:r>
              <w:rPr>
                <w:sz w:val="22"/>
              </w:rPr>
              <w:t xml:space="preserve">Участвует в реализации ООП в соответствии с федеральными государственными стандартами среднего общего образования.   </w:t>
            </w:r>
          </w:p>
          <w:p w:rsidR="00F167E9" w:rsidRDefault="001B3491">
            <w:pPr>
              <w:spacing w:after="0" w:line="259" w:lineRule="auto"/>
              <w:ind w:left="0" w:right="53" w:firstLine="283"/>
            </w:pPr>
            <w:r>
              <w:rPr>
                <w:sz w:val="22"/>
              </w:rPr>
              <w:t xml:space="preserve">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1  </w:t>
            </w:r>
          </w:p>
        </w:tc>
      </w:tr>
      <w:tr w:rsidR="00F167E9">
        <w:trPr>
          <w:trHeight w:val="1937"/>
        </w:trPr>
        <w:tc>
          <w:tcPr>
            <w:tcW w:w="237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sz w:val="22"/>
              </w:rPr>
              <w:t xml:space="preserve">Классный руководитель  </w:t>
            </w:r>
          </w:p>
        </w:tc>
        <w:tc>
          <w:tcPr>
            <w:tcW w:w="567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57" w:firstLine="283"/>
            </w:pPr>
            <w:r>
              <w:rPr>
                <w:sz w:val="22"/>
              </w:rPr>
              <w:t xml:space="preserve">Создание благоприятных условий для индивидуального развития и нравственного формирования личности учащихся; формирование коллектива класса, курирует учебную работу, подготовку ИИП, организует профориентационное самоопределение обучающихся.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2  </w:t>
            </w:r>
          </w:p>
        </w:tc>
      </w:tr>
    </w:tbl>
    <w:p w:rsidR="00F167E9" w:rsidRDefault="001B3491">
      <w:pPr>
        <w:spacing w:after="0" w:line="259" w:lineRule="auto"/>
        <w:ind w:left="286" w:firstLine="0"/>
        <w:jc w:val="left"/>
      </w:pPr>
      <w:r>
        <w:t xml:space="preserve">  </w:t>
      </w:r>
    </w:p>
    <w:p w:rsidR="00F167E9" w:rsidRDefault="001B3491">
      <w:pPr>
        <w:spacing w:after="28" w:line="259" w:lineRule="auto"/>
        <w:ind w:left="286" w:firstLine="0"/>
        <w:jc w:val="left"/>
      </w:pPr>
      <w:r>
        <w:t xml:space="preserve">  </w:t>
      </w:r>
    </w:p>
    <w:p w:rsidR="00F167E9" w:rsidRDefault="001B3491">
      <w:pPr>
        <w:pStyle w:val="2"/>
        <w:spacing w:after="5" w:line="271" w:lineRule="auto"/>
        <w:ind w:left="2" w:firstLine="283"/>
        <w:jc w:val="both"/>
      </w:pPr>
      <w:r>
        <w:rPr>
          <w:i w:val="0"/>
        </w:rPr>
        <w:t xml:space="preserve">3.4.2. Психолого-педагогические  условия  реализации  основной  образовательной программы </w:t>
      </w:r>
      <w:r>
        <w:t xml:space="preserve"> </w:t>
      </w:r>
    </w:p>
    <w:p w:rsidR="00F167E9" w:rsidRDefault="001B3491">
      <w:pPr>
        <w:ind w:left="-13" w:right="606"/>
      </w:pPr>
      <w:r>
        <w:t xml:space="preserve">В МКОУ Новоеловской СОШ организовано психолого-педагогическое сопровождение участников образовательного процесса на среднем уровне общего образования: индивидуальное, групповое, на уровне класса, на уровне школы.  </w:t>
      </w:r>
    </w:p>
    <w:p w:rsidR="00F167E9" w:rsidRDefault="001B3491">
      <w:pPr>
        <w:ind w:left="286" w:right="392" w:firstLine="0"/>
      </w:pPr>
      <w:r>
        <w:t xml:space="preserve">Основными формами психолого-педагогического сопровождения являются:  </w:t>
      </w:r>
    </w:p>
    <w:p w:rsidR="00F167E9" w:rsidRDefault="001B3491">
      <w:pPr>
        <w:spacing w:after="43"/>
        <w:ind w:left="10" w:right="334" w:hanging="10"/>
        <w:jc w:val="right"/>
      </w:pPr>
      <w:r>
        <w:rPr>
          <w:rFonts w:ascii="Calibri" w:eastAsia="Calibri" w:hAnsi="Calibri" w:cs="Calibri"/>
          <w:noProof/>
          <w:sz w:val="22"/>
        </w:rPr>
        <mc:AlternateContent>
          <mc:Choice Requires="wpg">
            <w:drawing>
              <wp:inline distT="0" distB="0" distL="0" distR="0">
                <wp:extent cx="5460874" cy="374167"/>
                <wp:effectExtent l="0" t="0" r="0" b="0"/>
                <wp:docPr id="277770" name="Group 277770"/>
                <wp:cNvGraphicFramePr/>
                <a:graphic xmlns:a="http://schemas.openxmlformats.org/drawingml/2006/main">
                  <a:graphicData uri="http://schemas.microsoft.com/office/word/2010/wordprocessingGroup">
                    <wpg:wgp>
                      <wpg:cNvGrpSpPr/>
                      <wpg:grpSpPr>
                        <a:xfrm>
                          <a:off x="0" y="0"/>
                          <a:ext cx="5460874" cy="374167"/>
                          <a:chOff x="0" y="0"/>
                          <a:chExt cx="5460874" cy="374167"/>
                        </a:xfrm>
                      </wpg:grpSpPr>
                      <pic:pic xmlns:pic="http://schemas.openxmlformats.org/drawingml/2006/picture">
                        <pic:nvPicPr>
                          <pic:cNvPr id="33809" name="Picture 33809"/>
                          <pic:cNvPicPr/>
                        </pic:nvPicPr>
                        <pic:blipFill>
                          <a:blip r:embed="rId140"/>
                          <a:stretch>
                            <a:fillRect/>
                          </a:stretch>
                        </pic:blipFill>
                        <pic:spPr>
                          <a:xfrm>
                            <a:off x="0" y="0"/>
                            <a:ext cx="5454015" cy="168910"/>
                          </a:xfrm>
                          <a:prstGeom prst="rect">
                            <a:avLst/>
                          </a:prstGeom>
                        </pic:spPr>
                      </pic:pic>
                      <wps:wsp>
                        <wps:cNvPr id="33810" name="Rectangle 33810"/>
                        <wps:cNvSpPr/>
                        <wps:spPr>
                          <a:xfrm>
                            <a:off x="5384674" y="2768"/>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811" name="Rectangle 33811"/>
                        <wps:cNvSpPr/>
                        <wps:spPr>
                          <a:xfrm>
                            <a:off x="5422774" y="2768"/>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12" name="Picture 33812"/>
                          <pic:cNvPicPr/>
                        </pic:nvPicPr>
                        <pic:blipFill>
                          <a:blip r:embed="rId141"/>
                          <a:stretch>
                            <a:fillRect/>
                          </a:stretch>
                        </pic:blipFill>
                        <pic:spPr>
                          <a:xfrm>
                            <a:off x="0" y="201295"/>
                            <a:ext cx="3490595" cy="169545"/>
                          </a:xfrm>
                          <a:prstGeom prst="rect">
                            <a:avLst/>
                          </a:prstGeom>
                        </pic:spPr>
                      </pic:pic>
                      <wps:wsp>
                        <wps:cNvPr id="33815" name="Rectangle 33815"/>
                        <wps:cNvSpPr/>
                        <wps:spPr>
                          <a:xfrm>
                            <a:off x="5274945" y="205460"/>
                            <a:ext cx="67498" cy="224381"/>
                          </a:xfrm>
                          <a:prstGeom prst="rect">
                            <a:avLst/>
                          </a:prstGeom>
                          <a:ln>
                            <a:noFill/>
                          </a:ln>
                        </wps:spPr>
                        <wps:txbx>
                          <w:txbxContent>
                            <w:p w:rsidR="00DC0DF1" w:rsidRDefault="00DC0DF1">
                              <w:pPr>
                                <w:spacing w:after="160" w:line="259" w:lineRule="auto"/>
                                <w:ind w:left="0" w:firstLine="0"/>
                                <w:jc w:val="left"/>
                              </w:pPr>
                              <w:r>
                                <w:t>-</w:t>
                              </w:r>
                            </w:p>
                          </w:txbxContent>
                        </wps:txbx>
                        <wps:bodyPr horzOverflow="overflow" vert="horz" lIns="0" tIns="0" rIns="0" bIns="0" rtlCol="0">
                          <a:noAutofit/>
                        </wps:bodyPr>
                      </wps:wsp>
                      <wps:wsp>
                        <wps:cNvPr id="33816" name="Rectangle 33816"/>
                        <wps:cNvSpPr/>
                        <wps:spPr>
                          <a:xfrm>
                            <a:off x="5325237" y="205460"/>
                            <a:ext cx="50673" cy="224381"/>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77770" o:spid="_x0000_s1479" style="width:430pt;height:29.45pt;mso-position-horizontal-relative:char;mso-position-vertical-relative:line" coordsize="54608,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gaIfwMAAG0OAAAOAAAAZHJzL2Uyb0RvYy54bWzUV1lu2zAQ/S/QOwj6&#10;T7TLthA7KJomKFA0RtMegKYpi6gkEiS9pKfvDLU4tpPWMYokDWCFm4Zv3sw8UheXm6p0VkxpLuqx&#10;G5z7rsNqKua8XozdH9+vz4auow2p56QUNRu790y7l5P37y7WMmOhKEQ5Z8oBI7XO1nLsFsbIzPM0&#10;LVhF9LmQrIbJXKiKGOiqhTdXZA3Wq9ILfT/11kLNpRKUaQ2jV82kO7H285xRc5vnmhmnHLuAzdin&#10;ss8ZPr3JBckWisiC0xYGOQFFRXgNm/amroghzlLxA1MVp0pokZtzKipP5DmnzPoA3gT+njc3Siyl&#10;9WWRrReypwmo3ePpZLP062qqHD4fu+EA/oCimlQQJ7u1044BSWu5yGDtjZJ3cqragUXTQ783uarw&#10;P3jkbCy99z29bGMcCoNJnPrDQew6FOaiQRykg4Z/WkCQDl6jxac/v+h123qIrgcjOc3g17IFrQO2&#10;/p5V8JZZKua2RqqjbFRE/VzKMwisJIbPeMnNvU1SCCGCqldTTqeq6WyJj6KhP+p4hxW4sdMMAs/4&#10;Iq7FN6HrYX/H0Kzk8pqXJbKP7RYy5PhejjzidZN/V4IuK1abpqAUKwG9qHXBpXYdlbFqxiA/1Od5&#10;0IRLG8UMLXDDHDb+BkWGyEjWT1iUW2CIWUPaHJ8oSewHSZMoQTocBbZQ+3iTTCptbpioHGwANoAA&#10;JJOMrL7oFky3pOWs2d8CAziY0CA4umMLegd8Paum7goiGUBAszuhBehtSSFPpF6UNriNR+3qvqT0&#10;UzQl0TBOsXSgcsJBOmwC0ReWnw6ihq0wjCGdcPpUtkhW1khlLTCrGkM4AkXWwcOW2cw2VjeC1KYF&#10;js3E/B7UpBDq1y2cCXkp1mNXtC0XjwmIFc66Tvm5BsZRkbuG6hqzrqFM+VFY3W7wfFgakXMb3u1u&#10;LTAI5QvGNHg8pj0RkAFHxDQOQV/faExDTKEty68XU9QO+P1Pah6EXXpMt2oOg8AoevNW1NwCeiDa&#10;/0zN4SYTjpJdiYrikZ/AoD37g3SUxHbBqSJldfzVJB3caG5Ju5JuPcKaOa78w0E8AhaspPt4N9pl&#10;DOR+BJdnvCtZUbficipfzxf16K0IABL6Igd1+nhU046I46IahUkYDZ6MarJ3VL9wVOPOmdc+qu2V&#10;Hb5p7D2l/f7Cj6aHfXu0b78SJ7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xZMh2wAAAAQBAAAPAAAAZHJzL2Rvd25yZXYueG1sTI9BS8NAEIXvgv9hGcGb3URp&#10;SWM2pRT1VARbQXqbJtMkNDsbstsk/feOXvTy4PGG977JVpNt1UC9bxwbiGcRKOLClQ1XBj73rw8J&#10;KB+QS2wdk4EreVjltzcZpqUb+YOGXaiUlLBP0UAdQpdq7YuaLPqZ64glO7neYhDbV7rscZRy2+rH&#10;KFpoiw3LQo0dbWoqzruLNfA24rh+il+G7fm0uR728/evbUzG3N9N62dQgabwdww/+IIOuTAd3YVL&#10;r1oD8kj4VcmSRST2aGCeLEHnmf4Pn38DAAD//wMAUEsDBAoAAAAAAAAAIQDd1GB57BMAAOwTAAAU&#10;AAAAZHJzL21lZGlhL2ltYWdlMS5wbmeJUE5HDQoaCgAAAA1JSERSAAACPAAAABEIBgAAANmidlsA&#10;AAABc1JHQgCuzhzpAAAABGdBTUEAALGPC/xhBQAAE5ZJREFUeF7t3AOQLVkWBdAe27Zt27Zt29Nj&#10;27Zt2+qxbdu2z6qqHXMiJ59+vfo9fzp3xI6qepl58+L43ld7TZgwYcKECRMmTJgwYcKECRMmTJgw&#10;YcKECRMmTJgwYcKECRP2dByr+KDi6zf+mjBhwh6H/W39hKsX/7D563/hoMXPFL+88deECRMm7Ldw&#10;9uINi2crnswHEyZM2HNx+a2fYzhK8Rybv06YMGHCfhK3KX5p89cJEybsaTjA1k+QtcxS5kMWD1/8&#10;3sZfO4ejF09c9L5f+mCNOFjxNMVDFX/hgwGOVjxJcdb1nYJ3Hrf4r+LvfbBGHKh4uqJ5NZ//KK6C&#10;4xV/XTxF8djFnxX/WQyOXDxp8bDFn/tgjThSMZn0uucFdnLehzB3JyyqlJrP/wecvGhc1r3LxLpw&#10;jCJb8LfiH32wDZDj3xVPXzxC8afFIayP+35b9M6O4xeNlbycsfjqor4N9QFiR+jasGIucaQvhykO&#10;9SXyfriidldFdBF2RZ53pz6MQd+PU1zVTh2xaN7sVljjRbA1eaIif/ArH2wh/oGtJB/mYVdw6OIp&#10;i7N0fdH1RTBHZPQERXJpzH8tdvgcrePw2iKQAW3Tub/4YAXoGz36U/HPPthNEC/QqYV2Yv9bP7eL&#10;gxTvURQwPWuL3yo+rUjJz1/8fPF1RRNCuZ9Y/E7xekVQYXph8axFBuWpRUJ84OJdi4KtlxbT/quK&#10;xyy+oPi1YipUVyt+s/jMIuMDPntYUdv6+fEiwQ6Uqh9bdP0VxacXtf2Rone9q/jFrd9fU7xy8SzF&#10;TxXfWWT8Tbh36KdM0PPPK+rbFYpw96LryuLg/rsVL1j8ZPG6xWWg788ufqOoL3DF4teLzy1yFhT4&#10;g8WLFW9Z1D5FhzMX9f0DxcznK4u9784qvK147aJ+7lM0pwmSrelri+bMOK2DAAu0oS1rpO0PF9NP&#10;sD3w0WLe/ZXii4ucCpgv5yUuUHxj8UZFELx5Tl9OVTxE8QFF77pT8YBFY/X3I4sCMYbUOD5dHJv3&#10;TxQjg3DJornSd/KmLfJHDoe4dLH33bw/p2gdrlSE6xefUjRP7yg+tDiGoxafUSS75uQlxbcXE/Rx&#10;1uT2vUUGs+M6xW8Xn1zk+Dzj2XcXtaVNbXvH+YqfK2rHNTJwv2JsAUN8z2Kuk3dzcLMi0HWfk6sb&#10;FD1v7J6/fdG9Dy5KHPTzPUVzfIYig2hObY2bZxj2HW5R1NYlisZwqeIYrlFkZ95U1Cekq+yQ/p2r&#10;qH8PKd67+Kgiub91MWCLvNt6nbdITshQcKHiW4rnKZJhxvVaxTsWzWlPGq01Wblo0fx3mXdkgE0j&#10;B+wcnYm+sF302TU/rb15jry/vzhL3s37vYrmy/Oe1X7kNfrwiCJ9iGx0fXh4kT4Yq7XqdkiAoL3o&#10;8vuKny2a2zE71HHzonebd4EcXXxr0fGI7BhwsPTDGl+kaO3MFbBDzy+yoVlf/bhdEdjTvYvGzf68&#10;rEh+Z8GcmT/364dxg6DJHLM3dy6a8/iO+C629OA+2IL5NbbYf7hp8b5F7RszWTTugA71657NdevC&#10;PpDPjNWYvEOfM9dfKLI7njcGvpKuBWzbNYvWg53kp0DB4tFFtk3b5E/bdEMQBvcvsoXsr3XuuzpX&#10;KcZms3FdpoDNYKcvV/QsfQHrykaSS/o/lBnv1gftWVfyfM4iGaF3AnG4VZGue9bnbCyfB/rMX6yE&#10;7W5pCU4oRiB6NknBh4qMTmAAPQq0OJQOGAwRdowwpfN3BAsYVbhxkcHskD1FaTiKHxUjWNpkIL0P&#10;GGJGOe+iQByExTiTDwoUhYEA98X4v6H4uM1fN+Cd+skogkDqu5u/brxH4GWeGTMBiQg682rROZll&#10;wVEYV8f3i4wucAZ5tz4TMAYoGPZdEKLvlIcRd68MgRMAxsh6MfYg2CHwIIDyLMMBxu9vggsEU9bW&#10;lZ8hC75ajJPRDwY163Hxomdl1sBhCryC0xa9i4wCg+fvKBwIfhgHmDfvZPjvRTLl/Spb2iJ/s9D7&#10;DpzFDzd/3QADxRCCNelZ5RDkI9VFfRG8ks1AMC6JGINqAmMDnvEshwja1HYgCGB4gWG3zgnQQIZ3&#10;n81fN5yAOYhzZnAEtIEkRkCrv4yqe6M3IJhglIPbFnslmVMjV+k7WWHQtAeMqIqLYHIMKgJX3fx1&#10;A/SXsQR9ZtgZR2uozbsUyZPEC8hFHChw+mQgsquvSVgEFek7+fhJMfpBThn6yK211o73cPScRa7R&#10;LbopgOHwu7wz3vQ4upIkL+DszLHgFfTJfAV0kPxlfcm7+8+98dcmOMs8w4l3fRCQd5kD8pvr7K4g&#10;NBizQ4H5925BQyDIEHCBMX+syEEH1tK8pVpl/WPHwDMPLJrD3g/z5T76PIYLFwVLkSvjEFyAADi/&#10;a1/lpfsu/aW3Xc7owA+KsaGCc7KRgEtAJEGxfsDxS5rZfnBd8CFZCh5T5JsCCYD5E/jqFxvs7+iy&#10;ipRqYNaa7AuqA2MkSwlKtCGIAvOlLbYbzAHdDug/+abTQWw2mfGsoBduUnxRMXMr6KeX8QcSnJ5k&#10;DGVGUKa99NMcCjIFb+C6SipbD3yccQXGFVs3F25cF3R42dI242qxOlQSGEeLylgsgkkNOGiGM+zj&#10;IqQi5zgafXxCkQLLcBgMSpe+U0jlQNmCz4dwn34OIaOMUejQN8rL0MuWKR0Do+wnCGKcjTeGcxUM&#10;x92zTYpGyZXpjVEmuyw4BKVQQhvjxzEI+uKYZOGMC2Mm0x9DyvTmhkIsUyq3XgRe9szQJ4AQfAQc&#10;RcacQGcI7849CUBh3ryTYUbUZz1rWgSKmnf1oA7Ml7EzeHGc80B2taMP1o7D7uhjn6XkxkC/UjEb&#10;g8xKGwJYQZkgaBHMI4erMmZt0DwLRrrOMdTpo/7OAj1LgB4w5py5oFb75u3Hxb7+y0KgxHlyPDJI&#10;66tNtuCyRf0TCMg+A86NgaYz5ERVlM5C32phB+hzHCO55RwitwI3Rl2VS1sqJ7ExTypaG0GqYKtf&#10;43T0aywwpms9eABJVu+/ZI8TpZ+CnWCWPtgGWKcdGtOb/u5+XfbONqriBsZiDD0I7TBPKjv6mmAC&#10;zBdnLllJxaLDGgg6yQDwHwIJsGbWi62S3PZ5A/JnTvkoY3WdPCZIAnIr+E8Sz36qXNEX25+uSxKz&#10;TZTr5DCV93kw7jwbeUwVJDaZLCgKRDclicab4FgbGf8QntXPPMs36qM1WwTP0uXoLJ0i2+xXMM9G&#10;drAXKpZ9W1mFiA9gd4ZrA8ZFzxdinQGPQYhgF4Gg/KZIODpEhxaS8r3ZByuAEhH0sJc1Gf4ISsC4&#10;m1CKmDL6dmBhRe4c2xCMi3KbSlOi+4CjSDa7jMMZwuL3cXfnQrA5E1Gycu3YuYVVkSoXMP7GqwIw&#10;XMuAslN0ho3RiFGfB+thLvQdVdpk5yoWgfYy5lmVSY4y95zaBw3mXQA3Nu8cl4ohJUsFaxEEunnX&#10;0GEISsgzg5DMdh7IiHb0n+wMHR8H4bq+GUNK1h0yO1u0yvDWZizoII/aYdg4mGX23I2FU1diz/p4&#10;3vr0YIABznz0qmwH2eW86UZ/1vrbTk37ZEj7tiXXAXqQCpy5ZCuG9sFWhH4479OTiDHEfvipj+m3&#10;OdBvQVHuGcO8ax0chf70LBxkvWP9H/Z9kT6sww7Z5lMtzRZ0oPox9m62mU0YnpkSsC+al1nj5odS&#10;jeyY1x5neYeibRkVlrGzIOwPW6eqIThSbe0Y8zPGQb4EYIuu7ypSzQRjFHBEBlUryWC+Xc1PsQlj&#10;8KwKTp5VePCs6uMieFZAmGcluJ7tBQOV+8jAvKBaAqHKKNkOVNw8r2pvO74fQVgJ6wx4OCGHqebB&#10;oqs62LvsEP1xBs7OMICrHtozIaLCsAustoZZEcMtIFA2c12U3bMeQZkS9TJQsuYkeymyQ3CnAsKo&#10;K8UGHJWMxOL5uYzDGULFpI+7z78ypwxGudiWw7pAAZRjVc1kLLItwcwYRPz6pbJhe6+XiWfBejCQ&#10;PQtwPqpvkygFZ8xj1Tag+LmnK7kSrvlWORqbd4cAyQMHkC3WRZCh5l19+8Z+Nbl2RkYAMpa1D6EC&#10;pR0ZqcBFUMl5BaoBrpM5a5FydofMTJal5M75jP27CZU77XDMAiLbfovAMRhD34IA54K6LVFWz3yM&#10;VUmVxG0t2VYdZmbWXxDbz0swqM6wrBPmzljoJUfWwWG6vswB2tgqPy9T7BUM68YxuybgIMcBu2Hu&#10;x+TdNlc/E8N5cCRjiYXnx/ovYO8OdpY+sEMc3TrskCq2oMc2T3fiznzk3T2g0nf3Zbs6yPzPg2eH&#10;dt1ztu7H5N39ApWedHKikhX9tf1iq2XWe53npOf0TqWB/euY1R++SXVx1nUy6Pp2kD57h8pX10VV&#10;q5xHstZ9e7DDs5LTHiSrPJG9RfAs2248geCqV3j4x8hAt5EdbJ6qGZ85hMDQWj2+OAz6l8Y6Ax5R&#10;21iFo8NAGP6hERFsyIAZGFlGJllgknLcrsJBLeXjHsAwqJymszrKojmzIPAiHHsXZQvLQHaiisLJ&#10;zAKhlj2IbrMPSZgoH4WwDikdej+hIzzmYlchk2KI9EtWnix/mRJlIHOLIWYQBC7my7rI3Ifr5fex&#10;sxbWG80DpRMwqa6NQUnbu2zlcHTmgXPczlx0DOc9/c2826YTDCttz1vTZWAcgp7MU+aeM+9742Nw&#10;P4dlDcfKtfqeNRjCOqmM2NawDz8PxszJWRvrovJjTsZK3/oiSOEYnFuyNsYnmJ1VKh+D5ziZsUDZ&#10;+jPStn04Q/fSL+u1q+gyKUOnC5y+4FHg54xK5EvAwlboh60w539yzgHcFwrCs63iJwPvjFWqDCph&#10;ki9tmScJjyCI7JNpGX7kXVZL3l233dLP0XiXRHBYIQDncdgzzwacsgrEsHIyhnn6IPAis/q+zPrq&#10;py08dn5RoAjGyME5E+lZMH6BQd+uGoMAXcAYZw7GzZmOBW3mmWybd/rnAC25FciwlZJFeqY9awdD&#10;W6kNyaufw2o1P8O2eUcgCJDc00HXVUNj/8F1gdOq1feskSCALuoPqLIIfsmKMZBlSZskKmszq1Lq&#10;WUmSyrFn6YjgxLPGRUYzL0N4fw5ikyX9kuSxF6tANbRvEwb6LsjZp9jPnQZsWA/UloJDxDKUMdrn&#10;70rfwUgaqExOFhFaRKVpwQYBVlZjLPMtLZm50rLMwgSpFlAUE++bVAQq3ziyaIyjbLZnfgTSQWmn&#10;t7O1IUoVxepDlEGgYT9dBCkDybewAgZPZk+pbcv1bRJGjBI5nOowdUAIRNaUluORvTn/o5/5ppOM&#10;Sd9ydkPmqyRH8M2Lbx8IukStxupwKWE118Y/64AqA+R+33JLJih7sRUjWzNnPmcgHaQ0bv0Q5DES&#10;2p/Vd1kaAWMMzIn9bfNnDpLZEy5jY8wZJsEBY/HyonEZv7Y8Yx04jjhIhlU/cvCVY5aVacezoO8M&#10;kPXQhxwSV7HyLGeVb61wIt6lDwIx7/E3mRTA2rZgdJaZd3LgMJw5IWeUVlscEDkfYth38y5Qsy7O&#10;qTE4AmdbRuRUe4IocqBvHQJ7cyXb81ObHGKyd4aUMcg3JWwdCAoEpYyeao4zAeaODDtvAPQhbXqH&#10;aozDlYyHz1T/VJLIlHs5C22TX47bQUpzkDWgq77Rx5laH+d/OEbO0raAewWNxs7Aeo+yu61qToaM&#10;CCL6t7T03ZzEaZMNxlL7bIKK2xhks8amkmhsdNW2OF1VVgdj9D7jcHCSwdeXwBkwgY8AgZxLyFRT&#10;AjqvPYdkybPAUHJE/rEbWs/HjpBfZxsCNjQyTf7MdUBWjNM1cpm1I+/65gsf/Vta5ti3ici7eSfD&#10;5tj7yZj1jLyy6+7PtxYFk/P0gfxGH1Rm6EO2b1TxbaNa83xLK3bIPFtbbbsPzJl3c/ZkiS6qeKqs&#10;57yjRJc8cmj679u7sWljNrSDbdKW5/gGgTF9mAV+RPXHPLMjtm2A3pNnfWM/6CsbY0uI77IGdB2M&#10;jw7E/tNR9gIECObCuL3LWdGe2JAb1+nS8Lp1YSusi+DB2kq8zR8bpyigqKDvCgvGTO4l0h3sniDF&#10;ffyrNfYO66Sv1gn5CfJojdMHcsOme1aQZo0VA8wNu6OyBfSoyxSY/zzbq1kqm/TPmdh8S6v7LkmN&#10;YF97/BR59oUBMmY9JBXW1byYdzZW3/k6Pg/Mm3dmHXYUOqxM2beEgIAT3hi2RTAYC50gxUAXZcGr&#10;wERpf9ak5PqYY9spMPDeyZBhBB2M38JuB5QoGQXD5u9lkW+YEdC+LoF++jzVHca5Z5mzIODt21Oz&#10;wBFpvwem68K8eV836IX2BfkCSb/3cv//Ejhv/UvgOQ+yYvfOyvq2C3Kl/WVkah4YdxkoJ6y9oZ0C&#10;Rta1Wdcd5hQkCcQ45/RtTGZiR8Yq03TINbZuiMh7T+hWAbvmee9fFbP0gf31e9+K2wmwud6Dfctp&#10;GQiiPBc7tAiCc/db8w4BpQAdBGHLHCQeg6Bb++zcGBZdn4cEPLHJ2hqDvrseO0NXBa1DXSWjEoSM&#10;GwQ4nu0JmeeX+dKAefNsdgV2FwRSgrAkCjsKCjLrEJJJs086YXVQYFnWvoUEPBMm7MlIwLMOJOCZ&#10;MGHfQAKeVYNCQUyqbkNIggUqezpUm7abHE3YlyCCV4rcqex5GSiVKhMOt14mTNiT4Btyq/x/q3mw&#10;VWcLrR9MnjBhd8E2qIBHlWrCf2DrsX+xYwb22uvfTca4/aZr04AAAAAASUVORK5CYIJQSwMECgAA&#10;AAAAAAAhACkrSTn3DAAA9wwAABQAAABkcnMvbWVkaWEvaW1hZ2UyLnBuZ4lQTkcNChoKAAAADUlI&#10;RFIAAAFuAAAAEQgGAAAA/aFGLwAAAAFzUkdCAK7OHOkAAAAEZ0FNQQAAsY8L/GEFAAAMoUlEQVR4&#10;Xu3bA9AkSxYF4Fnbtm3btm17Y81Y27Zt23hr27Z3Y+3d81X1ncioV91d/Y/fqxNx4q+arqzMvHmV&#10;t3K2zZgxY8aMGTNmzJgxY8aMGTNmzJgxY8aMfQHHC4/eX3Y4VXjo/vLAi4Ms/sJ1w7/0l/sDQX0h&#10;/GZ3N2PGjBm7B68MjxBeMTxK+MXwIeEzwxnBVRd/x3Cs8Lz95YwZM2bsNsi43xi+bvH3luGhwhkL&#10;7C7HffzwbOHRurvNIfpqf9bubt/AcULKdsLQ2GUOQxw+9NvJurvNcLpQ23ZLubNxxlAfOwt0yvuO&#10;3d1Nx8FC7fAw/mED0Dnt6OCmoG9n7i/3CIyd7pfc/B3iEKHfTtPd7X6cOtT/VhyrEoi2e6oMol/9&#10;G8emMF9tzX+IY4SHC/kAz7gfotpP7vugi787CpO+X/jjxV/3Fwt/FN4lhMOGjwpvEZ47fF/4xBAY&#10;4ANC7e8THjI0kc+GHwxPH8I5QpH3AqHt0ofD44avCdu+4YHhR8JyZlcKPxU+f0Fje0ro98uGXw9f&#10;HZ44LDCEt4Wef22oj5cs7o3ds9po6x1wk/CH4dNDDuLx4TfCq4dPCN8cfiBsF1Cbh4Xk8vDwo2GN&#10;23u1f2+oX3O4e1h4Xnj78HLhV0NbSjA2chmOzbyfFur/MqHfze0kISf6nPD74fVC4CxeFl4kvE3Y&#10;ynQIymmM3138LX47fHFYDlNZznpfInxneMMQ6OOdw++E1fZb4cvDE4QHDz8WmuutQuW7clIc62fC&#10;T4TVln6cJYR7hPcKydhvsjcGBTcOrdlbwmr7npDOnj98dihxIRNzOWcIAqa1/FyozbvCF4RHDMdA&#10;r+k3PTJ/ei8YGLN5nSkcg3HrV/9PCl8VanOKsEC//WZ+ZKikcPIQyPWuoXfU/Fy/NLQm5wnJ0pzJ&#10;88jh40LjpFu3DclLu6+F719cGwMbsS5kRPduFNLfGpu++QD/pk3ZKh3Wzu/KHlcObxB6rhwgX+FZ&#10;8xK4Thm+PfxSeMFwCqwfWdAzjtHczPPTYfm/a4aPDcnu3qH1pG8SrdIn68y+XL8pvEoIVwvZuLbm&#10;9PmQ7SlDPyikv9cOzYGdmd+JwsI1QrLW3jrrW7+TsaMZNyX5XyhjJJBHhIRLAGDgz+ovOxj8P8Ob&#10;dnf9YmnfTur1YdWyjhRSrmN2d/1E/xieIeQwfh9a+ALncPn+cjs43cK/w3Jo8JWwgkyBstytv+wC&#10;ifGV07rd4q822hbM17woscVj3NpZVPcW5QchhwsXDr8XyrhBRsk5vrW760FhGCOQj/ddPKy+KlJ7&#10;J+UoMNYv95fb8Y/wCv1lB0rdBoJ7hr/rLzsYB1kWKDIHtwzXD3/VX26HYHHz/nLbRUPBp4yG4v8n&#10;rOBMRgJFgRPnOICO/rq/7J7jRNo1M3cOpEAnbxYKWJ/0DwtwrN5LJwt/DyvogfGeK9RfOzZ6/ZOQ&#10;AwABmlMDjtiYHtrdjaPWr5yT9f5Q+KLubhyCpzYSDXKjlxwPB2RMJw3ZQtmGZwQ7ToRzhKFc6aCy&#10;Q4Fj44AKgqk+JUKSCuME76QjQP/IzLju6x8W0Ddb5dTBDvPJ/WUXqLy3dgycFgdXeGHInmShxuzZ&#10;S4ZgXoKNZG4TSBIljWDsfAa7A9f09ajdXd+H5OrjIadaO3sBV2IAZHHr0BqylfIJ2tJBz3nGHI1f&#10;336zPoKO9wO9ol/WEzxDl9iYuS+FB3c2ZG2M57mhjEfE5JRkBD40FGQ4JlCOsaC9LADbrfC1Qk6q&#10;nILJMUCO6echp8W5lYLJJlvnNwWCQ/UNvw1F4jHIWofgKGRvBYvGIcAbQvec2CvCCpTXCWURf+7u&#10;eifm3ZRVeaJQY+OERG0GRLYU6xehfxfMhmA8NSdcpRAyunab7fkLhbIhmQZ6XxtcN4XsgyOiH94n&#10;KPwsFOCAjP7bX+4PlJrBcRjWWsBeBc6ZXuij1T1OjoOwVst2D8bHIXLSdjxgbJyUuqt5FOgpWZET&#10;HZWRTQHndP/Qe1fhb4u/5k829NK8BG82wDY4/7INzzw15CQ9A6vkOoQdTatLnDK9HIL+2ZHqX2Zb&#10;OmJ9OKMpJRNrI+OvtmRO12s3VGDXdwr9thXQOTZH//mMcv7WkWOvZKVkZ/7sSgY8BFlIKM1bJv6b&#10;EKqtJI+eDtfN+tA7iRM70rfdi/WEai9hUFVYil3huGVHthGVkYBrxi7ba2HQlSUULKRMANuyxfC5&#10;IWTzpw05Gts0W8FNQYH0a1EIe5N6s221xVLqWGcgspGC7fFQLpTBwra18Brb2UMKxUGAqC0ocPxt&#10;VlnwjpInLltzRs6ByrwK5iToylLsjJBStgFlU1hH86v3ybgZuu0/MHbZ4Bg4H/ohU5a1/zScAnMb&#10;kzGnV6W1MWhHzq1jlSHJCFt9pNtke+nQOlQQXgeOnt5OnUeLVofG5iez44xqnIKLnd060HlOstZj&#10;HThCZTcJTq0pp2NNp8jB+JQQq23t0ttdHwhAdHO4g5wKdvbIcBiox2QnKeR01/mcsbbKu+3uZ4h1&#10;tk+v/xqu7HtXOG4ZhAxSZKn3G5zJqHu34JwoWAvbNe9A9dcCg+EwWqfByO/YX3aOWoZt2yWLVUvb&#10;FBRDv0os3n2HcApkB+pTSghjmckYat7mpXzQglwsnoyx0I5NYHpwaFdhG2Zba77KP0OI8iVPHBuf&#10;YMDYZG0tjMERUeWPFsN13ATmK+NoMyfBpbakjHZsHiDzM07OWzlpKvQ5pnt2P3/o7sahnXq2bK1A&#10;pzm2Vm9l5GSrvitDa0sSy6CE88tQsNwq1E/t6MbmZ4ycao1TcKlgvwxqyMoD7+jupkFQk3EOdeR8&#10;4aqgWDD2YVsZZ5txC3ASCGWorYK+qNeTeyurMdkpL7WyW4Ypch+D0ic71H5o+9rDyr53heMGNVNb&#10;nqoDG6D6shp01XLBVkPZYApsyQQAjkpJwocetcTWgH2clBFi6/QpgqxfBjkFhKdkMIz6y8AJ+FjJ&#10;EJfB9rqgPlbzlm2os9lqFshFmWksEzM22YCavhqbNfxT6N+rD9v2TWCrZos23CkoE+wXCmCCg3nK&#10;yATGrULJwjhti22nvZPTK2etZtp+C2khaAsk9IDjr4+A6+YrGRAs2ufIWKBdlRVKPuiAj7IFY6BL&#10;Y3VWa8GRWpt1kPFvWqsd6pBvQGRBh8hCQCsotVk/TgKUP5R/VoFjf0z4r+5uGjggSQN5+qZiPWWL&#10;dt6cOtsz7nbX0oI+2HXZ1WkrI6ZvbfDmxBxKGIM2HOUUvDuUAD065D+A7JTc2u8byroy+3W7dm2N&#10;18GDAjlLuKq8BsN1s5tha3yG0rDAVDAOAWpyxYCwDHiMHK4THcsgsnKatvB1soOhyybUXkEElRHL&#10;6mwrOeD6oGEb5xSI9u2pEtuK/cL6OEQJODNKwDhkuUNQolaBCYZC+phTAhJ11cXVkgneR0qCYkwc&#10;iu2OcRRkXD5KGZ+afEVFpRwKpW17csO8nxHaQnJ0xqucYXdgsXzQauGdjMwaUGClmtoqeS9FaMdG&#10;xt6tNFQ1WAanvGNexr5qbPqvUyWyNg6gTpWonapd1qkSDoHCM1DzUI7RdgwMwKkKmSxDBkbplEqd&#10;YAC6YQfmfYJO6QgdYDBV70RjMXfZIF3kGNX4JQf+Q5iPq04FyNjV/QXy0pcWatOep3tOdPgo1p4q&#10;adeshdKbXYsdDgfO+Slbgbq8AGsMxupjoXkuO9ZVp0rokbnSe9ttukmuy06VyADJitOh82zHx8y2&#10;hkzexkl/1IKdDiIzcAKrxlikN2q7dm/mQ+7u61SJYGecstTCpUL6QpclZgXjs8uoshI5k4Hn6Q0b&#10;NhZJmw+d3uuUj3ZsyYkjAUhbuk6vwakSz/qwKch7h5M7gpGSCp/EAdYBhjFIiDxPh43J7s74yM+J&#10;NFCiYTcCD5Jde7KDDftuoZ2TUC34RgkbffShXNuSDdsxJ0mn39ko2dcHY6D75Veq77ZEvNeAoir8&#10;LzP+dSAM7etL7BAmPtyiMTBZ7Z5AOe6a9zKjtpX1exnbVIjm2jFiBie47QoIpPrZWeDkva+MBzje&#10;tq4PjN13A2UIIL8qqwgE9VFzCshWn5t+XDUm7ZSU9gTKcauhG8eybwwCr9+Hui4BohstJCNqvsMy&#10;xY7AWui/tT/62Dr5ZeCstW0PJKyDTJvzbk+LbRX0UP+b6FOhdHmYMJTjdpR21bt3pO8DBERJEX1v&#10;QjnuOlM7Yzna45ktlLgo/4EV5biH9dSpWCXXOha3r2JvtPlCOe7aoc0YwPbD9tlpg2Fmsadhq2bx&#10;Vh7vmTFjBXywpUM7Mzs+IKAyVXXuvRF2h9Zt1f+R2QK2bfs/W8bX2Q9mUOEAAAAASUVORK5CYIJQ&#10;SwECLQAUAAYACAAAACEAsYJntgoBAAATAgAAEwAAAAAAAAAAAAAAAAAAAAAAW0NvbnRlbnRfVHlw&#10;ZXNdLnhtbFBLAQItABQABgAIAAAAIQA4/SH/1gAAAJQBAAALAAAAAAAAAAAAAAAAADsBAABfcmVs&#10;cy8ucmVsc1BLAQItABQABgAIAAAAIQCLhgaIfwMAAG0OAAAOAAAAAAAAAAAAAAAAADoCAABkcnMv&#10;ZTJvRG9jLnhtbFBLAQItABQABgAIAAAAIQAubPAAxQAAAKUBAAAZAAAAAAAAAAAAAAAAAOUFAABk&#10;cnMvX3JlbHMvZTJvRG9jLnhtbC5yZWxzUEsBAi0AFAAGAAgAAAAhAC3FkyHbAAAABAEAAA8AAAAA&#10;AAAAAAAAAAAA4QYAAGRycy9kb3ducmV2LnhtbFBLAQItAAoAAAAAAAAAIQDd1GB57BMAAOwTAAAU&#10;AAAAAAAAAAAAAAAAAOkHAABkcnMvbWVkaWEvaW1hZ2UxLnBuZ1BLAQItAAoAAAAAAAAAIQApK0k5&#10;9wwAAPcMAAAUAAAAAAAAAAAAAAAAAAccAABkcnMvbWVkaWEvaW1hZ2UyLnBuZ1BLBQYAAAAABwAH&#10;AL4BAAAwKQAAAAA=&#10;">
                <v:shape id="Picture 33809" o:spid="_x0000_s1480" type="#_x0000_t75" style="position:absolute;width:54540;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wFzIAAAA3gAAAA8AAABkcnMvZG93bnJldi54bWxEj0FrwkAUhO+F/oflFXqrG2tpNXUVsSjF&#10;m1HU42v2mYTuvo3ZNSb/vlso9DjMzDfMdN5ZI1pqfOVYwXCQgCDOna64ULDfrZ7GIHxA1mgck4Ke&#10;PMxn93dTTLW78ZbaLBQiQtinqKAMoU6l9HlJFv3A1cTRO7vGYoiyKaRu8Bbh1sjnJHmVFiuOCyXW&#10;tCwp/86uVkF2XZj1pf9ovy6b09FsXvq3g10q9fjQLd5BBOrCf/iv/akVjEbjZAK/d+IVkL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ncBcyAAAAN4AAAAPAAAAAAAAAAAA&#10;AAAAAJ8CAABkcnMvZG93bnJldi54bWxQSwUGAAAAAAQABAD3AAAAlAMAAAAA&#10;">
                  <v:imagedata r:id="rId142" o:title=""/>
                </v:shape>
                <v:rect id="Rectangle 33810" o:spid="_x0000_s1481" style="position:absolute;left:53846;top: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VcUA&#10;AADeAAAADwAAAGRycy9kb3ducmV2LnhtbESPy4rCMBSG94LvEI7gTlMVhrYaRWYUXXoZcNwdmjNt&#10;meakNNHWeXqzEFz+/De+xaozlbhT40rLCibjCARxZnXJuYLv83YUg3AeWWNlmRQ8yMFq2e8tMNW2&#10;5SPdTz4XYYRdigoK7+tUSpcVZNCNbU0cvF/bGPRBNrnUDbZh3FRyGkUf0mDJ4aHAmj4Lyv5ON6Ng&#10;F9frn739b/Nqc91dDpfk65x4pYaDbj0H4anz7/CrvdcKZrN4Eg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apVxQAAAN4AAAAPAAAAAAAAAAAAAAAAAJgCAABkcnMv&#10;ZG93bnJldi54bWxQSwUGAAAAAAQABAD1AAAAigMAAAAA&#10;" filled="f" stroked="f">
                  <v:textbox inset="0,0,0,0">
                    <w:txbxContent>
                      <w:p w:rsidR="00DC0DF1" w:rsidRDefault="00DC0DF1">
                        <w:pPr>
                          <w:spacing w:after="160" w:line="259" w:lineRule="auto"/>
                          <w:ind w:left="0" w:firstLine="0"/>
                          <w:jc w:val="left"/>
                        </w:pPr>
                        <w:r>
                          <w:t xml:space="preserve"> </w:t>
                        </w:r>
                      </w:p>
                    </w:txbxContent>
                  </v:textbox>
                </v:rect>
                <v:rect id="Rectangle 33811" o:spid="_x0000_s1482" style="position:absolute;left:54227;top: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PzscA&#10;AADeAAAADwAAAGRycy9kb3ducmV2LnhtbESPQWvCQBSE70L/w/IKvekmFSTGrCJtRY9WC9bbI/ua&#10;hGbfhuyapP56tyB4HGbmGyZbDaYWHbWusqwgnkQgiHOrKy4UfB034wSE88gaa8uk4I8crJZPowxT&#10;bXv+pO7gCxEg7FJUUHrfpFK6vCSDbmIb4uD92NagD7ItpG6xD3BTy9comkmDFYeFEht6Kyn/PVyM&#10;gm3SrL939toX9cd5e9qf5u/HuVfq5XlYL0B4GvwjfG/vtILpNIlj+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D87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shape id="Picture 33812" o:spid="_x0000_s1483" type="#_x0000_t75" style="position:absolute;top:2012;width:34905;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znLIAAAA3gAAAA8AAABkcnMvZG93bnJldi54bWxEj0FrwkAUhO+F/oflCV6KblQQm7pKsVj0&#10;0EKjB4/P7GsSm30bsq8x/vtuodDjMDPfMMt172rVURsqzwYm4wQUce5txYWB42E7WoAKgmyx9kwG&#10;bhRgvbq/W2Jq/ZU/qMukUBHCIUUDpUiTah3ykhyGsW+Io/fpW4cSZVto2+I1wl2tp0ky1w4rjgsl&#10;NrQpKf/Kvp2Bt/PLps4e9vvX93l3yh/loKW/GDMc9M9PoIR6+Q//tXfWwGy2mEzh9068Anr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As5yyAAAAN4AAAAPAAAAAAAAAAAA&#10;AAAAAJ8CAABkcnMvZG93bnJldi54bWxQSwUGAAAAAAQABAD3AAAAlAMAAAAA&#10;">
                  <v:imagedata r:id="rId143" o:title=""/>
                </v:shape>
                <v:rect id="Rectangle 33815" o:spid="_x0000_s1484" style="position:absolute;left:52749;top:205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JzcgA&#10;AADeAAAADwAAAGRycy9kb3ducmV2LnhtbESPT2vCQBTE7wW/w/KE3urGSkuM2YjYFj3WP6DeHtln&#10;Esy+DdmtSf30bqHgcZiZ3zDpvDe1uFLrKssKxqMIBHFudcWFgv3u6yUG4TyyxtoyKfglB/Ns8JRi&#10;om3HG7pufSEChF2CCkrvm0RKl5dk0I1sQxy8s20N+iDbQuoWuwA3tXyNondpsOKwUGJDy5Lyy/bH&#10;KFjFzeK4treuqD9Pq8P3Yfqxm3qlnof9YgbCU+8f4f/2WiuYTOL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1gnNyAAAAN4AAAAPAAAAAAAAAAAAAAAAAJgCAABk&#10;cnMvZG93bnJldi54bWxQSwUGAAAAAAQABAD1AAAAjQMAAAAA&#10;" filled="f" stroked="f">
                  <v:textbox inset="0,0,0,0">
                    <w:txbxContent>
                      <w:p w:rsidR="00DC0DF1" w:rsidRDefault="00DC0DF1">
                        <w:pPr>
                          <w:spacing w:after="160" w:line="259" w:lineRule="auto"/>
                          <w:ind w:left="0" w:firstLine="0"/>
                          <w:jc w:val="left"/>
                        </w:pPr>
                        <w:r>
                          <w:t>-</w:t>
                        </w:r>
                      </w:p>
                    </w:txbxContent>
                  </v:textbox>
                </v:rect>
                <v:rect id="Rectangle 33816" o:spid="_x0000_s1485" style="position:absolute;left:53252;top:20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XuscA&#10;AADeAAAADwAAAGRycy9kb3ducmV2LnhtbESPQWvCQBSE74L/YXlCb7qxQoipq4htSY5tFGxvj+xr&#10;Esy+DdmtSfvruwXB4zAz3zCb3WhacaXeNZYVLBcRCOLS6oYrBafj6zwB4TyyxtYyKfghB7vtdLLB&#10;VNuB3+la+EoECLsUFdTed6mUrqzJoFvYjjh4X7Y36IPsK6l7HALctPIximJpsOGwUGNHh5rKS/Ft&#10;FGRJt//I7e9QtS+f2fntvH4+rr1SD7Nx/wTC0+jv4Vs71wpWq2QZ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El7r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w10:anchorlock/>
              </v:group>
            </w:pict>
          </mc:Fallback>
        </mc:AlternateContent>
      </w:r>
      <w:r>
        <w:t xml:space="preserve">е осуществляется педагогом психологом с учѐтом  </w:t>
      </w:r>
    </w:p>
    <w:p w:rsidR="00F167E9" w:rsidRDefault="001B3491">
      <w:pPr>
        <w:ind w:left="286" w:right="392" w:firstLine="0"/>
      </w:pPr>
      <w:r>
        <w:t xml:space="preserve">результатов диагностики, а также администрацией образовательного учреждения;   </w:t>
      </w:r>
    </w:p>
    <w:p w:rsidR="00F167E9" w:rsidRDefault="001B3491">
      <w:pPr>
        <w:spacing w:after="16"/>
        <w:ind w:left="10" w:hanging="10"/>
        <w:jc w:val="right"/>
      </w:pPr>
      <w:r>
        <w:rPr>
          <w:noProof/>
        </w:rPr>
        <w:drawing>
          <wp:inline distT="0" distB="0" distL="0" distR="0">
            <wp:extent cx="6872478" cy="169164"/>
            <wp:effectExtent l="0" t="0" r="0" b="0"/>
            <wp:docPr id="33788" name="Picture 33788"/>
            <wp:cNvGraphicFramePr/>
            <a:graphic xmlns:a="http://schemas.openxmlformats.org/drawingml/2006/main">
              <a:graphicData uri="http://schemas.openxmlformats.org/drawingml/2006/picture">
                <pic:pic xmlns:pic="http://schemas.openxmlformats.org/drawingml/2006/picture">
                  <pic:nvPicPr>
                    <pic:cNvPr id="33788" name="Picture 33788"/>
                    <pic:cNvPicPr/>
                  </pic:nvPicPr>
                  <pic:blipFill>
                    <a:blip r:embed="rId144"/>
                    <a:stretch>
                      <a:fillRect/>
                    </a:stretch>
                  </pic:blipFill>
                  <pic:spPr>
                    <a:xfrm>
                      <a:off x="0" y="0"/>
                      <a:ext cx="6872478" cy="169164"/>
                    </a:xfrm>
                    <a:prstGeom prst="rect">
                      <a:avLst/>
                    </a:prstGeom>
                  </pic:spPr>
                </pic:pic>
              </a:graphicData>
            </a:graphic>
          </wp:inline>
        </w:drawing>
      </w:r>
      <w:r>
        <w:t xml:space="preserve"> осуществляемая в течение всего учебного времени.  </w:t>
      </w:r>
    </w:p>
    <w:p w:rsidR="00F167E9" w:rsidRDefault="001B3491">
      <w:pPr>
        <w:ind w:left="720" w:right="392" w:firstLine="0"/>
      </w:pPr>
      <w:r>
        <w:t xml:space="preserve">К основным направлениям психолого-педагогического сопровождения можно отнести:   </w:t>
      </w:r>
    </w:p>
    <w:p w:rsidR="00F167E9" w:rsidRDefault="001B3491">
      <w:pPr>
        <w:spacing w:after="90" w:line="259" w:lineRule="auto"/>
        <w:ind w:left="287" w:firstLine="0"/>
        <w:jc w:val="left"/>
      </w:pPr>
      <w:r>
        <w:rPr>
          <w:rFonts w:ascii="Calibri" w:eastAsia="Calibri" w:hAnsi="Calibri" w:cs="Calibri"/>
          <w:noProof/>
          <w:sz w:val="22"/>
        </w:rPr>
        <mc:AlternateContent>
          <mc:Choice Requires="wpg">
            <w:drawing>
              <wp:inline distT="0" distB="0" distL="0" distR="0">
                <wp:extent cx="6081141" cy="1209650"/>
                <wp:effectExtent l="0" t="0" r="0" b="0"/>
                <wp:docPr id="277686" name="Group 277686"/>
                <wp:cNvGraphicFramePr/>
                <a:graphic xmlns:a="http://schemas.openxmlformats.org/drawingml/2006/main">
                  <a:graphicData uri="http://schemas.microsoft.com/office/word/2010/wordprocessingGroup">
                    <wpg:wgp>
                      <wpg:cNvGrpSpPr/>
                      <wpg:grpSpPr>
                        <a:xfrm>
                          <a:off x="0" y="0"/>
                          <a:ext cx="6081141" cy="1209650"/>
                          <a:chOff x="0" y="0"/>
                          <a:chExt cx="6081141" cy="1209650"/>
                        </a:xfrm>
                      </wpg:grpSpPr>
                      <pic:pic xmlns:pic="http://schemas.openxmlformats.org/drawingml/2006/picture">
                        <pic:nvPicPr>
                          <pic:cNvPr id="33789" name="Picture 33789"/>
                          <pic:cNvPicPr/>
                        </pic:nvPicPr>
                        <pic:blipFill>
                          <a:blip r:embed="rId145"/>
                          <a:stretch>
                            <a:fillRect/>
                          </a:stretch>
                        </pic:blipFill>
                        <pic:spPr>
                          <a:xfrm>
                            <a:off x="0" y="1036320"/>
                            <a:ext cx="2971800" cy="169545"/>
                          </a:xfrm>
                          <a:prstGeom prst="rect">
                            <a:avLst/>
                          </a:prstGeom>
                        </pic:spPr>
                      </pic:pic>
                      <wps:wsp>
                        <wps:cNvPr id="33790" name="Rectangle 33790"/>
                        <wps:cNvSpPr/>
                        <wps:spPr>
                          <a:xfrm>
                            <a:off x="2899918" y="1040943"/>
                            <a:ext cx="50673" cy="224380"/>
                          </a:xfrm>
                          <a:prstGeom prst="rect">
                            <a:avLst/>
                          </a:prstGeom>
                          <a:ln>
                            <a:noFill/>
                          </a:ln>
                        </wps:spPr>
                        <wps:txbx>
                          <w:txbxContent>
                            <w:p w:rsidR="00DC0DF1" w:rsidRDefault="00DC0DF1">
                              <w:pPr>
                                <w:spacing w:after="160" w:line="259" w:lineRule="auto"/>
                                <w:ind w:left="0" w:firstLine="0"/>
                                <w:jc w:val="left"/>
                              </w:pPr>
                              <w:r>
                                <w:rPr>
                                  <w:b/>
                                </w:rPr>
                                <w:t xml:space="preserve"> </w:t>
                              </w:r>
                            </w:p>
                          </w:txbxContent>
                        </wps:txbx>
                        <wps:bodyPr horzOverflow="overflow" vert="horz" lIns="0" tIns="0" rIns="0" bIns="0" rtlCol="0">
                          <a:noAutofit/>
                        </wps:bodyPr>
                      </wps:wsp>
                      <wps:wsp>
                        <wps:cNvPr id="33791" name="Rectangle 33791"/>
                        <wps:cNvSpPr/>
                        <wps:spPr>
                          <a:xfrm>
                            <a:off x="2938018" y="1040943"/>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792" name="Picture 33792"/>
                          <pic:cNvPicPr/>
                        </pic:nvPicPr>
                        <pic:blipFill>
                          <a:blip r:embed="rId146"/>
                          <a:stretch>
                            <a:fillRect/>
                          </a:stretch>
                        </pic:blipFill>
                        <pic:spPr>
                          <a:xfrm>
                            <a:off x="0" y="0"/>
                            <a:ext cx="3794125" cy="168910"/>
                          </a:xfrm>
                          <a:prstGeom prst="rect">
                            <a:avLst/>
                          </a:prstGeom>
                        </pic:spPr>
                      </pic:pic>
                      <wps:wsp>
                        <wps:cNvPr id="33793" name="Rectangle 33793"/>
                        <wps:cNvSpPr/>
                        <wps:spPr>
                          <a:xfrm>
                            <a:off x="3724656" y="4673"/>
                            <a:ext cx="50673" cy="224381"/>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794" name="Rectangle 33794"/>
                        <wps:cNvSpPr/>
                        <wps:spPr>
                          <a:xfrm>
                            <a:off x="3762756" y="4673"/>
                            <a:ext cx="50673" cy="224381"/>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795" name="Picture 33795"/>
                          <pic:cNvPicPr/>
                        </pic:nvPicPr>
                        <pic:blipFill>
                          <a:blip r:embed="rId147"/>
                          <a:stretch>
                            <a:fillRect/>
                          </a:stretch>
                        </pic:blipFill>
                        <pic:spPr>
                          <a:xfrm>
                            <a:off x="0" y="201295"/>
                            <a:ext cx="4042410" cy="168910"/>
                          </a:xfrm>
                          <a:prstGeom prst="rect">
                            <a:avLst/>
                          </a:prstGeom>
                        </pic:spPr>
                      </pic:pic>
                      <wps:wsp>
                        <wps:cNvPr id="33796" name="Rectangle 33796"/>
                        <wps:cNvSpPr/>
                        <wps:spPr>
                          <a:xfrm>
                            <a:off x="3970020" y="205842"/>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797" name="Rectangle 33797"/>
                        <wps:cNvSpPr/>
                        <wps:spPr>
                          <a:xfrm>
                            <a:off x="4008120" y="205842"/>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798" name="Picture 33798"/>
                          <pic:cNvPicPr/>
                        </pic:nvPicPr>
                        <pic:blipFill>
                          <a:blip r:embed="rId148"/>
                          <a:stretch>
                            <a:fillRect/>
                          </a:stretch>
                        </pic:blipFill>
                        <pic:spPr>
                          <a:xfrm>
                            <a:off x="0" y="403861"/>
                            <a:ext cx="4807585" cy="169545"/>
                          </a:xfrm>
                          <a:prstGeom prst="rect">
                            <a:avLst/>
                          </a:prstGeom>
                        </pic:spPr>
                      </pic:pic>
                      <wps:wsp>
                        <wps:cNvPr id="33799" name="Rectangle 33799"/>
                        <wps:cNvSpPr/>
                        <wps:spPr>
                          <a:xfrm>
                            <a:off x="4735069" y="467610"/>
                            <a:ext cx="615373" cy="184382"/>
                          </a:xfrm>
                          <a:prstGeom prst="rect">
                            <a:avLst/>
                          </a:prstGeom>
                          <a:ln>
                            <a:noFill/>
                          </a:ln>
                        </wps:spPr>
                        <wps:txbx>
                          <w:txbxContent>
                            <w:p w:rsidR="00DC0DF1" w:rsidRDefault="00DC0DF1">
                              <w:pPr>
                                <w:spacing w:after="160" w:line="259" w:lineRule="auto"/>
                                <w:ind w:left="0" w:firstLine="0"/>
                                <w:jc w:val="left"/>
                              </w:pPr>
                              <w:r>
                                <w:t xml:space="preserve">стями; </w:t>
                              </w:r>
                            </w:p>
                          </w:txbxContent>
                        </wps:txbx>
                        <wps:bodyPr horzOverflow="overflow" vert="horz" lIns="0" tIns="0" rIns="0" bIns="0" rtlCol="0">
                          <a:noAutofit/>
                        </wps:bodyPr>
                      </wps:wsp>
                      <wps:wsp>
                        <wps:cNvPr id="33800" name="Rectangle 33800"/>
                        <wps:cNvSpPr/>
                        <wps:spPr>
                          <a:xfrm>
                            <a:off x="5198745" y="437490"/>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801" name="Rectangle 33801"/>
                        <wps:cNvSpPr/>
                        <wps:spPr>
                          <a:xfrm>
                            <a:off x="5197221" y="408534"/>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802" name="Rectangle 33802"/>
                        <wps:cNvSpPr/>
                        <wps:spPr>
                          <a:xfrm>
                            <a:off x="5235321" y="408534"/>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03" name="Picture 33803"/>
                          <pic:cNvPicPr/>
                        </pic:nvPicPr>
                        <pic:blipFill>
                          <a:blip r:embed="rId149"/>
                          <a:stretch>
                            <a:fillRect/>
                          </a:stretch>
                        </pic:blipFill>
                        <pic:spPr>
                          <a:xfrm>
                            <a:off x="0" y="605155"/>
                            <a:ext cx="6075681" cy="169545"/>
                          </a:xfrm>
                          <a:prstGeom prst="rect">
                            <a:avLst/>
                          </a:prstGeom>
                        </pic:spPr>
                      </pic:pic>
                      <wps:wsp>
                        <wps:cNvPr id="33804" name="Rectangle 33804"/>
                        <wps:cNvSpPr/>
                        <wps:spPr>
                          <a:xfrm>
                            <a:off x="6004941" y="609702"/>
                            <a:ext cx="50673" cy="224381"/>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805" name="Rectangle 33805"/>
                        <wps:cNvSpPr/>
                        <wps:spPr>
                          <a:xfrm>
                            <a:off x="6043041" y="609702"/>
                            <a:ext cx="50673" cy="224381"/>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06" name="Picture 33806"/>
                          <pic:cNvPicPr/>
                        </pic:nvPicPr>
                        <pic:blipFill>
                          <a:blip r:embed="rId150"/>
                          <a:stretch>
                            <a:fillRect/>
                          </a:stretch>
                        </pic:blipFill>
                        <pic:spPr>
                          <a:xfrm>
                            <a:off x="0" y="806451"/>
                            <a:ext cx="4639945" cy="169545"/>
                          </a:xfrm>
                          <a:prstGeom prst="rect">
                            <a:avLst/>
                          </a:prstGeom>
                        </pic:spPr>
                      </pic:pic>
                      <wps:wsp>
                        <wps:cNvPr id="33807" name="Rectangle 33807"/>
                        <wps:cNvSpPr/>
                        <wps:spPr>
                          <a:xfrm>
                            <a:off x="4568952" y="810870"/>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3808" name="Rectangle 33808"/>
                        <wps:cNvSpPr/>
                        <wps:spPr>
                          <a:xfrm>
                            <a:off x="4607052" y="810870"/>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77686" o:spid="_x0000_s1486" style="width:478.85pt;height:95.25pt;mso-position-horizontal-relative:char;mso-position-vertical-relative:line" coordsize="60811,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66GZQUAAHspAAAOAAAAZHJzL2Uyb0RvYy54bWzsWm2PozYQ/l6p/wHx&#10;/TbmzRi02VPV7a1OqnrRXfsDHAIJKmBkyCbbX98ZA87rasneXkJ0+yGJMWCP55l5PDPx7cd1nhmP&#10;saxSUYxN64aYRlxEYpYW87H5z9+fPjDTqGpezHgminhsPsWV+fHu119uV2UY22IhslksDRikqMJV&#10;OTYXdV2Go1EVLeKcVzeijAu4mQiZ8xou5Xw0k3wFo+fZyCaEjlZCzkoporiqoPe+uWneqfGTJI7q&#10;L0lSxbWRjU2QrVbfUn1P8Xt0d8vDueTlIo1aMfgrpMh5WsCkeqh7XnNjKdODofI0kqISSX0TiXwk&#10;kiSNYrUGWI1F9lbzIMWyVGuZh6t5qdUEqt3T06uHjf56nEgjnY1N2/cpo6ZR8BxwUlMbbR8oaVXO&#10;Q3j2QZbfyolsO+bNFa57ncgcf2FFxlqp90mrN17XRgSdlDDLci3TiOCeZZOAei0A0QJQOngvWvzx&#10;wpujbuIRyqfFKdMohE+rL2gd6Otlu4K36qWMzXaQvNcYOZf/LssPAG3J63SaZmn9pMwUQEShisdJ&#10;Gk1kc7FRveP4LOg0D0/gxEbTCZrGF/FZfBMuR3i9M9A0S8tPaZah/rHdigxWvmclR1bdWOC9iJZ5&#10;XNSNS8k4A+lFUS3SsjINGcb5NAYLkZ9nVuMwVS3jOlrghAlM/BXcDCXjob6hpNwIhjJXYDjPmopF&#10;HOrYrTl0BmMHvsUIuK0yGBp4rofza9R5WMqqfohFbmADJARBQNU85I9/Vq1I3SOt5hoplHggFBo2&#10;EE/V6QyuDrR2km99W/AyBhFw2B2AA1hG41qoLV7MMwUxdMOK2qe1a1XPKctmQRBYwKnoQcQlges0&#10;iHQq8wj1nUZhtu06TA3/WoXxMCtQm4VA82o0jz3gbZ2E2KrX07WiEIsqfLBvKmZPQCwLIf/7AttD&#10;konV2BRty8QdA+DCu6aRfS5A6UjOXUN2jWnXkHX2u1AU3sjz27IWSaoQ3szWCgZonhFWoLNjsCpH&#10;QdHACHrAGgBSA4aVdkZ6aViRR+BzTcwe2J2FTDbMDp3gTriaoTC7EmiLwN+M2fc43fED17K9jtNZ&#10;YH0XRSkivxinA9Mec37Fyb2d3/Ftl3oQeQGnu8jeYBk8fI7QFbGcj9D9oXg+qvMs+7R7HFO3U0Qv&#10;Qnd8avtDxZR1S3ln85Pj9ACYq3H5bTZXYc+Q2LwlER2OvxmbQ5Zqgw52KMolru0Cjbdh+nVTus6A&#10;d8N0HQH1c//AJwSyGaR0m3jMbXfX50j9u7bA06P0YCgEcDZS9zuv3UVV7269UHUJFDAGi6qvjAg1&#10;+k7rp9M6pNSHtK42yiHRugpCfkSQ7hKH0ba405GUy4jvMR2pX3f1RZfXdglAM2E/AvAdqK/AUE2k&#10;TpvUZROrU8tzuuqLxaD6omj/bMG6r4sOl2aAM/G6qg0eJmDYDQEKCtELVs8KmA+lRQWr47tNTW4D&#10;62Vrar4yoiHw+tlQPVpTgwLZqaj6tg1DobMS5jkteXb0dmFUdY3gp/FVXQfbpmBGtHn381Xb8Zzh&#10;oqqrBJdGFaMW+FxRoZQRXU2b6EIpdg6sUNomv2+fWlPiWd5eak0hBKOs+8v0qv8BY+RoZQ27T9ms&#10;KSEuVJAVrVMCefYLqfV566W+wu+n2qx1QWyX1rUietE6Ja5Dhouqrv680/qpqTUjuqK2TetKo7hJ&#10;gXlA/+VPNiiBfkRqDQpwvf3UmjpBgBnH9R9sgCJBVzrZJYATa2uwzQUehIgQrTOLsKaaNZgcTC/m&#10;0gRwthxMF8R2UdX/HfWidRfiFzJcVPViLo2qOr4GJ/zU2ab2NCIeIdy+VqdbNmcm7/4HAAD//wMA&#10;UEsDBBQABgAIAAAAIQDFesXk3AAAAAUBAAAPAAAAZHJzL2Rvd25yZXYueG1sTI9BS8NAEIXvgv9h&#10;GcGb3USJtTGbUop6KkJbQbxNk2kSmp0N2W2S/ntHL3p5MLzHe99ky8m2aqDeN44NxLMIFHHhyoYr&#10;Ax/717snUD4gl9g6JgMX8rDMr68yTEs38paGXaiUlLBP0UAdQpdq7YuaLPqZ64jFO7reYpCzr3TZ&#10;4yjlttX3UfSoLTYsCzV2tK6pOO3O1sDbiOPqIX4ZNqfj+vK1T94/NzEZc3szrZ5BBZrCXxh+8AUd&#10;cmE6uDOXXrUG5JHwq+Itkvkc1EFCiygBnWf6P33+DQAA//8DAFBLAwQKAAAAAAAAACEAgv/qJGQR&#10;AABkEQAAFAAAAGRycy9tZWRpYS9pbWFnZTYucG5niVBORw0KGgoAAAANSUhEUgAAAecAAAARCAYA&#10;AADnsWTkAAAAAXNSR0IArs4c6QAAAARnQU1BAACxjwv8YQUAABEOSURBVHhe7dwDkCRpGgbgOdve&#10;s22be7Ydpzjbtm3bt2ebe3u2bdvW+1T1F/FdblZVd8/0bO9OvhFvdFVmZf76/P8zOyZMmDBhwoQJ&#10;EyZMmDBhwoQJEyZMmDBhwoQDDw629nfChO2AI4W3CE85+zaXz4+EL5x9mwCnCb8X/m32bceOM4ef&#10;n3+cMGHCQQXdOV83/PP84/5wmPCL4Vdn3yZM2PU4Wvja8Hfhn1wIPhU+Jfzv7NsE+HL4tvDu4anC&#10;r4QXDT8UTpgw4SCIq679HcOxwgvOP06YsCW4Q3iW+ccJS3CO8L3hi8PXhdcIJ0yYcBDDIdb+wmnD&#10;RZnxEcJjhj+Yfds5HD8U8f8z/IsLuxiL3n+cUAZ27HAr298qnDo8Sfjb8F8urBMnD08WWus/uHAA&#10;Y2x9jhjK/l4Vnj48UfiLcDMZ81bL1yrQlTOt/f2NC7sYPwk55teH5kvmvN1xqPCsoerIL104AGA7&#10;4MShNfm3Cw1sgvub6R+7yHYePPyjCxsAvUSVon+4sASHDW1h7BX+KvxPWCDvbANU1Wkz8G7vYl92&#10;te7ovyQPzhgePmTLOk4X0v2taP+4IRtq3hZViLcChwzZpA3bXgK1K3DhUNlbae35a3xj+MPwZiFY&#10;nIeHtwzPE74jfEZY4ETeEL4/HHt+1X24TXiX8HKh310x5JS0+/XwWuETQxnHh8MThPCY0P2zh0cN&#10;Hxd69+1CuHPo+/XCq4XfDBlIz58w/EyoJOt57/lCeKEQ3H9X+KDZt/3jfOHnQn0yLnPYn9f/Z4VX&#10;Cm8Y6jchu3aovOkZz7tezx8vBGO9U2h97N36DLYwvhM+NyS0pwjtW740hOF9iv/qUPB22bDuvyms&#10;+x8MnxfWfvEQhwsfEdpTtv7m5GkhMFDmzTgvFVq/b4eXD4FSG98+oXW4Z8jgD2G9rJXnrH89b1vm&#10;vqH+myP8bvicUP8FBl8K3xyaCwb3qaFg9KZhPa/t+4VkmbP5eLhfyBmDa+bM+MyFd8BJw9eE2r+M&#10;C8GNQ+83B8Z36dB9cuT3gslnh/p5/ZCzf3CoD/cIjf+cIdl7XyioGWJ4/8jho0LvIAur9P/Kod96&#10;nuEE71Fav054rrDe7z4HR6/J0gVC4BBfEZoTbftsPs27+Tc+egVk/Bvhy0NGevj+o4TV/zuG9O9F&#10;4bfCq4fD+7btGEfzyBbcKLRe1rig8mCt9M/ZhuqftfxkuG9YzkRAZGzmEe4d2l7wrH5YY3IO5Mb6&#10;0pGSOTLv/jFC2zX0SEXS9o33LAKHyT7sHbJvfm9+4JEh2bx46Lp2wfySRXNhXjvYQ9fpIpDnh4W3&#10;Do2FXaGL5s9csUf08wohkFdjfXp46JA+ep9gscb6ifBjoWrYNcPPhtbk0aF38xdkvkAWbh+yL3SR&#10;7AH5eWWofe81D28N2VXQ/r3C8j3u64tKXMG6myO2xRqQXTBW/XpPKMAiP3xBPc/2mm/fzZkzMWcI&#10;2bpPh+w98CvGY/zD9i8Wvmz+cfPY2bK2yXno/OMMJr5nPhalH+yhWCIYAlGgBAQePN+jQ1h2n3K+&#10;M6x9dE5b9qQdgqwvjJv7BFfGQcCAs2PIGFMLwJn5PUVicBjkS4aMNlC6Cgo4HAur3AgcxM9DC114&#10;SbjMEAoqzj//OHvfB+YfZ+Bg7z//OIN3EQTKRKmAwAkowFpRBkr6JBfWwPFyPoVfhyWk2jS3vazc&#10;75sz79JugWKb33OHnuUwlo3xsSEjWKBcfw295yYh+eGkC5TToSdRJ+NtjimGdXFtCGN+e1jr771/&#10;D+u3rnclkUEJcAqClx5AkUvjKwgOtd2DD4b8BfOPM2fKSVR7e4WeLwN4t5CR69C/MnjA8Hcj7Rl7&#10;8AXzrA/eDRw0I1FBwBg4h36fIfGOLp/LwJAytLW2/pLBmmcy1d9Pzxk74BjNSQUvAt+fhWUn9GWY&#10;Pfl9twnez5EVrJn+l4MkOz+af5zhvGG/L/gpmwHWTDBr7sibzzU2OuNd+gmCwZJZfWKM2QFjt64c&#10;d8EzAo3SQ5ABCjQLNw8FXpz8fVxYgz77LecxBOfDyXHQ4K85Y/TdI0MVyLMJgo8C/eUoPjr7Ngcb&#10;Rs7MUVVO6b81LZBhGXglJwIYmR9HWRCMVIDMxnpfDxDdL30T7Agc2DXrol3JjTZ81p7KAR0HwZQ5&#10;KnDaX5t/nK3VW8Ky3cCWcJ4gKNQX1TjgJwT2tcbkx1yz6yAQYWML9bxgGARSvpd99x7BAScMRw9V&#10;YsyRe8PnycpYIrES1eGtBifH+YuACpTAAtx19m2OYblpiGX3CSIDSZlEUIweQ0Bg6mSrzNvEuU44&#10;KiARlYmS9U8WVdBvUacIkQNUTioogd0qlO0g4QNCqT1ZLjBMjPIw0OhYNC4La1yy64pIKQhDIMKr&#10;cXUoyzEq5pVSF2Rf3REAwZJBMfAcL0M1hD6odpRDKDDa5kVb7stYFo1R1nGVUGRZYDSsPwdEeSmo&#10;bLxgrXwXgVJyc1xQGWAQKE7BPAm6av0ZRaXxyvis+7I16FAdkTmNQRvaRuMqMKzm8yGh9jmgn4YC&#10;vwIlrWexHNwYZFXV9zEIzAQTq8qhHfq40bMj5IwMC1iBcZPZms8xVOYI2mI4ZUzm5PEhIy/QKbBB&#10;fU449EVgaCsjX4TevncJ2jxT+qM/5IbMqbKQ/ZILsqMPPSBiZDlkz/ktO2DsAsZuzzzDpggW2IYx&#10;cDoCUo61P8t5erf+DGHN6IaKAvjr/aoJ1l7AoLpAXrrtKjwhFHRX4C2pqIASyBF577r541AFp2yz&#10;AIkuVqBpLvymB6/LIIAwx4I268/eCWLoj7n1rrOt/VVREqwMYS2tjeoBO19VvlUgr+ZLFcH6kwd6&#10;2QMJjrzkT3KzCPRXli4oKtjKYPvNfTnkDrKy3nn6P+wu52zwFNIidRAw+z0F0Yxri7DsvveIqCgH&#10;cqqESDY9BtHjEJw2Q3KJ2bd55EixxwygaFUm3g00ED4VAs8SKAFAjwLHoO9j/WG83SPINS7tGlc3&#10;IGPo87oISmGqAmNCVWBgq0Q1BGOiKqE/y96hGiFLGa6/0vOyfpqTsfsMoyyEoeTcwe9kiTVPypj6&#10;9e4QKOh69mc5RBG94GAMsj1tY3cy2hdwVvtobrrB5bzrWVykf/YWyaJKwCIwMuRivXukth7I6nqN&#10;WkEmK7ugF0AfZCIFVSRzTY4eECpFF8yJvcM+JzK/qsgAQ9fnpDLeIWScHMmwRKgCYlwcP2ciUCyY&#10;X5miAKPa139yYY2XyV5BcKUaUFtFBWs0Js8CZ45/EeiBMa6yhYVVfdQvNk4Gup8LA1g/VSFrI3DR&#10;vm2JgrlTDVrWH0mAYFx52PhUtRbpx3pR2XuB3tmqVE0dszXaJR8SDGNdZf8KxsAG1Pqzx9Zf8FFQ&#10;kSr5I8uLIOAnf7bcChyvPgk+ZPe9yrlT2F3O2QBMJmfQIRLppT5RoAMvi7DsPiMlO+vOUhRk4heh&#10;t03x7asSkCrLUcrfh7U32uF3SrlKQj07AhHyXqEokDJQkEUgaH4zdpCD8MrWZb0d9kqGQcEQ5mP4&#10;nNI/I1cwXkqr5NyvFwQprovqx3CXUBagJD8W9RcEN+bRbztq/RkX2UyVhDuGpWDQX0ogW7Dnpn3j&#10;lQH0zEmErRQOnMKqAzsyRNlZrf8YlPe1jb3Mr/3aHikIrvqYbXfUszhWMVE+E4D1rY0hbIPIoGw9&#10;rAeCCHOlHLcZyL7slQtMzGGfR0Go/iqL0gX7cQVzwhENDV63Awx/n5OxQ3T2PTl0QcIQnATD/uRQ&#10;dqSvBQbTHA31gLzQd/1jcHumK4jpJ+BlpRy+8wv9umfH7JnS9rLDP/SAPqyyhQXtqNZUwlAQlJIV&#10;VQx2xvzLyodQwlXNUfmwVnS+o2zzIt0syPTJs3eoKtmr3VloW0VMdYBOqzaqxOnzEOwg+bhtaH+a&#10;LK/Hf5k/iZoEoSBI7pUxlYuSv7711iEhIKv+j4EhjMNeuVJ7ldd3GrvLOVt8JQUD7HtdSg72gEB2&#10;LXoTiY9h1X3CY8/CITMGgXBxrj3C6sZfiabahgeGouxe8gH7OPrN8A/htxwvo9RLlMozjDinzokv&#10;g6jVfusYOGfjkiVRRmMScBDQVVsAxsagMiyeU3WggN8PO54ZKvPUfnyHUpYy/RgYBOWuOnjFyRPQ&#10;MdgjM1eMZM+MGHvGhUHzz4OU3KoP/nKulHURrBdF5iyU5RhppXaKaMxK7bX+yk7DrGsIRtX+06q5&#10;HYMAQ9RvPjl57ZOZYeC2CpyJPdxlJXgZ9Vh2sQjmyFxspATeIVPmGDkAetyhnwwWDt9PrlUA6OFF&#10;QnNiHep8xXrB+C3rvza033UdjJvBZGcEj9qXSdmOssZ0y3cBnr8CRPvTw8DIXNOnOhQEMnVGXxBe&#10;IM+qN8tOGstayQr7U/ZXQCmA6aXuAr0QsNgmUYo1BucSBIZshyDDuL2r7Btn3rcHVL7IlaqB93XQ&#10;Hc5O8CY7LXTbDHSYLaTnyrjWZKPo9leW6kCldaMjkhR9qT1oUGYegl3gB4zZGAUoft+z8A52wVag&#10;wI1TNn9s3diW4DJw4A47jkFAWMHDMLCwLn0tNgUREWEbI+fk4M8iiMqUDBkNGQohd4iD0tTBKQIo&#10;ylV6sTAUgkMETpVCUKTaG2L4CbmDE6vuF+xPykAtlAhVJg0UzzXPUFLlQItFENBz+i9yI6AUT9/N&#10;CZh8i+N9DC5nojxIeGS9fivy64EHJzo0FkOInjn3GhOaH3ullW3on7YYJmNwUrwOToD9aKcbZXt1&#10;yKEgOCCEDBEDW1kdRbTnqz2KrLpgDJRPEDS8L5tQBtI2B8zAyqbrxKg9Iv2u+2OQ6QtU9g1r/Qlz&#10;QYZrjWVA7iuj9T1yZXMZgH5ysvrGSPRDNPbP+/qTXWVT6+lMQc0xmmPbIBTXeETwovE6rW3uBC11&#10;WlvZVtv6zCCKvLXPcNeBJ5UdwY/2zTtHDaoPDpCYn35aWxVIMEFWZOyyYVsgfi8wqdO2gpo+/n5a&#10;W3lQttr30ArD+wIjjtI71nNau4NhZ+SXgfwpIZJHvwdjoVvmhEGnw+aTXNX42BewXgJCTopsKZHL&#10;3siFwIt+9f4Pg8mx++ZJAFj643xJHa4CTkhQ5p5y5Q1CsL6yZiVh+mH+yXydpgcyamzklS1TPq+K&#10;FrkhP+SIPHX47r0cuWfZFwHDIphXsqOP+qqd2oMlM+yRdgTAHDndco+cV/tsmbFyUBIHc1R7yOTZ&#10;uPRJfyQbzjMM55f8SI76viz9sg/rfbXNp+TP8dK52usmO74LcNhsulZbBeyZ91obdpSueJ8T1vRz&#10;n7DsJP0Q3PBHbDFHLQhko6y/5z1bp6XBWnD8NX9VSVGBFORIMPRh+Dzba6vEd3MiMGOn2DDnc8in&#10;++ZfP8faZwP4qb1n37Y5LJxJ4TALhKSfqCwwlBTEfQIwRN3vsJ8wfH85ZxG7exR9q6GUWMHHInC6&#10;ZcQ6LGTfEwHGVd972XY9YIg4je2CsfXvqPubjTYZdc+XAWFQBA6Cjg5BmABy2R7TZqAd7W80Y97u&#10;UP7te8UbAQNuTiqIOSDAqOoDRzSEQMG9VVtFY7DOnq1AdSPgYDzbq0mLoN9+O9z7pkeukzv991lA&#10;shlYH88LDMfgOuezGXDOnC1nrQ2Or0MFwnWBGyfn8yoILv2OY1yFev9w/rYa1kfQKfE5UEK5dZHT&#10;kYmtur8K5ZydCNxdUHpatt8Ny/q+nnFNWA0Zj5LqGBiBseBowv4hu+sZ04Q9D6oKTldvBuWc90Q4&#10;TLmdEqRtBdkY59z/zeFWQHRmD8VejZOBw7LQhAkHJsjslOiUE5XdJ+x5ENwqNys1czIb2QopSKyU&#10;35XY9zTY8ltPZj/Ajh3/Ayl3DR40CMWZ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IqVPkQxcAAEMXAAAU&#10;AAAAZHJzL21lZGlhL2ltYWdlNS5wbmeJUE5HDQoaCgAAAA1JSERSAAACfQAAABEIBgAAAKjaGsUA&#10;AAABc1JHQgCuzhzpAAAABGdBTUEAALGPC/xhBQAAFu1JREFUeF7t3Am4td1YB/AvytCAolSGCIkm&#10;RINoUplLZUiliJDQSAOlokGijBkbCJWxQVSKfKmQsXmgEVE0D8hw/845f+5rWc8+e7/nvMd7fe/z&#10;v677evfZe6/1rOG+//ew1n7PWbFixYoVK1asWLFixYoVK1asWLFixYoVK1asWLFixYoVZyu+rOTp&#10;Jbfc+2vFihUrVqw4fnxcyYX3X+7hUw7+XbFixQLe7+Bf+MqS/95/+V64UMkrSv5i769lXLTkC0oe&#10;W/LNJT9bsmLFihUrVhw3Xl7yghK+5vIlf1XyhSW/XbJixYpDoEK3hEuWXHv/5VZ4fcnX7r9csWLF&#10;ihUrjh1XL3luyRNKnC59RcmKFSs24PwH/8JVSv5s/+V74YNLPqzkH/b+muOCJVcreUfJnUsYo/4v&#10;UPLvJSMY7EeV/NPeX++BZ12kRH+fUPIBJbP2x4FLlJyvxNyuXPL2krHaafzmpYr5L97YAY4fLrf/&#10;8pz/Ovj3uGHfPqbE2Kz9UWCsVyixBm/xxnkcly65UskHlvyrN1bsgQ1+UslHl0jg3ldgl1ctef+S&#10;//DGCYEd4JwrlqggefbbSoKLleCmjyh5gzca8MQnluCvf/PGjkjfS7x5GIx3yYbxhDn9b8n/eeMA&#10;7MB7ly3R9n9KetvD9OF02lH6fmuJMXbwHY8veUbJL5T8cclh+PASnPmhJf/sjQP4257xPT6HkbP5&#10;C5/xGf/pjR2gzTVKLl7yRm8cMzI2NtPnRZ+c1H1Iic+d7o1jNyZ2xl/vame72KhxOIKnR8a4i79S&#10;ePr4Em26jzZv444PHz8HdqqttdjVh59unGp8Yc5s40i8eJRKH2N5SslPldyvxKIzwruV/GXJZ5UE&#10;n1ny6BKf/UjJq0vS9x1K/q7ku0ocDf9RyZtKPqMEKNdvlQg+TbjjN0oY/eeXfGTJY0r+puSrSuBm&#10;JcbyxJLLlHxPyZtL7lhirMZBPrYksCYPL/nGkseVOE5AqmBOryz53RLzPrfEfCg//FCJDPSeJa8t&#10;MTcwNsffrym5tTcKX1riaOLnSszLGjlON6co6wNLzPuuJUBZjOnbS4zxJSUJMEe4X2luP13C4MzB&#10;XJ5cAvr/iRJrcvcSwf+9S8BnP1bi2XfyRsM3lXj/O0sE599w8Lf97bhOSd7/1oPXzy5hpIAI/rrk&#10;piUck/3485KblICq8d+W/GQJA/6ikj8tkd3bL/r5qBL7/dUlH1TyAyWe8x0lxnbjg7/vUgKuM1hf&#10;e+vagvkD3XtqiT21J79+8Nr+WvPvLtHPfUrcJ2Kwf1DywpJPLuFUf6mELmr3yyXGydkgPWusvfVl&#10;N5Ife6d/jpWD+9USuv+5JR3m/SclnNy1Sh5Soi9jAjpu7+iEZ40wNuOJnYD564N+cXxsg258S8mv&#10;lNBvxAr2w75I6MztxSWeBYKFZ5YYnyseHZ9X4pn6MwbrpF/tzd86/HyJ7+RZ+qV3xvecEmtqX+Fr&#10;SuiDdTKOF5XcvmQGNoGbrIvvGqM1kHCOoOuCCPxFFz0TR3h+ns1x2hvjwkX0WKAA7PpBJT6ji/ct&#10;AXrue/jiuiUcr/W17vcvSXucmPbGSPc4A7hVCRvWT+YcXQZ79+CS2LB9il7QUbb/vSV4SeBmHIK0&#10;h5VwHDiCngqk6DMnCviIPrBbY6Ln2SPwPp4zZvxq/NYovOj49VUHr59VQofpgzWMPujPOP6+5HYl&#10;YGz4lB3rGx+aH7A79hfdZ5cCqpeW/E6JoHsG9mEM+jNHOkf37IUgBLfiRHygb8F3QPfN4dtKPCc8&#10;DLidPvqcxEbZBOAnf3vu0w5em98IvIx76OoNvVH4uhLrYn36unfQVXqh/98roe/sHz9LSujVk0ro&#10;xD+W4JngBiU/U2If/7DEUXlgL/q82CebsGfAztmLNjjsHiVL4MeMER9bdzp1qRJ8wyfTHc+wPr9W&#10;0n0ZTn9ECW6mB/6Ge5XMfHjWHdiNMVsbY+Rj2f7vl3geH5BnW3tzZi/sK5zO9tkynYg/YXv+pu9s&#10;z/z0ZXziGXbDLviQLy8BnK9N4pkxvtA28YU+NsUX+NteHwlHCfq+pIShyGYI4sjxLjK2wGBxEA4D&#10;DRi17yMZikrBETNDZpAUQECgX4ij46SCzykRLPZFUOqnEAGDYQCqkOB57yyxafrmlCkixQRErb33&#10;wXcYE8PIWH6z5AH7L/eCEd/nkIxdpmxcIBCmQIGAY4zqGRflDTgaYwv0a7xx5oJaBBQgEk40YxvR&#10;j9x/uAShZR8QQhwUfGrJ/5cgE/jsEmtujQOG8PwSY2K8QCF9T6VA8BII1mTqtyjh8Bi5ezcZq6yF&#10;gQTIaqw6c8SC4+BlJYLNQJDQKyOIzdgEufo3Z84mzh5xh+DofqoIP1iScfU94cgYGjLSbwJWfXNs&#10;iDPgXDkV8Lm9t1+AMLXvxPSLJQKGwF4w8hnoX5y5vq0jMvbaWKNzS/i+km4nbMx4EmAiJo4T9Clz&#10;5hgCwXbWLWtxvb2/9tvSwRk807MDRIb8AUd8eglHRz/oOoLOnWNVCsTM8QVdH8xZlV5lfQa6IfAA&#10;e8tu6eAIn0kOzOnm3iiwEYlnkiD8gwcAL/ouewEBXMYsEJDsBQi73zUTzGkbB8AxGCOHAgIbf3e9&#10;wl+32X+590x7I2gGa/n9+y/3cM0SNmw+n1aS+QCOMw9j9ZlxcGL+ppfG/dAS4FjpN9AH65yAxL5z&#10;qJkznjNmY5SggyATTwB+SOLIJvp4BVU4Ivjxkp48qkL6PME9+zPuBAfGxlFL/mbQPnYCuNA8+QFr&#10;ja/ZIB2wN8ZHzM1aC5jSFg9YB8lsgEODbqPAZug34E0JQQLYEQInzj4w7uzjDLgXV2ZsAqLXlfB3&#10;5sVO6JDPJRf20jqZl+BGUJK2eN68erLZ54XTcBvgV345+qpQQR/dqRyBYzwzwSIuVQWXeIBigWAN&#10;rD//T4COeW44mQ8xRvolSaMDEnafmzNelywBH+TvtKV7/BO+5wtAPKAAA75nLCD4lygFgj/Piv/g&#10;4/2dfrTF4wK/4OtL4jPZo5jEs7Wlv6ris/gi+7EUX4D9y9rvhCzGUWEyNsmmE4sRCEYol0kyFsEO&#10;4wuQD/KkrI4ctJWNMXCGaEMRkUUPEIJnCoAsEEUIEc9go2Q7xhbEyWfcMj2OiIOThekfWaVU7jui&#10;cgSQjQYOSVSvokhxOUxj9z0KJ8BLVaXD2msXyUbPgBDjHIAxc3jGYczEGprnpn4E3dYBqchGBU4M&#10;RfYtUwqMm5PuQaVMyzPi4GVQsrIR1gxB+hw4TQ47621/f7REpTRBJ+N45P7Ld4OD6OsTxzKDimnP&#10;yjusCdITMDyvJMdTKhvev1FJxgqcXNeTALGOF8SRGRKcfZ9hG7f+6UgCnEDFN3OznyP0velzQH7m&#10;bm1UvYwjAdsmZGwkAXvAGSEW1VdB9Wzdka22qhAyURlq0PueVTM6zEvAZu84BcEI/WAz9DE84jgK&#10;AQsm6GDgWEqlV0CjatSDrBEI0piuX6LdLOizfjnWxFvARpBvAkyBikoae+xVEZCI2jdVWPrV7Qf6&#10;nkpGOuyjSluOkdmLRAG3qX4HghR/WyPODedwHKMNcx6cpTFIyOkH+zcPQQ0us7455jVff+tPxSPz&#10;xc/WnT6ocnR9UB0S5GefBMZ4WgIn0BkheOlBmSAk69GrWAIjVbk+H8UAAWYqyx38gOJBDxpHqObh&#10;NTYDTpLoPkcabtI/HZA8GqdCBzu1l/THfuBayZXAKoEtpN8RnL1kRMChrWDa8/qJ0hIELYfdjaeD&#10;dDTPV8miW/xsn5fPVXTxrEDfmtMtPJt5CXjMS1AWLM1LkmJNrJO2/Ar7620DSQK7FSQCLsUh5+79&#10;tY/wveohzjYPYBf0REDuOfyyMarmZn7x4ebsO2zBlYTsefjZWFUW2RlfMML3FCgC/BX97LwzwtjZ&#10;mWeO4I9VARUyjNOz6SmfYww9vuCjxA096E58wd4TXwCb61dOtsZxBX2i0E1glDZO8Geg2QQQ8auw&#10;LfXRs57AwnEuFI1hcORLd+YoJscr046SLKE7LyTX77UABWI4faxIDgkIYlQE8gxkIeq36RzjCGui&#10;XcTmziA7QrSdACkZxyWL5ngJgqLQmxSBMqm25KgKtNHXOFcBTp8ng7Lunun5srSZ4SB2hsfgGAqH&#10;0at4YE8pr+8AJ6my04EU+vp45gzW3x0ZFeEZkKL95/A67ItAAXEnM9wVHBMiQUIjrJ1xp4Ix3s9C&#10;XpnbzAHQH585xrJWS5m+6o8Kk2B8W3u2L3n2eCxq/+gIEuP849A7ZPXaCto9vztbAYjPHDMidacA&#10;S5DMOcJFah14YtRHuoZDUukG5H7bEkGjcRj7EgRLxpXq9S735ToHmSvH7bnWp4MesifPob9jwMwZ&#10;+4xo37E0Z46nOxM2bM9UWsyZvasG0e8lGzZXwZ1Kjgqkk5WlRAL6fK0pHaQPkryuD0ucvS3oT9ZD&#10;MB4ISlXwDuOkQAAiWdl0V27XsXZfoK3gNlzLdu1zr0QmmRwhmGWXaUtwTvRwCfZdQoRvZzYYHHVe&#10;koOMS4BlXj3wWZqXtvx22gpKtJUkjNhmjPwfPbAufHbuw2pr3/Mce+05qmozjPM7ChSqop85op0B&#10;D7n6MEt02K5TJrou6Qtm9i54X4ovVJXFF/0u7inhuIK+RKtLMDnZuu85jkDAAWLk0HP8MoPJ9iwe&#10;iTn6ZHwI0Hn4DPpVrUCehwV8gSwEsRvrWKETKBhvH6sjANUe1QbGSelF6yo77gcIeGbPdgSqXWR2&#10;6VuGSNkc9XbIvmSoudsQIIlNlT7ZvGMHlbaU2gXLFGmcK8Mb9wT52z8l8VnAF6jKUF5ZqrUcj7JB&#10;BdeamZ+97YEDaNPXZxbMJivaNBbVCdXHXqoXmKjeqMwIOujXrqB3nO4s4AN3Z4xbhi9Ylm13mH/m&#10;puo6wrGAz1RBZeIqrTMgCHoiAXIUgEwOgyOOPFuFpIMtScro7tJ/0aQip62A1rP7sa299Jl5s4Wx&#10;gtuh4m9+KtY5tgC2l4pyQB+taf+hgCMYzxJ8C+xzdWMGe+W7jjHdQ3KasAtiC/bS8Zxn9esOgeMy&#10;c5JsqE7kjg5oZwyEM+9YmrP3BWmB52svmOYIVNtw6zY2TAftmXHk+HYJaZdrBzN9MDY23ANxx5iC&#10;y23ALrMevfLKX+CPbTjJPriGcdiPI4xV4tR9j2C5V/lH6Nc4tHUCJDkOOHMVMxDYGdsMeJpfyN3y&#10;YNzrDn3zW6nQbYKx0f0+NkmUAG4Jqqb8jbaC7bHKmqNofSquzKCto9xeAROoSghH+K6qaj8hg34H&#10;kF3TAzwm6DT36P8Xl0j4AglOTolmoKd0SFv6LgELJJqbrrJ1CGqjn0v8y38Z5xJXilUEqzjV1aHA&#10;2EYd2Da+OBKOK+gT4KjW9Mw2r70v+nbkp2TLOHNuDrIeVQ2XooN+5MR5uDhukTpUvjg4ytJJscP8&#10;OPuc2c/Qn4VAZO+yW06ZMSiBB0hDidpcRngW4jUeARUiZFjeTyXDPJcqVjNQXEHJGPAIGBmFKpqj&#10;JkqnJC4j2JQVAhLnrNy/sUeclCxFBSDEJSPhSMcjSXNXBeCgZ8djgXsk+mTUS85FIHtuiTsjmwKD&#10;TUCoSuK9cjyD0rrKbX5MgwQQvvbWQOYI9ix3LA6DQDN3lTZB//axByu7QHtHGcY6wmf2X9Cl6uDI&#10;SjWmE+SukFkiKs4m6wJjNQ6QlIRmNjdjU4GbjbsDNwg06WPIWULHkdmjgHN2RMkJj6DzkoZt1njb&#10;/QgvqIixs9iC9cmcMj59yvZ7BV0iwQmyy21gzpK2fmRozqrQs6Skz8P1CWsj2Ay/dBvu3GytjH+s&#10;Lme++Eo/fb5dH9IPffAddiWRNHfrgUOPesHcfOmyde8nINYjPz4LnKZwjIfBWAV8quICFa9d5eg2&#10;PPoCHIbLVJWMA+fhcDyp8plg17j4ixlUCB3LSa4cc2orMNoU9PmO/kafNwM/yN4lfMYmIDpsXnRF&#10;osDX0W9rqgrtuZKV6LFAY4m/8Qxd05YuaOvHLTPu4dvpKRun375rjCpbI6LXdI6u2jf9Oz0ShGqL&#10;73qRYObD+UxrY00kWHw5EUxvw9vbQmA4JvQjzN3Jh1iGvYAraubT4wuctym+6Fzr711iiSlE2LLH&#10;mTA+xLEEyq+KxPEwBqRiYQV3goqe+clOlYxthA0ShPQLsQISl03dnWEoNjBHcxRGv7Jbk+YsnJcL&#10;smTuqnSyQxvtMxWN/utdwR8lRV6UnVKpWviFreqXO149s1FJUyEQvHimikvI0nGuSgWCo5CIR+WI&#10;glJCkb9M0d0Zn1sTR8xRYNlWsjH3Z2TfSMXnSMGv2xhLfr3LKQhu86sxpO4eI+U2D6XlXlXocCfF&#10;uiJSxq1PfRkPMrO+jhAdkQocPYs+gGebV35ZTEkRA4eWH+EwJMZov/1oh6MwlgSG1lGVxvr1zBAJ&#10;9mAf3FcyL8ovS4NcuhYcqmxxsBydOxL2Q5/69gzPQlp+DGFs+bUVg4s++FzQaU8EnSqYAn06k0rA&#10;uCdAN5CVfhEPHZJ4OJp2f8q86SJSZbj22WvOw2fsRNamPRKwhyqnyI/+5Ne79sF+ak+v2VbubdEr&#10;JGPe9sl3QF+qj/rOuowY7QT8ckwbJEQP6Lq18D1rhmjYnON8+2FfHLd4rusO7nEhUxm04/LM22tz&#10;tzcyfM/UpzFYC3qivflbF3aUX3OC4zrcQR+tmbnmmFPSQR/051mOqPBOD7oCx4QclL5819qx+aVK&#10;gTtF7EmF3rNxgl8NBmxGkoGX2AgHRZcEbL5nPawbfXCsA46JBG8quv3Xu9Yd78RR4kScob1+ZPUJ&#10;hAUWbFg/WXu8lV/30lu8aU1iw+EK9w85XFVOeou3cm/IXpiv+dAFSZS2gTt0XR8knLgil/CNQWCk&#10;Dw6w/+hHFTjz7j5g1Af6o5Kiaq6iCPaSPpiT+QjW8mMadmce1o89skv7KYFwlWbp17uCmAQTbLvf&#10;l7OPqv/6s2/sHscF/GDaOh3BgUDvYqsRQZ47qvmVLH9kbNpaS3Yx01WcqZKL2/JjGVUi/pIfsU4z&#10;8G0ZG/3RJrA3iibWjn7hu/5shQzFiczLfMD8xnmxIVxHZ0CVUBCired0OxnBd+MO35W4sSM+nC/m&#10;k/lmzzB/gXyvGNonbdI2+4bzvMee8fzMh+P7tPX8XnH1bOvh2bnDCjg9d2LN1XqN/mTkTT7VOrOt&#10;/HqXz6RnORoWH/HrmdssvsCjoI+l+ALYKW7u9nbiQNzIRWZLSW2MMvHM+SAq350FkohNpql0vinQ&#10;PCoS9ClRG0sMdIT5+HyJSJbASWvHUSEPrynLccO49b1Uht8F1ltfcTSnGxxZAruTRvYkQShdPal5&#10;n+lAekgMOO6ZDZ8EBMD2qP+Q4XQjQZ/kwrPz69AOdpLglDPrFVFrpV3Ie1dop/2prjne1D7BYIcf&#10;FfgsSTQk6LPfPrPmI+hDLuj7fByb/dGWEz9ueLa+t63AHwb2rr8e0IGgT/DkM8+cITrR91tgIKjr&#10;4FsEQAkMQVV8U99HRcY2BpOCMUGHz/JL7xHxVb2yLthQIOjg4wX5/cc0qlXazuxkhHXx3XG9toGx&#10;aNvHlKBPMuyzJR/ueT73/DMNR4kv+E7J0BmBBH2nggR9pxsJ+ra9f7Li+CFbmTmnFSveV0jQt+lu&#10;7HkJCfq2PYY+r0LQd9iPK2ZwJDeDgGTTEe5JQdDXq1jbYtO82MiZgAR9/deuZxOcNORe6dY4HZmZ&#10;YwabcSokotIiGDsJAsozznayO2k4VnQMq2TtSMmxxIoVZwrONl5YeXC/+scXnsoaLP2vAYLI8erK&#10;SUP1T/Jy3PNyjHkm4GzWXSdTrj8s/b+oCzjnnHcBpDace9E218gAAAAASUVORK5CYIJQSwMECgAA&#10;AAAAAAAhAKS7zxY9DwAAPQ8AABQAAABkcnMvbWVkaWEvaW1hZ2UzLnBuZ4lQTkcNChoKAAAADUlI&#10;RFIAAAGoAAAAEQgGAAAAiAA4yQAAAAFzUkdCAK7OHOkAAAAEZ0FNQQAAsY8L/GEFAAAO50lEQVR4&#10;Xu3bA7QkWRIG4F7bnrVt27Zt28asbdvmWZuzPGvbts3/q3rRE5uTVY/zumc6/3P+01WVL2/eG7oR&#10;cbN3TJgwYcKECRMmTJgwYcKECRMmTJgw4YCMg6z8O2HCnowzhp+ff9xx0PC04Rdn3/YMHD28VXj8&#10;2bcdOw4Tvjx8x+zb7ov9Q28XDa8x/zjDwcObh/+ZfZuwregb1HXCP88/7geHDhnC12bfJkw48OB0&#10;4WfDC4YfDe8d3iE8TrgnYK/wTeE3wn/5IXh3+NLwv7NvuydOH34mvED4sfA+4e3DjepNLLxteOPw&#10;y34Ifh0+JfzO7NuEXYqrrPw7hmOG551/nDDhQIebhjan54evCE8V7il4QHji+ccDHG4Wlt5UfKcM&#10;N4pjhI+ef5ywO2I7N6gjhGcNd6VjnHmFQ5iblsdRQnM8Qbi749ShuR5y9u3/wWldUwVvFLJsY3Di&#10;7YBnad+MofRyhtm3taNs7iSzb7sG7M0cjjj7tn6cJTzT/ON+cKTQ2Iuu+31o76qNO88/LvSH9WCZ&#10;Xjart62KFWKZ8YaV1v1DzzpW6Pqxw60G/zH2aWbfVgdZ+Xuy211AbuZ0itm3tUE8Jdt1Q992s9Cj&#10;vUf4w/BRfmi4fOj3J4Ql5FuGDw7PFT42/EB41BCuFGo1vCzUDz9e+OLwW+FVQ074mNCYdwxBa+YL&#10;4dvCs4XvD2VUbwm/t/JZdmWOYKN99sq/1w6NbS6g16y8l1E/KXxhqI1Q168W+vsXhccNbV7G/np4&#10;xdA6rNX89PRBT/tL4RvDk4WMTtb3ydDc0JzPF3YcLLxraKzXhv7u4+GVw8JJw2eGlwsvFWrBVv+c&#10;LF0zr9uE2lhlVOZm3OfMvu0LMvE7+XDUQ4UPC91PBm8NXdMOOWxoTO2hw4f6/3T56ZAeDhe+Pfxq&#10;yNmvGX47tA5GfqLwVaE5XzaEC4XG96wbhuTKGQoXDl8Tuv7E0HyM9b7QuObyg5XPWlT3DeGc4bNC&#10;9/m97JQ+3hw6tzA2aPOQwePCscBgDOt+Tygx6DapNTgG47w6vHp4rfAr4blDTvuI0L0vCc0btdPf&#10;GVYlxzbI5TzhdcNvhtZUOH/4utCY5uJe8wLzda+/YRvaVZVsskVjue4ZpSPPgSOHfLSvjb+RF9mf&#10;3A8B2ZXebhQu0xu/Kr29Nxzqje93vbFh9/Gz0pvnDvV2u7D0Zt5DiHV7hzZk47E9tnCIEP4Usrk7&#10;ha6bL524ztfFAbIhI6BT94sF4pRY4ToZS0AeGZqP53k2+Vu3sV8QqtT5F9/gh98NHbMAuyAHa+PH&#10;H1r5XBADxEnPFyfp/XOh1iybVGzQq/mbW11/V8imyIeczI/c6Nt1du16rc0Z5DnCgvhIf9bA3sxb&#10;LLAHWC+90+GHQzZcdvag8BbzjxvHZiooQrbY3658LhCyPrYgDZcOBSSHsED5ArUAXKDkW88/zqCM&#10;N3aBIxlTUASBksMLpDLACtDWw+iAEAVZG8jPw56dPzT8SUgpqowfhW8Izc13QZYx1Gb+41CfGoyr&#10;LcAYCtZqfpRW+EQoQyswarIpMDKBcQiZh7HK2a8XOiewZuNzGgGvUNcFXsZe2bTNzsZKBuBeMv1L&#10;WEEGnh7+IywnJNM+T5XUH0PBytovFpK5IAvPCMkO7hlyDJtnye4XoTkWBAO6A9kl+6n5GJ8TSTI4&#10;LBu02VUlaNxfhpcJa0wb3T/nH3fqXBJh7WQJKigH3nUP5/nI/OMMNnEyt1kugmTIBlkwlntsymMQ&#10;DM0XzN+aKsE6e+jeStJAoLHRwNFCcnNWBtb18JCdCjSuS6oqQ7146OyEDbBpti1hKAjSxvO8u4Uf&#10;DP1dQfLys7DmI7CaH5srCJj8Bujtd2HX2+PDRXqTtA71RjbsDoZ6sz4ovdmgYag3nQLztIGOwVrp&#10;rWDe1kkenslH7xcWXBe0y2/J9a9hr36cT9X8bMw/nX+cQRA3n9osBXTBHVTCrlWs5MO/mX+cQeCv&#10;zQpsTmRMlgUbmmS/IE5JjgvfD20oBUkLfyrcIDSH0gs7FDtsJJ7DpytOQyX/5ct3DyU7YouxzL+q&#10;UrbLhgviTd23LmzopgVQIZhkZfgcfJ/5x51Qsch8KBoEE0GNgfa+P6Xa+bE7zxAcQLZVh7syAJnq&#10;EBQh+AqojLKCIjAygmX4fwv9rerL3HxnVJzPoWwHo2YAi1qAsq5aw1jrrcNm8bT5x1EwGAGKk6go&#10;/x7KlDhtf9NK1sOQZW0yfA7G0WwoNn5ZaEG1I1moDY7T2GhtWiC7UzG+cvZtDsGOo3F2cvIMMv9V&#10;qOIqeKb7HV6TZX8DSuArufRM1+YiIJknGJ9uThiqPMiaQ9AJGNdzBB3rHqJ0blwZrURCdifgSDLG&#10;zisEnx4Y1gKBtiqOMdjwrhCSBZi/6rGC1Wq4REju9YJSyYV98SfJksAocQCBQdAkS4HNpt/fbHMv&#10;uakWVFkCjL8pyLr/HV5/9m1fdHum2wL5SuAW6U3A63rj/2vRm5jAvwW7rdCb692WbZKqGBWE9agU&#10;JMsF1z2X7/BfVbruQCWS7J0fSgbG0IM7eIHDpi4uSrqHEIvJVjLKJ8teQEXCr8fu2wjI1gbaYe2S&#10;E5WQ5Eu1WnEa7hL6m/JlehF/2IqOEDvywkpVpB3i84begtzKDcpiGLe3aRiWXVWl0KFyodQOuzID&#10;qZYEqJIYNlr0IqiWCLI72DKoKGRqXVg2VeVoz046BPkxqA7cN9yECwJqrYFDbgaqQWu1UdpgObG1&#10;WEdVDAXytBZZMmjxaROoHKvqBEbDAVUxnE022wMGBxNch/riqENZCRyCisBrs9fC4OBjEDRLLmRY&#10;GLMNgVnbwPMW6Wc1uE/wvMkKBXQVa69ogWxsNBx0reCgHFKgWwSbY2WpGwG5sFk6L0gIbDqrycW9&#10;7EMQKfwhFGgX3edNXpvb8DrZld56l4QdbqfevNTRIdbQW1XxizA2T7assl4UB/l3XSdDSaSkwPov&#10;GapKCmKQOKaKkcD1LhC4X3zUitfSHMK9ZGud3U+BDiXVG5Vlh8pacq2qH+K5ocpLMj6cw7JnsxeV&#10;tnXbWK1xS7CVGxQ8NSRo5a4SvyqbgqB1kfnHneDgvw8JpiA7ZoioMhsDYXwq5HBrhecrVXvmTll2&#10;f+dYiyAgcLqCLEgFoy2wCA8Maw0C+GagD28cGamMzqZjLarL4cE2efa1MDqVl0CpndFhIyE/2TRd&#10;9U3Fd05X7dnCcHyZJ8d1xkfnsnmbnRZMtbU6VGAlF22JgmdrI7OfAvtEz3Pd5ibLLKgUBK9lcB8Z&#10;OSMraDn0VpDk6F6hVnPfCJZBsiBp6G2jMahsVA/VzipokawF5q/9IhAXus26LkDbLAvWI9i5ZpOq&#10;9ib0e1XfXj4YBiPoOoaHhKW37queIaHsevOMod5UYIW16k1V31tqY3rTSu5HBItgvDFb1n6UANhs&#10;xl7gcL2SQLFIJSP2SK56leOauaqM+Zw2Z4G8dRvIm531VmBBgk+2EiRJwthchjpZL1SfzvIX/f82&#10;lZv3A3RRbLTkXSA/iW63FT6lgwCSXJsfO1k0/rqx1RuUQK7FQAljLQyL5my9J+68Q9avMlgPXh/K&#10;cNYD7TFz7NmN1pnsQDZV6M6k7GVcFFRwoPu8+cdtRZXKNg5zYrDWIiCASk0wkB2Rc4EDCpQ9iAFH&#10;4Fg2F22ZDud3Dr5ljH1DZ8RVMaiyHA4LENXiAU6sotJLX9ai7SBPm2Wdk4F2h+pDi4O+2as+ukya&#10;o3DofcJlcDBt/apFDioo2Sy0oApaOCpx814rjKnNMaxgh1BJOCu0IckyPV9bbK0tD10IbaRus4KX&#10;Vqk2Lf3ZVM3FmpwVSY7Ixfmhyrnfq5VOfg7MvXRjs+ntMYmMtbGvtUAwprf+DP69TG8SJedYyyBJ&#10;NQ9JVNdbb6mvR282DMG5VwJsme3yK9d1fXq3gw+JY1WBCtz1ogW51Rl3QQyTpA3nY/3ijG4NXyUH&#10;8LnHGnC26JhCK7HahDZ/iQRb3gxUkF56GbNZyQA4Q5YAiyP1Yhloj9qA2JZ4oFPCpsVNOuW/bGGs&#10;oLBB46agR2piY2QY/W2ODrushTBoxm+hFewYLaXpaVagchApwFOA/xQp+66DRju0frUASImyZW0n&#10;Sq+3+AjYmP0tPuWvXbveUmOE3tpSuTC6DkGC0+oHmx+h9hdAnAdxHhWAbIIB19ydyZiLjY5hcRaK&#10;E5zJSdCwVvPrb/E5P9B7p2DBRWDQz62XGMZAoTI1Y5mDAKtiFMBL2cYzNuOQMdsUzBFUL7IZvwsO&#10;WpV1zmdu5mAu2nJ1NuUczvrJREYkyHi2TNE42ijkwrEEwyeHyvu9QtkUuUkaBCgvDHh70QZGLxIR&#10;ehdwGLfnelPK/QI2kJUEQhBgH+bRN1pniIK1gCwLdX5QUCWwJb8Ps3PZrgrYfTLVym7Jj9PLkjkk&#10;eC6ZS6bGNle9e+01SVW9xVc2WW+6DcEubBg2Jc9nM8ZWFcmY3euNTYFMNURu5U/AxrVs6bNstrdH&#10;VfSuW59/tW0LxiMTuqN39/a2OdtnC16Iqet8BAQittPXVv6m+q0XI9arN39TKL3Rz1Bv5t71Vof8&#10;nqty7XpjC+ZJtz2hKvAZfssP2DJZkkmdD7vunLJs3XUvowzPjyUAkg5v0C6CTd7GaT42M2NLNKxB&#10;8iiw2xR1E9gT/+V3lSi4XwLBBsyFPMmw4JzfSxKuiwvIJs29vot9rrNxtuK6tybZFPmQk/mRm81P&#10;27f0rhIUE1zvumJ7El36YAOOHsRBcq1uiPEVKWyYbdkf+D1dbUWLclsgOFEM4e0KUJDndycqMBSv&#10;mduQx67vbpBdWQsOnUnWWdc2cw5iIzNGfxFi/4Jg7ln9NeWOum5jWA84vfsqqO4KsKllgW0ZbGjm&#10;37sPHXV9bFMlK9cWJZnA1pddXw2r6U0S6vp69VZz36pYIfgab1i5FCRPrku6xiB2DLsNa4FNyrhV&#10;AUpOV/MnsnTPRlCbZL31uFVQNJjTMNYsgwpYcrEZ+5qwgtqgJkyYMGEIb2Q6Cz4gQLW37L9LbBdU&#10;Ud7W3kySPCGQfWpV9P8PMWHChD0bWtpaVtr0zterxT5hdWhba+Ev+j+CS7Bjx/8ABox24h3LDMIA&#10;AAAASUVORK5CYIJQSwMECgAAAAAAAAAhANq0OJ4bDgAAGw4AABQAAABkcnMvbWVkaWEvaW1hZ2Uy&#10;LnBuZ4lQTkcNChoKAAAADUlIRFIAAAGOAAAAEQgGAAAAykNLXgAAAAFzUkdCAK7OHOkAAAAEZ0FN&#10;QQAAsY8L/GEFAAANxUlEQVR4Xu3bA7QszRUF4Bfb/mPbtm3bto0/tm3btl9s27bt/c3cs1Lp1z24&#10;SF6S2mvtdWemp2qqTh13310dHR0dHR0dHR0dHR0dHR0dHR0dHR0dHR3/hdjPxl+4Svjb+cs9cKDw&#10;0+HnZ+86Ojo6OjqCy2z8HcMRwrPPX3Z0dHR0/D9jfxt/4cThVEVxsPDw4bdm76ZxlPCE4SHDn/qg&#10;wQHDU4WHDn/igzUgcO03PFxo/r+GbXV0gPDU4T7hz8O/hOvCvMcKfxaaf7txpPBE4d/D3/hgL4Fz&#10;pQeHDcngb+Gw8jxiaO2wE2vf6fm3ontjOGZ4vPDA4S98sM2o+X8f/sEHa2Kr47eCo4fHD/8Y+v0W&#10;Rw1PEPIn7GwdlG9h27/zwRqgW2Syim2fIjxa+IPZu/VgnL3/KRzu/dghXVk0/6LxO4Va11rgjLcL&#10;1wkfE54pfHH4tLDmV808InTtduEnQgvm6J8efju8YQjm+VR4i5BD2zf8Unil8JHhS8L3hsYD4/X+&#10;IuFNwo+HlBNOF34sfEd40lBAe2Do924TWt/+wyeFlwyvGZqrxt8o9F1rL8f6xvCToQqMITwz/Ep4&#10;hRAuF3r/rNB1uFpoHxcIjb96OAZr+GL4/PAYofHmMd/lwyEuHVrf28OT+CCwz8+GVw7b8dYFdw6N&#10;OVt415BstSkfFTq394ecTsHv3ic8b/j68HohCNQfDj8QOkN0Nua+Q0iu5HvbkEzb67cPXQdyM//5&#10;QvNfN4TThB8J3x2ePDx4eL+wHX/zjfcPDQUFyc+bQ/p15hCOE5In3fO954YCyRDO/HWhlmztx9m2&#10;88PdQmdpPnK3JrhY+IXwRSEnxdGZ46vhFcO6Thddp/t+j8xPFgL9fHh4rdD87wvvGxas4WHhm0Jz&#10;vyGs+WFsPNnCIcIHhPbznNB4uvHU0Hm/KvxM6BygdJ/NcWj33nh/p1CiNrQNcO43Demxc6MzBfb8&#10;kNC6XhM+NoTzhH7XZ9ZhrneG1g7a5GRgXmPJ7CmhNrt13DG0DnKsc3tF6LpE8InhJUK297mQLY6B&#10;XvMD5w7vEfp9SRVw5tb3ttD8Xn8zvHYIBw0fFN4gtEbfY09Ar5wXveCffI/NkGuhxl8/rPF1/SAh&#10;fbNHeuz32egFQ6DfLw/tzR6H4LPYBL0zlr74Sz/Z1FtCcto0ttKq4kQoSgWKW4dfDxmohYv05gDf&#10;ccicgsBAMTj3d22852g4jYJxsnRKZ6z3HAMFAgHlu/OXs+scIYdSeGX4+PnLGc4Qmu8ws3e7dj06&#10;vPv85Qwci8Bl7ZyT75YxgQPmMAqM9HvzlzPInu1XAATGQ1FKNhy4rIeDH8OXQ0ZSuGdY+xvDk8MP&#10;hTW/vxxD3b+yju/MX86y7quGAo6AyxHZHyU1jqE4F4pmvOBC1jU352ftdT4CAcdTML/5VFcFjqCM&#10;iJ601+mUQF/zXzxs539pyEkUfG48GQOj8v4cs3fzeayJoYIzFDTLMTvzH4dkOgYOih4XGLT5S/et&#10;7wVhyZaTdrYFFfut5i9nEGR+NH85A7nLmC8aMla/11b9zwjpeYGO+H6bNJwzrOB9jbDNXAW6B89f&#10;zjAcX7pfjh4EE2ADH5y/nIFD8t3SfTL0vpKhoW2wg5eFJRuJ2a9DZ+18JAV1jWOWIBU46ToT67Du&#10;kjkZcZgFAfdXYcnZe+uQyRcES36FXZBRQZJCHpVkteCzzAX05s/hhWbv5qB7kl4QiNpKjv2ww4Kk&#10;T9XgnMjJnnRgJLJw2VBlL9kF9iFoFWp8JVF8qD2Wg79lSLYFyeBH5y/3AF/FH1SiRh/bxHUsiVqK&#10;MtitgtA5HMIAWYiKwOY5dhkEgwXfeVx42lB0V9JSbFnNq0MBRyApVMkmABhrHgZG6Jwf50J5CdU6&#10;yqm0UBqbH9vr9m99Zw1FYZQNcjCcUoFDrfEytym4LqsoOYDMXybIwZrfe4FmKnC0YIxt9j8GjobR&#10;lPM0//NCilbgnCgfxZedyMgofslWtmnN2jgqxfOH9kk25FBrV5FZeznircL8nHPNz8iHspk6uyEY&#10;hv35foGT5eg4MfPL1pXly2Q6BUkN51qyNa8McQz2UpVrgdzvFVqLvwJLtU448wuHL5y9m0PlKPss&#10;h7UIxnN0w/Ech3VPgdMZQmtnKjMvtPYBqlYOj/7Yn4SJrGXr5MSJl9xUL/SxBRtROWlVWvfukFPj&#10;G9o90Q82v0gmHDX/owJ9rQ82IGHlOK1nCDZjbpm4KpK/0R0oTLW46NulwnaNWvrGk7tAJQj5jI8E&#10;AVZCI5GQ9avQhuPZ5HCPRw4lX2cJybmF6qvshE0VnP8pQ35tDHz02tiuwLHIoGWhgkMLgeGXYY1T&#10;PgkmAklFxkXQKipweByadoLM5YfhEDIMZSQ65IIMSAVjrMwcZTr6tNZXkCHWeIcwBkqufJTBtfu1&#10;R4dX88s2zE+JF+H0IeXiOBZBhSKbEzRBlaA11IJy3z8UrAXbRWhla+0MuNbOiK392eF2wPwy/OH8&#10;MqQCJ1ayX1QVkz1j1Q4qmJ8jqvmRI1vmFKdQ+roMstNvhNoAQ8iGBfLjhofywQY4Bdn50Fa0GFb5&#10;XQ5vbDzdW3XdwJHRIfrSQqLB6aq4ZftVqRT8BodecmYzzvI94Sq/TzfN2VZDgpPguxmZsFOBaugY&#10;p8ZWZSgbP1coQRXMCvSQLIdQtXPK666x7Gyd8YKzYKMaHPo5yS0b0X4mc98DFajKmE+QmC9KfFfG&#10;dgUOQhY120WJ9kp71/QxWzAcTltLCGQHlEQmonXEuJdBT08kV+JyspyB3t8Y9OKVx9iWlBRLlj10&#10;JPrjbdTWC67xDmUIQUPv963hUAHsX2nbOgkVTbVjxiCjYEjDADAFpbJsVSmujG/LWPCZspcRDQ1+&#10;DNp9HIW1a09Vfx/so0rurWKV+ZXgJXv96jEIOHTKuluYn6w5sRZt730dmE9WLLsrcDL0r3DGUBUi&#10;4I7hxqE5ZOft/QsPJLjpO1yb3yo7WYStjgeO0j0DVWlbsYIkhvNUJWnXtS05IBvnoEVUEDg4ftck&#10;TG2VQv/btXKUWjDazAIXyNY97LKZPflN/kh7rsWysRytStUZti1j9vj9+ct/AXtnX5tZo+vGs9dV&#10;xgsA7EClTnfoXsHaXKNfEuFq8bJ5ybBqSmAZ+oZNYbsChxs/nL/ym6HKntwoE6G1rURDSlXQZvpa&#10;qCdMQFoyblo7NM5Xn7pVQKjeKriR7jvKR20aWaUD8NsyJlCyLYNqRebP4SoLrUWUpzCUdlVwWg7K&#10;DbMhlKDWorT0VJjfcLNL0JsCJdDzHBrvFHaHqg73Z7QJxqBtIBsRQBhBi6FsZY4UzrmSh8CpMrP2&#10;sdbGGCQGnKi5p/Zhflmy3nzNb42r7rsguMimhtAilUkyJK088zPQqfbSMjhLe3JzXuVG5yUdbWvV&#10;7z0hHNuDRKraT6prbc3qwdMdLQw3XKsqVH1zuBy14CoZm5KnCofDl+2X7bTjV4EEiKymnnjixP3O&#10;WFVPNoKBfr2ky1yqFk7VNe1HQYczZw+ChPuaLdx0dmbar2xKMGQHHCXbLgi8y/ZkHufiJn7dW2F/&#10;zr9tC4GKvL3vIQBr46oKQUC1j7HAIfFUgdODNnEertH5VRt1n1CF7LwEOONVOuW7wPj23k4Ltsl3&#10;tV2Rgr1qJdcZqjzwZuHYk1xsouSzKYj0qoYxuqHKYBahohmlFhDqKR4gVMrG4LRUOFmHYsGcRt0Q&#10;JHgKZYOcIAUjTHNyjMb7rnscNgx+R9DYHeopanu54epzmauSUDuE4lIApbb59TkFTsbltxyG35G1&#10;yqyA0vkuY1BC1xMKjF8UZ8ScKqNvn6piXNot5ZC10iie+clIoBwDWVs/xa6nqiiV+drAOwZZWntz&#10;E4y3DuPrPDwo4CkW93U4GGvydI5MU+C2nzZoM9p27fX0m14rw1QVtU89kZekQSUh+DoXWefwerUk&#10;3ZNp56dHwAk5x3Z+jsh4emA8nfXevYtyrJyyJ6PqqSr3M+ij+SsYcmpDWCM5qGRlnOBJoHZ+kBxx&#10;LOZTyVY1bb+ycgmN1oPWEd3Wr+YEBGsBru4Pea+HTndcB9WW9dMxcuDEqx9vz4K/ZIwD4nzMPzbe&#10;wwHD8WxLcmY/7KRNGsmI09bma5+q8t3S/SHGrt8l5OzJRpBpn/KxDgmeazJp8gLycz4edrEOzl1S&#10;6b6XBJQuSmQ8hGBPdMAZ8B18AL21Di3AcswFgd15kpOx2uElqyF8bm7fE/jdk5E0OS86LMGUlKH7&#10;JvZJj8Hvkp9AaDwfI0gWdCMEGBWz686nrYKNN2c7XgIFqjSJpj0KRH7fvZJ6okvbSovWwwauSaD4&#10;SrKTLNl/+Rt7pI/kQT+dj/NQyfxHwVHJ5obVAlioa+veWK3AQcGmxnMY7qWA8njsqYllEFjMv+we&#10;wGbB0M3v706AInLy66ACh+zH2jjoMVBC1ysQrgrJBsVehs3Ovyrsc9H+1gWHZL6dgqBi/jbL5kB8&#10;RlbLIGEajv93wUMqflsAGEIy5JpqYl3oLBhbT+StCkmCcbjMtvma+m5l4ZKTsRvxkkiJQws+yFjV&#10;cwuBQxIkoRi7Xpgav1OQfPk9lc//HCpwyJA7plEtwXVQgUPbpKOjY09obU0FnHqcdhkqcOyNkExV&#10;5bQytusex05CpdL+7fgnZAv6rkpUbY91/yu6y7ajYzG0/qb++15LaBWwL23E9oGbvQGqQ0FxzVbV&#10;rl3/AOkMPeS9aVMsAAAAAElFTkSuQmCCUEsDBAoAAAAAAAAAIQCX2JqHSAsAAEgLAAAUAAAAZHJz&#10;L21lZGlhL2ltYWdlMS5wbmeJUE5HDQoaCgAAAA1JSERSAAABNwAAABEIBgAAALig660AAAABc1JH&#10;QgCuzhzpAAAABGdBTUEAALGPC/xhBQAACvJJREFUeF7t2gOwLcsVBuAd27Zt27bNim2r8pKKWUGl&#10;Ytuo2C+2badiG/83+6x6XXN749yzb07qvvmr/jozZ/bu6V693Hs2YcKECRMmTJgwYcKECRMmTJgw&#10;YcKEwhnDw84vB5xt6++2cIitv3DD8E/zyz1whPAz4TeGuwkTJqyLQ4UXCT8QnsI/gu9s/Z3QBz/z&#10;6vCB4VlDvueC4SfCvcI1tv72cMLw/PPLCRMmbAMnDj8YHjm89xYnLMf5wveFLwhfG1493BEOLs5N&#10;9DxXeJThbvM4dmj8Ew13uwNpvTkcZrjbPM4cGv+Qw91BqMzkLGHv+W7iSKE5nXq42z5qTccc7g6C&#10;qub4IX3yvGTQgmPz7FTD3f4Ha9ub0vHs4Tnml5vHJpRPbfyA8IfhK8PnhR8NrxjCycPXhF8Nr+Af&#10;DS4afiF8a3ja8BjhS8JPh8b5XPjO8PQhg31PKEX17O0hz360sHCTUOrq+YtDc3pESLngUaHPXCc8&#10;MBQh4Lrht8Pnhxz5ycJXhF8LrxweK3xKaLxbhXC58CuhyFIKfaXwseHFwzeFdwp7uGzou68LTxke&#10;L3xW+N3wRmEPxvL+14fWhx8OPxvWOhjuM0OyJ2vp/bXCwqXDL4ftPpH1OUOoeVm75x8LybMU8Ijh&#10;i8LLhLcJPxKauzW8LTQ3/39MaOynheDz5n7X4W42u3Forebq++T1xfC5YU/WtwzdC8CP3LomL9+F&#10;a4fmzQH1cNPQ3gvQDw+t6zghcHr+96Ww5PqD8KmhucDLwluHVw3phPWAVs7nwzuHjw+fHVrHJcMC&#10;w/d/76avTwyBo3tD6L32BW4fWtuTQrZwtdAevjQ8SSgLpNffDK8ZHj18Qug7Y107XchGzI8OPCf0&#10;uTuGcLPQXO8SKp17oIv2iV2Qi7Hss7GBfOi/td039OyooTmRme98P3zz1vVbQjBvOqZcv1v43tB6&#10;2Wnt7z1D81KO8gPvCPmBvcJOMreThv8J6+W3C/82vxxwr5BgepB+WhA8LvQ50RAsiKAKFI6g4PAh&#10;xeC8Wth8kEGZUxnuPUJKVvDOH4UEDT8NbXiBIXLIhcuH/5pfDuBUvxfeZ7ibv+frYSkKBff5Cw93&#10;e4JTud/8coBy5bfzyy7IxHoEhMKTQ4EBDh1SAo66YD3/DAWYgj7GmeaXg3OhnC0eGgo0wNlwhAXX&#10;jLwg2KB3m/9vwtIThundHAIHcpWQ46v5/y4UZARH+yLyl3Mi63/PL2cnCO0dZ22vBGT7zgEUzhA+&#10;eH65BxgHZ1WZuv15f8jwC8YUVAvmXYH4NOHfQ84FGOUL55ezw4WC87tChmlsMvplaEx2861QZgec&#10;kz28+XA3mz0o/Pj8cgA5et46R0GX0yuQP4dRuFjoO+xhDIH23fPLIYv/VPih0DzvHp47XAUOuSoA&#10;TujR88sB5l6OmSzYC51hW9XP/2tIB0AQo3t0pvyNuQjQpWeCgfWwXygZCx7bwqbLBpGUklJgkaIF&#10;AdlclAH0oOlKEcoh9WATjaEOp4RvDNeBKMsIKjqfJyRExlMQPWqO5fR6UJpw2N5f4FSskaEanyH/&#10;JJRxrsINwnU+twyURpCR6RYY4R9DilxoHXQPi56L0rJVRl8y5DC8kxz+EQoQsiKwL5y9DMNBlaD0&#10;8pCzrwDAAERvzwQ1mUQLTlmm412yAs6f02M8dwjLoDkLRtUD2fruH4a7+fqeHl4qrIzUmHShB1kS&#10;ffR9mSTjKwjgvsu5kbOxBWOyYgOcND0yX2t4WCigVuYDnHvp3KJWhjHqM3S0B99dprf2RzBho6oK&#10;8+DsVmGRPtA3ZaWs2NqeEdIDVYxKridPQeXPoQDIXnyvEo42ABf4CcHW3LeNTTs3E5YCS7l/7h8N&#10;OAQGL3MQPdpyqSBtVbJIaSlMZRgtlIzGoTiMhlKtg+OGotAttqi0EI3b7ExkMTZewD86IDOOVelV&#10;BgPGV8LV+NcPja98WganQWTFAHcCQYUijhVBZmxuBRngstM6DlqmM4YIKlt9SFhrPG8os1mEcbZu&#10;bj4v25WlKKdFZBnwGBzfASFnOO6P0o/fh0oxz1Ag6YFc2ioCyMT7q3/G4GW9iyDDcXr363CVQ2jH&#10;IXeyLHkhnbh/WFAel861WXELMqjPCAY9KN05fGuzRz0oMVU/MkPrXwe/CNsgXuBEOWbvrLXJvNus&#10;swd7xWkJuPU9QaZaKy34E3b2q+Fum9i0cyM4gr1eKOWu3gQwYM+k2NLltkRsIaqJyGpu/aExZAPG&#10;Ea05E4q+DmyS7K1ds0xO6VDQMzI29pwNg1NK6ieNnarxOdzq04BShQNYBFkAhyqi7RTeL5UfN3Y5&#10;K2k9cFAi/F+Guz1B7jJZpcQYHASHIvi0kAEtQ70bZC7kbf8ZjCzPtSxv7MBEfpkSx0evxlCWKoX1&#10;RAXLRSCX8RzJxBrrp02MUinZg/JJyatXq0da5fIyyE6Uo94tQLdNc1mrPS/8OCydk6X0IOjXZ2Rd&#10;PZCtjEnSYL50ewyJQQUoLY1qPyyCLJEj6mVh2grK9e3qA7uhf6u+py2k/bCsVbMUm3ZuBRGaQHoT&#10;4yBsuCg4hp6dFJ7StkbRg7kzOH0eY/L8IvCiNemVXCLUM6DcHA9lWGToi2CcNtsriOzG1PzlILyD&#10;g+71QgpkoOm+jsGsgt6Ksk6/kzxA5sCQzBkYWfXoepChVE9zDNFTNl0ZhvXJQto+ZWVRoL3A8bxq&#10;uJtnH3pnGvttqcNhcAZtD61Aj0R444wPo5SrxjFe2xccw7gCpr0vCL4cosY1WSmTzKOHchKydI6p&#10;SkclYKEtJ8nf2Mo+AdLaBHI6T2Yy+n15aspR0+mxXsvUZHfsS+msn+2gb5l+OiAbt5cKHA99Y0MC&#10;gLXRL99ZBlWDpIQukIXvkbH2RQt6uChLrrbG2nDiownco7q67TW0qNPSn4WUTB1tUpViq6Upjijp&#10;mSht00VwfQnZGUF7j0ZjnSYpCwmP0dZpqQyH0zOO3hJH4pmfJsgENDirp6MnZk42k9MBJZBN53iV&#10;MZrNIP3VpNWjMi8RjlGKvnVaKnvQU2pPS61JtlenpRqnIprxRSgnQT04lZSBOi2r01IGwNgWnZba&#10;H+uhmEoCCqHBS0aV0ovExjUWJ6QPUo1bDf3agyIlIweG73Pj558MGammNTgYoHRkbY1KsGqWW6tA&#10;45DCu+1x/T7J+PbOfoGobVzztHYGQdaCGqdB1tZaspbR6H2NHRy9W6fRLAuQIfmrJK5TWlmJ/ptM&#10;vF23dQhWgpS+kn2np3TJQYRSU+ACMqB3DrYqs2rbAHq79pW8ZItOgoGDI0unr+1pqXXLquq0lDPQ&#10;qxRIyIYMlZd1WspefEfLhf5aC73m0AUjTuhCISdVAYQ9lD4Zr3XUhduGgngrF/daDdUTVyl4n7UJ&#10;NN7X/npBdUW/6GGdToO10QdBHQ8MtQjMi4zNi/2yY2uxhvID4JR+Vfm7X4ES1uKXwc8lROp2EzYJ&#10;m2h8yrgbUHp6Pwo8BVG6F6AYkJ93cNJt+VRQ5lDsFmRt/DaCcm5+jmHdnrUGvq+gJyc4rIOaV9vM&#10;57wE1PEBF6P184dy6vXd6tNxWAXOjcNk8D5TWXML2axnq8rA/yfo3Y2b/PTJT0fGJ9OC66LkZxnI&#10;cVnbZhHMa9vZ24T9F/W7wx48W/ScsY4zph7Kuf2vQLllKzuBjLzXyAYZPCe+CuXc9jcs0gdlZGWa&#10;EyYcLOBUS/lVLYB9BaWlElGZtdu/+FemKxF7/cIJu4rZ7L8hoG69BUeFIgAAAABJRU5ErkJgglBL&#10;AwQKAAAAAAAAACEAS7MsFzcSAAA3EgAAFAAAAGRycy9tZWRpYS9pbWFnZTQucG5niVBORw0KGgoA&#10;AAANSUhEUgAAAfgAAAARCAYAAAAxFL6BAAAAAXNSR0IArs4c6QAAAARnQU1BAACxjwv8YQUAABHh&#10;SURBVHhe7dwDlCRZFgbgXtu2bdu2bZuz5qxt27bNWdu2bfv/svrO3BMdkZXVXdPYif+c/3RlRcbj&#10;9XvVW2bMmDFjxowZM2bMmDFjxowZM2bMmDFjxowZuwIH2vrvjBkzNh+nDb8a/nvxacuWM4SfX/tx&#10;t8fRw1uGx1l82rLlMOHzwvcsPu05uFB4zbUfFzhoePOw9mTGjJ2B84bXW/txgUOE5PAfi0/7Ew6y&#10;9V+4dnji8JQjPFP4z/DX4YwZM1bDp0OO8QPh2cNPhG8Ifx7uzjhu+NbwPyGHeLDwbeGbwj0Jtw7v&#10;Gf42NIc/hI8JZzs2Y2fiJuEDwt+E5PDP4aPDX4Y7DVfa+u8Yjhmee+3HGTNmrAhR+wfD54avCS8b&#10;7gnYOzz+2o97LI4SMqIzZuxKHDp88tqPuxYHFAfPcJ0lPOLi0+ZDu9o/weLTrsFJQ2OQPe4fOHmo&#10;/UMtPu2HE239d+r57owDh8asrL5RnDk849qPO4xjhcZhDVfBsr5LFh0NjEFlDjuU5G+/9uOmzmv/&#10;gqMEc7RuHfcJDxdOPYejhYcNa819t0O25feopNqh+un3p1l82halgwz8RnCk0HunX3zaGE4YevcI&#10;i08zxnDw0BqpTG8EAkbyxBd6/xjhEGOydu/QfpA1z44dbi+W9T0KRm1HQQnuHv4wfGUoW/lYeLkQ&#10;OLqXh18PhxnMucLPhe8KTxUePnTO99lQO58J3xdSolOEyoTOMD17S/iy8Mhh4eqhMqjnzw+NSUmu&#10;nLnFvkUomNknvGAIxvW10DiN1yYYx7dDbRrXw0Pt3Sm0brIzY3l7aGxw/lC0Jhh6VXj/cAzDeRuf&#10;cWr/tuEYrhN+NzRv88P3hl8JLxkCIXpaeLXQ3PTR22OwlY2Vib1vbb8cXiyEs4aevz70/P3hl8KL&#10;hODOxlPDK4fXDT8Unjok/NbOfllbmZOx2R9O3hy/Fz4uhIuH+n1d6FhIGx8NjYchtU/W4n7hIcML&#10;h98P7xLeOPTsjSEjCpyUtbnE4tO2uGmo/1q33jdQmFeH5wyV0jxjmJ8evjAkC/qsdXltCGTPe/bz&#10;ruE7QsqMjwy9c4cQLhB+IbR/U85bKe+JoXFo91nhlI6eL3xmqG978c3QMUBBfzWnx4Z0hxwD+fTu&#10;eULn098KtQPW0mfPfY/cafscIdBFe2uvz+YXDVcMvxG+ODxeqG8ySE+q74I2PxIKPk4SkkmydtEQ&#10;nP9bPzLTdbxgXcjHnUP9kL+Xhgw4/Cm8fkhfPX9FaFzsFdBNNula4eND+vrhkJMEcufzpcLbhGzS&#10;yUIgn08JtWudrHMFs4x86aDzf3N3VACekamSReN1p+F0IVhbxznafUJIVjgV+s1WeOdTIfvqZ/tQ&#10;tudB4Y3Cq4SqRj0hs8dlF18QWtdHheTU9+03OXc006Ft9s0c2Dtrbj29zx7aU/aRnaQj7GZB4PSQ&#10;0HfprYBI4Oizteug337PthiD4Mzn+4b2gUwaP3tTa9XB8T07/E5ojkUyZs9rXuwWebK+9JVsSko4&#10;5I+H3rEf7s34mb6b371CbTnGti/8HHtV9gd8zx6QX8db9gKU468RWgP9Gg9ZNC9gc7ufG/M1jsnY&#10;JeunDfaJf/P7lbEjGbyN/W9Yi89Q/SusM34D40DHQIAYILBAHBbhAAts0wsmTqiBonJGlLPjRVv/&#10;tYDGxNDBzUJGoC4W3iN0JsIpgk0tYwyMw8/WflyAgdNeBQvaZ5Aesfi0pvwUpcYuAneGeYXFp23R&#10;5w36035t/BicJRKWwt1CQlrgYAhFgeO2Dwx5QT8VEDBUn1z7cV8QzHL4FIzgF8yV0hYolXVTKbhq&#10;qK8K7Aji70IGmBwweNotwWeoKA4wkiLqGielsxYcIQF/WMihqb7YP+VuSlR7qf3a9ykwpoXeN5C5&#10;cmDmwgCTq4eG+qBIxlOBzqVDjoCSV1DBsQgcKB6Yi3dKHgQM+unr1yH4YtzLoe8VClrGlPio4a9C&#10;gREYo71hFBhtz42lKjj22/etK2dJrntm/uDwJ6HskUwZRzlkbd8u/HFYsi+IFWCNgZHlnAt0+Bfh&#10;rRaf1iBI+0HIqRSGssbp9zUfgpyT94I5mwNDCJygAKBAzznpCrp9X/uCUWvuOV16cwiMufUEz+k2&#10;Rw/ksWybio8LexUYvDPsdkQwSy/KfnIygg+wtmSfHAFbJygGlRTjEwCRBeMFzuE5az8u9kMAxr5y&#10;sAVrYI97YFT6QSa0y2EXzJPNHgO56hcr9en90hfQF7syBJn23bKx+taX+Ve1DwSy1vDyi0/77X05&#10;UGst2Kp5j8F+kfEOeuwiGwhW2M8aiz0V1LEFgpyaD0csEAffIct0wXg4d7+zF3yPvQa2iZP2DMzD&#10;fOgYx01eCnSMnPffDf3c0NewVZx6QUJirnzYUtSANgs65thErjaDgyswVCIpLMMzhMjTBsgMyngP&#10;IcPThqybkxc9rwICQKiMS3TG8YuuuqBZ0BrjWNZQMH7Gw8XDguxFFC8D074IkVGUva6Hy4Qc4o7A&#10;mFUQBDEFUb/AipMtrHd7eNlzayhLND8U1HBgnJfboAxZXcRiYO2nwFGblElwpkLSy50MJGUxTkrc&#10;IbCU8ehLxYVTIPiMjki5yqMc0DDQG2JqXmRNIKGyo58nhX8JGRmKpb8hBBf2WmYhe/aeceqjy1NB&#10;FiaYsj5T4LAYm9IZFR1tjb0jqLAWsmUwRuMmA7I1xvpHIfkGwSSjJGDgMDlcAUCBzMpiOAsGyBhc&#10;SANtc8Rshf0vCERLV4bl644/hgJBbbMBvkvWZWNTEOxZ12Uwli7rDJ4gjhO2N/a1B68uNNknFS1j&#10;+GsIjKv5es5J0kXPZWmcM8dNf8oxgCzQunBAqpfkkTNRtaCDnHCBE7BPXQfZttJXOiSrhqpIqKbU&#10;MQmQhaHzAgH0S0JVCDJsfmh92SZ9rAr77vs9Cy9Yj9rrsefAXi57XmCTyKGAHzgzFYJuSzv0vXe4&#10;nt1aDxIjzrYuttlzgaqSt3XswWXBd+h1yYoqk9/ZC35EwkK36RyfQM6tv9vygk32qS7XFgQZAhr2&#10;xrsF79ca96Miemd/u0y5pEs+K8OfxGY7eFkcEvzhTWHOUzQl6mCsDXoIm6/UYaFEjcPzQSBA2uHg&#10;GWIGZBVYNAZB9oBKbxSyLz7F0jZW+X4MxkipVQAK2pehVfs2WfuqDsvAkdiHvoHbA0aR0f374tN+&#10;INRdYBgspdEpyJLHhB20wxnUHAVJ5jh1G5TidjCK5qo8SB4EP/ZaiW8MlEB0XZFswZ4JIKpaQU5k&#10;Z8vw063/DsHxMbg1J5QZVyViCsbE+HAo9Z7gtipGHYwZeaHcU+h7tB5kdQKqHnyU09bOsrZkFcN3&#10;ybG9mnrv9yGj3J8L1OiJ7F/gNpVpg+xRNmdNOc13hwzlGASMqh+qJ8tgHmOy7riosushZOj2e+p5&#10;l1frc8OQrApGrG/Bz/be/BlxdkgFhw76/XBc1qevncTEu9ZDxaXsiPeUr9kOVapVoW1rXHIoAKSX&#10;lYmuAsGGMXFQgnGOpqCa4BlakzGwl56rYHE+U46e7PnOXqG9Mtdl1TcJgjWZ0t9VMSYvsm6B7DJ9&#10;mUKvnHpfMlPrT9+tv+BrDORMQFXHRcDm1BpLFgtkVRI0JVNTifACm+3gbYQolANU6uNEC6Iez0TQ&#10;SvEM+xgEByIb748ZbYZGO7IUQcCqGTwnJIrri8rZ1TksOKfUNtY56xAibJvL6HVon2HqGRxl7+Xx&#10;IUTdhEGGtaPgPGR7Q0Nrvl3RGaHKzoYgLMY09dwch5mVTGl4vtrR+3YWbg/srahZeZ+TZsy6QSko&#10;NSqZyqyGRlnGLiukDMqnUw4DZF9T51X+ZIox79kpLHNYYP8Zq+F6DN9T8lOhmFrTgrV1nFMlfaD0&#10;MsohfFfm0yth9s4aWW/PlQ37RU8Gxfp7JmvpQRM7UO8qe9PBscthfS+dX9MTBl+5ftmNdfssuLb3&#10;nNrUn9uRIxmxcmQPQMZgHmOyblyMoXmMXVQzFvs2BUE6PZI1Wif7K5gcQlZHjs3HGTtbx1HLNJ0p&#10;dwx1UP/WjmzoR4VEtco6Gr/2VGhWhbWQMHUdoceczKqQnRqT4yfVHEeaBccuZRenAi/20nPHQZIE&#10;jm4KMlhrQHbo0dCWFoxBJtyPSrcXY/JivehN35uNoGRN2xLOrlN+Jj9s+5gcslkCw4JqU62xY5sC&#10;PWCjxmTqi+Eyu7fpDr6g3KLjsYzFgop6e/ZbkM26nOQ8TrlyGYz9b6E+tMngic7rks0QDIxyifKa&#10;TBcFGnUetiqU9MYCD78HlygEDjaAQV1245GQyxCmylMbASfi7NSZkfUAgRLDU6VMTnR45t7BIPSK&#10;xhDaEVH722LzE4E7b6zx2xOGCvTdy6iyACUx87VvBeePSvP9jLyDweeolOE7GCRzUfkYXtoZgmOZ&#10;KuGbLwNGFqyVeankrOfgOQKRuLVQZfCezHqY+TN8w0rGGMxDsCmoYRyso2OeunPSIQMi9/1cW4bC&#10;QZKBkkVOl7EVCHAk+4SyJQapv0sfZQP68h3ZkjUrCA5UymTIQ9jzKX3uIAfWSR9V8hyC7hrzem2B&#10;+yvOs7t+GbOAnzx6Ljvs2Rn9d5TRjz3qP/IBFSPZJyfNKLMNdFT5uQIvl6KsaYFz0h/btYoOdviO&#10;9hl6beiz5l59+E4f4xi0LQOnW+TQfrOh1pldFOD6/SoQ2JHDVfZgDObL/i17X7DrAqEASUVwChI4&#10;mfFmgN1nr+poAAQzHO3U/bAh+j7YY4mJ/aO75JBe1lo7kuOc9SsR6TfrJUXO3LsdnAJZdfYvaTb+&#10;gmMB/a4XCO8LBlQGMUaKYlBjMBlld1GW0o4SD+dcQs44UxoL6ZnoXHRNgBlSUYiN1I9opy4bUCSG&#10;0QYzIC5JOM9ShtSObJsye0YgKQhjrQQIKgXGRNErsnLBhjJZFBWFiopEX8ZnnMarvORczM1tC8tw&#10;KrFqTwbPqLmkYizGVDdZlakYT+3rh9MYQ5933aI3Tu0vu0XvgorKB+OvUmAtne/VpTlCxshYF6Ue&#10;glGRtIxOxGntioyRdTBHBkJb/bm199yxC9hP2bSo1RyV1utipYslhJGQ61t56o4hcHyykzoasEfG&#10;wknbOyUoZ8acmyDELVprYb8EYrIoTmeYFQg2GIplUArkjPu8jFtWVn8SR/lUZczJHFQNenbMGRqP&#10;IIGzK1A4c/Iep2A/7aWyK0flnX6L3jjIuOxqDNaNI9We73KIUyhZs2YyPnLR73GQ7ZJF4+hnumTB&#10;71z4Mzfv9koTWXBMQ37reV0So2/khm5aS/Jvr81bNUWwJFgTLBoPeazjOJk7ZykYEZzpo27Re8bQ&#10;9lv0teZj92HoIFkzDuv2wNDFJVUzkJ05HrPPnpuL55UA2F9r4z6FQIpzJNvlCDkCck4HyJB5KekK&#10;KrSnbf/SNXJcFQ866HtsoeccWF0sFWw8I3Q3x9q5UGct66ImmSFH2rRfnIfxlY45irKeZG54m9zc&#10;yrY5HrXHKjFlFytgJY/WVV91i979AftoTNqvo69uc+sWPfvnffaQXWQ72Ek2vd43dgGRbN93+y36&#10;fUJ6V3cGQCYvU/fXB/RfcOI92Sz9XzZvYA+1pepRssY2qPaSzaoOsiPWxn6bh0oC2SsITDhtN+Z7&#10;9ZlMWFc+R8IhCeUfStZAMiNw8T063CsgZM/4yQN9tXbmBUM/131NnbHrn07xq9pwLIZTVcn/S4h+&#10;LdB64BgZnmWX6HYEHID2e+l/Z4JA6B97uddlkQoEOjgexlVZqIKjDo6EAesQlGi/l3E5eBEpI+bZ&#10;RsqD24sbhOUQpsDAV1Wh4BKWzLvfdmaAjJvz2ShkSRR1MyBLMI6pSlRHydpU3/W8AtwOv/NsKnAH&#10;Ge+y57sDShanslx7P/a8HDzH53kFex3aLnmQkPhckKl5T4AyRNfBHiiuAmteToc9Gzu6moL39Nn3&#10;2/jqry1mrAXzU/s9hXLw7Kd3x4IMmJI12Ay7aMza6NWAGTMWIJwMzxiUqjyvsuIQnq+HcvA7E4KW&#10;9Qzo1NhF0MNzrRkHHJSD738uNmPGGMrBz/ZixgEWzi+VFJfdOdgMcNhKgkpyyy4wzpixDMrXjHY/&#10;k50xYwyqN2TFMekehC1b/gf/uh+yGPf2sAAAAABJRU5ErkJgglBLAQItABQABgAIAAAAIQCxgme2&#10;CgEAABMCAAATAAAAAAAAAAAAAAAAAAAAAABbQ29udGVudF9UeXBlc10ueG1sUEsBAi0AFAAGAAgA&#10;AAAhADj9If/WAAAAlAEAAAsAAAAAAAAAAAAAAAAAOwEAAF9yZWxzLy5yZWxzUEsBAi0AFAAGAAgA&#10;AAAhAGFHroZlBQAAeykAAA4AAAAAAAAAAAAAAAAAOgIAAGRycy9lMm9Eb2MueG1sUEsBAi0AFAAG&#10;AAgAAAAhAMV6xeTcAAAABQEAAA8AAAAAAAAAAAAAAAAAywcAAGRycy9kb3ducmV2LnhtbFBLAQIt&#10;AAoAAAAAAAAAIQCC/+okZBEAAGQRAAAUAAAAAAAAAAAAAAAAANQIAABkcnMvbWVkaWEvaW1hZ2U2&#10;LnBuZ1BLAQItABQABgAIAAAAIQDM6ikl4AAAALUDAAAZAAAAAAAAAAAAAAAAAGoaAABkcnMvX3Jl&#10;bHMvZTJvRG9jLnhtbC5yZWxzUEsBAi0ACgAAAAAAAAAhAIipU+RDFwAAQxcAABQAAAAAAAAAAAAA&#10;AAAAgRsAAGRycy9tZWRpYS9pbWFnZTUucG5nUEsBAi0ACgAAAAAAAAAhAKS7zxY9DwAAPQ8AABQA&#10;AAAAAAAAAAAAAAAA9jIAAGRycy9tZWRpYS9pbWFnZTMucG5nUEsBAi0ACgAAAAAAAAAhANq0OJ4b&#10;DgAAGw4AABQAAAAAAAAAAAAAAAAAZUIAAGRycy9tZWRpYS9pbWFnZTIucG5nUEsBAi0ACgAAAAAA&#10;AAAhAJfYmodICwAASAsAABQAAAAAAAAAAAAAAAAAslAAAGRycy9tZWRpYS9pbWFnZTEucG5nUEsB&#10;Ai0ACgAAAAAAAAAhAEuzLBc3EgAANxIAABQAAAAAAAAAAAAAAAAALFwAAGRycy9tZWRpYS9pbWFn&#10;ZTQucG5nUEsFBgAAAAALAAsAxgIAAJVuAAAAAA==&#10;">
                <v:shape id="Picture 33789" o:spid="_x0000_s1487" type="#_x0000_t75" style="position:absolute;top:10363;width:29718;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oJX7HAAAA3gAAAA8AAABkcnMvZG93bnJldi54bWxEj0FrwkAUhO+C/2F5ghfRjQqtpq7SCoLg&#10;Ra2ix0f2NYnJvg3ZNcZ/3y0UPA4z8w2zWLWmFA3VLresYDyKQBAnVuecKjh9b4YzEM4jaywtk4In&#10;OVgtu50Fxto++EDN0aciQNjFqCDzvoqldElGBt3IVsTB+7G1QR9knUpd4yPATSknUfQmDeYcFjKs&#10;aJ1RUhzvRsG52F035aX1+/H+Npjfv2xzK65K9Xvt5wcIT61/hf/bW61gOn2fzeHvTr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oJX7HAAAA3gAAAA8AAAAAAAAAAAAA&#10;AAAAnwIAAGRycy9kb3ducmV2LnhtbFBLBQYAAAAABAAEAPcAAACTAwAAAAA=&#10;">
                  <v:imagedata r:id="rId151" o:title=""/>
                </v:shape>
                <v:rect id="Rectangle 33790" o:spid="_x0000_s1488" style="position:absolute;left:28999;top:104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9WcYA&#10;AADeAAAADwAAAGRycy9kb3ducmV2LnhtbESPy2rCQBSG9wXfYThCd3VihdZExxB6IVlaLai7Q+aY&#10;BDNnQmZq0j69syi4/PlvfOt0NK24Uu8aywrmswgEcWl1w5WC7/3n0xKE88gaW8uk4JccpJvJwxoT&#10;bQf+ouvOVyKMsEtQQe19l0jpypoMupntiIN3tr1BH2RfSd3jEMZNK5+j6EUabDg81NjRW03lZfdj&#10;FOTLLjsW9m+o2o9Tftge4vd97JV6nI7ZCoSn0d/D/+1CK1gsXu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9WcYAAADeAAAADwAAAAAAAAAAAAAAAACYAgAAZHJz&#10;L2Rvd25yZXYueG1sUEsFBgAAAAAEAAQA9QAAAIsDAAAAAA==&#10;" filled="f" stroked="f">
                  <v:textbox inset="0,0,0,0">
                    <w:txbxContent>
                      <w:p w:rsidR="00DC0DF1" w:rsidRDefault="00DC0DF1">
                        <w:pPr>
                          <w:spacing w:after="160" w:line="259" w:lineRule="auto"/>
                          <w:ind w:left="0" w:firstLine="0"/>
                          <w:jc w:val="left"/>
                        </w:pPr>
                        <w:r>
                          <w:rPr>
                            <w:b/>
                          </w:rPr>
                          <w:t xml:space="preserve"> </w:t>
                        </w:r>
                      </w:p>
                    </w:txbxContent>
                  </v:textbox>
                </v:rect>
                <v:rect id="Rectangle 33791" o:spid="_x0000_s1489" style="position:absolute;left:29380;top:104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YwsgA&#10;AADeAAAADwAAAGRycy9kb3ducmV2LnhtbESPT2vCQBTE7wW/w/KE3urGCq2JboLYFj3WP6DeHtln&#10;Esy+DdmtSf30bqHgcZiZ3zDzrDe1uFLrKssKxqMIBHFudcWFgv3u62UKwnlkjbVlUvBLDrJ08DTH&#10;RNuON3Td+kIECLsEFZTeN4mULi/JoBvZhjh4Z9sa9EG2hdQtdgFuavkaRW/SYMVhocSGliXll+2P&#10;UbCaNovj2t66ov48rQ7fh/hjF3ulnof9YgbCU+8f4f/2WiuYTN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pjC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shape id="Picture 33792" o:spid="_x0000_s1490" type="#_x0000_t75" style="position:absolute;width:37941;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fzHAAAA3gAAAA8AAABkcnMvZG93bnJldi54bWxEj9FqwkAURN8F/2G5Ql9EN4201ugmtIJg&#10;X6Sx/YBL9jYJZu+m2W0S/94tFHwcZuYMs8tG04ieOldbVvC4jEAQF1bXXCr4+jwsXkA4j6yxsUwK&#10;ruQgS6eTHSbaDpxTf/alCBB2CSqovG8TKV1RkUG3tC1x8L5tZ9AH2ZVSdzgEuGlkHEXP0mDNYaHC&#10;lvYVFZfzr1EQjT9xf21s/pbz+0f/xPPNfDgp9TAbX7cgPI3+Hv5vH7WC1Wq9ieHvTrgC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t/fzHAAAA3gAAAA8AAAAAAAAAAAAA&#10;AAAAnwIAAGRycy9kb3ducmV2LnhtbFBLBQYAAAAABAAEAPcAAACTAwAAAAA=&#10;">
                  <v:imagedata r:id="rId152" o:title=""/>
                </v:shape>
                <v:rect id="Rectangle 33793" o:spid="_x0000_s1491" style="position:absolute;left:37246;top: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LsgA&#10;AADeAAAADwAAAGRycy9kb3ducmV2LnhtbESPT2vCQBTE70K/w/IK3nRTA9ak2YhUix79U7C9PbKv&#10;SWj2bchuTeyn7woFj8PM/IbJloNpxIU6V1tW8DSNQBAXVtdcKng/vU0WIJxH1thYJgVXcrDMH0YZ&#10;ptr2fKDL0ZciQNilqKDyvk2ldEVFBt3UtsTB+7KdQR9kV0rdYR/gppGzKJpLgzWHhQpbeq2o+D7+&#10;GAXbRbv62Nnfvmw2n9vz/pysT4lXavw4rF5AeBr8Pfzf3mkFcfyc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KMu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rect id="Rectangle 33794" o:spid="_x0000_s1492" style="position:absolute;left:37627;top: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7Ws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YS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ta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shape id="Picture 33795" o:spid="_x0000_s1493" type="#_x0000_t75" style="position:absolute;top:2012;width:40424;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BSPHAAAA3gAAAA8AAABkcnMvZG93bnJldi54bWxEj0FrwkAUhO+F/oflCd7qxopVU1dRQdRb&#10;q4Lt7TX7TEKyb2N21fjvXaHgcZiZb5jxtDGluFDtcssKup0IBHFidc6pgv1u+TYE4TyyxtIyKbiR&#10;g+nk9WWMsbZX/qbL1qciQNjFqCDzvoqldElGBl3HVsTBO9raoA+yTqWu8RrgppTvUfQhDeYcFjKs&#10;aJFRUmzPRkH/Z36YdTfLlb25U+H/iq9i95sq1W41s08Qnhr/DP+311pBrzcY9eFxJ1wBO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JBSPHAAAA3gAAAA8AAAAAAAAAAAAA&#10;AAAAnwIAAGRycy9kb3ducmV2LnhtbFBLBQYAAAAABAAEAPcAAACTAwAAAAA=&#10;">
                  <v:imagedata r:id="rId153" o:title=""/>
                </v:shape>
                <v:rect id="Rectangle 33796" o:spid="_x0000_s1494" style="position:absolute;left:39700;top:20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AtscA&#10;AADeAAAADwAAAGRycy9kb3ducmV2LnhtbESPT2vCQBTE70K/w/IK3nTTCpqkriJV0aN/Cra3R/Y1&#10;Cc2+DdnVRD+9Kwg9DjPzG2Y670wlLtS40rKCt2EEgjizuuRcwddxPYhBOI+ssbJMCq7kYD576U0x&#10;1bblPV0OPhcBwi5FBYX3dSqlywoy6Ia2Jg7er20M+iCbXOoG2wA3lXyPorE0WHJYKLCmz4Kyv8PZ&#10;KNjE9eJ7a29tXq1+NqfdKVkeE69U/7VbfIDw1Pn/8LO91QpGo0k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ALb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rect id="Rectangle 33797" o:spid="_x0000_s1495" style="position:absolute;left:40081;top:20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Lc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miQ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pS3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shape id="Picture 33798" o:spid="_x0000_s1496" type="#_x0000_t75" style="position:absolute;top:4038;width:48075;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ExDDAAAA3gAAAA8AAABkcnMvZG93bnJldi54bWxET8uKwjAU3Qv+Q7iCGxnTUVCnY5RBUNxa&#10;3bi7NLePsbkpSdTar58sBlweznu97UwjHuR8bVnB5zQBQZxbXXOp4HLef6xA+ICssbFMCl7kYbsZ&#10;DtaYavvkEz2yUIoYwj5FBVUIbSqlzysy6Ke2JY5cYZ3BEKErpXb4jOGmkbMkWUiDNceGClvaVZTf&#10;srtR0L8mxW/vjtfzoV/lmTsUp91NKjUedT/fIAJ14S3+dx+1gvl8+RX3xjvxCs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kTEMMAAADeAAAADwAAAAAAAAAAAAAAAACf&#10;AgAAZHJzL2Rvd25yZXYueG1sUEsFBgAAAAAEAAQA9wAAAI8DAAAAAA==&#10;">
                  <v:imagedata r:id="rId154" o:title=""/>
                </v:shape>
                <v:rect id="Rectangle 33799" o:spid="_x0000_s1497" style="position:absolute;left:47350;top:4676;width:615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xMgA&#10;AADeAAAADwAAAGRycy9kb3ducmV2LnhtbESPW2vCQBSE3wv+h+UUfKubKtgkuop4QR+9FKxvh+xp&#10;Epo9G7Krif31XaHg4zAz3zDTeWcqcaPGlZYVvA8iEMSZ1SXnCj5Pm7cYhPPIGivLpOBODuaz3ssU&#10;U21bPtDt6HMRIOxSVFB4X6dSuqwgg25ga+LgfdvGoA+yyaVusA1wU8lhFI2lwZLDQoE1LQvKfo5X&#10;o2Ab14uvnf1t82p92Z7352R1SrxS/dduMQHhqfPP8H97pxWMRh9J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TE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стями; </w:t>
                        </w:r>
                      </w:p>
                    </w:txbxContent>
                  </v:textbox>
                </v:rect>
                <v:rect id="Rectangle 33800" o:spid="_x0000_s1498" style="position:absolute;left:51987;top:43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8iMUA&#10;AADeAAAADwAAAGRycy9kb3ducmV2LnhtbESPy4rCMBSG98K8QzgDs9NUBWmrUUQddOkNnNkdmmNb&#10;bE5Kk7Edn94sBJc//41vtuhMJe7UuNKyguEgAkGcWV1yruB8+u7HIJxH1lhZJgX/5GAx/+jNMNW2&#10;5QPdjz4XYYRdigoK7+tUSpcVZNANbE0cvKttDPogm1zqBtswbio5iqKJNFhyeCiwplVB2e34ZxRs&#10;43r5s7OPNq82v9vL/pKsT4lX6uuzW05BeOr8O/xq77SC8Ti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DyIxQAAAN4AAAAPAAAAAAAAAAAAAAAAAJgCAABkcnMv&#10;ZG93bnJldi54bWxQSwUGAAAAAAQABAD1AAAAigMAAAAA&#10;" filled="f" stroked="f">
                  <v:textbox inset="0,0,0,0">
                    <w:txbxContent>
                      <w:p w:rsidR="00DC0DF1" w:rsidRDefault="00DC0DF1">
                        <w:pPr>
                          <w:spacing w:after="160" w:line="259" w:lineRule="auto"/>
                          <w:ind w:left="0" w:firstLine="0"/>
                          <w:jc w:val="left"/>
                        </w:pPr>
                        <w:r>
                          <w:t xml:space="preserve"> </w:t>
                        </w:r>
                      </w:p>
                    </w:txbxContent>
                  </v:textbox>
                </v:rect>
                <v:rect id="Rectangle 33801" o:spid="_x0000_s1499" style="position:absolute;left:51972;top:40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ZE8YA&#10;AADeAAAADwAAAGRycy9kb3ducmV2LnhtbESPT4vCMBTE78J+h/AWvGmqgtRqFNl10aP/QL09mrdt&#10;2ealNFlb/fRGEDwOM/MbZrZoTSmuVLvCsoJBPwJBnFpdcKbgePjpxSCcR9ZYWiYFN3KwmH90Zpho&#10;2/COrnufiQBhl6CC3PsqkdKlORl0fVsRB+/X1gZ9kHUmdY1NgJtSDqNoLA0WHBZyrOgrp/Rv/28U&#10;rONqed7Ye5OVq8v6tD1Nvg8Tr1T3s11OQXhq/Tv8am+0gtEojg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ZE8YAAADeAAAADwAAAAAAAAAAAAAAAACYAgAAZHJz&#10;L2Rvd25yZXYueG1sUEsFBgAAAAAEAAQA9QAAAIsDAAAAAA==&#10;" filled="f" stroked="f">
                  <v:textbox inset="0,0,0,0">
                    <w:txbxContent>
                      <w:p w:rsidR="00DC0DF1" w:rsidRDefault="00DC0DF1">
                        <w:pPr>
                          <w:spacing w:after="160" w:line="259" w:lineRule="auto"/>
                          <w:ind w:left="0" w:firstLine="0"/>
                          <w:jc w:val="left"/>
                        </w:pPr>
                        <w:r>
                          <w:t xml:space="preserve"> </w:t>
                        </w:r>
                      </w:p>
                    </w:txbxContent>
                  </v:textbox>
                </v:rect>
                <v:rect id="Rectangle 33802" o:spid="_x0000_s1500" style="position:absolute;left:52353;top:40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ZMcA&#10;AADeAAAADwAAAGRycy9kb3ducmV2LnhtbESPQWvCQBSE74X+h+UVvNVNE5AYXUOoFj1WLVhvj+xr&#10;Epp9G7JbE/31XaHQ4zAz3zDLfDStuFDvGssKXqYRCOLS6oYrBR/Ht+cUhPPIGlvLpOBKDvLV48MS&#10;M20H3tPl4CsRIOwyVFB732VSurImg25qO+LgfdneoA+yr6TucQhw08o4imbSYMNhocaOXmsqvw8/&#10;RsE27YrPnb0NVbs5b0/vp/n6OPdKTZ7GYgHC0+j/w3/tnVaQJGkU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B2T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shape id="Picture 33803" o:spid="_x0000_s1501" type="#_x0000_t75" style="position:absolute;top:6051;width:60756;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taTJAAAA3gAAAA8AAABkcnMvZG93bnJldi54bWxEj0FLw0AUhO+C/2F5gje7qwtS0m6CFgSL&#10;eDD1YG+v2dckNfs2Zrdt4q93BcHjMDPfMMtidJ040RBazwZuZwoEceVty7WB983TzRxEiMgWO89k&#10;YKIARX55scTM+jO/0amMtUgQDhkaaGLsMylD1ZDDMPM9cfL2fnAYkxxqaQc8J7jr5J1S99Jhy2mh&#10;wZ5WDVWf5dEZOPTrr816tZu2L8fXSe2/dfn4oY25vhofFiAijfE//Nd+tga0nisNv3fSFZD5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Cm1pMkAAADeAAAADwAAAAAAAAAA&#10;AAAAAACfAgAAZHJzL2Rvd25yZXYueG1sUEsFBgAAAAAEAAQA9wAAAJUDAAAAAA==&#10;">
                  <v:imagedata r:id="rId155" o:title=""/>
                </v:shape>
                <v:rect id="Rectangle 33804" o:spid="_x0000_s1502" style="position:absolute;left:60049;top:609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6i8gA&#10;AADeAAAADwAAAGRycy9kb3ducmV2LnhtbESPT2vCQBTE7wW/w/IK3ppNVUqMriL+QY9tLKTeHtnX&#10;JDT7NmRXE/vpu4VCj8PM/IZZrgfTiBt1rras4DmKQRAXVtdcKng/H54SEM4ja2wsk4I7OVivRg9L&#10;TLXt+Y1umS9FgLBLUUHlfZtK6YqKDLrItsTB+7SdQR9kV0rdYR/gppGTOH6RBmsOCxW2tK2o+Mqu&#10;RsExaTcfJ/vdl83+csxf8/nuPPdKjR+HzQKEp8H/h//aJ61gOk3iG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zqL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rect id="Rectangle 33805" o:spid="_x0000_s1503" style="position:absolute;left:60430;top:609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MgA&#10;AADeAAAADwAAAGRycy9kb3ducmV2LnhtbESPT2vCQBTE7wW/w/IK3ppNFUuMriL+QY9tLKTeHtnX&#10;JDT7NmRXE/vpu4VCj8PM/IZZrgfTiBt1rras4DmKQRAXVtdcKng/H54SEM4ja2wsk4I7OVivRg9L&#10;TLXt+Y1umS9FgLBLUUHlfZtK6YqKDLrItsTB+7SdQR9kV0rdYR/gppGTOH6RBmsOCxW2tK2o+Mqu&#10;RsExaTcfJ/vdl83+csxf8/nuPPdKjR+HzQKEp8H/h//aJ61gOk3iG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58Q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shape id="Picture 33806" o:spid="_x0000_s1504" type="#_x0000_t75" style="position:absolute;top:8064;width:46399;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EA7IAAAA3gAAAA8AAABkcnMvZG93bnJldi54bWxEj0FrwkAUhO+F/oflFbwU3bSCxNRNEMGS&#10;i2BtKfT2yD6zwezbkN3G6K93hUKPw8x8w6yK0bZioN43jhW8zBIQxJXTDdcKvj630xSED8gaW8ek&#10;4EIeivzxYYWZdmf+oOEQahEh7DNUYELoMil9Zciin7mOOHpH11sMUfa11D2eI9y28jVJFtJiw3HB&#10;YEcbQ9Xp8GsVDOUOr+/Nbv28/C433b41P9vSKDV5GtdvIAKN4T/81y61gvk8TRZwvxOvgMx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4xAOyAAAAN4AAAAPAAAAAAAAAAAA&#10;AAAAAJ8CAABkcnMvZG93bnJldi54bWxQSwUGAAAAAAQABAD3AAAAlAMAAAAA&#10;">
                  <v:imagedata r:id="rId156" o:title=""/>
                </v:shape>
                <v:rect id="Rectangle 33807" o:spid="_x0000_s1505" style="position:absolute;left:45689;top:81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k/MgA&#10;AADeAAAADwAAAGRycy9kb3ducmV2LnhtbESPT2vCQBTE7wW/w/IK3ppNFWyMriL+QY9tLKTeHtnX&#10;JDT7NmRXE/vpu4VCj8PM/IZZrgfTiBt1rras4DmKQRAXVtdcKng/H54SEM4ja2wsk4I7OVivRg9L&#10;TLXt+Y1umS9FgLBLUUHlfZtK6YqKDLrItsTB+7SdQR9kV0rdYR/gppGTOJ5JgzWHhQpb2lZUfGVX&#10;o+CYtJuPk/3uy2Z/Oeav+Xx3nnulxo/DZgHC0+D/w3/tk1YwnSbxC/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aT8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rect id="Rectangle 33808" o:spid="_x0000_s1506" style="position:absolute;left:46070;top:81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wjsMA&#10;AADeAAAADwAAAGRycy9kb3ducmV2LnhtbERPy4rCMBTdC/MP4Q7MTlMVpK1GEXXQpS9wZndprm2x&#10;uSlNxnb8erMQXB7Oe7boTCXu1LjSsoLhIAJBnFldcq7gfPruxyCcR9ZYWSYF/+RgMf/ozTDVtuUD&#10;3Y8+FyGEXYoKCu/rVEqXFWTQDWxNHLirbQz6AJtc6gbbEG4qOYqiiTRYcmgosKZVQdnt+GcUbON6&#10;+bOzjzavNr/by/6SrE+JV+rrs1tOQXjq/Fv8cu+0gvE4j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wjsMAAADeAAAADwAAAAAAAAAAAAAAAACYAgAAZHJzL2Rv&#10;d25yZXYueG1sUEsFBgAAAAAEAAQA9QAAAIgDAAAAAA==&#10;" filled="f" stroked="f">
                  <v:textbox inset="0,0,0,0">
                    <w:txbxContent>
                      <w:p w:rsidR="00DC0DF1" w:rsidRDefault="00DC0DF1">
                        <w:pPr>
                          <w:spacing w:after="160" w:line="259" w:lineRule="auto"/>
                          <w:ind w:left="0" w:firstLine="0"/>
                          <w:jc w:val="left"/>
                        </w:pPr>
                        <w:r>
                          <w:t xml:space="preserve"> </w:t>
                        </w:r>
                      </w:p>
                    </w:txbxContent>
                  </v:textbox>
                </v:rect>
                <w10:anchorlock/>
              </v:group>
            </w:pict>
          </mc:Fallback>
        </mc:AlternateContent>
      </w:r>
    </w:p>
    <w:p w:rsidR="00F167E9" w:rsidRDefault="001B3491">
      <w:pPr>
        <w:spacing w:after="0" w:line="259" w:lineRule="auto"/>
        <w:ind w:left="286" w:firstLine="0"/>
        <w:jc w:val="left"/>
      </w:pPr>
      <w:r>
        <w:rPr>
          <w:b/>
        </w:rPr>
        <w:lastRenderedPageBreak/>
        <w:t xml:space="preserve"> </w:t>
      </w:r>
      <w:r>
        <w:t xml:space="preserve"> </w:t>
      </w:r>
    </w:p>
    <w:tbl>
      <w:tblPr>
        <w:tblStyle w:val="TableGrid"/>
        <w:tblpPr w:vertAnchor="text" w:tblpX="-214" w:tblpY="-1681"/>
        <w:tblOverlap w:val="never"/>
        <w:tblW w:w="11037" w:type="dxa"/>
        <w:tblInd w:w="0" w:type="dxa"/>
        <w:tblCellMar>
          <w:top w:w="19" w:type="dxa"/>
          <w:left w:w="108" w:type="dxa"/>
        </w:tblCellMar>
        <w:tblLook w:val="04A0" w:firstRow="1" w:lastRow="0" w:firstColumn="1" w:lastColumn="0" w:noHBand="0" w:noVBand="1"/>
      </w:tblPr>
      <w:tblGrid>
        <w:gridCol w:w="2666"/>
        <w:gridCol w:w="2648"/>
        <w:gridCol w:w="1935"/>
        <w:gridCol w:w="1741"/>
        <w:gridCol w:w="2047"/>
      </w:tblGrid>
      <w:tr w:rsidR="00F167E9">
        <w:trPr>
          <w:trHeight w:val="1618"/>
        </w:trPr>
        <w:tc>
          <w:tcPr>
            <w:tcW w:w="266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29" w:firstLine="283"/>
              <w:jc w:val="left"/>
            </w:pPr>
            <w:r>
              <w:rPr>
                <w:sz w:val="22"/>
              </w:rPr>
              <w:lastRenderedPageBreak/>
              <w:t xml:space="preserve">Основные направления психологопедагогическог о сопровождения  </w:t>
            </w:r>
          </w:p>
        </w:tc>
        <w:tc>
          <w:tcPr>
            <w:tcW w:w="264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sz w:val="22"/>
              </w:rPr>
              <w:t xml:space="preserve">Индивидуальный уровень  </w:t>
            </w:r>
          </w:p>
        </w:tc>
        <w:tc>
          <w:tcPr>
            <w:tcW w:w="193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sz w:val="22"/>
              </w:rPr>
              <w:t xml:space="preserve">Групповой уровень  </w:t>
            </w:r>
          </w:p>
        </w:tc>
        <w:tc>
          <w:tcPr>
            <w:tcW w:w="17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sz w:val="22"/>
              </w:rPr>
              <w:t xml:space="preserve">На уровне класса  </w:t>
            </w:r>
          </w:p>
        </w:tc>
        <w:tc>
          <w:tcPr>
            <w:tcW w:w="204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firstLine="283"/>
              <w:jc w:val="left"/>
            </w:pPr>
            <w:r>
              <w:rPr>
                <w:sz w:val="22"/>
              </w:rPr>
              <w:t xml:space="preserve">На уровне школы  </w:t>
            </w:r>
          </w:p>
        </w:tc>
      </w:tr>
      <w:tr w:rsidR="00F167E9">
        <w:trPr>
          <w:trHeight w:val="4793"/>
        </w:trPr>
        <w:tc>
          <w:tcPr>
            <w:tcW w:w="2667"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998"/>
                <w:tab w:val="center" w:pos="2246"/>
              </w:tabs>
              <w:spacing w:after="0" w:line="259" w:lineRule="auto"/>
              <w:ind w:left="0" w:firstLine="0"/>
              <w:jc w:val="left"/>
            </w:pPr>
            <w:r>
              <w:rPr>
                <w:rFonts w:ascii="Calibri" w:eastAsia="Calibri" w:hAnsi="Calibri" w:cs="Calibri"/>
                <w:sz w:val="22"/>
              </w:rPr>
              <w:tab/>
            </w:r>
            <w:r>
              <w:rPr>
                <w:sz w:val="22"/>
              </w:rPr>
              <w:t xml:space="preserve">1.  Сохранение  </w:t>
            </w:r>
            <w:r>
              <w:rPr>
                <w:sz w:val="22"/>
              </w:rPr>
              <w:tab/>
              <w:t xml:space="preserve">и  </w:t>
            </w:r>
          </w:p>
          <w:p w:rsidR="00F167E9" w:rsidRDefault="001B3491">
            <w:pPr>
              <w:spacing w:after="0" w:line="259" w:lineRule="auto"/>
              <w:ind w:firstLine="0"/>
              <w:jc w:val="left"/>
            </w:pPr>
            <w:r>
              <w:rPr>
                <w:sz w:val="22"/>
              </w:rPr>
              <w:t xml:space="preserve">укрепление </w:t>
            </w:r>
          </w:p>
          <w:p w:rsidR="00F167E9" w:rsidRDefault="001B3491">
            <w:pPr>
              <w:spacing w:after="0" w:line="259" w:lineRule="auto"/>
              <w:ind w:left="0" w:firstLine="0"/>
              <w:jc w:val="left"/>
            </w:pPr>
            <w:r>
              <w:rPr>
                <w:sz w:val="22"/>
              </w:rPr>
              <w:t xml:space="preserve">психологического здоровья  </w:t>
            </w:r>
          </w:p>
        </w:tc>
        <w:tc>
          <w:tcPr>
            <w:tcW w:w="2648"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22"/>
                <w:tab w:val="center" w:pos="1438"/>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проведение  </w:t>
            </w:r>
          </w:p>
          <w:p w:rsidR="00F167E9" w:rsidRDefault="001B3491">
            <w:pPr>
              <w:spacing w:after="0" w:line="259" w:lineRule="auto"/>
              <w:ind w:left="286" w:firstLine="0"/>
              <w:jc w:val="left"/>
            </w:pPr>
            <w:r>
              <w:rPr>
                <w:sz w:val="22"/>
              </w:rPr>
              <w:t xml:space="preserve">индивидуальных </w:t>
            </w:r>
          </w:p>
          <w:p w:rsidR="00F167E9" w:rsidRDefault="001B3491">
            <w:pPr>
              <w:spacing w:after="0" w:line="263" w:lineRule="auto"/>
              <w:ind w:left="2" w:right="105" w:firstLine="0"/>
            </w:pPr>
            <w:r>
              <w:rPr>
                <w:sz w:val="22"/>
              </w:rPr>
              <w:t>консультаций с обучающимися, педагогами и  родителями   -</w:t>
            </w:r>
          </w:p>
          <w:p w:rsidR="00F167E9" w:rsidRDefault="001B3491">
            <w:pPr>
              <w:spacing w:after="18" w:line="259" w:lineRule="auto"/>
              <w:ind w:left="2" w:firstLine="0"/>
              <w:jc w:val="left"/>
            </w:pPr>
            <w:r>
              <w:rPr>
                <w:sz w:val="22"/>
              </w:rPr>
              <w:t xml:space="preserve">индивидуальная </w:t>
            </w:r>
          </w:p>
          <w:p w:rsidR="00F167E9" w:rsidRDefault="001B3491">
            <w:pPr>
              <w:spacing w:line="259" w:lineRule="auto"/>
              <w:ind w:left="2" w:firstLine="0"/>
              <w:jc w:val="left"/>
            </w:pPr>
            <w:r>
              <w:rPr>
                <w:sz w:val="22"/>
              </w:rPr>
              <w:t xml:space="preserve">коррекционная  </w:t>
            </w:r>
          </w:p>
          <w:p w:rsidR="00F167E9" w:rsidRDefault="001B3491">
            <w:pPr>
              <w:tabs>
                <w:tab w:val="center" w:pos="599"/>
                <w:tab w:val="center" w:pos="1931"/>
              </w:tabs>
              <w:spacing w:after="0" w:line="259" w:lineRule="auto"/>
              <w:ind w:left="0" w:firstLine="0"/>
              <w:jc w:val="left"/>
            </w:pPr>
            <w:r>
              <w:rPr>
                <w:rFonts w:ascii="Calibri" w:eastAsia="Calibri" w:hAnsi="Calibri" w:cs="Calibri"/>
                <w:sz w:val="22"/>
              </w:rPr>
              <w:tab/>
            </w:r>
            <w:r>
              <w:rPr>
                <w:sz w:val="22"/>
              </w:rPr>
              <w:t xml:space="preserve">работа  </w:t>
            </w:r>
            <w:r>
              <w:rPr>
                <w:sz w:val="22"/>
              </w:rPr>
              <w:tab/>
              <w:t xml:space="preserve">с  </w:t>
            </w:r>
          </w:p>
          <w:p w:rsidR="00F167E9" w:rsidRDefault="001B3491">
            <w:pPr>
              <w:spacing w:after="0" w:line="259" w:lineRule="auto"/>
              <w:ind w:left="286" w:firstLine="0"/>
              <w:jc w:val="left"/>
            </w:pPr>
            <w:r>
              <w:rPr>
                <w:sz w:val="22"/>
              </w:rPr>
              <w:t xml:space="preserve">обучающимися </w:t>
            </w:r>
          </w:p>
          <w:p w:rsidR="00F167E9" w:rsidRDefault="001B3491">
            <w:pPr>
              <w:spacing w:after="0" w:line="259" w:lineRule="auto"/>
              <w:ind w:left="2" w:firstLine="0"/>
              <w:jc w:val="left"/>
            </w:pPr>
            <w:r>
              <w:rPr>
                <w:sz w:val="22"/>
              </w:rPr>
              <w:t xml:space="preserve">специалистов психологопедагогической службы  </w:t>
            </w:r>
          </w:p>
        </w:tc>
        <w:tc>
          <w:tcPr>
            <w:tcW w:w="1935"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59"/>
              </w:numPr>
              <w:spacing w:after="0" w:line="259" w:lineRule="auto"/>
              <w:ind w:hanging="425"/>
              <w:jc w:val="left"/>
            </w:pPr>
            <w:r>
              <w:rPr>
                <w:sz w:val="22"/>
              </w:rPr>
              <w:t>проведени</w:t>
            </w:r>
          </w:p>
          <w:p w:rsidR="00F167E9" w:rsidRDefault="001B3491">
            <w:pPr>
              <w:spacing w:after="0" w:line="259" w:lineRule="auto"/>
              <w:ind w:left="0" w:firstLine="0"/>
              <w:jc w:val="left"/>
            </w:pPr>
            <w:r>
              <w:rPr>
                <w:sz w:val="22"/>
              </w:rPr>
              <w:t xml:space="preserve">е  </w:t>
            </w:r>
          </w:p>
          <w:p w:rsidR="00F167E9" w:rsidRDefault="001B3491">
            <w:pPr>
              <w:spacing w:after="0" w:line="259" w:lineRule="auto"/>
              <w:ind w:left="0" w:right="243" w:firstLine="0"/>
              <w:jc w:val="center"/>
            </w:pPr>
            <w:r>
              <w:rPr>
                <w:sz w:val="22"/>
              </w:rPr>
              <w:t xml:space="preserve">тренингов, </w:t>
            </w:r>
          </w:p>
          <w:p w:rsidR="00F167E9" w:rsidRDefault="001B3491">
            <w:pPr>
              <w:spacing w:after="0" w:line="278" w:lineRule="auto"/>
              <w:ind w:left="0" w:firstLine="0"/>
              <w:jc w:val="left"/>
            </w:pPr>
            <w:r>
              <w:rPr>
                <w:sz w:val="22"/>
              </w:rPr>
              <w:t xml:space="preserve">организация тематических  и </w:t>
            </w:r>
          </w:p>
          <w:p w:rsidR="00F167E9" w:rsidRDefault="001B3491">
            <w:pPr>
              <w:spacing w:after="17" w:line="259" w:lineRule="auto"/>
              <w:ind w:left="0" w:firstLine="0"/>
              <w:jc w:val="left"/>
            </w:pPr>
            <w:r>
              <w:rPr>
                <w:sz w:val="22"/>
              </w:rPr>
              <w:t xml:space="preserve">профилактически </w:t>
            </w:r>
          </w:p>
          <w:p w:rsidR="00F167E9" w:rsidRDefault="001B3491">
            <w:pPr>
              <w:spacing w:after="53" w:line="259" w:lineRule="auto"/>
              <w:ind w:left="0" w:firstLine="0"/>
              <w:jc w:val="left"/>
            </w:pPr>
            <w:r>
              <w:rPr>
                <w:sz w:val="22"/>
              </w:rPr>
              <w:t xml:space="preserve">х занятий,   </w:t>
            </w:r>
          </w:p>
          <w:p w:rsidR="00F167E9" w:rsidRDefault="001B3491">
            <w:pPr>
              <w:numPr>
                <w:ilvl w:val="0"/>
                <w:numId w:val="159"/>
              </w:numPr>
              <w:spacing w:after="4" w:line="259" w:lineRule="auto"/>
              <w:ind w:hanging="425"/>
              <w:jc w:val="left"/>
            </w:pPr>
            <w:r>
              <w:rPr>
                <w:sz w:val="22"/>
              </w:rPr>
              <w:t>проведени</w:t>
            </w:r>
          </w:p>
          <w:p w:rsidR="00F167E9" w:rsidRDefault="001B3491">
            <w:pPr>
              <w:spacing w:after="0" w:line="259" w:lineRule="auto"/>
              <w:ind w:left="0" w:firstLine="0"/>
              <w:jc w:val="left"/>
            </w:pPr>
            <w:r>
              <w:rPr>
                <w:sz w:val="22"/>
              </w:rPr>
              <w:t xml:space="preserve">е тренингов  </w:t>
            </w:r>
            <w:r>
              <w:rPr>
                <w:sz w:val="22"/>
              </w:rPr>
              <w:tab/>
              <w:t xml:space="preserve">с педагогами  </w:t>
            </w:r>
            <w:r>
              <w:rPr>
                <w:sz w:val="22"/>
              </w:rPr>
              <w:tab/>
              <w:t xml:space="preserve">по профилактике эмоционального выгорания, проблеме профессионально й деформации  </w:t>
            </w:r>
          </w:p>
        </w:tc>
        <w:tc>
          <w:tcPr>
            <w:tcW w:w="17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организация </w:t>
            </w:r>
          </w:p>
          <w:p w:rsidR="00F167E9" w:rsidRDefault="001B3491">
            <w:pPr>
              <w:spacing w:after="0" w:line="237" w:lineRule="auto"/>
              <w:ind w:left="0" w:firstLine="0"/>
              <w:jc w:val="left"/>
            </w:pPr>
            <w:r>
              <w:rPr>
                <w:sz w:val="22"/>
              </w:rPr>
              <w:t>тематических классных часов;  проведение диагностически</w:t>
            </w:r>
          </w:p>
          <w:p w:rsidR="00F167E9" w:rsidRDefault="001B3491">
            <w:pPr>
              <w:spacing w:after="10" w:line="259" w:lineRule="auto"/>
              <w:ind w:left="0" w:firstLine="0"/>
              <w:jc w:val="left"/>
            </w:pPr>
            <w:r>
              <w:rPr>
                <w:sz w:val="22"/>
              </w:rPr>
              <w:t xml:space="preserve">х мероприятий </w:t>
            </w:r>
          </w:p>
          <w:p w:rsidR="00F167E9" w:rsidRDefault="001B3491">
            <w:pPr>
              <w:tabs>
                <w:tab w:val="center" w:pos="757"/>
              </w:tabs>
              <w:spacing w:after="23" w:line="259" w:lineRule="auto"/>
              <w:ind w:left="0" w:firstLine="0"/>
              <w:jc w:val="left"/>
            </w:pPr>
            <w:r>
              <w:rPr>
                <w:sz w:val="22"/>
              </w:rPr>
              <w:t xml:space="preserve"> </w:t>
            </w:r>
            <w:r>
              <w:rPr>
                <w:sz w:val="22"/>
              </w:rPr>
              <w:tab/>
              <w:t xml:space="preserve">с </w:t>
            </w:r>
          </w:p>
          <w:p w:rsidR="00F167E9" w:rsidRDefault="001B3491">
            <w:pPr>
              <w:spacing w:after="0" w:line="259" w:lineRule="auto"/>
              <w:ind w:left="0" w:firstLine="0"/>
              <w:jc w:val="left"/>
            </w:pPr>
            <w:r>
              <w:rPr>
                <w:sz w:val="22"/>
              </w:rPr>
              <w:t xml:space="preserve">учащимися  </w:t>
            </w:r>
          </w:p>
        </w:tc>
        <w:tc>
          <w:tcPr>
            <w:tcW w:w="2047"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286"/>
                <w:tab w:val="right" w:pos="1939"/>
              </w:tabs>
              <w:spacing w:after="0" w:line="259" w:lineRule="auto"/>
              <w:ind w:left="0" w:firstLine="0"/>
              <w:jc w:val="left"/>
            </w:pPr>
            <w:r>
              <w:rPr>
                <w:rFonts w:ascii="Calibri" w:eastAsia="Calibri" w:hAnsi="Calibri" w:cs="Calibri"/>
                <w:sz w:val="22"/>
              </w:rPr>
              <w:tab/>
            </w:r>
            <w:r>
              <w:rPr>
                <w:sz w:val="22"/>
              </w:rPr>
              <w:t xml:space="preserve">  </w:t>
            </w:r>
            <w:r>
              <w:rPr>
                <w:sz w:val="22"/>
              </w:rPr>
              <w:tab/>
              <w:t>проведени</w:t>
            </w:r>
          </w:p>
          <w:p w:rsidR="00F167E9" w:rsidRDefault="001B3491">
            <w:pPr>
              <w:spacing w:after="18" w:line="259" w:lineRule="auto"/>
              <w:ind w:left="286" w:firstLine="0"/>
              <w:jc w:val="left"/>
            </w:pPr>
            <w:r>
              <w:rPr>
                <w:sz w:val="22"/>
              </w:rPr>
              <w:t xml:space="preserve">общешкольных </w:t>
            </w:r>
          </w:p>
          <w:p w:rsidR="00F167E9" w:rsidRDefault="001B3491">
            <w:pPr>
              <w:spacing w:after="0" w:line="259" w:lineRule="auto"/>
              <w:ind w:left="2" w:firstLine="0"/>
              <w:jc w:val="left"/>
            </w:pPr>
            <w:r>
              <w:rPr>
                <w:sz w:val="22"/>
              </w:rPr>
              <w:t xml:space="preserve">лекториев  </w:t>
            </w:r>
            <w:r>
              <w:rPr>
                <w:sz w:val="22"/>
              </w:rPr>
              <w:tab/>
              <w:t xml:space="preserve">для родителей обучающихся  </w:t>
            </w:r>
          </w:p>
        </w:tc>
      </w:tr>
      <w:tr w:rsidR="00F167E9">
        <w:trPr>
          <w:trHeight w:val="4160"/>
        </w:trPr>
        <w:tc>
          <w:tcPr>
            <w:tcW w:w="2667" w:type="dxa"/>
            <w:tcBorders>
              <w:top w:val="single" w:sz="4" w:space="0" w:color="000000"/>
              <w:left w:val="single" w:sz="4" w:space="0" w:color="000000"/>
              <w:bottom w:val="single" w:sz="4" w:space="0" w:color="000000"/>
              <w:right w:val="single" w:sz="4" w:space="0" w:color="000000"/>
            </w:tcBorders>
          </w:tcPr>
          <w:p w:rsidR="00F167E9" w:rsidRDefault="001B3491">
            <w:pPr>
              <w:spacing w:after="43" w:line="236" w:lineRule="auto"/>
              <w:ind w:left="0" w:right="104" w:firstLine="283"/>
            </w:pPr>
            <w:r>
              <w:rPr>
                <w:sz w:val="22"/>
              </w:rPr>
              <w:t xml:space="preserve">2. Формирование ценности здоровья и безопасности образа </w:t>
            </w:r>
          </w:p>
          <w:p w:rsidR="00F167E9" w:rsidRDefault="001B3491">
            <w:pPr>
              <w:spacing w:after="0" w:line="259" w:lineRule="auto"/>
              <w:ind w:left="0" w:firstLine="0"/>
              <w:jc w:val="left"/>
            </w:pPr>
            <w:r>
              <w:rPr>
                <w:sz w:val="22"/>
              </w:rPr>
              <w:t xml:space="preserve">жизни  </w:t>
            </w:r>
          </w:p>
        </w:tc>
        <w:tc>
          <w:tcPr>
            <w:tcW w:w="2648"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36" w:lineRule="auto"/>
              <w:ind w:left="2" w:right="118" w:firstLine="283"/>
            </w:pPr>
            <w:r>
              <w:rPr>
                <w:sz w:val="22"/>
              </w:rPr>
              <w:t xml:space="preserve"> - индивидуальная профилактическая работа специалистов </w:t>
            </w:r>
          </w:p>
          <w:p w:rsidR="00F167E9" w:rsidRDefault="001B3491">
            <w:pPr>
              <w:spacing w:after="0" w:line="277" w:lineRule="auto"/>
              <w:ind w:left="285" w:hanging="283"/>
              <w:jc w:val="left"/>
            </w:pPr>
            <w:r>
              <w:rPr>
                <w:sz w:val="22"/>
              </w:rPr>
              <w:t xml:space="preserve">психологопедагогической  службы  </w:t>
            </w:r>
            <w:r>
              <w:rPr>
                <w:sz w:val="22"/>
              </w:rPr>
              <w:tab/>
              <w:t xml:space="preserve">с  учащимися;   - </w:t>
            </w:r>
          </w:p>
          <w:p w:rsidR="00F167E9" w:rsidRDefault="001B3491">
            <w:pPr>
              <w:spacing w:after="0" w:line="259" w:lineRule="auto"/>
              <w:ind w:left="2" w:right="88" w:firstLine="0"/>
              <w:jc w:val="left"/>
            </w:pPr>
            <w:r>
              <w:rPr>
                <w:sz w:val="22"/>
              </w:rPr>
              <w:t xml:space="preserve">консультативная деятельность психологопедагогическо й службы  </w:t>
            </w:r>
          </w:p>
        </w:tc>
        <w:tc>
          <w:tcPr>
            <w:tcW w:w="193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36" w:lineRule="auto"/>
              <w:ind w:firstLine="0"/>
              <w:jc w:val="left"/>
            </w:pPr>
            <w:r>
              <w:rPr>
                <w:sz w:val="22"/>
              </w:rPr>
              <w:t xml:space="preserve"> проведение  групповой </w:t>
            </w:r>
          </w:p>
          <w:p w:rsidR="00F167E9" w:rsidRDefault="001B3491">
            <w:pPr>
              <w:spacing w:after="0" w:line="277" w:lineRule="auto"/>
              <w:ind w:left="0" w:right="3" w:firstLine="0"/>
              <w:jc w:val="left"/>
            </w:pPr>
            <w:r>
              <w:rPr>
                <w:sz w:val="22"/>
              </w:rPr>
              <w:t xml:space="preserve">профилактическо й  </w:t>
            </w:r>
            <w:r>
              <w:rPr>
                <w:sz w:val="22"/>
              </w:rPr>
              <w:tab/>
              <w:t xml:space="preserve">работы, </w:t>
            </w:r>
          </w:p>
          <w:p w:rsidR="00F167E9" w:rsidRDefault="001B3491">
            <w:pPr>
              <w:spacing w:after="0" w:line="259" w:lineRule="auto"/>
              <w:ind w:left="0" w:right="214" w:firstLine="0"/>
            </w:pPr>
            <w:r>
              <w:rPr>
                <w:sz w:val="22"/>
              </w:rPr>
              <w:t xml:space="preserve">направленной на формирование ценностного отношения обучающихся  к своему здоровью  </w:t>
            </w:r>
          </w:p>
        </w:tc>
        <w:tc>
          <w:tcPr>
            <w:tcW w:w="17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 </w:t>
            </w:r>
          </w:p>
          <w:p w:rsidR="00F167E9" w:rsidRDefault="001B3491">
            <w:pPr>
              <w:spacing w:after="0" w:line="238" w:lineRule="auto"/>
              <w:ind w:left="0" w:firstLine="0"/>
              <w:jc w:val="left"/>
            </w:pPr>
            <w:r>
              <w:rPr>
                <w:sz w:val="22"/>
              </w:rPr>
              <w:t xml:space="preserve">организация тематических занятий, </w:t>
            </w:r>
          </w:p>
          <w:p w:rsidR="00F167E9" w:rsidRDefault="001B3491">
            <w:pPr>
              <w:spacing w:after="19" w:line="259" w:lineRule="auto"/>
              <w:ind w:left="0" w:firstLine="0"/>
              <w:jc w:val="left"/>
            </w:pPr>
            <w:r>
              <w:rPr>
                <w:sz w:val="22"/>
              </w:rPr>
              <w:t xml:space="preserve">диспутов по </w:t>
            </w:r>
          </w:p>
          <w:p w:rsidR="00F167E9" w:rsidRDefault="001B3491">
            <w:pPr>
              <w:tabs>
                <w:tab w:val="right" w:pos="1633"/>
              </w:tabs>
              <w:spacing w:after="23" w:line="259" w:lineRule="auto"/>
              <w:ind w:left="0" w:firstLine="0"/>
              <w:jc w:val="left"/>
            </w:pPr>
            <w:r>
              <w:rPr>
                <w:sz w:val="22"/>
              </w:rPr>
              <w:t xml:space="preserve"> </w:t>
            </w:r>
            <w:r>
              <w:rPr>
                <w:sz w:val="22"/>
              </w:rPr>
              <w:tab/>
              <w:t>проблем</w:t>
            </w:r>
          </w:p>
          <w:p w:rsidR="00F167E9" w:rsidRDefault="001B3491">
            <w:pPr>
              <w:spacing w:after="0" w:line="257" w:lineRule="auto"/>
              <w:ind w:left="0" w:right="86" w:firstLine="0"/>
            </w:pPr>
            <w:r>
              <w:rPr>
                <w:sz w:val="22"/>
              </w:rPr>
              <w:t xml:space="preserve">е здоровья  и безопасности  образа жизни  </w:t>
            </w:r>
          </w:p>
          <w:p w:rsidR="00F167E9" w:rsidRDefault="001B3491">
            <w:pPr>
              <w:tabs>
                <w:tab w:val="center" w:pos="283"/>
                <w:tab w:val="center" w:pos="745"/>
              </w:tabs>
              <w:spacing w:after="0" w:line="259" w:lineRule="auto"/>
              <w:ind w:left="0" w:firstLine="0"/>
              <w:jc w:val="left"/>
            </w:pPr>
            <w:r>
              <w:rPr>
                <w:rFonts w:ascii="Calibri" w:eastAsia="Calibri" w:hAnsi="Calibri" w:cs="Calibri"/>
                <w:sz w:val="22"/>
              </w:rPr>
              <w:tab/>
            </w:r>
            <w:r>
              <w:rPr>
                <w:sz w:val="22"/>
              </w:rPr>
              <w:t xml:space="preserve">  </w:t>
            </w:r>
            <w:r>
              <w:rPr>
                <w:sz w:val="22"/>
              </w:rPr>
              <w:tab/>
              <w:t>-</w:t>
            </w:r>
          </w:p>
          <w:p w:rsidR="00F167E9" w:rsidRDefault="001B3491">
            <w:pPr>
              <w:spacing w:after="0" w:line="259" w:lineRule="auto"/>
              <w:ind w:left="0" w:firstLine="0"/>
              <w:jc w:val="left"/>
            </w:pPr>
            <w:r>
              <w:rPr>
                <w:sz w:val="22"/>
              </w:rPr>
              <w:t xml:space="preserve">диагностика ценностных ориентаций обучающихся  </w:t>
            </w:r>
          </w:p>
        </w:tc>
        <w:tc>
          <w:tcPr>
            <w:tcW w:w="2047" w:type="dxa"/>
            <w:tcBorders>
              <w:top w:val="single" w:sz="4" w:space="0" w:color="000000"/>
              <w:left w:val="single" w:sz="4" w:space="0" w:color="000000"/>
              <w:bottom w:val="single" w:sz="4" w:space="0" w:color="000000"/>
              <w:right w:val="single" w:sz="4" w:space="0" w:color="000000"/>
            </w:tcBorders>
          </w:tcPr>
          <w:p w:rsidR="00F167E9" w:rsidRDefault="001B3491">
            <w:pPr>
              <w:spacing w:after="42" w:line="236" w:lineRule="auto"/>
              <w:ind w:left="2" w:firstLine="283"/>
            </w:pPr>
            <w:r>
              <w:rPr>
                <w:sz w:val="22"/>
              </w:rPr>
              <w:t xml:space="preserve">-  проведение лекториев для </w:t>
            </w:r>
          </w:p>
          <w:p w:rsidR="00F167E9" w:rsidRDefault="001B3491">
            <w:pPr>
              <w:spacing w:after="0" w:line="275" w:lineRule="auto"/>
              <w:ind w:left="285" w:hanging="283"/>
            </w:pPr>
            <w:r>
              <w:rPr>
                <w:sz w:val="22"/>
              </w:rPr>
              <w:t xml:space="preserve">родителей и  педагогов  - </w:t>
            </w:r>
          </w:p>
          <w:p w:rsidR="00F167E9" w:rsidRDefault="001B3491">
            <w:pPr>
              <w:spacing w:after="0" w:line="259" w:lineRule="auto"/>
              <w:ind w:left="2" w:firstLine="0"/>
              <w:jc w:val="left"/>
            </w:pPr>
            <w:r>
              <w:rPr>
                <w:sz w:val="22"/>
              </w:rPr>
              <w:t xml:space="preserve">сопровождение общешкольных тематических занятий  </w:t>
            </w:r>
          </w:p>
        </w:tc>
      </w:tr>
      <w:tr w:rsidR="00F167E9">
        <w:trPr>
          <w:trHeight w:val="3524"/>
        </w:trPr>
        <w:tc>
          <w:tcPr>
            <w:tcW w:w="2667" w:type="dxa"/>
            <w:tcBorders>
              <w:top w:val="single" w:sz="4" w:space="0" w:color="000000"/>
              <w:left w:val="single" w:sz="4" w:space="0" w:color="000000"/>
              <w:bottom w:val="single" w:sz="4" w:space="0" w:color="000000"/>
              <w:right w:val="single" w:sz="4" w:space="0" w:color="000000"/>
            </w:tcBorders>
          </w:tcPr>
          <w:p w:rsidR="00F167E9" w:rsidRDefault="001B3491">
            <w:pPr>
              <w:spacing w:after="10" w:line="270" w:lineRule="auto"/>
              <w:ind w:left="0" w:right="109" w:firstLine="0"/>
              <w:jc w:val="right"/>
            </w:pPr>
            <w:r>
              <w:rPr>
                <w:sz w:val="22"/>
              </w:rPr>
              <w:t xml:space="preserve">3. </w:t>
            </w:r>
            <w:r>
              <w:rPr>
                <w:sz w:val="22"/>
              </w:rPr>
              <w:tab/>
              <w:t xml:space="preserve">Выявление </w:t>
            </w:r>
            <w:r>
              <w:rPr>
                <w:sz w:val="22"/>
              </w:rPr>
              <w:tab/>
              <w:t xml:space="preserve">и поддержка </w:t>
            </w:r>
            <w:r>
              <w:rPr>
                <w:sz w:val="22"/>
              </w:rPr>
              <w:tab/>
              <w:t xml:space="preserve">одаренных </w:t>
            </w:r>
          </w:p>
          <w:p w:rsidR="00F167E9" w:rsidRDefault="001B3491">
            <w:pPr>
              <w:spacing w:after="0" w:line="259" w:lineRule="auto"/>
              <w:ind w:left="0" w:firstLine="0"/>
              <w:jc w:val="left"/>
            </w:pPr>
            <w:r>
              <w:rPr>
                <w:sz w:val="22"/>
              </w:rPr>
              <w:t xml:space="preserve">детей  </w:t>
            </w:r>
          </w:p>
        </w:tc>
        <w:tc>
          <w:tcPr>
            <w:tcW w:w="264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39" w:lineRule="auto"/>
              <w:ind w:left="286" w:firstLine="0"/>
              <w:jc w:val="left"/>
            </w:pPr>
            <w:r>
              <w:rPr>
                <w:sz w:val="22"/>
              </w:rPr>
              <w:t xml:space="preserve">- создание условий для  раскрытия потенциала </w:t>
            </w:r>
          </w:p>
          <w:p w:rsidR="00F167E9" w:rsidRDefault="001B3491">
            <w:pPr>
              <w:spacing w:after="0" w:line="267" w:lineRule="auto"/>
              <w:ind w:left="2" w:right="34" w:firstLine="0"/>
              <w:jc w:val="left"/>
            </w:pPr>
            <w:r>
              <w:rPr>
                <w:sz w:val="22"/>
              </w:rPr>
              <w:t xml:space="preserve">одаренного обучающегося    психологическая поддержка участников  олимпиад   </w:t>
            </w:r>
          </w:p>
          <w:p w:rsidR="00F167E9" w:rsidRDefault="001B3491">
            <w:pPr>
              <w:spacing w:after="0" w:line="259" w:lineRule="auto"/>
              <w:ind w:left="286" w:firstLine="0"/>
              <w:jc w:val="left"/>
            </w:pPr>
            <w:r>
              <w:rPr>
                <w:sz w:val="22"/>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p w:rsidR="00F167E9" w:rsidRDefault="001B3491">
            <w:pPr>
              <w:spacing w:after="17" w:line="259" w:lineRule="auto"/>
              <w:ind w:left="0" w:right="176" w:firstLine="0"/>
              <w:jc w:val="center"/>
            </w:pPr>
            <w:r>
              <w:rPr>
                <w:sz w:val="22"/>
              </w:rPr>
              <w:t xml:space="preserve">проведение </w:t>
            </w:r>
          </w:p>
          <w:p w:rsidR="00F167E9" w:rsidRDefault="001B3491">
            <w:pPr>
              <w:spacing w:after="17" w:line="259" w:lineRule="auto"/>
              <w:ind w:left="0" w:firstLine="0"/>
              <w:jc w:val="left"/>
            </w:pPr>
            <w:r>
              <w:rPr>
                <w:sz w:val="22"/>
              </w:rPr>
              <w:t xml:space="preserve">тренинговой  </w:t>
            </w:r>
          </w:p>
          <w:p w:rsidR="00F167E9" w:rsidRDefault="001B3491">
            <w:pPr>
              <w:tabs>
                <w:tab w:val="center" w:pos="622"/>
                <w:tab w:val="center" w:pos="1465"/>
              </w:tabs>
              <w:spacing w:after="0" w:line="259" w:lineRule="auto"/>
              <w:ind w:left="0" w:firstLine="0"/>
              <w:jc w:val="left"/>
            </w:pPr>
            <w:r>
              <w:rPr>
                <w:rFonts w:ascii="Calibri" w:eastAsia="Calibri" w:hAnsi="Calibri" w:cs="Calibri"/>
                <w:sz w:val="22"/>
              </w:rPr>
              <w:tab/>
            </w:r>
            <w:r>
              <w:rPr>
                <w:sz w:val="22"/>
              </w:rPr>
              <w:t xml:space="preserve">работы  </w:t>
            </w:r>
            <w:r>
              <w:rPr>
                <w:sz w:val="22"/>
              </w:rPr>
              <w:tab/>
              <w:t xml:space="preserve">с </w:t>
            </w:r>
          </w:p>
          <w:p w:rsidR="00F167E9" w:rsidRDefault="001B3491">
            <w:pPr>
              <w:spacing w:after="0" w:line="259" w:lineRule="auto"/>
              <w:ind w:left="0" w:firstLine="0"/>
              <w:jc w:val="left"/>
            </w:pPr>
            <w:r>
              <w:rPr>
                <w:sz w:val="22"/>
              </w:rPr>
              <w:t xml:space="preserve">одаренными детьми  </w:t>
            </w:r>
          </w:p>
        </w:tc>
        <w:tc>
          <w:tcPr>
            <w:tcW w:w="17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p w:rsidR="00F167E9" w:rsidRDefault="001B3491">
            <w:pPr>
              <w:spacing w:after="0" w:line="259" w:lineRule="auto"/>
              <w:ind w:left="18" w:firstLine="0"/>
              <w:jc w:val="center"/>
            </w:pPr>
            <w:r>
              <w:rPr>
                <w:sz w:val="22"/>
              </w:rPr>
              <w:t xml:space="preserve">проведение </w:t>
            </w:r>
          </w:p>
          <w:p w:rsidR="00F167E9" w:rsidRDefault="001B3491">
            <w:pPr>
              <w:spacing w:after="0" w:line="259" w:lineRule="auto"/>
              <w:ind w:left="0" w:firstLine="0"/>
              <w:jc w:val="left"/>
            </w:pPr>
            <w:r>
              <w:rPr>
                <w:sz w:val="22"/>
              </w:rPr>
              <w:t>диагностически</w:t>
            </w:r>
          </w:p>
          <w:p w:rsidR="00F167E9" w:rsidRDefault="001B3491">
            <w:pPr>
              <w:spacing w:after="10" w:line="259" w:lineRule="auto"/>
              <w:ind w:left="0" w:firstLine="0"/>
              <w:jc w:val="left"/>
            </w:pPr>
            <w:r>
              <w:rPr>
                <w:sz w:val="22"/>
              </w:rPr>
              <w:t xml:space="preserve">х мероприятий </w:t>
            </w:r>
          </w:p>
          <w:p w:rsidR="00F167E9" w:rsidRDefault="001B3491">
            <w:pPr>
              <w:tabs>
                <w:tab w:val="center" w:pos="757"/>
              </w:tabs>
              <w:spacing w:after="24" w:line="259" w:lineRule="auto"/>
              <w:ind w:left="0" w:firstLine="0"/>
              <w:jc w:val="left"/>
            </w:pPr>
            <w:r>
              <w:rPr>
                <w:sz w:val="22"/>
              </w:rPr>
              <w:t xml:space="preserve"> </w:t>
            </w:r>
            <w:r>
              <w:rPr>
                <w:sz w:val="22"/>
              </w:rPr>
              <w:tab/>
              <w:t xml:space="preserve">с </w:t>
            </w:r>
          </w:p>
          <w:p w:rsidR="00F167E9" w:rsidRDefault="001B3491">
            <w:pPr>
              <w:spacing w:after="0" w:line="259" w:lineRule="auto"/>
              <w:ind w:hanging="283"/>
              <w:jc w:val="left"/>
            </w:pPr>
            <w:r>
              <w:rPr>
                <w:sz w:val="22"/>
              </w:rPr>
              <w:t xml:space="preserve">обучающимися  класса  </w:t>
            </w:r>
          </w:p>
        </w:tc>
        <w:tc>
          <w:tcPr>
            <w:tcW w:w="2047"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286"/>
                <w:tab w:val="right" w:pos="1939"/>
              </w:tabs>
              <w:spacing w:after="0" w:line="259" w:lineRule="auto"/>
              <w:ind w:left="0" w:firstLine="0"/>
              <w:jc w:val="left"/>
            </w:pPr>
            <w:r>
              <w:rPr>
                <w:rFonts w:ascii="Calibri" w:eastAsia="Calibri" w:hAnsi="Calibri" w:cs="Calibri"/>
                <w:sz w:val="22"/>
              </w:rPr>
              <w:tab/>
            </w:r>
            <w:r>
              <w:rPr>
                <w:sz w:val="22"/>
              </w:rPr>
              <w:t xml:space="preserve">  </w:t>
            </w:r>
            <w:r>
              <w:rPr>
                <w:sz w:val="22"/>
              </w:rPr>
              <w:tab/>
              <w:t>проведени</w:t>
            </w:r>
          </w:p>
          <w:p w:rsidR="00F167E9" w:rsidRDefault="001B3491">
            <w:pPr>
              <w:spacing w:after="3" w:line="259" w:lineRule="auto"/>
              <w:ind w:left="0" w:right="82" w:firstLine="0"/>
              <w:jc w:val="center"/>
            </w:pPr>
            <w:r>
              <w:rPr>
                <w:sz w:val="22"/>
              </w:rPr>
              <w:t xml:space="preserve">тематических </w:t>
            </w:r>
          </w:p>
          <w:p w:rsidR="00F167E9" w:rsidRDefault="001B3491">
            <w:pPr>
              <w:spacing w:after="0" w:line="259" w:lineRule="auto"/>
              <w:ind w:left="2" w:firstLine="0"/>
              <w:jc w:val="left"/>
            </w:pPr>
            <w:r>
              <w:rPr>
                <w:sz w:val="22"/>
              </w:rPr>
              <w:t xml:space="preserve">лекториев </w:t>
            </w:r>
            <w:r>
              <w:rPr>
                <w:sz w:val="22"/>
              </w:rPr>
              <w:tab/>
              <w:t xml:space="preserve">для родителей и  педагогов  </w:t>
            </w:r>
          </w:p>
        </w:tc>
      </w:tr>
    </w:tbl>
    <w:p w:rsidR="00F167E9" w:rsidRDefault="001B3491">
      <w:pPr>
        <w:spacing w:after="0" w:line="8399" w:lineRule="auto"/>
        <w:ind w:left="10649" w:right="325" w:firstLine="0"/>
        <w:jc w:val="right"/>
      </w:pPr>
      <w:r>
        <w:rPr>
          <w:sz w:val="22"/>
        </w:rPr>
        <w:lastRenderedPageBreak/>
        <w:t>е е</w:t>
      </w:r>
    </w:p>
    <w:p w:rsidR="00F167E9" w:rsidRDefault="001B3491">
      <w:pPr>
        <w:spacing w:after="0" w:line="259" w:lineRule="auto"/>
        <w:ind w:left="286" w:firstLine="0"/>
        <w:jc w:val="left"/>
      </w:pPr>
      <w:r>
        <w:lastRenderedPageBreak/>
        <w:t xml:space="preserve"> </w:t>
      </w:r>
    </w:p>
    <w:p w:rsidR="00F167E9" w:rsidRDefault="00F167E9">
      <w:pPr>
        <w:spacing w:after="0" w:line="259" w:lineRule="auto"/>
        <w:ind w:left="-564" w:right="346" w:firstLine="0"/>
        <w:jc w:val="left"/>
      </w:pPr>
    </w:p>
    <w:tbl>
      <w:tblPr>
        <w:tblStyle w:val="TableGrid"/>
        <w:tblW w:w="10934" w:type="dxa"/>
        <w:tblInd w:w="-110" w:type="dxa"/>
        <w:tblCellMar>
          <w:top w:w="14" w:type="dxa"/>
          <w:left w:w="5" w:type="dxa"/>
        </w:tblCellMar>
        <w:tblLook w:val="04A0" w:firstRow="1" w:lastRow="0" w:firstColumn="1" w:lastColumn="0" w:noHBand="0" w:noVBand="1"/>
      </w:tblPr>
      <w:tblGrid>
        <w:gridCol w:w="1553"/>
        <w:gridCol w:w="2375"/>
        <w:gridCol w:w="2382"/>
        <w:gridCol w:w="2094"/>
        <w:gridCol w:w="2530"/>
      </w:tblGrid>
      <w:tr w:rsidR="00F167E9">
        <w:trPr>
          <w:trHeight w:val="2885"/>
        </w:trPr>
        <w:tc>
          <w:tcPr>
            <w:tcW w:w="154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2377"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61" w:firstLine="0"/>
              <w:jc w:val="right"/>
            </w:pPr>
            <w:r>
              <w:rPr>
                <w:sz w:val="22"/>
              </w:rPr>
              <w:t xml:space="preserve">индивидуализация и  </w:t>
            </w:r>
          </w:p>
          <w:p w:rsidR="00F167E9" w:rsidRDefault="001B3491">
            <w:pPr>
              <w:spacing w:after="18" w:line="259" w:lineRule="auto"/>
              <w:ind w:firstLine="0"/>
              <w:jc w:val="left"/>
            </w:pPr>
            <w:r>
              <w:rPr>
                <w:sz w:val="22"/>
              </w:rPr>
              <w:t xml:space="preserve">дифференциация </w:t>
            </w:r>
          </w:p>
          <w:p w:rsidR="00F167E9" w:rsidRDefault="001B3491">
            <w:pPr>
              <w:spacing w:after="18" w:line="259" w:lineRule="auto"/>
              <w:ind w:left="0" w:firstLine="0"/>
              <w:jc w:val="left"/>
            </w:pPr>
            <w:r>
              <w:rPr>
                <w:sz w:val="22"/>
              </w:rPr>
              <w:t xml:space="preserve">обучения    </w:t>
            </w:r>
          </w:p>
          <w:p w:rsidR="00F167E9" w:rsidRDefault="001B3491">
            <w:pPr>
              <w:spacing w:after="17" w:line="259" w:lineRule="auto"/>
              <w:ind w:left="0" w:right="199" w:firstLine="0"/>
              <w:jc w:val="center"/>
            </w:pPr>
            <w:r>
              <w:rPr>
                <w:sz w:val="22"/>
              </w:rPr>
              <w:t xml:space="preserve">-индивидуальная  </w:t>
            </w:r>
          </w:p>
          <w:p w:rsidR="00F167E9" w:rsidRDefault="001B3491">
            <w:pPr>
              <w:tabs>
                <w:tab w:val="center" w:pos="596"/>
                <w:tab w:val="center" w:pos="1465"/>
              </w:tabs>
              <w:spacing w:after="26" w:line="259" w:lineRule="auto"/>
              <w:ind w:left="0" w:firstLine="0"/>
              <w:jc w:val="left"/>
            </w:pPr>
            <w:r>
              <w:rPr>
                <w:rFonts w:ascii="Calibri" w:eastAsia="Calibri" w:hAnsi="Calibri" w:cs="Calibri"/>
                <w:sz w:val="22"/>
              </w:rPr>
              <w:tab/>
            </w:r>
            <w:r>
              <w:rPr>
                <w:sz w:val="22"/>
              </w:rPr>
              <w:t xml:space="preserve">работа  </w:t>
            </w:r>
            <w:r>
              <w:rPr>
                <w:sz w:val="22"/>
              </w:rPr>
              <w:tab/>
              <w:t xml:space="preserve">с </w:t>
            </w:r>
          </w:p>
          <w:p w:rsidR="00F167E9" w:rsidRDefault="001B3491">
            <w:pPr>
              <w:spacing w:after="0" w:line="259" w:lineRule="auto"/>
              <w:ind w:left="0" w:firstLine="0"/>
              <w:jc w:val="left"/>
            </w:pPr>
            <w:r>
              <w:rPr>
                <w:sz w:val="22"/>
              </w:rPr>
              <w:t xml:space="preserve">родителями  </w:t>
            </w:r>
            <w:r>
              <w:rPr>
                <w:sz w:val="22"/>
              </w:rPr>
              <w:tab/>
              <w:t xml:space="preserve">(по мере необходимости)  </w:t>
            </w:r>
          </w:p>
        </w:tc>
        <w:tc>
          <w:tcPr>
            <w:tcW w:w="237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253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4" w:firstLine="0"/>
              <w:jc w:val="left"/>
            </w:pPr>
            <w:r>
              <w:rPr>
                <w:sz w:val="22"/>
              </w:rPr>
              <w:t xml:space="preserve"> </w:t>
            </w:r>
          </w:p>
        </w:tc>
      </w:tr>
      <w:tr w:rsidR="00F167E9">
        <w:trPr>
          <w:trHeight w:val="4791"/>
        </w:trPr>
        <w:tc>
          <w:tcPr>
            <w:tcW w:w="1548" w:type="dxa"/>
            <w:tcBorders>
              <w:top w:val="single" w:sz="4" w:space="0" w:color="000000"/>
              <w:left w:val="single" w:sz="4" w:space="0" w:color="000000"/>
              <w:bottom w:val="single" w:sz="4" w:space="0" w:color="000000"/>
              <w:right w:val="single" w:sz="4" w:space="0" w:color="000000"/>
            </w:tcBorders>
          </w:tcPr>
          <w:p w:rsidR="00F167E9" w:rsidRDefault="001B3491">
            <w:pPr>
              <w:spacing w:after="19" w:line="259" w:lineRule="auto"/>
              <w:ind w:firstLine="0"/>
              <w:jc w:val="left"/>
            </w:pPr>
            <w:r>
              <w:rPr>
                <w:sz w:val="22"/>
              </w:rPr>
              <w:t>4.</w:t>
            </w:r>
            <w:r>
              <w:rPr>
                <w:rFonts w:ascii="Arial" w:eastAsia="Arial" w:hAnsi="Arial" w:cs="Arial"/>
                <w:sz w:val="22"/>
              </w:rPr>
              <w:t xml:space="preserve"> </w:t>
            </w:r>
          </w:p>
          <w:p w:rsidR="00F167E9" w:rsidRDefault="001B3491">
            <w:pPr>
              <w:tabs>
                <w:tab w:val="center" w:pos="0"/>
                <w:tab w:val="center" w:pos="1090"/>
              </w:tabs>
              <w:spacing w:after="0" w:line="259" w:lineRule="auto"/>
              <w:ind w:left="0" w:firstLine="0"/>
              <w:jc w:val="left"/>
            </w:pP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rPr>
              <w:tab/>
            </w:r>
            <w:r>
              <w:rPr>
                <w:sz w:val="22"/>
              </w:rPr>
              <w:t>Формир</w:t>
            </w:r>
          </w:p>
          <w:p w:rsidR="00F167E9" w:rsidRDefault="001B3491">
            <w:pPr>
              <w:spacing w:after="0" w:line="259" w:lineRule="auto"/>
              <w:ind w:left="0" w:firstLine="0"/>
              <w:jc w:val="left"/>
            </w:pPr>
            <w:r>
              <w:rPr>
                <w:sz w:val="22"/>
              </w:rPr>
              <w:t xml:space="preserve">ование </w:t>
            </w:r>
          </w:p>
          <w:p w:rsidR="00F167E9" w:rsidRDefault="001B3491">
            <w:pPr>
              <w:spacing w:after="13" w:line="259" w:lineRule="auto"/>
              <w:ind w:left="0" w:firstLine="0"/>
            </w:pPr>
            <w:r>
              <w:rPr>
                <w:sz w:val="22"/>
              </w:rPr>
              <w:t>коммуникативн</w:t>
            </w:r>
          </w:p>
          <w:p w:rsidR="00F167E9" w:rsidRDefault="001B3491">
            <w:pPr>
              <w:spacing w:after="20" w:line="257" w:lineRule="auto"/>
              <w:ind w:right="131" w:hanging="283"/>
              <w:jc w:val="left"/>
            </w:pPr>
            <w:r>
              <w:rPr>
                <w:sz w:val="22"/>
              </w:rPr>
              <w:t>ых  навыков  разновозрас</w:t>
            </w:r>
          </w:p>
          <w:p w:rsidR="00F167E9" w:rsidRDefault="001B3491">
            <w:pPr>
              <w:spacing w:after="0" w:line="259" w:lineRule="auto"/>
              <w:ind w:right="98" w:hanging="283"/>
              <w:jc w:val="left"/>
            </w:pPr>
            <w:r>
              <w:rPr>
                <w:sz w:val="22"/>
              </w:rPr>
              <w:t xml:space="preserve">тной  среде  </w:t>
            </w:r>
            <w:r>
              <w:rPr>
                <w:sz w:val="22"/>
              </w:rPr>
              <w:tab/>
              <w:t xml:space="preserve">и  сверстников  </w:t>
            </w:r>
          </w:p>
        </w:tc>
        <w:tc>
          <w:tcPr>
            <w:tcW w:w="2377" w:type="dxa"/>
            <w:tcBorders>
              <w:top w:val="single" w:sz="4" w:space="0" w:color="000000"/>
              <w:left w:val="single" w:sz="4" w:space="0" w:color="000000"/>
              <w:bottom w:val="single" w:sz="4" w:space="0" w:color="000000"/>
              <w:right w:val="single" w:sz="4" w:space="0" w:color="000000"/>
            </w:tcBorders>
          </w:tcPr>
          <w:p w:rsidR="00F167E9" w:rsidRDefault="001B3491">
            <w:pPr>
              <w:spacing w:after="3" w:line="281" w:lineRule="auto"/>
              <w:ind w:left="0" w:right="376" w:firstLine="283"/>
              <w:jc w:val="left"/>
            </w:pPr>
            <w:r>
              <w:rPr>
                <w:sz w:val="22"/>
              </w:rPr>
              <w:t xml:space="preserve">  </w:t>
            </w:r>
            <w:r>
              <w:rPr>
                <w:sz w:val="22"/>
              </w:rPr>
              <w:tab/>
              <w:t xml:space="preserve">-  </w:t>
            </w:r>
            <w:r>
              <w:rPr>
                <w:sz w:val="22"/>
              </w:rPr>
              <w:tab/>
              <w:t xml:space="preserve">диагностика </w:t>
            </w:r>
          </w:p>
          <w:p w:rsidR="00F167E9" w:rsidRDefault="001B3491">
            <w:pPr>
              <w:spacing w:after="7" w:line="274" w:lineRule="auto"/>
              <w:ind w:hanging="283"/>
              <w:jc w:val="left"/>
            </w:pPr>
            <w:r>
              <w:rPr>
                <w:sz w:val="22"/>
              </w:rPr>
              <w:t xml:space="preserve">сферы межличностных  отношений  </w:t>
            </w:r>
            <w:r>
              <w:rPr>
                <w:sz w:val="22"/>
              </w:rPr>
              <w:tab/>
              <w:t xml:space="preserve">и  </w:t>
            </w:r>
          </w:p>
          <w:p w:rsidR="00F167E9" w:rsidRDefault="001B3491">
            <w:pPr>
              <w:spacing w:after="17" w:line="259" w:lineRule="auto"/>
              <w:ind w:firstLine="0"/>
              <w:jc w:val="left"/>
            </w:pPr>
            <w:r>
              <w:rPr>
                <w:sz w:val="22"/>
              </w:rPr>
              <w:t xml:space="preserve">общения;   </w:t>
            </w:r>
          </w:p>
          <w:p w:rsidR="00F167E9" w:rsidRDefault="001B3491">
            <w:pPr>
              <w:spacing w:after="8" w:line="276" w:lineRule="auto"/>
              <w:ind w:firstLine="0"/>
              <w:jc w:val="left"/>
            </w:pPr>
            <w:r>
              <w:rPr>
                <w:sz w:val="22"/>
              </w:rPr>
              <w:t xml:space="preserve"> -консультативная  помощь  </w:t>
            </w:r>
            <w:r>
              <w:rPr>
                <w:sz w:val="22"/>
              </w:rPr>
              <w:tab/>
              <w:t xml:space="preserve">детям, </w:t>
            </w:r>
          </w:p>
          <w:p w:rsidR="00F167E9" w:rsidRDefault="001B3491">
            <w:pPr>
              <w:spacing w:after="0" w:line="275" w:lineRule="auto"/>
              <w:ind w:hanging="283"/>
              <w:jc w:val="left"/>
            </w:pPr>
            <w:r>
              <w:rPr>
                <w:sz w:val="22"/>
              </w:rPr>
              <w:t xml:space="preserve">испытывающим  проблемы  в </w:t>
            </w:r>
          </w:p>
          <w:p w:rsidR="00F167E9" w:rsidRDefault="001B3491">
            <w:pPr>
              <w:spacing w:after="0" w:line="259" w:lineRule="auto"/>
              <w:ind w:left="0" w:firstLine="0"/>
              <w:jc w:val="left"/>
            </w:pPr>
            <w:r>
              <w:rPr>
                <w:sz w:val="22"/>
              </w:rPr>
              <w:t xml:space="preserve">общении  </w:t>
            </w:r>
            <w:r>
              <w:rPr>
                <w:sz w:val="22"/>
              </w:rPr>
              <w:tab/>
              <w:t xml:space="preserve">со сверстниками,  с родителями  </w:t>
            </w:r>
          </w:p>
        </w:tc>
        <w:tc>
          <w:tcPr>
            <w:tcW w:w="237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1" w:lineRule="auto"/>
              <w:ind w:left="2" w:right="454" w:firstLine="283"/>
              <w:jc w:val="left"/>
            </w:pPr>
            <w:r>
              <w:rPr>
                <w:sz w:val="22"/>
              </w:rPr>
              <w:t xml:space="preserve">  </w:t>
            </w:r>
            <w:r>
              <w:rPr>
                <w:sz w:val="22"/>
              </w:rPr>
              <w:tab/>
              <w:t xml:space="preserve">-  </w:t>
            </w:r>
            <w:r>
              <w:rPr>
                <w:sz w:val="22"/>
              </w:rPr>
              <w:tab/>
              <w:t xml:space="preserve">проведение </w:t>
            </w:r>
          </w:p>
          <w:p w:rsidR="00F167E9" w:rsidRDefault="001B3491">
            <w:pPr>
              <w:spacing w:after="32" w:line="244" w:lineRule="auto"/>
              <w:ind w:left="2" w:right="11" w:firstLine="0"/>
              <w:jc w:val="left"/>
            </w:pPr>
            <w:r>
              <w:rPr>
                <w:sz w:val="22"/>
              </w:rPr>
              <w:t xml:space="preserve">групповых тренингов, направленных на установление контакта (тренинг развития мотивов межличностных отношений)    </w:t>
            </w:r>
          </w:p>
          <w:p w:rsidR="00F167E9" w:rsidRDefault="001B3491">
            <w:pPr>
              <w:spacing w:after="0" w:line="259" w:lineRule="auto"/>
              <w:ind w:left="2" w:right="548" w:firstLine="283"/>
            </w:pPr>
            <w:r>
              <w:rPr>
                <w:sz w:val="22"/>
              </w:rPr>
              <w:t xml:space="preserve"> -организация тематических  и профилактически х занятий;  </w:t>
            </w:r>
          </w:p>
        </w:tc>
        <w:tc>
          <w:tcPr>
            <w:tcW w:w="2098"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60"/>
              </w:numPr>
              <w:spacing w:after="33" w:line="280" w:lineRule="auto"/>
              <w:ind w:right="42" w:firstLine="283"/>
              <w:jc w:val="left"/>
            </w:pPr>
            <w:r>
              <w:rPr>
                <w:sz w:val="22"/>
              </w:rPr>
              <w:t xml:space="preserve">проведение  тренинговых  занятий,  </w:t>
            </w:r>
          </w:p>
          <w:p w:rsidR="00F167E9" w:rsidRDefault="001B3491">
            <w:pPr>
              <w:numPr>
                <w:ilvl w:val="0"/>
                <w:numId w:val="160"/>
              </w:numPr>
              <w:spacing w:after="3" w:line="273" w:lineRule="auto"/>
              <w:ind w:right="42" w:firstLine="283"/>
              <w:jc w:val="left"/>
            </w:pPr>
            <w:r>
              <w:rPr>
                <w:sz w:val="22"/>
              </w:rPr>
              <w:t xml:space="preserve">организация тематических  классных часов;   </w:t>
            </w:r>
            <w:r>
              <w:t>-</w:t>
            </w:r>
            <w:r>
              <w:rPr>
                <w:rFonts w:ascii="Arial" w:eastAsia="Arial" w:hAnsi="Arial" w:cs="Arial"/>
              </w:rPr>
              <w:t xml:space="preserve"> </w:t>
            </w:r>
            <w:r>
              <w:rPr>
                <w:rFonts w:ascii="Arial" w:eastAsia="Arial" w:hAnsi="Arial" w:cs="Arial"/>
              </w:rPr>
              <w:tab/>
            </w:r>
            <w:r>
              <w:rPr>
                <w:sz w:val="22"/>
              </w:rPr>
              <w:t xml:space="preserve">проведение  диагностических </w:t>
            </w:r>
          </w:p>
          <w:p w:rsidR="00F167E9" w:rsidRDefault="001B3491">
            <w:pPr>
              <w:spacing w:after="20" w:line="259" w:lineRule="auto"/>
              <w:ind w:left="0" w:firstLine="0"/>
              <w:jc w:val="left"/>
            </w:pPr>
            <w:r>
              <w:rPr>
                <w:sz w:val="22"/>
              </w:rPr>
              <w:t xml:space="preserve">мероприятий  с </w:t>
            </w:r>
          </w:p>
          <w:p w:rsidR="00F167E9" w:rsidRDefault="001B3491">
            <w:pPr>
              <w:spacing w:after="0" w:line="259" w:lineRule="auto"/>
              <w:ind w:hanging="283"/>
              <w:jc w:val="left"/>
            </w:pPr>
            <w:r>
              <w:rPr>
                <w:sz w:val="22"/>
              </w:rPr>
              <w:t xml:space="preserve">обучающимися  класса  </w:t>
            </w:r>
          </w:p>
        </w:tc>
        <w:tc>
          <w:tcPr>
            <w:tcW w:w="253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60" w:lineRule="auto"/>
              <w:ind w:left="0" w:right="48" w:firstLine="284"/>
              <w:jc w:val="left"/>
            </w:pPr>
            <w:r>
              <w:rPr>
                <w:rFonts w:ascii="Calibri" w:eastAsia="Calibri" w:hAnsi="Calibri" w:cs="Calibri"/>
                <w:sz w:val="22"/>
              </w:rPr>
              <w:t xml:space="preserve"> </w:t>
            </w:r>
            <w:r>
              <w:rPr>
                <w:rFonts w:ascii="Calibri" w:eastAsia="Calibri" w:hAnsi="Calibri" w:cs="Calibri"/>
                <w:sz w:val="22"/>
              </w:rPr>
              <w:tab/>
            </w:r>
            <w:r>
              <w:rPr>
                <w:sz w:val="22"/>
              </w:rPr>
              <w:t xml:space="preserve"> проведение  тематических </w:t>
            </w:r>
          </w:p>
          <w:p w:rsidR="00F167E9" w:rsidRDefault="001B3491">
            <w:pPr>
              <w:spacing w:after="0" w:line="259" w:lineRule="auto"/>
              <w:ind w:left="0" w:right="104" w:firstLine="0"/>
              <w:jc w:val="left"/>
            </w:pPr>
            <w:r>
              <w:rPr>
                <w:sz w:val="22"/>
              </w:rPr>
              <w:t xml:space="preserve">лекториев для родителей и  педагогов  </w:t>
            </w:r>
          </w:p>
        </w:tc>
      </w:tr>
      <w:tr w:rsidR="00F167E9">
        <w:trPr>
          <w:trHeight w:val="5742"/>
        </w:trPr>
        <w:tc>
          <w:tcPr>
            <w:tcW w:w="154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81" w:lineRule="auto"/>
              <w:ind w:firstLine="0"/>
              <w:jc w:val="left"/>
            </w:pPr>
            <w:r>
              <w:rPr>
                <w:rFonts w:ascii="Calibri" w:eastAsia="Calibri" w:hAnsi="Calibri" w:cs="Calibri"/>
                <w:sz w:val="22"/>
              </w:rPr>
              <w:t xml:space="preserve"> </w:t>
            </w:r>
            <w:r>
              <w:rPr>
                <w:rFonts w:ascii="Calibri" w:eastAsia="Calibri" w:hAnsi="Calibri" w:cs="Calibri"/>
                <w:sz w:val="22"/>
              </w:rPr>
              <w:tab/>
            </w:r>
            <w:r>
              <w:rPr>
                <w:sz w:val="22"/>
              </w:rPr>
              <w:t xml:space="preserve">5 возможнос  </w:t>
            </w:r>
          </w:p>
          <w:p w:rsidR="00F167E9" w:rsidRDefault="001B3491">
            <w:pPr>
              <w:spacing w:after="0" w:line="259" w:lineRule="auto"/>
              <w:ind w:left="0" w:firstLine="0"/>
              <w:jc w:val="left"/>
            </w:pPr>
            <w:r>
              <w:rPr>
                <w:sz w:val="22"/>
              </w:rPr>
              <w:t xml:space="preserve">тей способностей обучающихся  </w:t>
            </w:r>
          </w:p>
        </w:tc>
        <w:tc>
          <w:tcPr>
            <w:tcW w:w="2377" w:type="dxa"/>
            <w:tcBorders>
              <w:top w:val="single" w:sz="4" w:space="0" w:color="000000"/>
              <w:left w:val="single" w:sz="4" w:space="0" w:color="000000"/>
              <w:bottom w:val="single" w:sz="4" w:space="0" w:color="000000"/>
              <w:right w:val="single" w:sz="4" w:space="0" w:color="000000"/>
            </w:tcBorders>
          </w:tcPr>
          <w:p w:rsidR="00F167E9" w:rsidRDefault="001B3491">
            <w:pPr>
              <w:numPr>
                <w:ilvl w:val="0"/>
                <w:numId w:val="161"/>
              </w:numPr>
              <w:spacing w:after="55" w:line="259" w:lineRule="auto"/>
              <w:ind w:firstLine="283"/>
              <w:jc w:val="left"/>
            </w:pPr>
            <w:r>
              <w:rPr>
                <w:sz w:val="22"/>
              </w:rPr>
              <w:t xml:space="preserve">диагностика психического развития (познавательной сферы  обучаемости  школьников,   </w:t>
            </w:r>
          </w:p>
          <w:p w:rsidR="00F167E9" w:rsidRDefault="001B3491">
            <w:pPr>
              <w:numPr>
                <w:ilvl w:val="0"/>
                <w:numId w:val="161"/>
              </w:numPr>
              <w:spacing w:after="30" w:line="246" w:lineRule="auto"/>
              <w:ind w:firstLine="283"/>
              <w:jc w:val="left"/>
            </w:pPr>
            <w:r>
              <w:rPr>
                <w:sz w:val="22"/>
              </w:rPr>
              <w:t>диагностика индивидуальнотипологи</w:t>
            </w:r>
          </w:p>
          <w:p w:rsidR="00F167E9" w:rsidRDefault="001B3491">
            <w:pPr>
              <w:spacing w:after="32" w:line="278" w:lineRule="auto"/>
              <w:ind w:right="281" w:hanging="283"/>
              <w:jc w:val="left"/>
            </w:pPr>
            <w:r>
              <w:rPr>
                <w:sz w:val="22"/>
              </w:rPr>
              <w:t xml:space="preserve">ческих  особенностей,   </w:t>
            </w:r>
          </w:p>
          <w:p w:rsidR="00F167E9" w:rsidRDefault="001B3491">
            <w:pPr>
              <w:numPr>
                <w:ilvl w:val="0"/>
                <w:numId w:val="161"/>
              </w:numPr>
              <w:spacing w:after="34" w:line="246" w:lineRule="auto"/>
              <w:ind w:firstLine="283"/>
              <w:jc w:val="left"/>
            </w:pPr>
            <w:r>
              <w:rPr>
                <w:sz w:val="22"/>
              </w:rPr>
              <w:t>диагностика эмоциональноличностн</w:t>
            </w:r>
          </w:p>
          <w:p w:rsidR="00F167E9" w:rsidRDefault="001B3491">
            <w:pPr>
              <w:spacing w:after="0" w:line="259" w:lineRule="auto"/>
              <w:ind w:left="0" w:firstLine="0"/>
              <w:jc w:val="left"/>
            </w:pPr>
            <w:r>
              <w:rPr>
                <w:sz w:val="22"/>
              </w:rPr>
              <w:t xml:space="preserve">ой сферы и т.д.)  </w:t>
            </w:r>
          </w:p>
        </w:tc>
        <w:tc>
          <w:tcPr>
            <w:tcW w:w="237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45" w:lineRule="auto"/>
              <w:ind w:left="2" w:right="56" w:firstLine="283"/>
            </w:pPr>
            <w:r>
              <w:rPr>
                <w:sz w:val="22"/>
              </w:rPr>
              <w:t xml:space="preserve">  - групповая диагностика психического развития (познавательной сферы  обучаемости школьников,  диагностика индивидуальнотипологи ческих особенностей,  диагностика эмоциональноличностн</w:t>
            </w:r>
          </w:p>
          <w:p w:rsidR="00F167E9" w:rsidRDefault="001B3491">
            <w:pPr>
              <w:spacing w:after="5" w:line="259" w:lineRule="auto"/>
              <w:ind w:left="2" w:firstLine="0"/>
              <w:jc w:val="left"/>
            </w:pPr>
            <w:r>
              <w:rPr>
                <w:sz w:val="22"/>
              </w:rPr>
              <w:t xml:space="preserve">ой сферы школьников </w:t>
            </w:r>
          </w:p>
          <w:p w:rsidR="00F167E9" w:rsidRDefault="001B3491">
            <w:pPr>
              <w:tabs>
                <w:tab w:val="center" w:pos="2"/>
                <w:tab w:val="center" w:pos="770"/>
              </w:tabs>
              <w:spacing w:after="20" w:line="259" w:lineRule="auto"/>
              <w:ind w:left="0" w:firstLine="0"/>
              <w:jc w:val="left"/>
            </w:pPr>
            <w:r>
              <w:rPr>
                <w:rFonts w:ascii="Calibri" w:eastAsia="Calibri" w:hAnsi="Calibri" w:cs="Calibri"/>
                <w:sz w:val="22"/>
              </w:rPr>
              <w:tab/>
            </w:r>
            <w:r>
              <w:rPr>
                <w:sz w:val="22"/>
              </w:rPr>
              <w:t xml:space="preserve"> </w:t>
            </w:r>
            <w:r>
              <w:rPr>
                <w:sz w:val="22"/>
              </w:rPr>
              <w:tab/>
              <w:t xml:space="preserve">и  </w:t>
            </w:r>
          </w:p>
          <w:p w:rsidR="00F167E9" w:rsidRDefault="001B3491">
            <w:pPr>
              <w:spacing w:after="0" w:line="259" w:lineRule="auto"/>
              <w:ind w:left="286" w:firstLine="0"/>
              <w:jc w:val="left"/>
            </w:pPr>
            <w:r>
              <w:rPr>
                <w:sz w:val="22"/>
              </w:rPr>
              <w:t xml:space="preserve">т.д.)  </w:t>
            </w:r>
          </w:p>
        </w:tc>
        <w:tc>
          <w:tcPr>
            <w:tcW w:w="209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 </w:t>
            </w:r>
          </w:p>
          <w:p w:rsidR="00F167E9" w:rsidRDefault="001B3491">
            <w:pPr>
              <w:spacing w:after="0" w:line="277" w:lineRule="auto"/>
              <w:ind w:left="0" w:firstLine="0"/>
              <w:jc w:val="left"/>
            </w:pPr>
            <w:r>
              <w:rPr>
                <w:sz w:val="22"/>
              </w:rPr>
              <w:t xml:space="preserve">коррекционноразвив ающие  </w:t>
            </w:r>
          </w:p>
          <w:p w:rsidR="00F167E9" w:rsidRDefault="001B3491">
            <w:pPr>
              <w:tabs>
                <w:tab w:val="center" w:pos="642"/>
                <w:tab w:val="center" w:pos="1959"/>
              </w:tabs>
              <w:spacing w:after="0" w:line="259" w:lineRule="auto"/>
              <w:ind w:left="0" w:firstLine="0"/>
              <w:jc w:val="left"/>
            </w:pPr>
            <w:r>
              <w:rPr>
                <w:rFonts w:ascii="Calibri" w:eastAsia="Calibri" w:hAnsi="Calibri" w:cs="Calibri"/>
                <w:sz w:val="22"/>
              </w:rPr>
              <w:tab/>
            </w:r>
            <w:r>
              <w:rPr>
                <w:sz w:val="22"/>
              </w:rPr>
              <w:t xml:space="preserve">занятия  </w:t>
            </w:r>
            <w:r>
              <w:rPr>
                <w:sz w:val="22"/>
              </w:rPr>
              <w:tab/>
              <w:t xml:space="preserve">с  </w:t>
            </w:r>
          </w:p>
          <w:p w:rsidR="00F167E9" w:rsidRDefault="001B3491">
            <w:pPr>
              <w:spacing w:after="42" w:line="236" w:lineRule="auto"/>
              <w:ind w:left="0" w:firstLine="283"/>
              <w:jc w:val="left"/>
            </w:pPr>
            <w:r>
              <w:rPr>
                <w:sz w:val="22"/>
              </w:rPr>
              <w:t xml:space="preserve">обучающимися (коррекция </w:t>
            </w:r>
          </w:p>
          <w:p w:rsidR="00F167E9" w:rsidRDefault="001B3491">
            <w:pPr>
              <w:spacing w:after="18" w:line="259" w:lineRule="auto"/>
              <w:ind w:left="0" w:firstLine="0"/>
              <w:jc w:val="left"/>
            </w:pPr>
            <w:r>
              <w:rPr>
                <w:sz w:val="22"/>
              </w:rPr>
              <w:t xml:space="preserve">познавательных  </w:t>
            </w:r>
          </w:p>
          <w:p w:rsidR="00F167E9" w:rsidRDefault="001B3491">
            <w:pPr>
              <w:spacing w:after="0" w:line="242" w:lineRule="auto"/>
              <w:ind w:firstLine="0"/>
              <w:jc w:val="left"/>
            </w:pPr>
            <w:r>
              <w:rPr>
                <w:sz w:val="22"/>
              </w:rPr>
              <w:t xml:space="preserve">процессов  </w:t>
            </w:r>
            <w:r>
              <w:rPr>
                <w:sz w:val="22"/>
              </w:rPr>
              <w:tab/>
              <w:t xml:space="preserve">и  развитие </w:t>
            </w:r>
          </w:p>
          <w:p w:rsidR="00F167E9" w:rsidRDefault="001B3491">
            <w:pPr>
              <w:spacing w:after="18" w:line="259" w:lineRule="auto"/>
              <w:ind w:left="0" w:firstLine="0"/>
              <w:jc w:val="left"/>
            </w:pPr>
            <w:r>
              <w:rPr>
                <w:sz w:val="22"/>
              </w:rPr>
              <w:t xml:space="preserve">интеллектуальных </w:t>
            </w:r>
          </w:p>
          <w:p w:rsidR="00F167E9" w:rsidRDefault="001B3491">
            <w:pPr>
              <w:spacing w:after="7" w:line="274" w:lineRule="auto"/>
              <w:ind w:hanging="283"/>
              <w:jc w:val="left"/>
            </w:pPr>
            <w:r>
              <w:rPr>
                <w:sz w:val="22"/>
              </w:rPr>
              <w:t xml:space="preserve">способностей  школьников  </w:t>
            </w:r>
            <w:r>
              <w:rPr>
                <w:sz w:val="22"/>
              </w:rPr>
              <w:tab/>
              <w:t xml:space="preserve">и  </w:t>
            </w:r>
          </w:p>
          <w:p w:rsidR="00F167E9" w:rsidRDefault="001B3491">
            <w:pPr>
              <w:spacing w:after="0" w:line="259" w:lineRule="auto"/>
              <w:ind w:firstLine="0"/>
              <w:jc w:val="left"/>
            </w:pPr>
            <w:r>
              <w:rPr>
                <w:sz w:val="22"/>
              </w:rPr>
              <w:t xml:space="preserve">т.д.)  </w:t>
            </w:r>
          </w:p>
        </w:tc>
        <w:tc>
          <w:tcPr>
            <w:tcW w:w="2533" w:type="dxa"/>
            <w:tcBorders>
              <w:top w:val="single" w:sz="4" w:space="0" w:color="000000"/>
              <w:left w:val="single" w:sz="4" w:space="0" w:color="000000"/>
              <w:bottom w:val="single" w:sz="4" w:space="0" w:color="000000"/>
              <w:right w:val="single" w:sz="4" w:space="0" w:color="000000"/>
            </w:tcBorders>
          </w:tcPr>
          <w:p w:rsidR="00F167E9" w:rsidRDefault="001B3491">
            <w:pPr>
              <w:spacing w:after="13" w:line="259" w:lineRule="auto"/>
              <w:ind w:left="284" w:firstLine="0"/>
              <w:jc w:val="left"/>
            </w:pPr>
            <w:r>
              <w:rPr>
                <w:sz w:val="22"/>
              </w:rPr>
              <w:t xml:space="preserve">  </w:t>
            </w:r>
          </w:p>
          <w:p w:rsidR="00F167E9" w:rsidRDefault="001B3491">
            <w:pPr>
              <w:spacing w:after="38" w:line="239" w:lineRule="auto"/>
              <w:ind w:left="0" w:firstLine="284"/>
            </w:pPr>
            <w:r>
              <w:rPr>
                <w:sz w:val="22"/>
              </w:rPr>
              <w:t xml:space="preserve">- коррекционно - профилактическая работа </w:t>
            </w:r>
          </w:p>
          <w:p w:rsidR="00F167E9" w:rsidRDefault="001B3491">
            <w:pPr>
              <w:spacing w:after="0" w:line="277" w:lineRule="auto"/>
              <w:ind w:left="284" w:hanging="284"/>
            </w:pPr>
            <w:r>
              <w:rPr>
                <w:sz w:val="22"/>
              </w:rPr>
              <w:t xml:space="preserve"> с педагогами и  родителями;  -</w:t>
            </w:r>
          </w:p>
          <w:p w:rsidR="00F167E9" w:rsidRDefault="001B3491">
            <w:pPr>
              <w:spacing w:after="2" w:line="236" w:lineRule="auto"/>
              <w:ind w:left="0" w:firstLine="0"/>
              <w:jc w:val="left"/>
            </w:pPr>
            <w:r>
              <w:rPr>
                <w:sz w:val="22"/>
              </w:rPr>
              <w:t xml:space="preserve">консультативнопросветит ельская работа со всеми </w:t>
            </w:r>
          </w:p>
          <w:p w:rsidR="00F167E9" w:rsidRDefault="001B3491">
            <w:pPr>
              <w:spacing w:after="0" w:line="259" w:lineRule="auto"/>
              <w:ind w:left="0" w:firstLine="0"/>
              <w:jc w:val="left"/>
            </w:pPr>
            <w:r>
              <w:rPr>
                <w:sz w:val="22"/>
              </w:rPr>
              <w:t xml:space="preserve">участниками образовательного процесса.  </w:t>
            </w:r>
          </w:p>
        </w:tc>
      </w:tr>
      <w:tr w:rsidR="00F167E9">
        <w:trPr>
          <w:trHeight w:val="1791"/>
        </w:trPr>
        <w:tc>
          <w:tcPr>
            <w:tcW w:w="1548" w:type="dxa"/>
            <w:tcBorders>
              <w:top w:val="single" w:sz="4" w:space="0" w:color="000000"/>
              <w:left w:val="single" w:sz="4" w:space="0" w:color="000000"/>
              <w:bottom w:val="single" w:sz="4" w:space="0" w:color="000000"/>
              <w:right w:val="single" w:sz="4" w:space="0" w:color="000000"/>
            </w:tcBorders>
          </w:tcPr>
          <w:p w:rsidR="00F167E9" w:rsidRDefault="001B3491">
            <w:pPr>
              <w:spacing w:after="3" w:line="259" w:lineRule="auto"/>
              <w:ind w:firstLine="0"/>
              <w:jc w:val="left"/>
            </w:pPr>
            <w:r>
              <w:rPr>
                <w:sz w:val="22"/>
              </w:rPr>
              <w:lastRenderedPageBreak/>
              <w:t xml:space="preserve">7. </w:t>
            </w:r>
          </w:p>
          <w:p w:rsidR="00F167E9" w:rsidRDefault="001B3491">
            <w:pPr>
              <w:spacing w:after="23" w:line="242" w:lineRule="auto"/>
              <w:ind w:left="0" w:firstLine="0"/>
              <w:jc w:val="left"/>
            </w:pPr>
            <w:r>
              <w:rPr>
                <w:sz w:val="22"/>
              </w:rPr>
              <w:t xml:space="preserve">Выявление </w:t>
            </w:r>
            <w:r>
              <w:rPr>
                <w:sz w:val="22"/>
              </w:rPr>
              <w:tab/>
              <w:t xml:space="preserve">и поддержка </w:t>
            </w:r>
          </w:p>
          <w:p w:rsidR="00F167E9" w:rsidRDefault="001B3491">
            <w:pPr>
              <w:tabs>
                <w:tab w:val="right" w:pos="1544"/>
              </w:tabs>
              <w:spacing w:after="0" w:line="259" w:lineRule="auto"/>
              <w:ind w:left="0" w:firstLine="0"/>
              <w:jc w:val="left"/>
            </w:pPr>
            <w:r>
              <w:rPr>
                <w:sz w:val="22"/>
              </w:rPr>
              <w:t xml:space="preserve">детей </w:t>
            </w:r>
            <w:r>
              <w:rPr>
                <w:sz w:val="22"/>
              </w:rPr>
              <w:tab/>
              <w:t xml:space="preserve">с </w:t>
            </w:r>
          </w:p>
          <w:p w:rsidR="00F167E9" w:rsidRDefault="001B3491">
            <w:pPr>
              <w:spacing w:after="0" w:line="259" w:lineRule="auto"/>
              <w:ind w:left="0" w:firstLine="0"/>
              <w:jc w:val="left"/>
            </w:pPr>
            <w:r>
              <w:rPr>
                <w:sz w:val="22"/>
              </w:rPr>
              <w:t xml:space="preserve">особыми образовательн ыми  </w:t>
            </w:r>
          </w:p>
        </w:tc>
        <w:tc>
          <w:tcPr>
            <w:tcW w:w="2377" w:type="dxa"/>
            <w:tcBorders>
              <w:top w:val="single" w:sz="4" w:space="0" w:color="000000"/>
              <w:left w:val="single" w:sz="4" w:space="0" w:color="000000"/>
              <w:bottom w:val="single" w:sz="4" w:space="0" w:color="000000"/>
              <w:right w:val="single" w:sz="4" w:space="0" w:color="000000"/>
            </w:tcBorders>
          </w:tcPr>
          <w:p w:rsidR="00F167E9" w:rsidRDefault="001B3491">
            <w:pPr>
              <w:spacing w:after="43" w:line="237" w:lineRule="auto"/>
              <w:ind w:left="0" w:right="53" w:firstLine="283"/>
            </w:pPr>
            <w:r>
              <w:rPr>
                <w:sz w:val="22"/>
              </w:rPr>
              <w:t xml:space="preserve"> - диагностика, направленная на выявление детей с </w:t>
            </w:r>
          </w:p>
          <w:p w:rsidR="00F167E9" w:rsidRDefault="001B3491">
            <w:pPr>
              <w:spacing w:after="0" w:line="259" w:lineRule="auto"/>
              <w:ind w:left="0" w:firstLine="0"/>
              <w:jc w:val="left"/>
            </w:pPr>
            <w:r>
              <w:rPr>
                <w:sz w:val="22"/>
              </w:rPr>
              <w:t xml:space="preserve">особыми  </w:t>
            </w:r>
          </w:p>
        </w:tc>
        <w:tc>
          <w:tcPr>
            <w:tcW w:w="237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253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4" w:firstLine="0"/>
              <w:jc w:val="left"/>
            </w:pPr>
            <w:r>
              <w:rPr>
                <w:sz w:val="22"/>
              </w:rPr>
              <w:t xml:space="preserve">  </w:t>
            </w:r>
          </w:p>
          <w:p w:rsidR="00F167E9" w:rsidRDefault="001B3491">
            <w:pPr>
              <w:spacing w:after="0" w:line="259" w:lineRule="auto"/>
              <w:ind w:left="217" w:firstLine="0"/>
              <w:jc w:val="center"/>
            </w:pPr>
            <w:r>
              <w:rPr>
                <w:sz w:val="22"/>
              </w:rPr>
              <w:t>консультативнопросве</w:t>
            </w:r>
          </w:p>
          <w:p w:rsidR="00F167E9" w:rsidRDefault="001B3491">
            <w:pPr>
              <w:spacing w:after="0" w:line="259" w:lineRule="auto"/>
              <w:ind w:left="0" w:firstLine="0"/>
              <w:jc w:val="left"/>
            </w:pPr>
            <w:r>
              <w:rPr>
                <w:sz w:val="22"/>
              </w:rPr>
              <w:t xml:space="preserve">тительская работа со всеми  </w:t>
            </w:r>
          </w:p>
        </w:tc>
      </w:tr>
      <w:tr w:rsidR="00F167E9">
        <w:trPr>
          <w:trHeight w:val="3202"/>
        </w:trPr>
        <w:tc>
          <w:tcPr>
            <w:tcW w:w="1548" w:type="dxa"/>
            <w:tcBorders>
              <w:top w:val="single" w:sz="4" w:space="0" w:color="000000"/>
              <w:left w:val="single" w:sz="4" w:space="0" w:color="000000"/>
              <w:bottom w:val="single" w:sz="4" w:space="0" w:color="000000"/>
              <w:right w:val="single" w:sz="4" w:space="0" w:color="000000"/>
            </w:tcBorders>
          </w:tcPr>
          <w:p w:rsidR="00F167E9" w:rsidRDefault="001B3491">
            <w:pPr>
              <w:spacing w:after="15" w:line="259" w:lineRule="auto"/>
              <w:ind w:left="0" w:right="44" w:firstLine="0"/>
              <w:jc w:val="right"/>
            </w:pPr>
            <w:r>
              <w:rPr>
                <w:sz w:val="22"/>
              </w:rPr>
              <w:t>потребностя</w:t>
            </w:r>
          </w:p>
          <w:p w:rsidR="00F167E9" w:rsidRDefault="001B3491">
            <w:pPr>
              <w:spacing w:after="0" w:line="259" w:lineRule="auto"/>
              <w:ind w:left="0" w:firstLine="0"/>
              <w:jc w:val="left"/>
            </w:pPr>
            <w:r>
              <w:rPr>
                <w:sz w:val="22"/>
              </w:rPr>
              <w:t xml:space="preserve">ми  </w:t>
            </w:r>
          </w:p>
          <w:p w:rsidR="00F167E9" w:rsidRDefault="001B3491">
            <w:pPr>
              <w:spacing w:after="0" w:line="259" w:lineRule="auto"/>
              <w:ind w:firstLine="0"/>
              <w:jc w:val="left"/>
            </w:pPr>
            <w:r>
              <w:rPr>
                <w:sz w:val="22"/>
              </w:rPr>
              <w:t xml:space="preserve">   </w:t>
            </w:r>
          </w:p>
        </w:tc>
        <w:tc>
          <w:tcPr>
            <w:tcW w:w="2377" w:type="dxa"/>
            <w:tcBorders>
              <w:top w:val="single" w:sz="4" w:space="0" w:color="000000"/>
              <w:left w:val="single" w:sz="4" w:space="0" w:color="000000"/>
              <w:bottom w:val="single" w:sz="4" w:space="0" w:color="000000"/>
              <w:right w:val="single" w:sz="4" w:space="0" w:color="000000"/>
            </w:tcBorders>
          </w:tcPr>
          <w:p w:rsidR="00F167E9" w:rsidRDefault="001B3491">
            <w:pPr>
              <w:spacing w:after="20" w:line="259" w:lineRule="auto"/>
              <w:ind w:left="0" w:right="1" w:firstLine="0"/>
              <w:jc w:val="center"/>
            </w:pPr>
            <w:r>
              <w:rPr>
                <w:sz w:val="22"/>
              </w:rPr>
              <w:t xml:space="preserve">образовательными </w:t>
            </w:r>
          </w:p>
          <w:p w:rsidR="00F167E9" w:rsidRDefault="001B3491">
            <w:pPr>
              <w:spacing w:after="9" w:line="259" w:lineRule="auto"/>
              <w:ind w:left="0" w:firstLine="0"/>
              <w:jc w:val="left"/>
            </w:pPr>
            <w:r>
              <w:rPr>
                <w:sz w:val="22"/>
              </w:rPr>
              <w:t xml:space="preserve">потребностями;   </w:t>
            </w:r>
          </w:p>
          <w:p w:rsidR="00F167E9" w:rsidRDefault="001B3491">
            <w:pPr>
              <w:tabs>
                <w:tab w:val="center" w:pos="348"/>
                <w:tab w:val="center" w:pos="1665"/>
              </w:tabs>
              <w:spacing w:after="0" w:line="259" w:lineRule="auto"/>
              <w:ind w:left="0" w:firstLine="0"/>
              <w:jc w:val="left"/>
            </w:pPr>
            <w:r>
              <w:rPr>
                <w:rFonts w:ascii="Calibri" w:eastAsia="Calibri" w:hAnsi="Calibri" w:cs="Calibri"/>
                <w:sz w:val="22"/>
              </w:rPr>
              <w:tab/>
            </w:r>
            <w:r>
              <w:rPr>
                <w:sz w:val="22"/>
              </w:rPr>
              <w:t xml:space="preserve"> -  </w:t>
            </w:r>
            <w:r>
              <w:rPr>
                <w:sz w:val="22"/>
              </w:rPr>
              <w:tab/>
              <w:t xml:space="preserve">оказание  </w:t>
            </w:r>
          </w:p>
          <w:p w:rsidR="00F167E9" w:rsidRDefault="001B3491">
            <w:pPr>
              <w:spacing w:after="0" w:line="259" w:lineRule="auto"/>
              <w:ind w:firstLine="0"/>
              <w:jc w:val="left"/>
            </w:pPr>
            <w:r>
              <w:rPr>
                <w:sz w:val="22"/>
              </w:rPr>
              <w:t xml:space="preserve">консультативной </w:t>
            </w:r>
          </w:p>
          <w:p w:rsidR="00F167E9" w:rsidRDefault="001B3491">
            <w:pPr>
              <w:spacing w:after="0" w:line="275" w:lineRule="auto"/>
              <w:ind w:left="0" w:right="552" w:firstLine="0"/>
              <w:jc w:val="right"/>
            </w:pPr>
            <w:r>
              <w:rPr>
                <w:sz w:val="22"/>
              </w:rPr>
              <w:t xml:space="preserve">помощи педагогам  </w:t>
            </w:r>
            <w:r>
              <w:rPr>
                <w:sz w:val="22"/>
              </w:rPr>
              <w:tab/>
              <w:t xml:space="preserve">по работе с </w:t>
            </w:r>
          </w:p>
          <w:p w:rsidR="00F167E9" w:rsidRDefault="001B3491">
            <w:pPr>
              <w:spacing w:after="0" w:line="259" w:lineRule="auto"/>
              <w:ind w:left="0" w:firstLine="0"/>
              <w:jc w:val="left"/>
            </w:pPr>
            <w:r>
              <w:rPr>
                <w:sz w:val="22"/>
              </w:rPr>
              <w:t xml:space="preserve">детьми с особыми образовательными потребностями.  </w:t>
            </w:r>
          </w:p>
        </w:tc>
        <w:tc>
          <w:tcPr>
            <w:tcW w:w="2379"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6" w:firstLine="0"/>
              <w:jc w:val="left"/>
            </w:pPr>
            <w:r>
              <w:rPr>
                <w:sz w:val="22"/>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 </w:t>
            </w:r>
          </w:p>
        </w:tc>
        <w:tc>
          <w:tcPr>
            <w:tcW w:w="2533"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4" w:firstLine="0"/>
              <w:jc w:val="left"/>
            </w:pPr>
            <w:r>
              <w:rPr>
                <w:sz w:val="22"/>
              </w:rPr>
              <w:t xml:space="preserve">участниками </w:t>
            </w:r>
          </w:p>
          <w:p w:rsidR="00F167E9" w:rsidRDefault="001B3491">
            <w:pPr>
              <w:spacing w:after="17" w:line="259" w:lineRule="auto"/>
              <w:ind w:left="0" w:firstLine="0"/>
              <w:jc w:val="left"/>
            </w:pPr>
            <w:r>
              <w:rPr>
                <w:sz w:val="22"/>
              </w:rPr>
              <w:t xml:space="preserve">образовательн ого </w:t>
            </w:r>
          </w:p>
          <w:p w:rsidR="00F167E9" w:rsidRDefault="001B3491">
            <w:pPr>
              <w:spacing w:after="0" w:line="259" w:lineRule="auto"/>
              <w:ind w:left="0" w:firstLine="0"/>
              <w:jc w:val="left"/>
            </w:pPr>
            <w:r>
              <w:rPr>
                <w:sz w:val="22"/>
              </w:rPr>
              <w:t xml:space="preserve">процесса;  </w:t>
            </w:r>
          </w:p>
        </w:tc>
      </w:tr>
    </w:tbl>
    <w:p w:rsidR="00F167E9" w:rsidRDefault="001B3491">
      <w:pPr>
        <w:spacing w:after="30" w:line="259" w:lineRule="auto"/>
        <w:ind w:left="286" w:firstLine="0"/>
        <w:jc w:val="left"/>
      </w:pPr>
      <w:r>
        <w:t xml:space="preserve">  </w:t>
      </w:r>
    </w:p>
    <w:p w:rsidR="00F167E9" w:rsidRDefault="001B3491">
      <w:pPr>
        <w:pStyle w:val="2"/>
        <w:spacing w:after="5" w:line="271" w:lineRule="auto"/>
        <w:ind w:left="281"/>
        <w:jc w:val="both"/>
      </w:pPr>
      <w:r>
        <w:rPr>
          <w:i w:val="0"/>
        </w:rPr>
        <w:t xml:space="preserve">3.4.3. Финансовое обеспечение реализации образовательной программы среднего общего </w:t>
      </w:r>
      <w:r>
        <w:rPr>
          <w:b w:val="0"/>
          <w:i w:val="0"/>
        </w:rPr>
        <w:t xml:space="preserve"> </w:t>
      </w:r>
      <w:r>
        <w:rPr>
          <w:i w:val="0"/>
        </w:rPr>
        <w:t xml:space="preserve">образования </w:t>
      </w:r>
      <w:r>
        <w:t xml:space="preserve"> </w:t>
      </w:r>
    </w:p>
    <w:p w:rsidR="00F167E9" w:rsidRDefault="001B3491">
      <w:pPr>
        <w:ind w:left="-13" w:right="609"/>
      </w:pPr>
      <w:r>
        <w:t xml:space="preserve">Финансово-экономические условия обеспечивают государственные гарантии прав граждан на получение бесплатного общедоступного среднего общего образования для реализации обязательной части основной образовательной программы среднего общего образования и части, формируемой участниками образовательного процесса, включая внеурочную деятельность. В штате сотрудников предусмотрены кружковые часы, позволяющие организовать внеурочную деятельность. Кроме этого в школе  работают педагог-психолог, социальный педагог, учитель-логопед, что способствует выполнению индивидуальных запросов родителей и обучающихся.  </w:t>
      </w:r>
    </w:p>
    <w:p w:rsidR="00F167E9" w:rsidRDefault="001B3491">
      <w:pPr>
        <w:ind w:left="-13" w:right="605"/>
      </w:pPr>
      <w:r>
        <w:t xml:space="preserve">Финансовое обеспечение МКОУ Новоеловской СОШ осуществляется исходя из расходных обязательств на основе муниципального задания учредителя по оказанию образовательных услуг в соответствии с требованиями Стандарта. Формирование фонда оплаты труда Учреждения осуществляется в пределах объѐма средств Учреждения на текущий финансовый год, определѐнного в соответствии с региональным расчѐтным нормативом,  количеством обучающихся и соответствующими поправочными коэффициентами, и отражается в смете Учреждения.    </w:t>
      </w:r>
    </w:p>
    <w:p w:rsidR="00F167E9" w:rsidRDefault="001B3491">
      <w:pPr>
        <w:ind w:left="286" w:right="392" w:firstLine="0"/>
      </w:pPr>
      <w:r>
        <w:t xml:space="preserve">Размеры, порядок и условия осуществления стимулирующих выплат определяются в Положении об </w:t>
      </w:r>
    </w:p>
    <w:p w:rsidR="00F167E9" w:rsidRDefault="001B3491">
      <w:pPr>
        <w:ind w:left="-13" w:right="392" w:firstLine="0"/>
      </w:pPr>
      <w:r>
        <w:t xml:space="preserve">оплате труда работников школы.   </w:t>
      </w:r>
    </w:p>
    <w:p w:rsidR="00F167E9" w:rsidRDefault="001B3491">
      <w:pPr>
        <w:spacing w:after="28" w:line="259" w:lineRule="auto"/>
        <w:ind w:left="286" w:firstLine="0"/>
        <w:jc w:val="left"/>
      </w:pPr>
      <w:r>
        <w:t xml:space="preserve">  </w:t>
      </w:r>
    </w:p>
    <w:p w:rsidR="00F167E9" w:rsidRDefault="001B3491">
      <w:pPr>
        <w:pStyle w:val="2"/>
        <w:spacing w:after="5" w:line="271" w:lineRule="auto"/>
        <w:ind w:left="2" w:firstLine="283"/>
        <w:jc w:val="both"/>
      </w:pPr>
      <w:r>
        <w:rPr>
          <w:i w:val="0"/>
        </w:rPr>
        <w:t xml:space="preserve">3.4.4. Материально-технические  условия  реализации  основной  образовательной программы </w:t>
      </w:r>
      <w:r>
        <w:t xml:space="preserve"> </w:t>
      </w:r>
    </w:p>
    <w:p w:rsidR="00F167E9" w:rsidRDefault="001B3491">
      <w:pPr>
        <w:ind w:left="286" w:right="392" w:firstLine="0"/>
      </w:pPr>
      <w:r>
        <w:t xml:space="preserve">Материально-технические условия реализации ООП СОО обеспечивают:    </w:t>
      </w:r>
    </w:p>
    <w:p w:rsidR="00F167E9" w:rsidRDefault="001B3491">
      <w:pPr>
        <w:numPr>
          <w:ilvl w:val="0"/>
          <w:numId w:val="122"/>
        </w:numPr>
        <w:ind w:right="392"/>
      </w:pPr>
      <w:r>
        <w:t xml:space="preserve">подготовку обучающихся к саморазвитию и непрерывному образованию;   </w:t>
      </w:r>
    </w:p>
    <w:p w:rsidR="00F167E9" w:rsidRDefault="001B3491">
      <w:pPr>
        <w:numPr>
          <w:ilvl w:val="0"/>
          <w:numId w:val="122"/>
        </w:numPr>
        <w:ind w:right="392"/>
      </w:pPr>
      <w:r>
        <w:t xml:space="preserve">формирование и развитие мотивации к познанию, творчеству и инновационной деятельности;   </w:t>
      </w:r>
    </w:p>
    <w:p w:rsidR="00F167E9" w:rsidRDefault="001B3491">
      <w:pPr>
        <w:numPr>
          <w:ilvl w:val="0"/>
          <w:numId w:val="122"/>
        </w:numPr>
        <w:ind w:right="392"/>
      </w:pPr>
      <w:r>
        <w:t xml:space="preserve">формирование основы научных методов познания окружающего мира;   </w:t>
      </w:r>
    </w:p>
    <w:p w:rsidR="00F167E9" w:rsidRDefault="001B3491">
      <w:pPr>
        <w:numPr>
          <w:ilvl w:val="0"/>
          <w:numId w:val="122"/>
        </w:numPr>
        <w:ind w:right="392"/>
      </w:pPr>
      <w:r>
        <w:t xml:space="preserve">условия для активной учебно-познавательной деятельности;    </w:t>
      </w:r>
    </w:p>
    <w:p w:rsidR="00F167E9" w:rsidRDefault="001B3491">
      <w:pPr>
        <w:numPr>
          <w:ilvl w:val="0"/>
          <w:numId w:val="122"/>
        </w:numPr>
        <w:ind w:right="392"/>
      </w:pPr>
      <w:r>
        <w:t xml:space="preserve">воспитание патриотизма и установок толерантности, умения жить с непохожими людьми;    </w:t>
      </w:r>
    </w:p>
    <w:p w:rsidR="00F167E9" w:rsidRDefault="001B3491">
      <w:pPr>
        <w:numPr>
          <w:ilvl w:val="0"/>
          <w:numId w:val="122"/>
        </w:numPr>
        <w:ind w:right="392"/>
      </w:pPr>
      <w:r>
        <w:t xml:space="preserve">развитие креативности, критического мышления;    </w:t>
      </w:r>
    </w:p>
    <w:p w:rsidR="00F167E9" w:rsidRDefault="001B3491">
      <w:pPr>
        <w:numPr>
          <w:ilvl w:val="0"/>
          <w:numId w:val="122"/>
        </w:numPr>
        <w:ind w:right="392"/>
      </w:pPr>
      <w:r>
        <w:t xml:space="preserve">поддержку социальной активности и осознанного выбора профессии;   </w:t>
      </w:r>
    </w:p>
    <w:p w:rsidR="00F167E9" w:rsidRDefault="001B3491">
      <w:pPr>
        <w:numPr>
          <w:ilvl w:val="0"/>
          <w:numId w:val="122"/>
        </w:numPr>
        <w:ind w:right="392"/>
      </w:pPr>
      <w:r>
        <w:lastRenderedPageBreak/>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F167E9" w:rsidRDefault="001B3491">
      <w:pPr>
        <w:ind w:left="-13" w:right="392"/>
      </w:pPr>
      <w:r>
        <w:t xml:space="preserve">  МКОУ Новоеловская СОШ  имеет в своем распоряжении 1 спортивных зала, оснащенный спортивным оборудованием и инвентарем; 1 столовые, библиотека,  1 компьютерный  класс.  </w:t>
      </w:r>
    </w:p>
    <w:p w:rsidR="00F167E9" w:rsidRDefault="001B3491">
      <w:pPr>
        <w:ind w:left="-13" w:right="392"/>
      </w:pPr>
      <w:r>
        <w:t xml:space="preserve">  </w:t>
      </w:r>
      <w:r>
        <w:tab/>
        <w:t xml:space="preserve">  В 3 кабинетах имеется проекционное оборудование с интерактивными досками.  В библиотеке стоит 1 компьютер.   </w:t>
      </w:r>
    </w:p>
    <w:p w:rsidR="00F167E9" w:rsidRDefault="001B3491">
      <w:pPr>
        <w:ind w:left="286" w:right="392" w:firstLine="0"/>
      </w:pPr>
      <w:r>
        <w:t xml:space="preserve">Тип подключения к сети Интернет –                . Провайдер сети – ООО «Ростелеком».   </w:t>
      </w:r>
    </w:p>
    <w:p w:rsidR="00F167E9" w:rsidRDefault="001B3491">
      <w:pPr>
        <w:pStyle w:val="2"/>
        <w:spacing w:after="5" w:line="271" w:lineRule="auto"/>
        <w:ind w:left="2" w:firstLine="283"/>
        <w:jc w:val="both"/>
      </w:pPr>
      <w:r>
        <w:rPr>
          <w:i w:val="0"/>
        </w:rPr>
        <w:t xml:space="preserve">3.4.5. Информационно-методические условия реализации основной образовательной программы </w:t>
      </w:r>
      <w:r>
        <w:t xml:space="preserve"> </w:t>
      </w:r>
    </w:p>
    <w:p w:rsidR="00F167E9" w:rsidRDefault="001B3491">
      <w:pPr>
        <w:ind w:left="-13" w:right="607"/>
      </w:pPr>
      <w: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w:t>
      </w:r>
    </w:p>
    <w:p w:rsidR="00F167E9" w:rsidRDefault="001B3491">
      <w:pPr>
        <w:ind w:left="-13" w:right="602"/>
      </w:pPr>
      <w:r>
        <w:t xml:space="preserve">Информационно-образовательная среда МКОУ Новоеловской СОШ (далее ИОС)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167E9" w:rsidRDefault="001B3491">
      <w:pPr>
        <w:spacing w:line="269" w:lineRule="auto"/>
        <w:ind w:left="286" w:firstLine="0"/>
      </w:pPr>
      <w:r>
        <w:rPr>
          <w:i/>
        </w:rPr>
        <w:t xml:space="preserve">Основными элементами ИОС являются:  </w:t>
      </w:r>
      <w:r>
        <w:t xml:space="preserve"> </w:t>
      </w:r>
    </w:p>
    <w:p w:rsidR="00F167E9" w:rsidRDefault="001B3491">
      <w:pPr>
        <w:spacing w:after="16"/>
        <w:ind w:left="10" w:right="602" w:hanging="10"/>
        <w:jc w:val="right"/>
      </w:pPr>
      <w:r>
        <w:rPr>
          <w:noProof/>
        </w:rPr>
        <w:drawing>
          <wp:inline distT="0" distB="0" distL="0" distR="0">
            <wp:extent cx="1386967" cy="169164"/>
            <wp:effectExtent l="0" t="0" r="0" b="0"/>
            <wp:docPr id="34902" name="Picture 34902"/>
            <wp:cNvGraphicFramePr/>
            <a:graphic xmlns:a="http://schemas.openxmlformats.org/drawingml/2006/main">
              <a:graphicData uri="http://schemas.openxmlformats.org/drawingml/2006/picture">
                <pic:pic xmlns:pic="http://schemas.openxmlformats.org/drawingml/2006/picture">
                  <pic:nvPicPr>
                    <pic:cNvPr id="34902" name="Picture 34902"/>
                    <pic:cNvPicPr/>
                  </pic:nvPicPr>
                  <pic:blipFill>
                    <a:blip r:embed="rId157"/>
                    <a:stretch>
                      <a:fillRect/>
                    </a:stretch>
                  </pic:blipFill>
                  <pic:spPr>
                    <a:xfrm>
                      <a:off x="0" y="0"/>
                      <a:ext cx="1386967" cy="169164"/>
                    </a:xfrm>
                    <a:prstGeom prst="rect">
                      <a:avLst/>
                    </a:prstGeom>
                  </pic:spPr>
                </pic:pic>
              </a:graphicData>
            </a:graphic>
          </wp:inline>
        </w:drawing>
      </w:r>
      <w:r>
        <w:t xml:space="preserve">-образовательные ресурсы в виде печатной продукции (учебники, учебно- </w:t>
      </w:r>
    </w:p>
    <w:p w:rsidR="00F167E9" w:rsidRDefault="001B3491">
      <w:pPr>
        <w:ind w:left="-13" w:right="614"/>
      </w:pPr>
      <w:r>
        <w:t xml:space="preserve">методическая литература и дидактические материалы по всем учебным предметам в соответствии с выбранными образовательными программами; информационнообразовательные ресурсы на сменных оптических носителях;   </w:t>
      </w:r>
    </w:p>
    <w:p w:rsidR="00F167E9" w:rsidRDefault="001B3491">
      <w:pPr>
        <w:spacing w:after="16"/>
        <w:ind w:left="95" w:right="610" w:hanging="10"/>
        <w:jc w:val="right"/>
      </w:pPr>
      <w:r>
        <w:rPr>
          <w:noProof/>
        </w:rPr>
        <w:drawing>
          <wp:inline distT="0" distB="0" distL="0" distR="0">
            <wp:extent cx="1299210" cy="169164"/>
            <wp:effectExtent l="0" t="0" r="0" b="0"/>
            <wp:docPr id="34904" name="Picture 34904"/>
            <wp:cNvGraphicFramePr/>
            <a:graphic xmlns:a="http://schemas.openxmlformats.org/drawingml/2006/main">
              <a:graphicData uri="http://schemas.openxmlformats.org/drawingml/2006/picture">
                <pic:pic xmlns:pic="http://schemas.openxmlformats.org/drawingml/2006/picture">
                  <pic:nvPicPr>
                    <pic:cNvPr id="34904" name="Picture 34904"/>
                    <pic:cNvPicPr/>
                  </pic:nvPicPr>
                  <pic:blipFill>
                    <a:blip r:embed="rId158"/>
                    <a:stretch>
                      <a:fillRect/>
                    </a:stretch>
                  </pic:blipFill>
                  <pic:spPr>
                    <a:xfrm>
                      <a:off x="0" y="0"/>
                      <a:ext cx="1299210" cy="169164"/>
                    </a:xfrm>
                    <a:prstGeom prst="rect">
                      <a:avLst/>
                    </a:prstGeom>
                  </pic:spPr>
                </pic:pic>
              </a:graphicData>
            </a:graphic>
          </wp:inline>
        </w:drawing>
      </w:r>
      <w:r>
        <w:t xml:space="preserve">-образовательные ресурсы Интернета, в том числе образовательные, размещѐнные в  </w:t>
      </w:r>
    </w:p>
    <w:p w:rsidR="00F167E9" w:rsidRDefault="001B3491">
      <w:pPr>
        <w:ind w:left="286" w:right="392" w:firstLine="0"/>
      </w:pPr>
      <w:r>
        <w:t xml:space="preserve">федеральных и региональных базах ЭОР;  </w:t>
      </w:r>
    </w:p>
    <w:p w:rsidR="00F167E9" w:rsidRDefault="001B3491">
      <w:pPr>
        <w:spacing w:after="16"/>
        <w:ind w:left="10" w:hanging="10"/>
        <w:jc w:val="right"/>
      </w:pPr>
      <w:r>
        <w:rPr>
          <w:rFonts w:ascii="Calibri" w:eastAsia="Calibri" w:hAnsi="Calibri" w:cs="Calibri"/>
          <w:noProof/>
          <w:sz w:val="22"/>
        </w:rPr>
        <mc:AlternateContent>
          <mc:Choice Requires="wpg">
            <w:drawing>
              <wp:inline distT="0" distB="0" distL="0" distR="0">
                <wp:extent cx="6829425" cy="372110"/>
                <wp:effectExtent l="0" t="0" r="0" b="0"/>
                <wp:docPr id="278872" name="Group 278872"/>
                <wp:cNvGraphicFramePr/>
                <a:graphic xmlns:a="http://schemas.openxmlformats.org/drawingml/2006/main">
                  <a:graphicData uri="http://schemas.microsoft.com/office/word/2010/wordprocessingGroup">
                    <wpg:wgp>
                      <wpg:cNvGrpSpPr/>
                      <wpg:grpSpPr>
                        <a:xfrm>
                          <a:off x="0" y="0"/>
                          <a:ext cx="6829425" cy="372110"/>
                          <a:chOff x="0" y="0"/>
                          <a:chExt cx="6829425" cy="372110"/>
                        </a:xfrm>
                      </wpg:grpSpPr>
                      <pic:pic xmlns:pic="http://schemas.openxmlformats.org/drawingml/2006/picture">
                        <pic:nvPicPr>
                          <pic:cNvPr id="34905" name="Picture 34905"/>
                          <pic:cNvPicPr/>
                        </pic:nvPicPr>
                        <pic:blipFill>
                          <a:blip r:embed="rId159"/>
                          <a:stretch>
                            <a:fillRect/>
                          </a:stretch>
                        </pic:blipFill>
                        <pic:spPr>
                          <a:xfrm>
                            <a:off x="0" y="0"/>
                            <a:ext cx="1443990" cy="169545"/>
                          </a:xfrm>
                          <a:prstGeom prst="rect">
                            <a:avLst/>
                          </a:prstGeom>
                        </pic:spPr>
                      </pic:pic>
                      <wps:wsp>
                        <wps:cNvPr id="34906" name="Rectangle 34906"/>
                        <wps:cNvSpPr/>
                        <wps:spPr>
                          <a:xfrm>
                            <a:off x="1372489" y="62861"/>
                            <a:ext cx="1407493" cy="184382"/>
                          </a:xfrm>
                          <a:prstGeom prst="rect">
                            <a:avLst/>
                          </a:prstGeom>
                          <a:ln>
                            <a:noFill/>
                          </a:ln>
                        </wps:spPr>
                        <wps:txbx>
                          <w:txbxContent>
                            <w:p w:rsidR="00DC0DF1" w:rsidRDefault="00DC0DF1">
                              <w:pPr>
                                <w:spacing w:after="160" w:line="259" w:lineRule="auto"/>
                                <w:ind w:left="0" w:firstLine="0"/>
                                <w:jc w:val="left"/>
                              </w:pPr>
                              <w:r>
                                <w:t>информационно</w:t>
                              </w:r>
                            </w:p>
                          </w:txbxContent>
                        </wps:txbx>
                        <wps:bodyPr horzOverflow="overflow" vert="horz" lIns="0" tIns="0" rIns="0" bIns="0" rtlCol="0">
                          <a:noAutofit/>
                        </wps:bodyPr>
                      </wps:wsp>
                      <wps:wsp>
                        <wps:cNvPr id="34907" name="Rectangle 34907"/>
                        <wps:cNvSpPr/>
                        <wps:spPr>
                          <a:xfrm>
                            <a:off x="2430526" y="32741"/>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4908" name="Rectangle 34908"/>
                        <wps:cNvSpPr/>
                        <wps:spPr>
                          <a:xfrm>
                            <a:off x="2430526" y="3785"/>
                            <a:ext cx="67498" cy="224380"/>
                          </a:xfrm>
                          <a:prstGeom prst="rect">
                            <a:avLst/>
                          </a:prstGeom>
                          <a:ln>
                            <a:noFill/>
                          </a:ln>
                        </wps:spPr>
                        <wps:txbx>
                          <w:txbxContent>
                            <w:p w:rsidR="00DC0DF1" w:rsidRDefault="00DC0DF1">
                              <w:pPr>
                                <w:spacing w:after="160" w:line="259" w:lineRule="auto"/>
                                <w:ind w:left="0" w:firstLine="0"/>
                                <w:jc w:val="left"/>
                              </w:pPr>
                              <w:r>
                                <w:t>-</w:t>
                              </w:r>
                            </w:p>
                          </w:txbxContent>
                        </wps:txbx>
                        <wps:bodyPr horzOverflow="overflow" vert="horz" lIns="0" tIns="0" rIns="0" bIns="0" rtlCol="0">
                          <a:noAutofit/>
                        </wps:bodyPr>
                      </wps:wsp>
                      <wps:wsp>
                        <wps:cNvPr id="34909" name="Rectangle 34909"/>
                        <wps:cNvSpPr/>
                        <wps:spPr>
                          <a:xfrm>
                            <a:off x="2480818" y="3785"/>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4910" name="Rectangle 34910"/>
                        <wps:cNvSpPr/>
                        <wps:spPr>
                          <a:xfrm>
                            <a:off x="2479294" y="62861"/>
                            <a:ext cx="3553596" cy="184382"/>
                          </a:xfrm>
                          <a:prstGeom prst="rect">
                            <a:avLst/>
                          </a:prstGeom>
                          <a:ln>
                            <a:noFill/>
                          </a:ln>
                        </wps:spPr>
                        <wps:txbx>
                          <w:txbxContent>
                            <w:p w:rsidR="00DC0DF1" w:rsidRDefault="00DC0DF1">
                              <w:pPr>
                                <w:spacing w:after="160" w:line="259" w:lineRule="auto"/>
                                <w:ind w:left="0" w:firstLine="0"/>
                                <w:jc w:val="left"/>
                              </w:pPr>
                              <w:r>
                                <w:t>телекоммуникационная инфраструктура;</w:t>
                              </w:r>
                            </w:p>
                          </w:txbxContent>
                        </wps:txbx>
                        <wps:bodyPr horzOverflow="overflow" vert="horz" lIns="0" tIns="0" rIns="0" bIns="0" rtlCol="0">
                          <a:noAutofit/>
                        </wps:bodyPr>
                      </wps:wsp>
                      <wps:wsp>
                        <wps:cNvPr id="34911" name="Rectangle 34911"/>
                        <wps:cNvSpPr/>
                        <wps:spPr>
                          <a:xfrm>
                            <a:off x="5156074" y="32741"/>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4912" name="Rectangle 34912"/>
                        <wps:cNvSpPr/>
                        <wps:spPr>
                          <a:xfrm>
                            <a:off x="5156074" y="3785"/>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wps:wsp>
                        <wps:cNvPr id="34913" name="Rectangle 34913"/>
                        <wps:cNvSpPr/>
                        <wps:spPr>
                          <a:xfrm>
                            <a:off x="5194174" y="3785"/>
                            <a:ext cx="50673" cy="224380"/>
                          </a:xfrm>
                          <a:prstGeom prst="rect">
                            <a:avLst/>
                          </a:prstGeom>
                          <a:ln>
                            <a:noFill/>
                          </a:ln>
                        </wps:spPr>
                        <wps:txbx>
                          <w:txbxContent>
                            <w:p w:rsidR="00DC0DF1" w:rsidRDefault="00DC0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914" name="Picture 34914"/>
                          <pic:cNvPicPr/>
                        </pic:nvPicPr>
                        <pic:blipFill>
                          <a:blip r:embed="rId160"/>
                          <a:stretch>
                            <a:fillRect/>
                          </a:stretch>
                        </pic:blipFill>
                        <pic:spPr>
                          <a:xfrm>
                            <a:off x="0" y="202565"/>
                            <a:ext cx="6829425" cy="169545"/>
                          </a:xfrm>
                          <a:prstGeom prst="rect">
                            <a:avLst/>
                          </a:prstGeom>
                        </pic:spPr>
                      </pic:pic>
                    </wpg:wgp>
                  </a:graphicData>
                </a:graphic>
              </wp:inline>
            </w:drawing>
          </mc:Choice>
          <mc:Fallback>
            <w:pict>
              <v:group id="Group 278872" o:spid="_x0000_s1507" style="width:537.75pt;height:29.3pt;mso-position-horizontal-relative:char;mso-position-vertical-relative:line" coordsize="68294,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8Ba6QMAAMEVAAAOAAAAZHJzL2Uyb0RvYy54bWzkWNtu2zgQfV+g/yDw&#10;vZGou4Q4RdG0QYFiY2x3P4CWKUuoJBIkHTv9+s5QlyS2u3Wy2yaFHyyTFC/Dc2YOqTl/s20b54Yr&#10;XYtuRuiZRxzeFWJZd6sZ+efvD69T4mjDuiVrRMdn5JZr8ubi1R/nG5lzX1SiWXLlwCSdzjdyRipj&#10;ZO66uqh4y/SZkLyDl6VQLTNQVSt3qdgGZm8b1/e82N0ItZRKFFxraL3sX5ILO39Z8sJcl6Xmxmlm&#10;BGwz9qnsc4FP9+Kc5SvFZFUXgxnsCVa0rO5g0WmqS2aYs1b13lRtXSihRWnOCtG6oizrgts9wG6o&#10;t7ObKyXW0u5llW9WcoIJoN3B6cnTFn/ezJVTL2fET9I08YnTsRZ4sks7QxuAtJGrHPpeKflZztXQ&#10;sOpruO9tqVr8hx05Wwvv7QQv3xqngMY49bPQj4hTwLsg8Skd8C8qIGlvWFG9//eB7risi9ZNxsi6&#10;yOE3oAWlPbR+7FUwyqwVJ8Mk7VFztEx9WcvXQKxkpl7UTW1urZMChWhUdzOvi7nqK3fAB2HmASg9&#10;7tADF3b6RsAZB2JfHAlVF+sPJlo0tfxQNw2ij+XBZPDxHR85sOve/y5FsW55Z/qAUrwB60Wnq1pq&#10;4qictwsO/qE+LmkfLtoobooKFyxh4b8gyNAylk8vrJV3hqHNGtzmWEehYRhkGYQrOgqNsyiMcOWJ&#10;b5ZLpc0VF62DBbANTACQWc5uPunBmLHLgFm/vjUMzEGHBsHRI1pQ28PrUTH1uWKSgwk47UNq45Fa&#10;xIl1q6YnN8YdDb2nkNLfg4lCuIRpRhwAJPbTeGBijCwaekmYBQNgaRik/n8BjOVNh2h2Ah2rRx5b&#10;IM5GC7FktoutlQ6aZONuFmJ5C4JSCfX1Go6FshGbGRFDieBJAXThW+I0HzsAHUV5LKixsBgLyjTv&#10;hJXu3p63ayPK2jKMFvSrDYYBm7+Q1uQwrckIBDjBj2n1w8CLfPAQFEQ/CXdojbw4GUj1oWtq5fKp&#10;UfBoUvvl7mA+AVLhstLL8MNYTZ9OapJa6WL5GKoxBCosg8r2HJxaDzspTkE0D3E6KdaRgZp6KQXe&#10;MFD3OH3mOLVaf0qcwr3xEKf9dRKBOJLTJIML6ffO1CCKgigDbbaXkF9/pqbBqDqncqZSepjWSbOO&#10;ojWiUQy3oRd6poYnR+r0SfngTKWTaD2e1Jemv/aEPyn9hUvpgTOVTop1JKdZSMdAfWmcTp9nzy2+&#10;+O0Mv98pm0FBfPeyGdAIH5K4G3CO+UvIZlgFupe0+N+yGb7nR/Hutf9+7usnpTRsGgzyhDZTMuQ0&#10;MRF5v26/le8yrxf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dsLu9wAAAAFAQAADwAAAGRycy9kb3ducmV2LnhtbEyPQWvCQBCF74X+h2UK3uomlVhJsxGR1pMU&#10;qoXS25gdk2B2NmTXJP57117qZeDxHu99ky1H04ieOldbVhBPIxDEhdU1lwq+9x/PCxDOI2tsLJOC&#10;CzlY5o8PGabaDvxF/c6XIpSwS1FB5X2bSumKigy6qW2Jg3e0nUEfZFdK3eEQyk0jX6JoLg3WHBYq&#10;bGldUXHanY2CzYDDaha/99vTcX353SefP9uYlJo8jas3EJ5G/x+GG35AhzwwHeyZtRONgvCI/7s3&#10;L3pNEhAHBcliDjLP5D19fgUAAP//AwBQSwMECgAAAAAAAAAhAChHhFAfBQAAHwUAABQAAABkcnMv&#10;bWVkaWEvaW1hZ2UxLnBuZ4lQTkcNChoKAAAADUlIRFIAAACXAAAAEQgGAAAA0HY+vAAAAAFzUkdC&#10;AK7OHOkAAAAEZ0FNQQAAsY8L/GEFAAAEyUlEQVRoQ+2Yd+hVZRjHj2V7YGVLWlpUiEi7TJpEw4xo&#10;m9kkoiwiGhI2lCIoKoL6o0lBaSrtaFBpFtouaEc7EK20ScMiGp/Pe+4Dp+u9co7dn4G8X/hwznvO&#10;Pee843mfcYusrKysrKysrKw+V7/WUY2FX8rTJbQGvAEfp1ZWVkMd0Tp20iDYvTzNyqqnlVrHFU2O&#10;a+cWet3lqYHgd92Qy1P9Ica8uhf+b/XCuFaFiTAPpsOd8BKMAjUYHoD34WAvVLQ3vA2Pw25wPfie&#10;c8DJmtBqXwlrwTj4HG6FjWEIPATvwYGgvP4wHAanw1swDNQmcDs8CvbzWbBfPrsR3AJfwEmgfMeH&#10;MA1ctJfB554Br3v+IJwI6nC4BvaHx+BMCO0Kr4LPyAdwH2wFO8Hr8DxEX0OOx/E6bsev/M5HcC9s&#10;DqvAi3Ao+M03YXtQpj6T4VPwu8/Bu2Af27U2XAXO+YWwMuwJvu9piHc21n8Ji1vC37BdahXFWfBb&#10;eZqkkdjBTnJCHZDaB3xP7DyNwfbw1Cr1IxxTnqaJuxlcmNAsiL5qMF/C8alVagy4COpiMJcMHQk/&#10;l6dJ68MC0NgPgb1A2da4lBvUBdV4NFQXRB0Ef0J13u5pHZWb6oLyNOl+uK08XUKO13FX9QmML0+L&#10;o+Dr8jTNiYZ7XmqV6/orbJFaRTEJ3PzdpKE75xumVlGsBm7Q61KrgXodFjWGHUCPdIcXKnJ3bdZi&#10;TS/U0NJCmn0/G9zZoV3Ab7+SWkWxEDYFPU9T+V4XSANRT8Kc8vRf+gv0eMeBXlzPqIc4DTTMoVBX&#10;eueYIz13VY437rXf13vvBxrQ+eA6hDQkx6Cnsn9N5Pzr9f5IrYbqtXEdC+7+rSF2UmgDOAMugbng&#10;79pltfod3AQu7GXQTRqR73kttUqZ7/RiTC7caLga3PV1pJd0ITUq0dgMWXdBXRl2nCO9xFNgqhBy&#10;c3ovWBdCehpD5g1g6NZbh74CN50pgnNlSK0rx2CY/za1GqrXxnUjXA4amccDIOQgvWbIvBY6hQDD&#10;m6HVMDkFzOU6yZDj7m0PtRqmE+3fKlVd1DrWkWHNcGm4rmtYahGYZxpKQ+uA4bKuDNHOkaH7HdBr&#10;hH4H7wWONXQpjIQT4AUvtMk+mcu5WR7xQg2dC+ZmP6TWMqjXxhXSjRouOnXMnMCBVienqm/ApNpj&#10;N/l/m8bXLhPmz8C8wgTc3X4q6EUNcxYX5o8aYDfZv7vBnKaJZsAAsF9+y2+ba+oFNTDb1XC1NLku&#10;htNuc9Quc1K9vgZoHzRq5QZ0s0wFi60m6YEFSTWXbayqcdkRXWYn9EDd4q5xXJfsAl4B5hvuDvMh&#10;O+eCjgDzLO9Zye0IJu+GNhNHDWFbqMpFORl8r54wqsWfYBtwAa0W9wAnM6pF37sY/LbG7betVl1o&#10;Q4a/ewLiWSukqBb1iIaAfUFZLdoPE/lIiD3a9rr3Qxq2ibceRC/9Pdh3Q6XVqfdngrI4MJ+xEotq&#10;0VTCfNU5mg1uIEOZ47R/jrtaLbp29sPQq/GYU5kT+ozF1Cng7yx45oNFh/Omoa8H3arFo8F+++6o&#10;Ft2Q9m2Zq8UVSU6KhmMVGzJH8Zq5X19KI/U7LnpIQ+7rP6FdeDet8ttNComsrKysLFQU/wD/MusO&#10;Kv+J2AAAAABJRU5ErkJgglBLAwQKAAAAAAAAACEAB63lzLIaAACyGgAAFAAAAGRycy9tZWRpYS9p&#10;bWFnZTIucG5niVBORw0KGgoAAAANSUhEUgAAAswAAAARCAYAAADJ7vrCAAAAAXNSR0IArs4c6QAA&#10;AARnQU1BAACxjwv8YQUAABpcSURBVHhe7dwJ2G5dOQfwgzJE5lnmMmWmzLNIA5JUyBQZSkRJksyF&#10;TFGiUqhERYYyVIbvE5miDE0IlSEVEULU/XvP+7+6r/Xt/Tz7Oed9nXO+1v+67ut9nmfvtfZa93zf&#10;a59zZmJiYmJiYmJiYmJiYmJiYmJiYmJiYmJiYmJiYmJiYmJi4qTxasd/JyYmJiYmJiYmDsd7FX1h&#10;0WsffTtz5upFX1P03KNvE1cK9IT51kX/cPbjFfCmRU8omsKfmJiYmJiYmDiL6xfdsejPj76dOfNf&#10;RY8o+v2il/th4sqHmx7/XcL7FF3r7MeJiYmJiYmJiVd5XKXoG4te7+jbxJUar3H8F96j6GlnP14B&#10;b1n0P0UvOvq2HZTJM5ZId1v1dbWitzj+7FjDUcYLi6CPD65a5PurFxmT7+j/isC4VHae0+8JGe9+&#10;19+u6JpFr1/0z0UZ656lPWRsn9cYf3O/eVH/nnmh3wu59iZFZOHav/nhACytNZTn4/ebFf130fsW&#10;2XP4HdjfuxS9Q9G/FL2sCNb4AeZ3/78WKa58pi//WxSQ87sVvXGRa9nzGo98D49hiV/Q1+X3vkbI&#10;vebLNWP6HIdgiQ+HzmXMOAcyd/TYeunlOxb9Z5HOBXS+jM/1m3n7PPuQMf5C55PPI9/M29fe+fu2&#10;ReRPz15clGv9/k597DWKjKVv/1F0CNbmRyNP8fOdizpPwb1L82T8vuvgc2Rmbs+A7M93z3b934vy&#10;fOMQfvib52TuyMDn0e/0+92Xe3MPgvAaXreIv+Xb2Sz/Dn1cl0145siZXIN+P/S1QK6htb2tPTN+&#10;GV5y/HcrjI8u2iu/HvQ1dBrXk+9B56vPfSz068baS2S1tFfoazG+j0F5vvvetejti9wnNvjb7+1k&#10;nOt4wJbik3fJuq8l632tInr70iKNszcs2hUvzL8rXkBkDK9Z9N5Fb1NkT+ISuDdjg75XGNfanwWe&#10;gwdvXWR97jtUjwJ5CXsRL8XE7OHDisSy5xS9ZxH+9BwC7M2+/KXPPscvgDmvXTTaorVLxM37RkX4&#10;3ue1n3cvYid4l3Fb+J5YLN/IvGv6ZL6MdU/8G15GXjA+s4/t1/o6wG+5bn7Xl2wAsm56iVeZa+3Z&#10;GWteNmDd1kyfD4ZJg5NOmG34i4oeUkTgH1708UVfW+Rdnz8oev+ihxW5zhg/v+hbiv6+6KlFH1r0&#10;00XG/U4Rpty56N5FXh/5qyKvkvxkESb8cZHjkZ8qYrRPLhK4jfnyog8o+twiFaFn2O/nFX1VEeZ/&#10;fZEk0usnGM1ReNatit7v+K/1/VPRM4u+oujHitxrvZTefj6n6IlFjOxHihzX/EkRowo+quiRRR9T&#10;9HtFgtDNizyDkVjLWxU9qagrzC7coshRkD3gHb7Z25cU4cU7FeEVw0f2bj/PL3pKEeW7ThEZMVCG&#10;8YNFkt4/KqIH31N0jyJGan4nEx9RdLOibyqiI19QdLci/H58EeUklx8owrvbFX1K0WOKPPMzisj5&#10;Q4oeVRQYf3kROXj+pxXhmYT/14sC43+uyPp+t8h63Gc8/sVJCpz0gMzopznjZA4BPj6w6LZFgthn&#10;FX1yEZ2mR1vww0Vkf8OiexXRL87XXn6xyJ7xk4OgB99VJFjixxsU0SlreEER3Qu+uej+RRIxv/eC&#10;ZQ349LNFbPQPi/Dxx4vYiu949UNFdymi9/TYOsmKHuC559yhiFw5qu8tYtOPLSJje7VeDv4TiugC&#10;52UsGdCJjywS4L+9iM6wmTjEXeAMP67IHj666AOL6OYXF9HDZxdZt7V+a5EAiqf3LCK/3yyyfkH1&#10;PkU3KWIHtym6a5Gj1r8u4nDvW0TWH1TE97AV1/+m6HWKPM+++DR+5i+KBCRywRO6+NlFX13EJn71&#10;+LcHFFmvY1x+mY0ZY/zzivDk+4p+qwj/2IvklQ7b14OKjCcv+P6iuxfRVXZjrWycvuAxXtERfsh9&#10;v1Yk0PMJfATf5X5wnS9gd3yegPXbRfySPbA9/oQf85f/pQfuoVOe5Xe2KKGg7/b2p0V/W4Sf/Bad&#10;t36+/CuLyMBv33D8G33YCj6PjeAtOdDFXy4CiR3+iDd+t+fvKMJnMeFji6znU4voeHwE+V9WxL+I&#10;NXys63jDv9obf2m9zyji0/GOrotXfmPjZEd/8Mv+xEgyMofEhx3xUXwJG5ZQ0QfxRbOBfZvbc9mk&#10;ufCTTbrny4rITgz5tiIJs5h0pyJr/5Ui9sVnkxV7tx/yNTfdpNP0xNo+uMiz8Iv9GEtPyV/egL/2&#10;rqCi4+KXvb15kfu/s4ge3riIz/zLIq93shexlo3TE2vFA9fYz8OLPr2IX5Vgkim++Owe+6NLbI+d&#10;kBt5WJN53MeG+QbxDI/kEK5tBVu0bz5BkkYn2Lx8hC2JuWThulzDHumd637HSzkB+Yvt9m+M+CVW&#10;sl32495PLCIj1yTl9IhPFLfI2f7Ijj7yVeIDO8V3fLBWeyNHe+Uz6KwYg3d02zroID/H3uUH1s5P&#10;37KIfYvD5rZXxYw4QD/oEXlas3jlM98qDwO5ALuig+xfrkDG5IcviRd0oyes9iLe4LP12zubpJt0&#10;jI9TWHknnE+gX/yZ9dKfrsuu01f+Xx5iX/w9vyyW4g1e+Sv2bM2troDTeCXDGA4Lc4MHF/3S2Y9H&#10;jgCDfqNIpSMwS1AlVTYJFE9gCzgTxsJxgPtsmuMhHAkgpnECAQXhRIBj4hjdK7BzogINcP4SaQlJ&#10;wMFQIuDYGYmxgC+CjgAZPLpIwAkobQLPCAGAQwUOg1LmHw0wDopAabeCwTIC+w2+u0hiCgxPYESc&#10;GX7jrWCk+mV8AhYDCiTxDIVTBokN+QTmsAfFEQdv3SCY+M4BwI8WMSCgDwoaMgOKzKisI88Bwcd+&#10;BAJgKAyUo7FewC9OVMJDtgHnIOiOIDPPUVScD6zt589+PFoXvnEgW8GA6Z99SKjIHzh3spE0c1qB&#10;AIKfkiXg1PCCbnHkwAlIqNmDpOAQSG445eAnjingvNmq5BTICR8jGw6S7qcI/7oiiSj9CB56/FfQ&#10;EswkjsBRskO/A13iNwS+reBQBWKONFAc/V1R1vwLRbE3UCjgafYAHC1HDIKMRLmDPcY+BBI2nD3T&#10;N844z5NsC+TkIvCxI37WdQmEwoOMfbdXukmv6IV98Adk+0lFgi1fRN/5J3PFr7J7gVSRGOSdSnOZ&#10;w94FFPjMIkELv+nus4rsBSRJAtZ1j76d5Y3iLnviV+3JHAGfGB8KkkqFRZAiOcBXyWOgiGLTNzr6&#10;9srgGn3gg9iIwLoV4kaeaa26+ZET0N/ogj2OhRl7kFzQ60DyY6+xS/7UPdEXui7wd50RMzxbQhlY&#10;m0QlUEh2frEL60kcYpfkCfYghkpC6Zt/XwRi6P3Ofjzyp3goUaLf4hrwIWSRueileBefwoYUN9ZH&#10;3nSDXbJ7cZY88IztKoDooiKoy17S12OQ5FBC615r10BK4XK9IvaZa08vkugF4ijfHkgM+YXEDXtU&#10;CJMDuE4e0WVrkTCZH9x/qO+3D2uUqwAZW5McBr/IW1ER3fKbHMZz3UtnyZJPY4vsSxGUfVmrpC+2&#10;yKfHvygIzAfi6j8WRQ6SPUVQgJd0Mz6BTvJN4S0dUwSCZFlhA3wO/eR/6DdfAhpdchfQXNCI8N3Y&#10;+AK5BdnK3QKFP8iJ5EbiVEAvJLZL0JBROATmFMf4SWAT4SmwDXyMvx11GfCcv1J42VugUasw5esP&#10;AgFeSDBmiZMKgkNUOQkYFMemRgisPRHu0H0jLAqs+mU4+0Agut0qfsmW+UcwsH3wbMaKYrwdlH7X&#10;dfB8VbBOEUdx+yLdF2NOCgwDjzlAXWWf8QwfblDEeDh2iU7AyCTuX3r07YowhyKFI6OETywCAUdQ&#10;TsKvKtdBkBCqskfd0zlzf5IoVSJHZZ0dkn/BVRAF86VDOEIwCd9PA2RpbmvhHAT5rcALfB+hmOG0&#10;OKgkOPBnRYoKehHe6VxwZkm28Y7uLM17CMyfonAJAg6+9yRDAsCOIweFGIdEP/ZBQiOQSNCtny2w&#10;3wTGk4DCBE+TtAM7sOaezO2z9137kdQKsORiH7rqgJc6SBINyQi+6cpIHAR1AU1yq/hhN73BoDEg&#10;uZMMX17UOzPAt6QZMCJ+R9ImiUowkxThsWtO31wbgfe675oF+BRZk4vkTDFwEpAsS6rYT+C7Z0cf&#10;8FWwpetbwSYlMpKPJLQd++QsOfmZIrrJHgRoQVxCswQy5COT5HcI6BKI+KIkcEuQ+PDDAd1RPOXk&#10;gH2JWZJoiZkkaYS185PiK58suQI+hK+USI/+13d20H0Hn45P9JIvFqs1PuigAlAnkfySiIETE8+X&#10;rAR4IvHxXImZGA18nRMO8VOBvRTb00FF7lsD+9aV7Pah2DEuMdWaxFTd8q0gf/qOl8D+zSWBlaN4&#10;rv3G7+EXH6NhpCBXfEJOrRXJEkPxFl/kHhJfnVy2mAIIJKfgxEynXHIoKVT48MGK4EDclUP14oX9&#10;h+/4wB5A84N/VoiLJ0mAJdEK8RGeyS/hhT3Fv9m/nKKveR/I2FqWGjqJp6g3IUFs00SK/+VP7R9f&#10;esLewd+xSz5ZQyHg8xVakujRDnbioJv/n2AjnGeEGFAQyp7udId7KQoFSOdxKySIDF4l2CucwO/9&#10;+H8Jgg+lRwL/CImwawzicUWOmUa4R0JEKTl4iaZnq+JOE7pFnAxdoKSjM2fk1tw7JCPWEjRHrtEx&#10;jp8C5/h1HMMZOw4UHFXRCXgjJB2MlbIL9JKSdCxGOGnAd45A8DukQ7UFkgrzS+45ykPsaY1nEhNO&#10;bkxY/a6o6HLQyfKbro8uIvkJiucCCZwOjBMcR1+O3Zfg+a7pCPQ90N+eLLjGuaXzsgvGsmt6j9ix&#10;oCb4nhQcBSrEO/CU7nSesl8J4hoEh/4KTIfkVgct+1Aw2Ae/tQSnIF1n+DHBV/eQv5OkOe7WPVni&#10;o7F4JTlaSuSMZ0+SG4hPNY790BsJlGRohIBOt8fABew6J3znA3xXDEgEegJrbqc38YU6z/jYC/l9&#10;oFOKDLoq0I6Q6O3SL7ohmcFfspB4C7prdquTdlnR0msj7EIRgJ+IPJdgj9bNvwXkLmnstsVXQoqY&#10;JSyt0/2jzgG9oCOSOqcNuyDhkwSawwlyOqCBZ+hO2kcgEZLw8NU6hJJLz0T4omNvzJIeSp7Ct37y&#10;2cGuFZ5eB+gJM/0yb/RI7MHjfhKzDzrpsZuA/itE7GuJz7qufN/ob4Kc/IC/ik+FKf1i/4EikS1Y&#10;f/IK/JMwjzK0bw2nznf7x3dFifhANvZCl/hvSb3ua/RoTbfBPebTqY5/I08FUD8t2gdrIUunIQqL&#10;nq/ZY2SdhljQi8hAIUMG6TqPsGZzdp6A3/mS8fe9GJl+MYABqlokcoGOi8pmLXHFABUqQ/Ce31rF&#10;MUJAEWwkpSqurqwBQe3rVkvIBB/kWGmEeV1TDVE476PmGD3gLHQXesLtGMhvpwnKxoh0IRzXceaj&#10;clLKtddKdoEszcvh65ZSUo7BKzFLkCAL/O7hLFS2SyBjgURyxzmpNpcgCcN3jtI+vdN0kuAozK9z&#10;odjRyTgJm0r3P0epgSRadRwH5x7vNrIPvBDwljrtW4A3HLPuI3vwnBEcpi4aO0ylH5Cp4zY2FXDI&#10;/UhuDcYKht2BcaS6LicF3ReFuG5Lh6Dm1YdAN6e/ctTBTiRa5lqCV8XwoCcR9r/WgXEfPidQSe50&#10;VR19WhO9dnzumU5oRt2SDAvckqAl2IeEO+/tky2/43RDUUrmOREaIfGn29bB945I1/JcwSfQJf53&#10;SZfYLL8TSHTwYQsUR7pPEij2sSQvifpaIRPgjYLUyaOOos9LYKf0da2Qip3iJ+r/liWQeEjO85pX&#10;IDkmR4lPlz+Z4uGhoHO61fEhoOEjMdvi45O4SxrFNd/HGOWErBed9NirFnwUfdQZ99qZ19IUZjro&#10;OXkZQf/CN35/BPulR3yfvKFD/CAbzwo0Wbb4pIBNO5nqBQsbsiexSpNNQTVCUbFWfEQG7F7ewa87&#10;NcgpQofcw+mdBNXJrISTfYh/KYSBbzKPOBSII/iuOJajyD3ojEKRLus0298WWCt++vc6PUFVUBxy&#10;EigPIEt+WDHeXwWWO0XW+NLBZthgL17oWf6twBpi+5paHeHVks6t4mJJmHt73rEKJngfMSAoyciu&#10;CggcUzEI7wVhLOXw3p+jnKUjON1UztW8lCAdSOM4QIGOQq0F0EPB0AiOEYx7EczIQydUouDZ/Z3S&#10;kwR+R/EkSboiOa7LsX+MAh8kPv3YbQ0UOMe7nJSOpfft8Nkz01mQGPjLCQmEgesqXhUm415TZkbA&#10;UXn3cMu6FB6SyjEBtwaBYixeDoXxiJ4cZIArEIzsT/cl786ZXxeFw+nPIDvk+HGpk7YV7EPHGo0J&#10;TEBndSaWCkvHdDrjkjE2RYe9qyrg6bQqxNY6LsYqFNm4sXSfo5cMnhScXLExgSlJPX3FN51EoKMc&#10;s1d+lmCNOvE5Zh2h4BNcBXb6737FVF43IMPYB/vSRdFNjP/xD8/wqzcGyAUvHJf3VzVAkuBYex/M&#10;LUDQT8/i5/ga9iZxDj/GhFSy5lhY8ppnC9SOOB3Nnw+iS0u+lQ/wSgZ9wEOvYki2xoRoDQovfLa/&#10;7tf5IcHdfJLltcI9YAd0gwy9x71WjPKd7HL06YfAqxWe0Tuk4LvkX2KhkcA2JE324ZWJfaDj6WiL&#10;a04udfa6D9GZFHfWoMsbGO+5xki6kIQ1RaJmlVfE+usCAX+vCGLXbMIrHXwwvrJ7euh7jwn7YB9i&#10;hcbJCGvwCoAilA7gg39nckg8d9rDB/futs6q4oIOeb2ELPL6FWg48d89GU2OwweIudZk7br0/iI8&#10;8Cw8UIT0E1G6j8fi1WVFYrVcKXynFzrPS3xns/jOr+E1vtNVv/sM/ENv1o0wjn8jWydC+Gq9Cnqn&#10;vmn2WfsWyCvEi6VYsgQFZ14DChR67HPpNZJA0cKfaC4k/uCFmDTawV5gWCDjp1CSmZEIwoN1/baC&#10;o9LBUH0RjurJXKp1RqWzQqE4I8zHbFW/KttvkiIJAkU1XrVvTkGYIkk6rcmrGKocBijQqPpUrqoO&#10;AYBCCwqqFs7DeIIyv3edBXYJos6S/Xk3kzAl7IKFz44EOSxGEaXQYTGXPVEmiaZODGPARxWzjpyu&#10;suBpb/ZFwVVpEnk858TMJUlihHgmOHov0UvukomtUKmrnvGLQ6PQ5mPQuh8MnOKo7DglykfpyIQx&#10;CZDeVfJs/+hH4JG86tTgrcIDvwUjsnO0FJABWXmmffsHKbpUjpkEfc9U6XpNgmwov6DI+L2oT+7W&#10;iG/msG88pwMcLf7meJnc6JPAx2Ds0bzkQE/w1Tj7ZhhehRF8vfIhYaIX9MX9+ORdLKcTW43HeDwz&#10;v+SBjM2nwFl6p3ANkhb8pRtgTzF+iRDZWD8d4Rzpg8DGOdI98sM//JTo0iG/C3AcLJ7l+PYQsFm8&#10;ZpfslJPPu2K6AJJG67FuPMNzOiwQkjtSZLEfwdUrPTpJbNEajaWnxgq41olvniEx8ldHhC5uAXtU&#10;nNGhdG/wjK7aA6esqHCEJ0GWANqTPeKz4GU9HKvA4R66Zw/sXaeGk+Vg8cB41wUPvJZ4mV+yK+Cx&#10;c4FEQuwv2VhHbIdduYeum9MY9+mg4B37paf8FH/mWJmO4qGTN/4o/grf2TKe8lXWgB+e5Ts71kAQ&#10;sOlGulOSL3bHp9IjQV6nGh/MTTbsjLzYs0JIYLQGts+ePMce+UXPEjTxRRLAB0rsfPds3+mqvVsb&#10;n2hu+8nxLnuwHwkoncYD3TV78z9N+AdmW0D37VsXVuzynZ3iE93lB9gQnbE+6yQfoHOSQrZnn48p&#10;4nPsn3xcIy++WnGEzE/nzGlv9iqB41PxnD+jQ/ybjic/Sc/sh4z5L3rLDuyb/8VDPoUMLi+iZ/bD&#10;PnwWz1LYWZf14q31xwfx12Qv/rlmLTrYkjmyw3dxiN16Nn/K9vBCbI1szJN4oUnhHnpET9kPX6gR&#10;5Bmex3d71Yl/xA/jxUZdcnKg6/wIvuma4gl9IyuddnooVuMLO45fjM/zGX/ZkLmtVSzi9+lneElG&#10;bJ/+0HfrVpTwA1shz6AHEmdxjC6Idf5BHvsjI/z273jEKT4BL5wikyW/cacivOE7NEHMJ6biH/sT&#10;n+gg8L1yEgmxmMYXsR/Ps0fzKuT4VHtyL33DW688sjG2iDf0xBxyEgUv38KfuN9Y1xQPSXbFas0A&#10;fo9d03MnBSkw+GpFDT6K5U7TxDxJvK413vDb7vd88sQffo6vJXvyIm/P11jQULMHto5HZCY3U4T5&#10;3Xh2Ql/oJV7aPx9IHuxSHI8u02uyp1sBm7CfxFL3+vdGbHtrzL9oIGHBOIZCgD2JP1+Yy5xxhktg&#10;mAKEQEbhBQ5KwfApMgF0SJasefz9pEBprJmzOQ0wChWifXBiEocRjBhPrMPnLaCEnKh1Gzf+Ax3z&#10;CPp5J5LTSbftQoF+cFAc/K5/iHOhQB+tDz8Z+qUA8ifnbsd0jfPcB47eXgWW08QST9mE4DTCvZyr&#10;ALf0bw/YkCKm71eyY36JZsCvCAT44JpE6UKCTAQkEMSseRcE7XFPW4HPjuJ7l24LBHHP3OW/1yBR&#10;4cOMZUd0km8ViAX80X9LCPnGi9EPBGTGb26FBIJP1mDCR3I+FBJsxVF0eile0P3Ei6Xru8AO7Emx&#10;JLGXB5w06IC1jTHpEMQ3afIsQfcSD8ioQ2EoKWNrri+NVwRkHDvrvsGaPdc9I+gq/+P6IXpL941L&#10;jmHuQ2IxW/FMNgbm4yd7R/y0cK66zAcoGow9Fx920UDyqSq52KBSXDN+lcppJcynjSTMJ40kzIc6&#10;zAsNQdl/d3epynPiZCC56Elvh2s6iWvXdVYE/F1IwiwpeFWELtRpJEOHQtKiu7sEwXRrg+BSQBJm&#10;hcK5IgnzxLkhCfOFLpAnrgTQefC+8pb3UCfOH6pQR3yOnk86QXRE44jwUkoIdB68VrAv2ZmYOF84&#10;/nf0na7uxMRpQxODT3Y0fy7Q/HCc7V35iXODzquEWfEycUnjzJlXAIK1GSza+mIlAAAAAElFTkSu&#10;QmCCUEsBAi0AFAAGAAgAAAAhALGCZ7YKAQAAEwIAABMAAAAAAAAAAAAAAAAAAAAAAFtDb250ZW50&#10;X1R5cGVzXS54bWxQSwECLQAUAAYACAAAACEAOP0h/9YAAACUAQAACwAAAAAAAAAAAAAAAAA7AQAA&#10;X3JlbHMvLnJlbHNQSwECLQAUAAYACAAAACEAC3PAWukDAADBFQAADgAAAAAAAAAAAAAAAAA6AgAA&#10;ZHJzL2Uyb0RvYy54bWxQSwECLQAUAAYACAAAACEALmzwAMUAAAClAQAAGQAAAAAAAAAAAAAAAABP&#10;BgAAZHJzL19yZWxzL2Uyb0RvYy54bWwucmVsc1BLAQItABQABgAIAAAAIQAV2wu73AAAAAUBAAAP&#10;AAAAAAAAAAAAAAAAAEsHAABkcnMvZG93bnJldi54bWxQSwECLQAKAAAAAAAAACEAKEeEUB8FAAAf&#10;BQAAFAAAAAAAAAAAAAAAAABUCAAAZHJzL21lZGlhL2ltYWdlMS5wbmdQSwECLQAKAAAAAAAAACEA&#10;B63lzLIaAACyGgAAFAAAAAAAAAAAAAAAAAClDQAAZHJzL21lZGlhL2ltYWdlMi5wbmdQSwUGAAAA&#10;AAcABwC+AQAAiSgAAAAA&#10;">
                <v:shape id="Picture 34905" o:spid="_x0000_s1508" type="#_x0000_t75" style="position:absolute;width:14439;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TiTGAAAA3gAAAA8AAABkcnMvZG93bnJldi54bWxEj1trAjEUhN8L/Q/hFHyrSWsvujWKFBSh&#10;WFgv78fN6Wbp5mRJom7/vSkU+jjMzDfMdN67VpwpxMazhoehAkFcedNwrWG/W96PQcSEbLD1TBp+&#10;KMJ8dnszxcL4C5d03qZaZAjHAjXYlLpCylhZchiHviPO3pcPDlOWoZYm4CXDXSsflXqRDhvOCxY7&#10;erdUfW9PTsMiHWW1iSdTqnL1aV8PYVOaD60Hd/3iDUSiPv2H/9pro2H0NFHP8HsnXw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NOJMYAAADeAAAADwAAAAAAAAAAAAAA&#10;AACfAgAAZHJzL2Rvd25yZXYueG1sUEsFBgAAAAAEAAQA9wAAAJIDAAAAAA==&#10;">
                  <v:imagedata r:id="rId161" o:title=""/>
                </v:shape>
                <v:rect id="Rectangle 34906" o:spid="_x0000_s1509" style="position:absolute;left:13724;top:628;width:140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PYcgA&#10;AADeAAAADwAAAGRycy9kb3ducmV2LnhtbESPW2vCQBSE3wv9D8sp+FY3vSBJzCrSC/pYtZD6dsge&#10;k2D2bMiuJvrrXaHg4zAz3zDZfDCNOFHnassKXsYRCOLC6ppLBb/b7+cYhPPIGhvLpOBMDuazx4cM&#10;U217XtNp40sRIOxSVFB536ZSuqIig25sW+Lg7W1n0AfZlVJ32Ae4aeRrFE2kwZrDQoUtfVRUHDZH&#10;o2AZt4u/lb30ZfO1W+Y/efK5TbxSo6dhMQXhafD38H97pRW8vSf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w9hyAAAAN4AAAAPAAAAAAAAAAAAAAAAAJgCAABk&#10;cnMvZG93bnJldi54bWxQSwUGAAAAAAQABAD1AAAAjQMAAAAA&#10;" filled="f" stroked="f">
                  <v:textbox inset="0,0,0,0">
                    <w:txbxContent>
                      <w:p w:rsidR="00DC0DF1" w:rsidRDefault="00DC0DF1">
                        <w:pPr>
                          <w:spacing w:after="160" w:line="259" w:lineRule="auto"/>
                          <w:ind w:left="0" w:firstLine="0"/>
                          <w:jc w:val="left"/>
                        </w:pPr>
                        <w:r>
                          <w:t>информационно</w:t>
                        </w:r>
                      </w:p>
                    </w:txbxContent>
                  </v:textbox>
                </v:rect>
                <v:rect id="Rectangle 34907" o:spid="_x0000_s1510" style="position:absolute;left:24305;top:3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scA&#10;AADeAAAADwAAAGRycy9kb3ducmV2LnhtbESPQWvCQBSE70L/w/IKvelGW6yJriKtRY+tCurtkX0m&#10;wezbkF1N9Ne7gtDjMDPfMJNZa0pxodoVlhX0exEI4tTqgjMF281PdwTCeWSNpWVScCUHs+lLZ4KJ&#10;tg3/0WXtMxEg7BJUkHtfJVK6NCeDrmcr4uAdbW3QB1lnUtfYBLgp5SCKhtJgwWEhx4q+ckpP67NR&#10;sBxV8/3K3pqsXByWu99d/L2JvVJvr+18DMJT6//Dz/ZKK3j/iKN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vr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rect id="Rectangle 34908" o:spid="_x0000_s1511" style="position:absolute;left:24305;top:3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iMMA&#10;AADeAAAADwAAAGRycy9kb3ducmV2LnhtbERPTYvCMBC9L/gfwgje1lRXxFajiK7ocdUF19vQjG2x&#10;mZQm2uqv3xwEj4/3PVu0phR3ql1hWcGgH4EgTq0uOFPwe9x8TkA4j6yxtEwKHuRgMe98zDDRtuE9&#10;3Q8+EyGEXYIKcu+rREqX5mTQ9W1FHLiLrQ36AOtM6hqbEG5KOYyisTRYcGjIsaJVTun1cDMKtpNq&#10;+bezzyYrv8/b088pXh9jr1Sv2y6nIDy1/i1+uXdawdcoj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A+iMMAAADeAAAADwAAAAAAAAAAAAAAAACYAgAAZHJzL2Rv&#10;d25yZXYueG1sUEsFBgAAAAAEAAQA9QAAAIgDAAAAAA==&#10;" filled="f" stroked="f">
                  <v:textbox inset="0,0,0,0">
                    <w:txbxContent>
                      <w:p w:rsidR="00DC0DF1" w:rsidRDefault="00DC0DF1">
                        <w:pPr>
                          <w:spacing w:after="160" w:line="259" w:lineRule="auto"/>
                          <w:ind w:left="0" w:firstLine="0"/>
                          <w:jc w:val="left"/>
                        </w:pPr>
                        <w:r>
                          <w:t>-</w:t>
                        </w:r>
                      </w:p>
                    </w:txbxContent>
                  </v:textbox>
                </v:rect>
                <v:rect id="Rectangle 34909" o:spid="_x0000_s1512" style="position:absolute;left:24808;top: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bE8cA&#10;AADeAAAADwAAAGRycy9kb3ducmV2LnhtbESPT2vCQBTE7wW/w/IEb3VTLWJiVhH/oMeqhbS3R/aZ&#10;hGbfhuxq0n76bkHocZiZ3zDpqje1uFPrKssKXsYRCOLc6ooLBe+X/fMchPPIGmvLpOCbHKyWg6cU&#10;E207PtH97AsRIOwSVFB63yRSurwkg25sG+LgXW1r0AfZFlK32AW4qeUkimbSYMVhocSGNiXlX+eb&#10;UXCYN+uPo/3pinr3ecjesnh7ib1So2G/XoDw1Pv/8KN91Aqmr3E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mxPHAAAA3gAAAA8AAAAAAAAAAAAAAAAAmAIAAGRy&#10;cy9kb3ducmV2LnhtbFBLBQYAAAAABAAEAPUAAACMAwAAAAA=&#10;" filled="f" stroked="f">
                  <v:textbox inset="0,0,0,0">
                    <w:txbxContent>
                      <w:p w:rsidR="00DC0DF1" w:rsidRDefault="00DC0DF1">
                        <w:pPr>
                          <w:spacing w:after="160" w:line="259" w:lineRule="auto"/>
                          <w:ind w:left="0" w:firstLine="0"/>
                          <w:jc w:val="left"/>
                        </w:pPr>
                        <w:r>
                          <w:t xml:space="preserve"> </w:t>
                        </w:r>
                      </w:p>
                    </w:txbxContent>
                  </v:textbox>
                </v:rect>
                <v:rect id="Rectangle 34910" o:spid="_x0000_s1513" style="position:absolute;left:24792;top:628;width:355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U8UA&#10;AADeAAAADwAAAGRycy9kb3ducmV2LnhtbESPy4rCMBSG98K8QzgD7jT1gthqFBkVXTo64Mzu0Bzb&#10;Ms1JaaKtPr1ZCC5//hvffNmaUtyodoVlBYN+BII4tbrgTMHPadubgnAeWWNpmRTcycFy8dGZY6Jt&#10;w990O/pMhBF2CSrIva8SKV2ak0HXtxVx8C62NuiDrDOpa2zCuCnlMIom0mDB4SHHir5ySv+PV6Ng&#10;N61Wv3v7aLJy87c7H87x+hR7pbqf7WoGwlPr3+FXe68VjMbxIAAEnIA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6RTxQAAAN4AAAAPAAAAAAAAAAAAAAAAAJgCAABkcnMv&#10;ZG93bnJldi54bWxQSwUGAAAAAAQABAD1AAAAigMAAAAA&#10;" filled="f" stroked="f">
                  <v:textbox inset="0,0,0,0">
                    <w:txbxContent>
                      <w:p w:rsidR="00DC0DF1" w:rsidRDefault="00DC0DF1">
                        <w:pPr>
                          <w:spacing w:after="160" w:line="259" w:lineRule="auto"/>
                          <w:ind w:left="0" w:firstLine="0"/>
                          <w:jc w:val="left"/>
                        </w:pPr>
                        <w:r>
                          <w:t>телекоммуникационная инфраструктура;</w:t>
                        </w:r>
                      </w:p>
                    </w:txbxContent>
                  </v:textbox>
                </v:rect>
                <v:rect id="Rectangle 34911" o:spid="_x0000_s1514" style="position:absolute;left:51560;top:3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yMgA&#10;AADeAAAADwAAAGRycy9kb3ducmV2LnhtbESPW2vCQBSE34X+h+UU+qabtFJMzEakF/TRS8H6dsge&#10;k2D2bMhuTeyv7woFH4eZ+YbJFoNpxIU6V1tWEE8iEMSF1TWXCr72n+MZCOeRNTaWScGVHCzyh1GG&#10;qbY9b+my86UIEHYpKqi8b1MpXVGRQTexLXHwTrYz6IPsSqk77APcNPI5il6lwZrDQoUtvVVUnHc/&#10;RsFq1i6/1/a3L5uP4+qwOSTv+8Qr9fQ4LOcgPA3+Hv5vr7WCl2k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HI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rect id="Rectangle 34912" o:spid="_x0000_s1515" style="position:absolute;left:51560;top: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fv8gA&#10;AADeAAAADwAAAGRycy9kb3ducmV2LnhtbESPT2vCQBTE7wW/w/KE3upGW4qJboLYFj3WP6DeHtln&#10;Esy+DdmtSf30bqHgcZiZ3zDzrDe1uFLrKssKxqMIBHFudcWFgv3u62UKwnlkjbVlUvBLDrJ08DTH&#10;RNuON3Td+kIECLsEFZTeN4mULi/JoBvZhjh4Z9sa9EG2hdQtdgFuajmJondpsOKwUGJDy5Lyy/bH&#10;KFhNm8VxbW9dUX+eVofvQ/yxi71Sz8N+MQPhqfeP8H97rRW8vsX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Z+/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rect id="Rectangle 34913" o:spid="_x0000_s1516" style="position:absolute;left:51941;top: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6JMgA&#10;AADeAAAADwAAAGRycy9kb3ducmV2LnhtbESPT2vCQBTE7wW/w/KE3urGWoqJboLYFj3WP6DeHtln&#10;Esy+DdmtSf30bqHgcZiZ3zDzrDe1uFLrKssKxqMIBHFudcWFgv3u62UKwnlkjbVlUvBLDrJ08DTH&#10;RNuON3Td+kIECLsEFZTeN4mULi/JoBvZhjh4Z9sa9EG2hdQtdgFuavkaRe/SYMVhocSGliXll+2P&#10;UbCaNovj2t66ov48rQ7fh/hjF3ulnof9YgbCU+8f4f/2WiuYvMX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TokyAAAAN4AAAAPAAAAAAAAAAAAAAAAAJgCAABk&#10;cnMvZG93bnJldi54bWxQSwUGAAAAAAQABAD1AAAAjQMAAAAA&#10;" filled="f" stroked="f">
                  <v:textbox inset="0,0,0,0">
                    <w:txbxContent>
                      <w:p w:rsidR="00DC0DF1" w:rsidRDefault="00DC0DF1">
                        <w:pPr>
                          <w:spacing w:after="160" w:line="259" w:lineRule="auto"/>
                          <w:ind w:left="0" w:firstLine="0"/>
                          <w:jc w:val="left"/>
                        </w:pPr>
                        <w:r>
                          <w:t xml:space="preserve"> </w:t>
                        </w:r>
                      </w:p>
                    </w:txbxContent>
                  </v:textbox>
                </v:rect>
                <v:shape id="Picture 34914" o:spid="_x0000_s1517" type="#_x0000_t75" style="position:absolute;top:2025;width:68294;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qnDHAAAA3gAAAA8AAABkcnMvZG93bnJldi54bWxEj0FrAjEUhO+C/yE8wZtmrVJ0axQVSpWe&#10;dC20t8fmuVncvCybVFd/fVMQPA4z8w0zX7a2EhdqfOlYwWiYgCDOnS65UHDM3gdTED4ga6wck4Ib&#10;eVguup05ptpdeU+XQyhEhLBPUYEJoU6l9Lkhi37oauLonVxjMUTZFFI3eI1wW8mXJHmVFkuOCwZr&#10;2hjKz4dfq6B2qy+T7YvTR+7X33rzubP37Eepfq9dvYEI1IZn+NHeagXjyWw0gf878Q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MqnDHAAAA3gAAAA8AAAAAAAAAAAAA&#10;AAAAnwIAAGRycy9kb3ducmV2LnhtbFBLBQYAAAAABAAEAPcAAACTAwAAAAA=&#10;">
                  <v:imagedata r:id="rId162" o:title=""/>
                </v:shape>
                <w10:anchorlock/>
              </v:group>
            </w:pict>
          </mc:Fallback>
        </mc:AlternateContent>
      </w:r>
      <w:r>
        <w:t xml:space="preserve"> учреждения.  </w:t>
      </w:r>
    </w:p>
    <w:p w:rsidR="00F167E9" w:rsidRDefault="001B3491">
      <w:pPr>
        <w:ind w:left="-13" w:right="612"/>
      </w:pPr>
      <w:r>
        <w:t xml:space="preserve">Учебно-методическое и информационное обеспечение реализации основной образовательной программы среднего общего образования включает информационно-библиотечный центр,  школьный сервер, сайт, внутреннюю (локальную) сеть, высокоскоростное подключение к сети Интернет. Это обеспечивает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F167E9" w:rsidRDefault="001B3491">
      <w:pPr>
        <w:ind w:left="-13" w:right="607"/>
      </w:pPr>
      <w:r>
        <w:t xml:space="preserve">Библиотека укомплектована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дополнительной литературой.  </w:t>
      </w:r>
    </w:p>
    <w:p w:rsidR="00F167E9" w:rsidRDefault="001B3491">
      <w:pPr>
        <w:ind w:left="-13" w:right="604"/>
      </w:pPr>
      <w: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167E9" w:rsidRDefault="001B3491">
      <w:pPr>
        <w:pStyle w:val="2"/>
        <w:spacing w:after="5" w:line="271" w:lineRule="auto"/>
        <w:ind w:left="2" w:firstLine="283"/>
        <w:jc w:val="both"/>
      </w:pPr>
      <w:r>
        <w:rPr>
          <w:i w:val="0"/>
        </w:rPr>
        <w:lastRenderedPageBreak/>
        <w:t xml:space="preserve">3.4.6. Обоснование необходимых изменений в имеющихся условиях в соответствии с основной образовательной программой среднего общего образования </w:t>
      </w:r>
      <w:r>
        <w:t xml:space="preserve"> </w:t>
      </w:r>
    </w:p>
    <w:p w:rsidR="00F167E9" w:rsidRDefault="001B3491">
      <w:pPr>
        <w:ind w:left="-13" w:right="608"/>
      </w:pPr>
      <w: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F167E9" w:rsidRDefault="001B3491">
      <w:pPr>
        <w:numPr>
          <w:ilvl w:val="0"/>
          <w:numId w:val="123"/>
        </w:numPr>
        <w:ind w:right="392"/>
      </w:pPr>
      <w: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F167E9" w:rsidRDefault="001B3491">
      <w:pPr>
        <w:numPr>
          <w:ilvl w:val="0"/>
          <w:numId w:val="123"/>
        </w:numPr>
        <w:ind w:right="392"/>
      </w:pPr>
      <w:r>
        <w:t xml:space="preserve">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  </w:t>
      </w:r>
    </w:p>
    <w:p w:rsidR="00F167E9" w:rsidRDefault="001B3491">
      <w:pPr>
        <w:numPr>
          <w:ilvl w:val="0"/>
          <w:numId w:val="123"/>
        </w:numPr>
        <w:ind w:right="392"/>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F167E9" w:rsidRDefault="001B3491">
      <w:pPr>
        <w:numPr>
          <w:ilvl w:val="0"/>
          <w:numId w:val="123"/>
        </w:numPr>
        <w:ind w:right="392"/>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F167E9" w:rsidRDefault="001B3491">
      <w:pPr>
        <w:numPr>
          <w:ilvl w:val="0"/>
          <w:numId w:val="123"/>
        </w:numPr>
        <w:ind w:right="392"/>
      </w:pPr>
      <w:r>
        <w:t xml:space="preserve">разработку сетевого графика (дорожной карты) создания необходимой системы условий;   </w:t>
      </w:r>
    </w:p>
    <w:p w:rsidR="00F167E9" w:rsidRDefault="001B3491">
      <w:pPr>
        <w:numPr>
          <w:ilvl w:val="0"/>
          <w:numId w:val="123"/>
        </w:numPr>
        <w:ind w:right="392"/>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F167E9" w:rsidRDefault="001B3491">
      <w:pPr>
        <w:ind w:left="-13" w:right="392"/>
      </w:pPr>
      <w:r>
        <w:t xml:space="preserve">С целью учета приоритетов основной образовательной программы среднего общего образования школы  необходимо:  </w:t>
      </w:r>
    </w:p>
    <w:p w:rsidR="00F167E9" w:rsidRDefault="001B3491">
      <w:pPr>
        <w:numPr>
          <w:ilvl w:val="0"/>
          <w:numId w:val="124"/>
        </w:numPr>
        <w:ind w:right="392" w:hanging="425"/>
      </w:pPr>
      <w:r>
        <w:t xml:space="preserve">наладить регулярное информирование родителей и общественности о процессе реализации ООП </w:t>
      </w:r>
    </w:p>
    <w:p w:rsidR="00F167E9" w:rsidRDefault="001B3491">
      <w:pPr>
        <w:ind w:left="-13" w:right="392" w:firstLine="0"/>
      </w:pPr>
      <w:r>
        <w:t xml:space="preserve">СОО;  </w:t>
      </w:r>
    </w:p>
    <w:p w:rsidR="00F167E9" w:rsidRDefault="001B3491">
      <w:pPr>
        <w:numPr>
          <w:ilvl w:val="0"/>
          <w:numId w:val="124"/>
        </w:numPr>
        <w:ind w:right="392" w:hanging="425"/>
      </w:pPr>
      <w:r>
        <w:t xml:space="preserve">вести мониторинг развития обучающихся в соответствии с основными приоритетами программы.  </w:t>
      </w:r>
    </w:p>
    <w:p w:rsidR="00F167E9" w:rsidRDefault="001B3491">
      <w:pPr>
        <w:ind w:left="286" w:right="392" w:firstLine="0"/>
      </w:pPr>
      <w:r>
        <w:t xml:space="preserve">Система имеющихся условий не в полной мере соответствует приоритетам ООП СОО.   </w:t>
      </w:r>
    </w:p>
    <w:p w:rsidR="00F167E9" w:rsidRDefault="001B3491">
      <w:pPr>
        <w:ind w:left="286" w:right="392" w:firstLine="0"/>
      </w:pPr>
      <w:r>
        <w:t xml:space="preserve">Поэтому необходимо планировать изменения имеющихся условий:  </w:t>
      </w:r>
    </w:p>
    <w:p w:rsidR="00F167E9" w:rsidRDefault="001B3491">
      <w:pPr>
        <w:ind w:left="-13" w:right="392"/>
      </w:pPr>
      <w:r>
        <w:t xml:space="preserve"> - постепенное оснащение кабинетов новой мебелью, оборудованием, автоматизированным местом учителя);  </w:t>
      </w:r>
    </w:p>
    <w:p w:rsidR="00F167E9" w:rsidRDefault="001B3491">
      <w:pPr>
        <w:ind w:left="-13" w:right="1912"/>
      </w:pPr>
      <w:r>
        <w:t xml:space="preserve"> -приобретение учебников и электронных образовательных ресурсов; - постепенное обновление компьютерной техники.  </w:t>
      </w:r>
    </w:p>
    <w:p w:rsidR="00F167E9" w:rsidRDefault="001B3491">
      <w:pPr>
        <w:pStyle w:val="2"/>
        <w:spacing w:after="5" w:line="271" w:lineRule="auto"/>
        <w:ind w:left="281"/>
        <w:jc w:val="both"/>
      </w:pPr>
      <w:r>
        <w:rPr>
          <w:i w:val="0"/>
        </w:rPr>
        <w:t xml:space="preserve">III.5. Механизмы достижения целевых ориентиров в системе условий </w:t>
      </w:r>
      <w:r>
        <w:t xml:space="preserve"> </w:t>
      </w:r>
    </w:p>
    <w:p w:rsidR="00F167E9" w:rsidRDefault="001B3491">
      <w:pPr>
        <w:spacing w:after="0" w:line="259" w:lineRule="auto"/>
        <w:ind w:left="286" w:firstLine="0"/>
        <w:jc w:val="left"/>
      </w:pPr>
      <w:r>
        <w:t xml:space="preserve">  </w:t>
      </w:r>
    </w:p>
    <w:p w:rsidR="00F167E9" w:rsidRDefault="001B3491">
      <w:pPr>
        <w:ind w:left="-13" w:right="609"/>
      </w:pPr>
      <w: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F167E9" w:rsidRDefault="001B3491">
      <w:pPr>
        <w:ind w:left="-13" w:right="614"/>
      </w:pPr>
      <w: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F167E9" w:rsidRDefault="001B3491">
      <w:pPr>
        <w:ind w:left="-13" w:right="610"/>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w:t>
      </w:r>
      <w:r>
        <w:lastRenderedPageBreak/>
        <w:t xml:space="preserve">формированию системы условий могут быть привлечены различные участники образовательных отношений.   </w:t>
      </w:r>
    </w:p>
    <w:p w:rsidR="00F167E9" w:rsidRDefault="001B3491">
      <w:pPr>
        <w:spacing w:after="29" w:line="259" w:lineRule="auto"/>
        <w:ind w:left="286" w:firstLine="0"/>
        <w:jc w:val="left"/>
      </w:pPr>
      <w:r>
        <w:t xml:space="preserve">   </w:t>
      </w:r>
    </w:p>
    <w:p w:rsidR="00F167E9" w:rsidRDefault="001B3491">
      <w:pPr>
        <w:pStyle w:val="2"/>
        <w:spacing w:after="5" w:line="271" w:lineRule="auto"/>
        <w:ind w:left="646"/>
        <w:jc w:val="both"/>
      </w:pPr>
      <w:r>
        <w:rPr>
          <w:i w:val="0"/>
        </w:rPr>
        <w:t xml:space="preserve">III.6.  Сетевой график  (дорожная карта) по формированию необходимой системы условий </w:t>
      </w:r>
      <w:r>
        <w:rPr>
          <w:b w:val="0"/>
          <w:i w:val="0"/>
        </w:rPr>
        <w:t xml:space="preserve"> </w:t>
      </w:r>
    </w:p>
    <w:p w:rsidR="00F167E9" w:rsidRDefault="001B3491">
      <w:pPr>
        <w:spacing w:after="0" w:line="259" w:lineRule="auto"/>
        <w:ind w:left="286" w:firstLine="0"/>
        <w:jc w:val="left"/>
      </w:pPr>
      <w:r>
        <w:t xml:space="preserve">  </w:t>
      </w:r>
    </w:p>
    <w:tbl>
      <w:tblPr>
        <w:tblStyle w:val="TableGrid"/>
        <w:tblW w:w="9643" w:type="dxa"/>
        <w:tblInd w:w="-2" w:type="dxa"/>
        <w:tblCellMar>
          <w:top w:w="86" w:type="dxa"/>
          <w:bottom w:w="130" w:type="dxa"/>
        </w:tblCellMar>
        <w:tblLook w:val="04A0" w:firstRow="1" w:lastRow="0" w:firstColumn="1" w:lastColumn="0" w:noHBand="0" w:noVBand="1"/>
      </w:tblPr>
      <w:tblGrid>
        <w:gridCol w:w="1680"/>
        <w:gridCol w:w="1016"/>
        <w:gridCol w:w="5106"/>
        <w:gridCol w:w="1841"/>
      </w:tblGrid>
      <w:tr w:rsidR="00F167E9">
        <w:trPr>
          <w:trHeight w:val="889"/>
        </w:trPr>
        <w:tc>
          <w:tcPr>
            <w:tcW w:w="1680" w:type="dxa"/>
            <w:tcBorders>
              <w:top w:val="single" w:sz="4" w:space="0" w:color="000000"/>
              <w:left w:val="single" w:sz="4" w:space="0" w:color="000000"/>
              <w:bottom w:val="single" w:sz="4" w:space="0" w:color="000000"/>
              <w:right w:val="nil"/>
            </w:tcBorders>
            <w:vAlign w:val="bottom"/>
          </w:tcPr>
          <w:p w:rsidR="00F167E9" w:rsidRDefault="001B3491">
            <w:pPr>
              <w:spacing w:after="0" w:line="259" w:lineRule="auto"/>
              <w:ind w:left="5" w:firstLine="283"/>
              <w:jc w:val="left"/>
            </w:pPr>
            <w:r>
              <w:rPr>
                <w:b/>
                <w:sz w:val="22"/>
              </w:rPr>
              <w:t xml:space="preserve">Направление мероприятий </w:t>
            </w:r>
            <w:r>
              <w:rPr>
                <w:sz w:val="22"/>
              </w:rPr>
              <w:t xml:space="preserve"> </w:t>
            </w:r>
          </w:p>
        </w:tc>
        <w:tc>
          <w:tcPr>
            <w:tcW w:w="1015"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290" w:firstLine="0"/>
              <w:jc w:val="left"/>
            </w:pPr>
            <w:r>
              <w:rPr>
                <w:b/>
                <w:sz w:val="22"/>
              </w:rPr>
              <w:t xml:space="preserve">Мероприятия </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5" w:firstLine="283"/>
              <w:jc w:val="left"/>
            </w:pPr>
            <w:r>
              <w:rPr>
                <w:b/>
                <w:sz w:val="22"/>
              </w:rPr>
              <w:t xml:space="preserve">Сроки реализации </w:t>
            </w:r>
            <w:r>
              <w:rPr>
                <w:sz w:val="22"/>
              </w:rPr>
              <w:t xml:space="preserve"> </w:t>
            </w:r>
          </w:p>
        </w:tc>
      </w:tr>
      <w:tr w:rsidR="00F167E9">
        <w:trPr>
          <w:trHeight w:val="967"/>
        </w:trPr>
        <w:tc>
          <w:tcPr>
            <w:tcW w:w="1680" w:type="dxa"/>
            <w:tcBorders>
              <w:top w:val="single" w:sz="4" w:space="0" w:color="000000"/>
              <w:left w:val="single" w:sz="4" w:space="0" w:color="000000"/>
              <w:bottom w:val="single" w:sz="4" w:space="0" w:color="000000"/>
              <w:right w:val="nil"/>
            </w:tcBorders>
          </w:tcPr>
          <w:p w:rsidR="00F167E9" w:rsidRDefault="001B3491">
            <w:pPr>
              <w:spacing w:after="0" w:line="259" w:lineRule="auto"/>
              <w:ind w:left="288" w:firstLine="0"/>
              <w:jc w:val="left"/>
            </w:pPr>
            <w:r>
              <w:rPr>
                <w:sz w:val="22"/>
              </w:rPr>
              <w:t xml:space="preserve">I. </w:t>
            </w:r>
          </w:p>
          <w:p w:rsidR="00F167E9" w:rsidRDefault="001B3491">
            <w:pPr>
              <w:spacing w:after="0" w:line="259" w:lineRule="auto"/>
              <w:ind w:left="5" w:firstLine="0"/>
              <w:jc w:val="left"/>
            </w:pPr>
            <w:r>
              <w:rPr>
                <w:sz w:val="22"/>
              </w:rPr>
              <w:t xml:space="preserve">Нормативное обеспечение  </w:t>
            </w:r>
          </w:p>
        </w:tc>
        <w:tc>
          <w:tcPr>
            <w:tcW w:w="1015" w:type="dxa"/>
            <w:tcBorders>
              <w:top w:val="single" w:sz="4" w:space="0" w:color="000000"/>
              <w:left w:val="nil"/>
              <w:bottom w:val="single" w:sz="4" w:space="0" w:color="000000"/>
              <w:right w:val="single" w:sz="4" w:space="0" w:color="000000"/>
            </w:tcBorders>
          </w:tcPr>
          <w:p w:rsidR="00F167E9" w:rsidRDefault="001B3491">
            <w:pPr>
              <w:spacing w:line="259" w:lineRule="auto"/>
              <w:ind w:left="0" w:right="95" w:firstLine="0"/>
              <w:jc w:val="right"/>
            </w:pPr>
            <w:r>
              <w:rPr>
                <w:sz w:val="22"/>
              </w:rPr>
              <w:t>введен</w:t>
            </w:r>
          </w:p>
          <w:p w:rsidR="00F167E9" w:rsidRDefault="001B3491">
            <w:pPr>
              <w:spacing w:after="0" w:line="259" w:lineRule="auto"/>
              <w:ind w:left="0" w:firstLine="0"/>
              <w:jc w:val="left"/>
            </w:pPr>
            <w:r>
              <w:rPr>
                <w:sz w:val="22"/>
              </w:rPr>
              <w:t xml:space="preserve">ия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7" w:firstLine="283"/>
              <w:jc w:val="left"/>
            </w:pPr>
            <w:r>
              <w:rPr>
                <w:sz w:val="22"/>
              </w:rPr>
              <w:t>1. Разработка и утверждение плана графика введения ФГОС СОО</w:t>
            </w:r>
            <w:r>
              <w:rPr>
                <w:color w:val="FF0000"/>
                <w:sz w:val="22"/>
              </w:rPr>
              <w:t xml:space="preserve"> </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72" w:firstLine="0"/>
              <w:jc w:val="center"/>
            </w:pPr>
            <w:r>
              <w:rPr>
                <w:sz w:val="22"/>
              </w:rPr>
              <w:t xml:space="preserve">Ноябрь 2019г.  </w:t>
            </w:r>
          </w:p>
        </w:tc>
      </w:tr>
      <w:tr w:rsidR="00F167E9">
        <w:trPr>
          <w:trHeight w:val="1839"/>
        </w:trPr>
        <w:tc>
          <w:tcPr>
            <w:tcW w:w="2696" w:type="dxa"/>
            <w:gridSpan w:val="2"/>
            <w:vMerge w:val="restart"/>
            <w:tcBorders>
              <w:top w:val="nil"/>
              <w:left w:val="single" w:sz="4" w:space="0" w:color="000000"/>
              <w:bottom w:val="single" w:sz="4" w:space="0" w:color="000000"/>
              <w:right w:val="single" w:sz="4" w:space="0" w:color="000000"/>
            </w:tcBorders>
          </w:tcPr>
          <w:p w:rsidR="00F167E9" w:rsidRDefault="001B3491">
            <w:pPr>
              <w:spacing w:after="0" w:line="259" w:lineRule="auto"/>
              <w:ind w:left="288" w:firstLine="0"/>
              <w:jc w:val="left"/>
            </w:pPr>
            <w:r>
              <w:rPr>
                <w:sz w:val="22"/>
              </w:rPr>
              <w:t xml:space="preserve">ФГОС СОО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7" w:firstLine="283"/>
              <w:jc w:val="left"/>
            </w:pPr>
            <w:r>
              <w:rPr>
                <w:sz w:val="22"/>
              </w:rPr>
              <w:t xml:space="preserve">2. Обеспечение соответствия нормативной базы школы </w:t>
            </w:r>
            <w:r>
              <w:rPr>
                <w:sz w:val="22"/>
              </w:rPr>
              <w:tab/>
              <w:t xml:space="preserve">требованиям </w:t>
            </w:r>
            <w:r>
              <w:rPr>
                <w:sz w:val="22"/>
              </w:rPr>
              <w:tab/>
              <w:t xml:space="preserve">ФГОС </w:t>
            </w:r>
            <w:r>
              <w:rPr>
                <w:sz w:val="22"/>
              </w:rPr>
              <w:tab/>
              <w:t xml:space="preserve">СОО </w:t>
            </w:r>
            <w:r>
              <w:rPr>
                <w:sz w:val="22"/>
              </w:rPr>
              <w:tab/>
              <w:t xml:space="preserve">(цели образовательной </w:t>
            </w:r>
            <w:r>
              <w:rPr>
                <w:sz w:val="22"/>
              </w:rPr>
              <w:tab/>
              <w:t xml:space="preserve">деятельности, </w:t>
            </w:r>
            <w:r>
              <w:rPr>
                <w:sz w:val="22"/>
              </w:rPr>
              <w:tab/>
              <w:t xml:space="preserve">режим </w:t>
            </w:r>
            <w:r>
              <w:rPr>
                <w:sz w:val="22"/>
              </w:rPr>
              <w:tab/>
              <w:t xml:space="preserve">занятий, финансирование, </w:t>
            </w:r>
            <w:r>
              <w:rPr>
                <w:sz w:val="22"/>
              </w:rPr>
              <w:tab/>
              <w:t xml:space="preserve">материально-техническое обеспечение и др.)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5" w:firstLine="283"/>
              <w:jc w:val="left"/>
            </w:pPr>
            <w:r>
              <w:rPr>
                <w:sz w:val="22"/>
              </w:rPr>
              <w:t xml:space="preserve">Январь-май 2020г.  </w:t>
            </w:r>
          </w:p>
        </w:tc>
      </w:tr>
      <w:tr w:rsidR="00F167E9">
        <w:trPr>
          <w:trHeight w:val="1838"/>
        </w:trPr>
        <w:tc>
          <w:tcPr>
            <w:tcW w:w="0" w:type="auto"/>
            <w:gridSpan w:val="2"/>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42" w:line="238" w:lineRule="auto"/>
              <w:ind w:left="7" w:right="88" w:firstLine="283"/>
            </w:pPr>
            <w:r>
              <w:rPr>
                <w:sz w:val="22"/>
              </w:rPr>
              <w:t xml:space="preserve">3.  Разработка на основе примерной основной образовательной программы среднего общего образования основной образовательной программы </w:t>
            </w:r>
          </w:p>
          <w:p w:rsidR="00F167E9" w:rsidRDefault="001B3491">
            <w:pPr>
              <w:spacing w:after="0" w:line="259" w:lineRule="auto"/>
              <w:ind w:left="290" w:right="612" w:hanging="283"/>
              <w:jc w:val="left"/>
            </w:pPr>
            <w:r>
              <w:rPr>
                <w:sz w:val="22"/>
              </w:rPr>
              <w:t xml:space="preserve">среднего общего образования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5" w:firstLine="283"/>
              <w:jc w:val="left"/>
            </w:pPr>
            <w:r>
              <w:rPr>
                <w:sz w:val="22"/>
              </w:rPr>
              <w:t xml:space="preserve">Январь – июнь 2020г.  </w:t>
            </w:r>
          </w:p>
        </w:tc>
      </w:tr>
      <w:tr w:rsidR="00F167E9">
        <w:trPr>
          <w:trHeight w:val="889"/>
        </w:trPr>
        <w:tc>
          <w:tcPr>
            <w:tcW w:w="0" w:type="auto"/>
            <w:gridSpan w:val="2"/>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7" w:firstLine="283"/>
            </w:pPr>
            <w:r>
              <w:rPr>
                <w:sz w:val="22"/>
              </w:rPr>
              <w:t xml:space="preserve">4.  Утверждение основной образовательной программы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 w:right="91" w:firstLine="296"/>
            </w:pPr>
            <w:r>
              <w:rPr>
                <w:sz w:val="22"/>
              </w:rPr>
              <w:t xml:space="preserve">Август 2020 г.   </w:t>
            </w:r>
          </w:p>
        </w:tc>
      </w:tr>
      <w:tr w:rsidR="00F167E9">
        <w:trPr>
          <w:trHeight w:val="2158"/>
        </w:trPr>
        <w:tc>
          <w:tcPr>
            <w:tcW w:w="2696" w:type="dxa"/>
            <w:gridSpan w:val="2"/>
            <w:vMerge w:val="restart"/>
            <w:tcBorders>
              <w:top w:val="single" w:sz="4" w:space="0" w:color="000000"/>
              <w:left w:val="single" w:sz="4" w:space="0" w:color="000000"/>
              <w:bottom w:val="nil"/>
              <w:right w:val="single" w:sz="4" w:space="0" w:color="000000"/>
            </w:tcBorders>
          </w:tcPr>
          <w:p w:rsidR="00F167E9" w:rsidRDefault="001B3491">
            <w:pPr>
              <w:spacing w:after="0" w:line="259" w:lineRule="auto"/>
              <w:ind w:left="288" w:firstLine="0"/>
              <w:jc w:val="left"/>
            </w:pPr>
            <w:r>
              <w:rPr>
                <w:sz w:val="22"/>
              </w:rPr>
              <w:t xml:space="preserve">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7" w:right="-5" w:firstLine="283"/>
              <w:jc w:val="left"/>
            </w:pPr>
            <w:r>
              <w:rPr>
                <w:sz w:val="22"/>
              </w:rPr>
              <w:t xml:space="preserve">5. </w:t>
            </w:r>
            <w:r>
              <w:rPr>
                <w:sz w:val="22"/>
              </w:rPr>
              <w:tab/>
              <w:t xml:space="preserve"> </w:t>
            </w:r>
            <w:r>
              <w:rPr>
                <w:sz w:val="22"/>
              </w:rPr>
              <w:tab/>
              <w:t xml:space="preserve">Приведение </w:t>
            </w:r>
            <w:r>
              <w:rPr>
                <w:sz w:val="22"/>
              </w:rPr>
              <w:tab/>
              <w:t xml:space="preserve">должностных </w:t>
            </w:r>
            <w:r>
              <w:rPr>
                <w:sz w:val="22"/>
              </w:rPr>
              <w:tab/>
              <w:t xml:space="preserve">инструкций работников </w:t>
            </w:r>
            <w:r>
              <w:rPr>
                <w:sz w:val="22"/>
              </w:rPr>
              <w:tab/>
              <w:t xml:space="preserve">образовательной </w:t>
            </w:r>
            <w:r>
              <w:rPr>
                <w:sz w:val="22"/>
              </w:rPr>
              <w:tab/>
              <w:t xml:space="preserve">организации </w:t>
            </w:r>
            <w:r>
              <w:rPr>
                <w:sz w:val="22"/>
              </w:rPr>
              <w:tab/>
              <w:t xml:space="preserve">в соответствие </w:t>
            </w:r>
            <w:r>
              <w:rPr>
                <w:sz w:val="22"/>
              </w:rPr>
              <w:tab/>
              <w:t xml:space="preserve">с </w:t>
            </w:r>
            <w:r>
              <w:rPr>
                <w:sz w:val="22"/>
              </w:rPr>
              <w:tab/>
              <w:t xml:space="preserve">требованиями </w:t>
            </w:r>
            <w:r>
              <w:rPr>
                <w:sz w:val="22"/>
              </w:rPr>
              <w:tab/>
              <w:t xml:space="preserve">ФГОС </w:t>
            </w:r>
            <w:r>
              <w:rPr>
                <w:sz w:val="22"/>
              </w:rPr>
              <w:tab/>
              <w:t xml:space="preserve">СОО </w:t>
            </w:r>
            <w:r>
              <w:rPr>
                <w:sz w:val="22"/>
              </w:rPr>
              <w:tab/>
              <w:t xml:space="preserve">и тарифно-квалификационными  характеристиками  </w:t>
            </w:r>
            <w:r>
              <w:rPr>
                <w:sz w:val="22"/>
              </w:rPr>
              <w:tab/>
              <w:t xml:space="preserve">и  </w:t>
            </w:r>
            <w:r>
              <w:rPr>
                <w:sz w:val="22"/>
              </w:rPr>
              <w:tab/>
              <w:t xml:space="preserve">профессиональным стандартом педагога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5" w:right="8" w:firstLine="283"/>
              <w:jc w:val="left"/>
            </w:pPr>
            <w:r>
              <w:rPr>
                <w:sz w:val="22"/>
              </w:rPr>
              <w:t xml:space="preserve">Август сентябрь 2020г.  </w:t>
            </w:r>
          </w:p>
        </w:tc>
      </w:tr>
      <w:tr w:rsidR="00F167E9">
        <w:trPr>
          <w:trHeight w:val="1858"/>
        </w:trPr>
        <w:tc>
          <w:tcPr>
            <w:tcW w:w="0" w:type="auto"/>
            <w:gridSpan w:val="2"/>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nil"/>
              <w:right w:val="single" w:sz="4" w:space="0" w:color="000000"/>
            </w:tcBorders>
          </w:tcPr>
          <w:p w:rsidR="00F167E9" w:rsidRDefault="001B3491">
            <w:pPr>
              <w:spacing w:after="0" w:line="259" w:lineRule="auto"/>
              <w:ind w:left="7" w:right="95" w:firstLine="283"/>
            </w:pPr>
            <w:r>
              <w:rPr>
                <w:sz w:val="22"/>
              </w:rPr>
              <w:t xml:space="preserve">6.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  </w:t>
            </w:r>
          </w:p>
        </w:tc>
        <w:tc>
          <w:tcPr>
            <w:tcW w:w="1841" w:type="dxa"/>
            <w:tcBorders>
              <w:top w:val="single" w:sz="4" w:space="0" w:color="000000"/>
              <w:left w:val="single" w:sz="4" w:space="0" w:color="000000"/>
              <w:bottom w:val="nil"/>
              <w:right w:val="single" w:sz="4" w:space="0" w:color="000000"/>
            </w:tcBorders>
          </w:tcPr>
          <w:p w:rsidR="00F167E9" w:rsidRDefault="001B3491">
            <w:pPr>
              <w:spacing w:after="0" w:line="259" w:lineRule="auto"/>
              <w:ind w:left="0" w:right="123" w:firstLine="0"/>
              <w:jc w:val="center"/>
            </w:pPr>
            <w:r>
              <w:rPr>
                <w:sz w:val="22"/>
              </w:rPr>
              <w:t xml:space="preserve">Март 2020г.  </w:t>
            </w:r>
          </w:p>
        </w:tc>
      </w:tr>
    </w:tbl>
    <w:p w:rsidR="00F167E9" w:rsidRDefault="001B3491">
      <w:pPr>
        <w:spacing w:after="0" w:line="259" w:lineRule="auto"/>
        <w:ind w:left="286" w:firstLine="0"/>
      </w:pPr>
      <w:r>
        <w:t xml:space="preserve"> </w:t>
      </w:r>
    </w:p>
    <w:p w:rsidR="00F167E9" w:rsidRDefault="00F167E9">
      <w:pPr>
        <w:spacing w:after="0" w:line="259" w:lineRule="auto"/>
        <w:ind w:left="-564" w:right="1608" w:firstLine="0"/>
        <w:jc w:val="left"/>
      </w:pPr>
    </w:p>
    <w:tbl>
      <w:tblPr>
        <w:tblStyle w:val="TableGrid"/>
        <w:tblW w:w="9643" w:type="dxa"/>
        <w:tblInd w:w="-82" w:type="dxa"/>
        <w:tblCellMar>
          <w:top w:w="122" w:type="dxa"/>
          <w:left w:w="84" w:type="dxa"/>
          <w:bottom w:w="156" w:type="dxa"/>
        </w:tblCellMar>
        <w:tblLook w:val="04A0" w:firstRow="1" w:lastRow="0" w:firstColumn="1" w:lastColumn="0" w:noHBand="0" w:noVBand="1"/>
      </w:tblPr>
      <w:tblGrid>
        <w:gridCol w:w="2696"/>
        <w:gridCol w:w="5106"/>
        <w:gridCol w:w="1841"/>
      </w:tblGrid>
      <w:tr w:rsidR="00F167E9">
        <w:trPr>
          <w:trHeight w:val="5730"/>
        </w:trPr>
        <w:tc>
          <w:tcPr>
            <w:tcW w:w="2696" w:type="dxa"/>
            <w:tcBorders>
              <w:top w:val="nil"/>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lastRenderedPageBreak/>
              <w:t xml:space="preserve">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57" w:line="259" w:lineRule="auto"/>
              <w:ind w:left="286" w:firstLine="0"/>
              <w:jc w:val="left"/>
            </w:pPr>
            <w:r>
              <w:rPr>
                <w:sz w:val="22"/>
              </w:rPr>
              <w:t xml:space="preserve">8. Доработка:  </w:t>
            </w:r>
          </w:p>
          <w:p w:rsidR="00F167E9" w:rsidRDefault="001B3491">
            <w:pPr>
              <w:numPr>
                <w:ilvl w:val="0"/>
                <w:numId w:val="162"/>
              </w:numPr>
              <w:spacing w:after="7" w:line="259" w:lineRule="auto"/>
              <w:ind w:firstLine="283"/>
              <w:jc w:val="left"/>
            </w:pPr>
            <w:r>
              <w:rPr>
                <w:sz w:val="22"/>
              </w:rPr>
              <w:t xml:space="preserve">образовательных программ </w:t>
            </w:r>
          </w:p>
          <w:p w:rsidR="00F167E9" w:rsidRDefault="001B3491">
            <w:pPr>
              <w:spacing w:after="39" w:line="274" w:lineRule="auto"/>
              <w:ind w:left="285" w:right="3125" w:hanging="283"/>
              <w:jc w:val="left"/>
            </w:pPr>
            <w:r>
              <w:rPr>
                <w:sz w:val="22"/>
              </w:rPr>
              <w:t xml:space="preserve">(индивидуальных  и др.);  </w:t>
            </w:r>
          </w:p>
          <w:p w:rsidR="00F167E9" w:rsidRDefault="001B3491">
            <w:pPr>
              <w:numPr>
                <w:ilvl w:val="0"/>
                <w:numId w:val="162"/>
              </w:numPr>
              <w:spacing w:after="44" w:line="259" w:lineRule="auto"/>
              <w:ind w:firstLine="283"/>
              <w:jc w:val="left"/>
            </w:pPr>
            <w:r>
              <w:rPr>
                <w:sz w:val="22"/>
              </w:rPr>
              <w:t xml:space="preserve">учебного плана;  </w:t>
            </w:r>
          </w:p>
          <w:p w:rsidR="00F167E9" w:rsidRDefault="001B3491">
            <w:pPr>
              <w:numPr>
                <w:ilvl w:val="0"/>
                <w:numId w:val="162"/>
              </w:numPr>
              <w:spacing w:after="4" w:line="259" w:lineRule="auto"/>
              <w:ind w:firstLine="283"/>
              <w:jc w:val="left"/>
            </w:pPr>
            <w:r>
              <w:rPr>
                <w:sz w:val="22"/>
              </w:rPr>
              <w:t xml:space="preserve">рабочих  </w:t>
            </w:r>
            <w:r>
              <w:rPr>
                <w:sz w:val="22"/>
              </w:rPr>
              <w:tab/>
              <w:t xml:space="preserve">программ  </w:t>
            </w:r>
            <w:r>
              <w:rPr>
                <w:sz w:val="22"/>
              </w:rPr>
              <w:tab/>
              <w:t xml:space="preserve">учебных </w:t>
            </w:r>
          </w:p>
          <w:p w:rsidR="00F167E9" w:rsidRDefault="001B3491">
            <w:pPr>
              <w:tabs>
                <w:tab w:val="center" w:pos="2"/>
                <w:tab w:val="center" w:pos="2629"/>
              </w:tabs>
              <w:spacing w:after="63" w:line="259" w:lineRule="auto"/>
              <w:ind w:left="0" w:firstLine="0"/>
              <w:jc w:val="left"/>
            </w:pPr>
            <w:r>
              <w:rPr>
                <w:rFonts w:ascii="Calibri" w:eastAsia="Calibri" w:hAnsi="Calibri" w:cs="Calibri"/>
                <w:sz w:val="22"/>
              </w:rPr>
              <w:tab/>
            </w:r>
            <w:r>
              <w:rPr>
                <w:sz w:val="22"/>
              </w:rPr>
              <w:t xml:space="preserve"> </w:t>
            </w:r>
            <w:r>
              <w:rPr>
                <w:sz w:val="22"/>
              </w:rPr>
              <w:tab/>
              <w:t xml:space="preserve">предметов, курсов, дисциплин, модулей;  </w:t>
            </w:r>
          </w:p>
          <w:p w:rsidR="00F167E9" w:rsidRDefault="001B3491">
            <w:pPr>
              <w:numPr>
                <w:ilvl w:val="0"/>
                <w:numId w:val="162"/>
              </w:numPr>
              <w:spacing w:after="41" w:line="259" w:lineRule="auto"/>
              <w:ind w:firstLine="283"/>
              <w:jc w:val="left"/>
            </w:pPr>
            <w:r>
              <w:rPr>
                <w:sz w:val="22"/>
              </w:rPr>
              <w:t xml:space="preserve">годового календарного учебного графика;   </w:t>
            </w:r>
          </w:p>
          <w:p w:rsidR="00F167E9" w:rsidRDefault="001B3491">
            <w:pPr>
              <w:numPr>
                <w:ilvl w:val="0"/>
                <w:numId w:val="162"/>
              </w:numPr>
              <w:spacing w:after="31" w:line="288" w:lineRule="auto"/>
              <w:ind w:firstLine="283"/>
              <w:jc w:val="left"/>
            </w:pPr>
            <w:r>
              <w:rPr>
                <w:sz w:val="22"/>
              </w:rPr>
              <w:t xml:space="preserve">положений  </w:t>
            </w:r>
            <w:r>
              <w:rPr>
                <w:sz w:val="22"/>
              </w:rPr>
              <w:tab/>
              <w:t xml:space="preserve">о  </w:t>
            </w:r>
            <w:r>
              <w:rPr>
                <w:sz w:val="22"/>
              </w:rPr>
              <w:tab/>
              <w:t xml:space="preserve">внеурочной  </w:t>
            </w:r>
            <w:r>
              <w:rPr>
                <w:sz w:val="22"/>
              </w:rPr>
              <w:tab/>
              <w:t xml:space="preserve">деятельности обучающихся;  </w:t>
            </w:r>
          </w:p>
          <w:p w:rsidR="00F167E9" w:rsidRDefault="001B3491">
            <w:pPr>
              <w:numPr>
                <w:ilvl w:val="0"/>
                <w:numId w:val="162"/>
              </w:numPr>
              <w:spacing w:after="0" w:line="285" w:lineRule="auto"/>
              <w:ind w:firstLine="283"/>
              <w:jc w:val="left"/>
            </w:pPr>
            <w:r>
              <w:rPr>
                <w:sz w:val="22"/>
              </w:rPr>
              <w:t xml:space="preserve">положения  </w:t>
            </w:r>
            <w:r>
              <w:rPr>
                <w:sz w:val="22"/>
              </w:rPr>
              <w:tab/>
              <w:t xml:space="preserve">об  </w:t>
            </w:r>
            <w:r>
              <w:rPr>
                <w:sz w:val="22"/>
              </w:rPr>
              <w:tab/>
              <w:t xml:space="preserve">организации  </w:t>
            </w:r>
            <w:r>
              <w:rPr>
                <w:sz w:val="22"/>
              </w:rPr>
              <w:tab/>
              <w:t xml:space="preserve">текущей  </w:t>
            </w:r>
            <w:r>
              <w:rPr>
                <w:sz w:val="22"/>
              </w:rPr>
              <w:tab/>
              <w:t xml:space="preserve">и итоговой оценки </w:t>
            </w:r>
          </w:p>
          <w:p w:rsidR="00F167E9" w:rsidRDefault="001B3491">
            <w:pPr>
              <w:spacing w:after="64" w:line="256" w:lineRule="auto"/>
              <w:ind w:left="2" w:firstLine="0"/>
              <w:jc w:val="left"/>
            </w:pPr>
            <w:r>
              <w:rPr>
                <w:sz w:val="22"/>
              </w:rPr>
              <w:t xml:space="preserve">достижения обучающимися планируемых результатов освоения основной образовательной программы;  </w:t>
            </w:r>
          </w:p>
          <w:p w:rsidR="00F167E9" w:rsidRDefault="001B3491">
            <w:pPr>
              <w:numPr>
                <w:ilvl w:val="0"/>
                <w:numId w:val="162"/>
              </w:numPr>
              <w:spacing w:after="35" w:line="280" w:lineRule="auto"/>
              <w:ind w:firstLine="283"/>
              <w:jc w:val="left"/>
            </w:pPr>
            <w:r>
              <w:rPr>
                <w:sz w:val="22"/>
              </w:rPr>
              <w:t xml:space="preserve">положения об организации домашней работы обучающихся;  </w:t>
            </w:r>
          </w:p>
          <w:p w:rsidR="00F167E9" w:rsidRDefault="001B3491">
            <w:pPr>
              <w:numPr>
                <w:ilvl w:val="0"/>
                <w:numId w:val="162"/>
              </w:numPr>
              <w:spacing w:after="0" w:line="259" w:lineRule="auto"/>
              <w:ind w:firstLine="283"/>
              <w:jc w:val="left"/>
            </w:pPr>
            <w:r>
              <w:rPr>
                <w:sz w:val="22"/>
              </w:rPr>
              <w:t xml:space="preserve">положения о формах получения образования.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rPr>
                <w:sz w:val="22"/>
              </w:rPr>
              <w:t xml:space="preserve">Август сентябрь 2020 г.  </w:t>
            </w:r>
          </w:p>
        </w:tc>
      </w:tr>
      <w:tr w:rsidR="00F167E9">
        <w:trPr>
          <w:trHeight w:val="1236"/>
        </w:trPr>
        <w:tc>
          <w:tcPr>
            <w:tcW w:w="2696"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343" w:firstLine="283"/>
            </w:pPr>
            <w:r>
              <w:rPr>
                <w:sz w:val="22"/>
              </w:rPr>
              <w:t xml:space="preserve">II.  Финансовое обеспечение  введения ФГОС среднего общего образования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2" w:right="26" w:firstLine="283"/>
            </w:pPr>
            <w:r>
              <w:rPr>
                <w:sz w:val="22"/>
              </w:rPr>
              <w:t xml:space="preserve">1. Определение объема расходов, необходимых для реализации ООП и  достижения планируемых результатов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19" w:line="259" w:lineRule="auto"/>
              <w:ind w:left="17" w:firstLine="0"/>
              <w:jc w:val="center"/>
            </w:pPr>
            <w:r>
              <w:rPr>
                <w:sz w:val="22"/>
              </w:rPr>
              <w:t xml:space="preserve">Июнь-август </w:t>
            </w:r>
          </w:p>
          <w:p w:rsidR="00F167E9" w:rsidRDefault="001B3491">
            <w:pPr>
              <w:spacing w:after="0" w:line="259" w:lineRule="auto"/>
              <w:ind w:left="0" w:firstLine="0"/>
              <w:jc w:val="left"/>
            </w:pPr>
            <w:r>
              <w:rPr>
                <w:sz w:val="22"/>
              </w:rPr>
              <w:t xml:space="preserve">2020 г.  </w:t>
            </w:r>
          </w:p>
        </w:tc>
      </w:tr>
      <w:tr w:rsidR="00F167E9">
        <w:trPr>
          <w:trHeight w:val="2192"/>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2" w:right="85" w:firstLine="283"/>
            </w:pPr>
            <w:r>
              <w:rPr>
                <w:sz w:val="22"/>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77" w:firstLine="0"/>
              <w:jc w:val="right"/>
            </w:pPr>
            <w:r>
              <w:rPr>
                <w:sz w:val="22"/>
              </w:rPr>
              <w:t xml:space="preserve">Август 2020г.  </w:t>
            </w:r>
          </w:p>
        </w:tc>
      </w:tr>
      <w:tr w:rsidR="00F167E9">
        <w:trPr>
          <w:trHeight w:val="1397"/>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86" w:firstLine="283"/>
            </w:pPr>
            <w:r>
              <w:rPr>
                <w:sz w:val="22"/>
              </w:rPr>
              <w:t xml:space="preserve">3. Заключение дополнительных соглашений к трудовому договору с педагогическими работниками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22" w:firstLine="0"/>
              <w:jc w:val="right"/>
            </w:pPr>
            <w:r>
              <w:rPr>
                <w:sz w:val="22"/>
              </w:rPr>
              <w:t xml:space="preserve">Август 2020 г.  </w:t>
            </w:r>
          </w:p>
        </w:tc>
      </w:tr>
      <w:tr w:rsidR="00F167E9">
        <w:trPr>
          <w:trHeight w:val="1832"/>
        </w:trPr>
        <w:tc>
          <w:tcPr>
            <w:tcW w:w="2696" w:type="dxa"/>
            <w:tcBorders>
              <w:top w:val="single" w:sz="4" w:space="0" w:color="000000"/>
              <w:left w:val="single" w:sz="4" w:space="0" w:color="000000"/>
              <w:bottom w:val="single" w:sz="4" w:space="0" w:color="000000"/>
              <w:right w:val="single" w:sz="4" w:space="0" w:color="000000"/>
            </w:tcBorders>
          </w:tcPr>
          <w:p w:rsidR="00F167E9" w:rsidRDefault="001B3491">
            <w:pPr>
              <w:spacing w:after="41" w:line="238" w:lineRule="auto"/>
              <w:ind w:left="0" w:right="86" w:firstLine="283"/>
            </w:pPr>
            <w:r>
              <w:rPr>
                <w:sz w:val="22"/>
              </w:rPr>
              <w:t xml:space="preserve">III. Организационное обеспечение введения ФГОС среднего общего </w:t>
            </w:r>
          </w:p>
          <w:p w:rsidR="00F167E9" w:rsidRDefault="001B3491">
            <w:pPr>
              <w:spacing w:after="0" w:line="259" w:lineRule="auto"/>
              <w:ind w:left="0" w:firstLine="0"/>
              <w:jc w:val="left"/>
            </w:pPr>
            <w:r>
              <w:rPr>
                <w:sz w:val="22"/>
              </w:rPr>
              <w:t xml:space="preserve">образования  </w:t>
            </w:r>
          </w:p>
        </w:tc>
        <w:tc>
          <w:tcPr>
            <w:tcW w:w="510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 w:right="92" w:firstLine="283"/>
            </w:pPr>
            <w:r>
              <w:rPr>
                <w:sz w:val="22"/>
              </w:rPr>
              <w:t xml:space="preserve">1. Обеспечение координации взаимодействия участников образовательных отношений по организации введения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rPr>
                <w:sz w:val="22"/>
              </w:rPr>
              <w:t xml:space="preserve">Сентябрь  </w:t>
            </w:r>
          </w:p>
        </w:tc>
      </w:tr>
      <w:tr w:rsidR="00F167E9">
        <w:trPr>
          <w:trHeight w:val="2189"/>
        </w:trPr>
        <w:tc>
          <w:tcPr>
            <w:tcW w:w="2696" w:type="dxa"/>
            <w:vMerge w:val="restart"/>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0" w:right="89" w:firstLine="283"/>
            </w:pPr>
            <w:r>
              <w:rPr>
                <w:sz w:val="22"/>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81" w:firstLine="0"/>
              <w:jc w:val="left"/>
            </w:pPr>
            <w:r>
              <w:rPr>
                <w:sz w:val="22"/>
              </w:rPr>
              <w:t xml:space="preserve">Сентябрь  </w:t>
            </w:r>
          </w:p>
        </w:tc>
      </w:tr>
      <w:tr w:rsidR="00F167E9">
        <w:trPr>
          <w:trHeight w:val="924"/>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0" w:firstLine="283"/>
            </w:pPr>
            <w:r>
              <w:rPr>
                <w:sz w:val="22"/>
              </w:rPr>
              <w:t xml:space="preserve">3. Разработка и реализация системы мониторинга образовательных потребностей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40" w:firstLine="0"/>
              <w:jc w:val="center"/>
            </w:pPr>
            <w:r>
              <w:rPr>
                <w:sz w:val="22"/>
              </w:rPr>
              <w:t xml:space="preserve">Май 2020г.  </w:t>
            </w:r>
          </w:p>
        </w:tc>
      </w:tr>
    </w:tbl>
    <w:p w:rsidR="00F167E9" w:rsidRDefault="001B3491">
      <w:pPr>
        <w:spacing w:after="0" w:line="259" w:lineRule="auto"/>
        <w:ind w:left="286" w:firstLine="0"/>
        <w:jc w:val="left"/>
      </w:pPr>
      <w:r>
        <w:t xml:space="preserve"> </w:t>
      </w:r>
    </w:p>
    <w:tbl>
      <w:tblPr>
        <w:tblStyle w:val="TableGrid"/>
        <w:tblW w:w="9643" w:type="dxa"/>
        <w:tblInd w:w="-82" w:type="dxa"/>
        <w:tblCellMar>
          <w:top w:w="118" w:type="dxa"/>
          <w:bottom w:w="29" w:type="dxa"/>
          <w:right w:w="12" w:type="dxa"/>
        </w:tblCellMar>
        <w:tblLook w:val="04A0" w:firstRow="1" w:lastRow="0" w:firstColumn="1" w:lastColumn="0" w:noHBand="0" w:noVBand="1"/>
      </w:tblPr>
      <w:tblGrid>
        <w:gridCol w:w="2696"/>
        <w:gridCol w:w="5106"/>
        <w:gridCol w:w="1841"/>
      </w:tblGrid>
      <w:tr w:rsidR="00F167E9">
        <w:trPr>
          <w:trHeight w:val="1868"/>
        </w:trPr>
        <w:tc>
          <w:tcPr>
            <w:tcW w:w="2696"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67" w:firstLine="0"/>
              <w:jc w:val="left"/>
            </w:pPr>
            <w:r>
              <w:rPr>
                <w:sz w:val="22"/>
              </w:rPr>
              <w:t xml:space="preserve">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76" w:firstLine="283"/>
            </w:pPr>
            <w:r>
              <w:rPr>
                <w:sz w:val="22"/>
              </w:rPr>
              <w:t xml:space="preserve">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67" w:firstLine="0"/>
              <w:jc w:val="left"/>
            </w:pPr>
            <w:r>
              <w:rPr>
                <w:sz w:val="22"/>
              </w:rPr>
              <w:t xml:space="preserve"> </w:t>
            </w:r>
          </w:p>
        </w:tc>
      </w:tr>
      <w:tr w:rsidR="00F167E9">
        <w:trPr>
          <w:trHeight w:val="1867"/>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70" w:firstLine="283"/>
            </w:pPr>
            <w:r>
              <w:rPr>
                <w:sz w:val="22"/>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10" w:firstLine="0"/>
              <w:jc w:val="center"/>
            </w:pPr>
            <w:r>
              <w:rPr>
                <w:sz w:val="22"/>
              </w:rPr>
              <w:t xml:space="preserve">Май-июнь </w:t>
            </w:r>
          </w:p>
          <w:p w:rsidR="00F167E9" w:rsidRDefault="001B3491">
            <w:pPr>
              <w:spacing w:after="12" w:line="259" w:lineRule="auto"/>
              <w:ind w:left="84" w:firstLine="0"/>
              <w:jc w:val="left"/>
            </w:pPr>
            <w:r>
              <w:rPr>
                <w:sz w:val="22"/>
              </w:rPr>
              <w:t xml:space="preserve">2020  </w:t>
            </w:r>
          </w:p>
          <w:p w:rsidR="00F167E9" w:rsidRDefault="001B3491">
            <w:pPr>
              <w:spacing w:after="0" w:line="259" w:lineRule="auto"/>
              <w:ind w:left="367" w:firstLine="0"/>
              <w:jc w:val="left"/>
            </w:pPr>
            <w:r>
              <w:rPr>
                <w:sz w:val="22"/>
              </w:rPr>
              <w:t xml:space="preserve">г.  </w:t>
            </w:r>
          </w:p>
        </w:tc>
      </w:tr>
      <w:tr w:rsidR="00F167E9">
        <w:trPr>
          <w:trHeight w:val="917"/>
        </w:trPr>
        <w:tc>
          <w:tcPr>
            <w:tcW w:w="2696"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41" w:line="238" w:lineRule="auto"/>
              <w:ind w:left="84" w:right="74" w:firstLine="283"/>
            </w:pPr>
            <w:r>
              <w:rPr>
                <w:sz w:val="22"/>
              </w:rPr>
              <w:t xml:space="preserve">IV. Кадровое обеспечение введения ФГОС среднего общего </w:t>
            </w:r>
          </w:p>
          <w:p w:rsidR="00F167E9" w:rsidRDefault="001B3491">
            <w:pPr>
              <w:spacing w:after="0" w:line="259" w:lineRule="auto"/>
              <w:ind w:left="84" w:firstLine="0"/>
              <w:jc w:val="left"/>
            </w:pPr>
            <w:r>
              <w:rPr>
                <w:sz w:val="22"/>
              </w:rPr>
              <w:t xml:space="preserve">образования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firstLine="283"/>
            </w:pPr>
            <w:r>
              <w:rPr>
                <w:sz w:val="22"/>
              </w:rPr>
              <w:t xml:space="preserve">1.Анализ кадрового обеспечения введения и реализации ФГОС СОО   </w:t>
            </w:r>
          </w:p>
        </w:tc>
        <w:tc>
          <w:tcPr>
            <w:tcW w:w="1841"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0" w:right="110" w:firstLine="0"/>
              <w:jc w:val="center"/>
            </w:pPr>
            <w:r>
              <w:rPr>
                <w:sz w:val="22"/>
              </w:rPr>
              <w:t xml:space="preserve">Май-июнь </w:t>
            </w:r>
          </w:p>
          <w:p w:rsidR="00F167E9" w:rsidRDefault="001B3491">
            <w:pPr>
              <w:spacing w:after="0" w:line="259" w:lineRule="auto"/>
              <w:ind w:left="-24" w:firstLine="0"/>
              <w:jc w:val="left"/>
            </w:pPr>
            <w:r>
              <w:rPr>
                <w:sz w:val="22"/>
              </w:rPr>
              <w:t xml:space="preserve"> </w:t>
            </w:r>
          </w:p>
          <w:p w:rsidR="00F167E9" w:rsidRDefault="001B3491">
            <w:pPr>
              <w:spacing w:after="12" w:line="259" w:lineRule="auto"/>
              <w:ind w:left="84" w:firstLine="0"/>
              <w:jc w:val="left"/>
            </w:pPr>
            <w:r>
              <w:rPr>
                <w:sz w:val="22"/>
              </w:rPr>
              <w:t xml:space="preserve">2020  </w:t>
            </w:r>
          </w:p>
          <w:p w:rsidR="00F167E9" w:rsidRDefault="001B3491">
            <w:pPr>
              <w:spacing w:after="0" w:line="259" w:lineRule="auto"/>
              <w:ind w:left="367" w:firstLine="0"/>
              <w:jc w:val="left"/>
            </w:pPr>
            <w:r>
              <w:rPr>
                <w:sz w:val="22"/>
              </w:rPr>
              <w:t xml:space="preserve">г.  </w:t>
            </w:r>
          </w:p>
        </w:tc>
      </w:tr>
      <w:tr w:rsidR="00F167E9">
        <w:trPr>
          <w:trHeight w:val="1551"/>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42" w:line="238" w:lineRule="auto"/>
              <w:ind w:left="86" w:right="70" w:firstLine="283"/>
            </w:pPr>
            <w:r>
              <w:rPr>
                <w:sz w:val="22"/>
              </w:rPr>
              <w:t xml:space="preserve">2. Создание (корректировка) плана-графика повышения квалификации педагогических и руководящих работников образовательной </w:t>
            </w:r>
          </w:p>
          <w:p w:rsidR="00F167E9" w:rsidRDefault="001B3491">
            <w:pPr>
              <w:spacing w:after="0" w:line="259" w:lineRule="auto"/>
              <w:ind w:left="86" w:firstLine="0"/>
              <w:jc w:val="left"/>
            </w:pPr>
            <w:r>
              <w:rPr>
                <w:sz w:val="22"/>
              </w:rPr>
              <w:t xml:space="preserve">организации в связи с введением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16" w:line="259" w:lineRule="auto"/>
              <w:ind w:left="0" w:right="110" w:firstLine="0"/>
              <w:jc w:val="center"/>
            </w:pPr>
            <w:r>
              <w:rPr>
                <w:sz w:val="22"/>
              </w:rPr>
              <w:t xml:space="preserve">Май-июнь  </w:t>
            </w:r>
          </w:p>
          <w:p w:rsidR="00F167E9" w:rsidRDefault="001B3491">
            <w:pPr>
              <w:spacing w:after="0" w:line="259" w:lineRule="auto"/>
              <w:ind w:left="367" w:firstLine="0"/>
              <w:jc w:val="left"/>
            </w:pPr>
            <w:r>
              <w:rPr>
                <w:sz w:val="22"/>
              </w:rPr>
              <w:t xml:space="preserve">2020г.  </w:t>
            </w:r>
          </w:p>
        </w:tc>
      </w:tr>
      <w:tr w:rsidR="00F167E9">
        <w:trPr>
          <w:trHeight w:val="1877"/>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6" w:firstLine="283"/>
              <w:jc w:val="left"/>
            </w:pPr>
            <w:r>
              <w:rPr>
                <w:sz w:val="22"/>
              </w:rPr>
              <w:t xml:space="preserve">3. Корректировка плана научно-методических семинаров </w:t>
            </w:r>
            <w:r>
              <w:rPr>
                <w:sz w:val="22"/>
              </w:rPr>
              <w:tab/>
              <w:t xml:space="preserve">(внутришкольного </w:t>
            </w:r>
            <w:r>
              <w:rPr>
                <w:sz w:val="22"/>
              </w:rPr>
              <w:tab/>
              <w:t xml:space="preserve">повышения квалификации) </w:t>
            </w:r>
            <w:r>
              <w:rPr>
                <w:sz w:val="22"/>
              </w:rPr>
              <w:tab/>
              <w:t xml:space="preserve">с </w:t>
            </w:r>
            <w:r>
              <w:rPr>
                <w:sz w:val="22"/>
              </w:rPr>
              <w:tab/>
              <w:t xml:space="preserve">ориентацией </w:t>
            </w:r>
            <w:r>
              <w:rPr>
                <w:sz w:val="22"/>
              </w:rPr>
              <w:tab/>
              <w:t xml:space="preserve">на </w:t>
            </w:r>
            <w:r>
              <w:rPr>
                <w:sz w:val="22"/>
              </w:rPr>
              <w:tab/>
              <w:t xml:space="preserve">проблемы введения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110" w:firstLine="0"/>
              <w:jc w:val="right"/>
            </w:pPr>
            <w:r>
              <w:rPr>
                <w:sz w:val="22"/>
              </w:rPr>
              <w:t xml:space="preserve">Август 2020 г.  </w:t>
            </w:r>
          </w:p>
        </w:tc>
      </w:tr>
      <w:tr w:rsidR="00F167E9">
        <w:trPr>
          <w:trHeight w:val="1232"/>
        </w:trPr>
        <w:tc>
          <w:tcPr>
            <w:tcW w:w="2696" w:type="dxa"/>
            <w:vMerge w:val="restart"/>
            <w:tcBorders>
              <w:top w:val="single" w:sz="4" w:space="0" w:color="000000"/>
              <w:left w:val="single" w:sz="4" w:space="0" w:color="000000"/>
              <w:bottom w:val="nil"/>
              <w:right w:val="single" w:sz="4" w:space="0" w:color="000000"/>
            </w:tcBorders>
          </w:tcPr>
          <w:p w:rsidR="00F167E9" w:rsidRDefault="001B3491">
            <w:pPr>
              <w:spacing w:after="44" w:line="237" w:lineRule="auto"/>
              <w:ind w:left="84" w:right="74" w:firstLine="283"/>
            </w:pPr>
            <w:r>
              <w:rPr>
                <w:sz w:val="22"/>
              </w:rPr>
              <w:t xml:space="preserve">V. Информационное обеспечение введения ФГОС среднего общего </w:t>
            </w:r>
          </w:p>
          <w:p w:rsidR="00F167E9" w:rsidRDefault="001B3491">
            <w:pPr>
              <w:spacing w:after="0" w:line="259" w:lineRule="auto"/>
              <w:ind w:left="84" w:firstLine="0"/>
              <w:jc w:val="left"/>
            </w:pPr>
            <w:r>
              <w:rPr>
                <w:sz w:val="22"/>
              </w:rPr>
              <w:t xml:space="preserve">образования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73" w:firstLine="283"/>
            </w:pPr>
            <w:r>
              <w:rPr>
                <w:sz w:val="22"/>
              </w:rPr>
              <w:t xml:space="preserve">1. Размещение на сайте образовательной организации информационных материалов о реализации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11" w:line="259" w:lineRule="auto"/>
              <w:ind w:left="0" w:right="83" w:firstLine="0"/>
              <w:jc w:val="right"/>
            </w:pPr>
            <w:r>
              <w:rPr>
                <w:sz w:val="22"/>
              </w:rPr>
              <w:t xml:space="preserve">Сентябрь 2020 </w:t>
            </w:r>
          </w:p>
          <w:p w:rsidR="00F167E9" w:rsidRDefault="001B3491">
            <w:pPr>
              <w:spacing w:after="0" w:line="259" w:lineRule="auto"/>
              <w:ind w:left="367" w:firstLine="0"/>
              <w:jc w:val="left"/>
            </w:pPr>
            <w:r>
              <w:rPr>
                <w:sz w:val="22"/>
              </w:rPr>
              <w:t xml:space="preserve">г.  </w:t>
            </w:r>
          </w:p>
        </w:tc>
      </w:tr>
      <w:tr w:rsidR="00F167E9">
        <w:trPr>
          <w:trHeight w:val="1229"/>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9" w:firstLine="283"/>
            </w:pPr>
            <w:r>
              <w:rPr>
                <w:sz w:val="22"/>
              </w:rPr>
              <w:t xml:space="preserve">2. Широкое информирование родительской общественности о введении ФГОС СОО и  порядке перехода на них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tabs>
                <w:tab w:val="center" w:pos="367"/>
                <w:tab w:val="center" w:pos="1305"/>
              </w:tabs>
              <w:spacing w:after="2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sz w:val="22"/>
              </w:rPr>
              <w:t xml:space="preserve">Май, </w:t>
            </w:r>
          </w:p>
          <w:p w:rsidR="00F167E9" w:rsidRDefault="001B3491">
            <w:pPr>
              <w:spacing w:after="0" w:line="259" w:lineRule="auto"/>
              <w:ind w:left="-24" w:firstLine="0"/>
              <w:jc w:val="left"/>
            </w:pPr>
            <w:r>
              <w:rPr>
                <w:sz w:val="34"/>
                <w:vertAlign w:val="superscript"/>
              </w:rPr>
              <w:t xml:space="preserve"> </w:t>
            </w:r>
            <w:r>
              <w:rPr>
                <w:sz w:val="22"/>
              </w:rPr>
              <w:t xml:space="preserve">сентябрь  </w:t>
            </w:r>
          </w:p>
          <w:p w:rsidR="00F167E9" w:rsidRDefault="001B3491">
            <w:pPr>
              <w:spacing w:after="0" w:line="259" w:lineRule="auto"/>
              <w:ind w:left="367" w:firstLine="0"/>
              <w:jc w:val="left"/>
            </w:pPr>
            <w:r>
              <w:rPr>
                <w:sz w:val="22"/>
              </w:rPr>
              <w:t xml:space="preserve">2020 г.  </w:t>
            </w:r>
          </w:p>
        </w:tc>
      </w:tr>
      <w:tr w:rsidR="00F167E9">
        <w:trPr>
          <w:trHeight w:val="1539"/>
        </w:trPr>
        <w:tc>
          <w:tcPr>
            <w:tcW w:w="2696" w:type="dxa"/>
            <w:vMerge w:val="restart"/>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43" w:line="237" w:lineRule="auto"/>
              <w:ind w:left="86" w:firstLine="283"/>
            </w:pPr>
            <w:r>
              <w:rPr>
                <w:sz w:val="22"/>
              </w:rPr>
              <w:t xml:space="preserve">3. Организация изучения общественного мнения по вопросам реализации ФГОС СОО и внесения </w:t>
            </w:r>
          </w:p>
          <w:p w:rsidR="00F167E9" w:rsidRDefault="001B3491">
            <w:pPr>
              <w:spacing w:after="21" w:line="259" w:lineRule="auto"/>
              <w:ind w:left="86" w:firstLine="0"/>
              <w:jc w:val="left"/>
            </w:pPr>
            <w:r>
              <w:rPr>
                <w:sz w:val="22"/>
              </w:rPr>
              <w:t xml:space="preserve">возможных дополнений в содержание  </w:t>
            </w:r>
          </w:p>
          <w:p w:rsidR="00F167E9" w:rsidRDefault="001B3491">
            <w:pPr>
              <w:spacing w:after="0" w:line="259" w:lineRule="auto"/>
              <w:ind w:left="370" w:firstLine="0"/>
              <w:jc w:val="left"/>
            </w:pPr>
            <w:r>
              <w:rPr>
                <w:sz w:val="22"/>
              </w:rPr>
              <w:t xml:space="preserve">ООП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67" w:firstLine="0"/>
              <w:jc w:val="left"/>
            </w:pPr>
            <w:r>
              <w:rPr>
                <w:sz w:val="22"/>
              </w:rPr>
              <w:t xml:space="preserve">Апрель – май  2021г.  </w:t>
            </w:r>
          </w:p>
        </w:tc>
      </w:tr>
      <w:tr w:rsidR="00F167E9">
        <w:trPr>
          <w:trHeight w:val="1548"/>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64" w:firstLine="283"/>
            </w:pPr>
            <w:r>
              <w:rPr>
                <w:sz w:val="22"/>
              </w:rP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18" w:line="259" w:lineRule="auto"/>
              <w:ind w:left="367" w:firstLine="0"/>
              <w:jc w:val="left"/>
            </w:pPr>
            <w:r>
              <w:rPr>
                <w:sz w:val="22"/>
              </w:rPr>
              <w:t>Ноябрь-</w:t>
            </w:r>
          </w:p>
          <w:p w:rsidR="00F167E9" w:rsidRDefault="001B3491">
            <w:pPr>
              <w:spacing w:after="312" w:line="259" w:lineRule="auto"/>
              <w:ind w:left="84" w:firstLine="0"/>
              <w:jc w:val="left"/>
            </w:pPr>
            <w:r>
              <w:rPr>
                <w:sz w:val="22"/>
              </w:rPr>
              <w:t xml:space="preserve">декабрь 2020 г.  </w:t>
            </w:r>
          </w:p>
          <w:p w:rsidR="00F167E9" w:rsidRDefault="001B3491">
            <w:pPr>
              <w:spacing w:after="0" w:line="259" w:lineRule="auto"/>
              <w:ind w:left="-24" w:firstLine="0"/>
              <w:jc w:val="left"/>
            </w:pPr>
            <w:r>
              <w:rPr>
                <w:sz w:val="22"/>
              </w:rPr>
              <w:t xml:space="preserve"> </w:t>
            </w:r>
          </w:p>
        </w:tc>
      </w:tr>
      <w:tr w:rsidR="00F167E9">
        <w:trPr>
          <w:trHeight w:val="912"/>
        </w:trPr>
        <w:tc>
          <w:tcPr>
            <w:tcW w:w="2696" w:type="dxa"/>
            <w:vMerge w:val="restart"/>
            <w:tcBorders>
              <w:top w:val="single" w:sz="4" w:space="0" w:color="000000"/>
              <w:left w:val="single" w:sz="4" w:space="0" w:color="000000"/>
              <w:bottom w:val="single" w:sz="4" w:space="0" w:color="000000"/>
              <w:right w:val="single" w:sz="4" w:space="0" w:color="000000"/>
            </w:tcBorders>
          </w:tcPr>
          <w:p w:rsidR="00F167E9" w:rsidRDefault="001B3491">
            <w:pPr>
              <w:spacing w:after="1118" w:line="251" w:lineRule="auto"/>
              <w:ind w:left="84" w:right="67" w:firstLine="283"/>
            </w:pPr>
            <w:r>
              <w:rPr>
                <w:sz w:val="22"/>
              </w:rPr>
              <w:t xml:space="preserve">VI. Материально- техническое обеспечение введения ФГОС среднего общего образования  </w:t>
            </w:r>
          </w:p>
          <w:p w:rsidR="00F167E9" w:rsidRDefault="001B3491">
            <w:pPr>
              <w:spacing w:after="0" w:line="259" w:lineRule="auto"/>
              <w:ind w:left="367" w:firstLine="0"/>
              <w:jc w:val="left"/>
            </w:pPr>
            <w:r>
              <w:rPr>
                <w:sz w:val="22"/>
              </w:rPr>
              <w:t xml:space="preserve"> </w:t>
            </w: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tabs>
                <w:tab w:val="center" w:pos="452"/>
                <w:tab w:val="center" w:pos="1545"/>
                <w:tab w:val="right" w:pos="5094"/>
              </w:tabs>
              <w:spacing w:after="25" w:line="259" w:lineRule="auto"/>
              <w:ind w:left="0" w:firstLine="0"/>
              <w:jc w:val="left"/>
            </w:pPr>
            <w:r>
              <w:rPr>
                <w:rFonts w:ascii="Calibri" w:eastAsia="Calibri" w:hAnsi="Calibri" w:cs="Calibri"/>
                <w:sz w:val="22"/>
              </w:rPr>
              <w:tab/>
            </w:r>
            <w:r>
              <w:rPr>
                <w:sz w:val="22"/>
              </w:rPr>
              <w:t xml:space="preserve">1. </w:t>
            </w:r>
            <w:r>
              <w:rPr>
                <w:sz w:val="22"/>
              </w:rPr>
              <w:tab/>
              <w:t xml:space="preserve">Анализ </w:t>
            </w:r>
            <w:r>
              <w:rPr>
                <w:sz w:val="22"/>
              </w:rPr>
              <w:tab/>
              <w:t>материально-технического</w:t>
            </w:r>
          </w:p>
          <w:p w:rsidR="00F167E9" w:rsidRDefault="001B3491">
            <w:pPr>
              <w:spacing w:after="0" w:line="259" w:lineRule="auto"/>
              <w:ind w:left="86" w:firstLine="0"/>
              <w:jc w:val="left"/>
            </w:pPr>
            <w:r>
              <w:rPr>
                <w:sz w:val="22"/>
              </w:rPr>
              <w:t xml:space="preserve">обеспечения реализации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2" w:right="241" w:firstLine="390"/>
              <w:jc w:val="left"/>
            </w:pPr>
            <w:r>
              <w:rPr>
                <w:sz w:val="22"/>
              </w:rPr>
              <w:t xml:space="preserve">Май 2020 г.   </w:t>
            </w:r>
          </w:p>
        </w:tc>
      </w:tr>
      <w:tr w:rsidR="00F167E9">
        <w:trPr>
          <w:trHeight w:val="1232"/>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69" w:firstLine="283"/>
            </w:pPr>
            <w:r>
              <w:rPr>
                <w:sz w:val="22"/>
              </w:rPr>
              <w:t xml:space="preserve">2. Обеспечение соответствия материальнотехнической базы образовательной организации требованиям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Май-август 2020 г.  </w:t>
            </w:r>
          </w:p>
        </w:tc>
      </w:tr>
      <w:tr w:rsidR="00F167E9">
        <w:trPr>
          <w:trHeight w:val="1318"/>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39" w:line="239" w:lineRule="auto"/>
              <w:ind w:left="86" w:firstLine="283"/>
            </w:pPr>
            <w:r>
              <w:rPr>
                <w:sz w:val="22"/>
              </w:rPr>
              <w:t>3. Обеспечение соответствия санитарногигиенических условий требованиям</w:t>
            </w:r>
          </w:p>
          <w:p w:rsidR="00F167E9" w:rsidRDefault="001B3491">
            <w:pPr>
              <w:spacing w:after="17" w:line="259" w:lineRule="auto"/>
              <w:ind w:left="86" w:firstLine="0"/>
              <w:jc w:val="left"/>
            </w:pPr>
            <w:r>
              <w:rPr>
                <w:sz w:val="22"/>
              </w:rPr>
              <w:t xml:space="preserve">ФГОС и  </w:t>
            </w:r>
          </w:p>
          <w:p w:rsidR="00F167E9" w:rsidRDefault="001B3491">
            <w:pPr>
              <w:spacing w:after="0" w:line="259" w:lineRule="auto"/>
              <w:ind w:left="370" w:firstLine="0"/>
              <w:jc w:val="left"/>
            </w:pPr>
            <w:r>
              <w:rPr>
                <w:sz w:val="22"/>
              </w:rPr>
              <w:t xml:space="preserve">СанПиН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 w:firstLine="0"/>
              <w:jc w:val="left"/>
            </w:pPr>
            <w:r>
              <w:rPr>
                <w:sz w:val="22"/>
              </w:rPr>
              <w:t xml:space="preserve"> </w:t>
            </w:r>
            <w:r>
              <w:rPr>
                <w:sz w:val="22"/>
              </w:rPr>
              <w:tab/>
              <w:t xml:space="preserve">В течение года  постоянно  </w:t>
            </w:r>
          </w:p>
        </w:tc>
      </w:tr>
      <w:tr w:rsidR="00F167E9">
        <w:trPr>
          <w:trHeight w:val="1555"/>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41" w:line="239" w:lineRule="auto"/>
              <w:ind w:left="86" w:firstLine="283"/>
            </w:pPr>
            <w:r>
              <w:rPr>
                <w:sz w:val="22"/>
              </w:rPr>
              <w:t xml:space="preserve">4. Обеспечение соответствия условий реализации ООП противопожарным нормам, </w:t>
            </w:r>
          </w:p>
          <w:p w:rsidR="00F167E9" w:rsidRDefault="001B3491">
            <w:pPr>
              <w:spacing w:after="0" w:line="259" w:lineRule="auto"/>
              <w:ind w:left="369" w:right="133" w:hanging="283"/>
              <w:jc w:val="left"/>
            </w:pPr>
            <w:r>
              <w:rPr>
                <w:sz w:val="22"/>
              </w:rPr>
              <w:t xml:space="preserve">нормам охраны труда работников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В течение года постоянно  </w:t>
            </w:r>
          </w:p>
        </w:tc>
      </w:tr>
      <w:tr w:rsidR="00F167E9">
        <w:trPr>
          <w:trHeight w:val="1236"/>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40" w:line="239" w:lineRule="auto"/>
              <w:ind w:left="86" w:firstLine="283"/>
            </w:pPr>
            <w:r>
              <w:rPr>
                <w:sz w:val="22"/>
              </w:rPr>
              <w:t xml:space="preserve">5. Обеспечение соответствия информационнообразовательной среды </w:t>
            </w:r>
          </w:p>
          <w:p w:rsidR="00F167E9" w:rsidRDefault="001B3491">
            <w:pPr>
              <w:spacing w:after="0" w:line="259" w:lineRule="auto"/>
              <w:ind w:left="86" w:firstLine="0"/>
              <w:jc w:val="left"/>
            </w:pPr>
            <w:r>
              <w:rPr>
                <w:sz w:val="22"/>
              </w:rPr>
              <w:t xml:space="preserve">требованиям ФГОС СОО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В течение года постоянно  </w:t>
            </w:r>
          </w:p>
        </w:tc>
      </w:tr>
      <w:tr w:rsidR="00F167E9">
        <w:trPr>
          <w:trHeight w:val="1555"/>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firstLine="283"/>
              <w:jc w:val="left"/>
            </w:pPr>
            <w:r>
              <w:rPr>
                <w:sz w:val="22"/>
              </w:rPr>
              <w:t xml:space="preserve">6. Обеспечение  </w:t>
            </w:r>
            <w:r>
              <w:rPr>
                <w:sz w:val="22"/>
              </w:rPr>
              <w:tab/>
              <w:t xml:space="preserve">укомплектованности библиотечно-информационного  </w:t>
            </w:r>
            <w:r>
              <w:rPr>
                <w:sz w:val="22"/>
              </w:rPr>
              <w:tab/>
              <w:t xml:space="preserve">центра печатными и электронными образовательными ресурсами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В течение года постоянно  </w:t>
            </w:r>
          </w:p>
        </w:tc>
      </w:tr>
      <w:tr w:rsidR="00F167E9">
        <w:trPr>
          <w:trHeight w:val="1553"/>
        </w:trPr>
        <w:tc>
          <w:tcPr>
            <w:tcW w:w="0" w:type="auto"/>
            <w:vMerge/>
            <w:tcBorders>
              <w:top w:val="nil"/>
              <w:left w:val="single" w:sz="4" w:space="0" w:color="000000"/>
              <w:bottom w:val="nil"/>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70" w:firstLine="283"/>
            </w:pPr>
            <w:r>
              <w:rPr>
                <w:sz w:val="22"/>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В течение года постоянно  </w:t>
            </w:r>
          </w:p>
        </w:tc>
      </w:tr>
      <w:tr w:rsidR="00F167E9">
        <w:trPr>
          <w:trHeight w:val="1555"/>
        </w:trPr>
        <w:tc>
          <w:tcPr>
            <w:tcW w:w="0" w:type="auto"/>
            <w:vMerge/>
            <w:tcBorders>
              <w:top w:val="nil"/>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5106" w:type="dxa"/>
            <w:tcBorders>
              <w:top w:val="single" w:sz="4" w:space="0" w:color="000000"/>
              <w:left w:val="single" w:sz="4" w:space="0" w:color="000000"/>
              <w:bottom w:val="single" w:sz="4" w:space="0" w:color="000000"/>
              <w:right w:val="single" w:sz="4" w:space="0" w:color="000000"/>
            </w:tcBorders>
            <w:vAlign w:val="bottom"/>
          </w:tcPr>
          <w:p w:rsidR="00F167E9" w:rsidRDefault="001B3491">
            <w:pPr>
              <w:spacing w:after="0" w:line="259" w:lineRule="auto"/>
              <w:ind w:left="86" w:right="67" w:firstLine="283"/>
            </w:pPr>
            <w:r>
              <w:rPr>
                <w:sz w:val="22"/>
              </w:rPr>
              <w:t xml:space="preserve">8. Обеспечение контролируемого доступа участников образовательной деятельности к информационным образовательным ресурсам в сети Интернет  </w:t>
            </w:r>
          </w:p>
        </w:tc>
        <w:tc>
          <w:tcPr>
            <w:tcW w:w="184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84" w:firstLine="283"/>
              <w:jc w:val="left"/>
            </w:pPr>
            <w:r>
              <w:rPr>
                <w:sz w:val="22"/>
              </w:rPr>
              <w:t xml:space="preserve">В течение года постоянно  </w:t>
            </w:r>
          </w:p>
        </w:tc>
      </w:tr>
    </w:tbl>
    <w:p w:rsidR="00F167E9" w:rsidRDefault="001B3491">
      <w:pPr>
        <w:spacing w:after="0" w:line="259" w:lineRule="auto"/>
        <w:ind w:left="286" w:firstLine="0"/>
      </w:pPr>
      <w:r>
        <w:t xml:space="preserve">  </w:t>
      </w:r>
    </w:p>
    <w:p w:rsidR="00F167E9" w:rsidRDefault="001B3491">
      <w:pPr>
        <w:spacing w:line="269" w:lineRule="auto"/>
        <w:ind w:left="286" w:firstLine="0"/>
      </w:pPr>
      <w:r>
        <w:t xml:space="preserve"> </w:t>
      </w:r>
      <w:r>
        <w:rPr>
          <w:i/>
        </w:rPr>
        <w:t xml:space="preserve">III.7. Контроль за состоянием системы условий </w:t>
      </w:r>
      <w:r>
        <w:t xml:space="preserve"> </w:t>
      </w:r>
    </w:p>
    <w:p w:rsidR="00F167E9" w:rsidRDefault="001B3491">
      <w:pPr>
        <w:spacing w:after="0" w:line="259" w:lineRule="auto"/>
        <w:ind w:left="286" w:firstLine="0"/>
        <w:jc w:val="left"/>
      </w:pPr>
      <w:r>
        <w:t xml:space="preserve">  </w:t>
      </w:r>
    </w:p>
    <w:p w:rsidR="00F167E9" w:rsidRDefault="001B3491">
      <w:pPr>
        <w:ind w:left="-13" w:right="606"/>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F167E9" w:rsidRDefault="001B3491">
      <w:pPr>
        <w:spacing w:after="0" w:line="259" w:lineRule="auto"/>
        <w:ind w:left="286" w:firstLine="0"/>
        <w:jc w:val="left"/>
      </w:pPr>
      <w:r>
        <w:t xml:space="preserve">  </w:t>
      </w:r>
    </w:p>
    <w:p w:rsidR="00F167E9" w:rsidRDefault="001B3491">
      <w:pPr>
        <w:spacing w:after="0" w:line="259" w:lineRule="auto"/>
        <w:ind w:left="286" w:firstLine="0"/>
        <w:jc w:val="left"/>
      </w:pPr>
      <w:r>
        <w:t xml:space="preserve">  </w:t>
      </w:r>
    </w:p>
    <w:p w:rsidR="00F167E9" w:rsidRDefault="001B3491">
      <w:pPr>
        <w:spacing w:after="31" w:line="259" w:lineRule="auto"/>
        <w:ind w:left="12" w:firstLine="0"/>
        <w:jc w:val="center"/>
      </w:pPr>
      <w:r>
        <w:rPr>
          <w:b/>
        </w:rPr>
        <w:t xml:space="preserve"> </w:t>
      </w:r>
      <w:r>
        <w:t xml:space="preserve"> </w:t>
      </w:r>
    </w:p>
    <w:p w:rsidR="00F167E9" w:rsidRDefault="001B3491">
      <w:pPr>
        <w:pStyle w:val="1"/>
        <w:ind w:left="281"/>
      </w:pPr>
      <w:r>
        <w:t xml:space="preserve">Перечень рабочих программ педагогов (выписка из приказа по МКОУ Новоеловской СОШ  от 24.08.2020г., № 150 «Об утверждении»)  </w:t>
      </w:r>
    </w:p>
    <w:p w:rsidR="00F167E9" w:rsidRDefault="001B3491">
      <w:pPr>
        <w:spacing w:after="0" w:line="259" w:lineRule="auto"/>
        <w:ind w:left="286" w:firstLine="0"/>
        <w:jc w:val="left"/>
      </w:pPr>
      <w:r>
        <w:rPr>
          <w:sz w:val="28"/>
        </w:rPr>
        <w:t xml:space="preserve"> </w:t>
      </w:r>
    </w:p>
    <w:p w:rsidR="00F167E9" w:rsidRDefault="001B3491">
      <w:pPr>
        <w:ind w:left="286" w:right="392" w:firstLine="0"/>
      </w:pPr>
      <w:r>
        <w:t xml:space="preserve">1) Шкляева Е.А. - учителя родного языка и литературы. </w:t>
      </w:r>
    </w:p>
    <w:p w:rsidR="00F167E9" w:rsidRDefault="001B3491">
      <w:pPr>
        <w:ind w:left="286" w:right="3521" w:firstLine="0"/>
      </w:pPr>
      <w:r>
        <w:t xml:space="preserve"> -рабочая программа по родной (удмуртской) литературе в 10 классе  2) Гуляева О.Н. - учителя физики, химии, математики, астрономии. </w:t>
      </w:r>
    </w:p>
    <w:p w:rsidR="00F167E9" w:rsidRDefault="001B3491">
      <w:pPr>
        <w:ind w:left="286" w:right="392" w:firstLine="0"/>
      </w:pPr>
      <w:r>
        <w:t xml:space="preserve">-рабочая программа по физике в 10 классе </w:t>
      </w:r>
    </w:p>
    <w:p w:rsidR="00F167E9" w:rsidRDefault="001B3491">
      <w:pPr>
        <w:ind w:left="286" w:right="392" w:firstLine="0"/>
      </w:pPr>
      <w:r>
        <w:t xml:space="preserve">-рабочая программа по химии в 10 классе </w:t>
      </w:r>
    </w:p>
    <w:p w:rsidR="00F167E9" w:rsidRDefault="001B3491">
      <w:pPr>
        <w:numPr>
          <w:ilvl w:val="0"/>
          <w:numId w:val="125"/>
        </w:numPr>
        <w:ind w:right="392" w:hanging="259"/>
      </w:pPr>
      <w:r>
        <w:t xml:space="preserve">Стрелкова И.К. -учителя русского языка и литературы  </w:t>
      </w:r>
    </w:p>
    <w:p w:rsidR="00F167E9" w:rsidRDefault="001B3491">
      <w:pPr>
        <w:ind w:left="286" w:right="392" w:firstLine="0"/>
      </w:pPr>
      <w:r>
        <w:t xml:space="preserve">-рабочая программа по русскому языку в 10 классе </w:t>
      </w:r>
    </w:p>
    <w:p w:rsidR="00F167E9" w:rsidRDefault="001B3491">
      <w:pPr>
        <w:ind w:left="286" w:right="392" w:firstLine="0"/>
      </w:pPr>
      <w:r>
        <w:t xml:space="preserve">-рабочая программа по литературе в 10 классе </w:t>
      </w:r>
    </w:p>
    <w:p w:rsidR="00F167E9" w:rsidRDefault="001B3491">
      <w:pPr>
        <w:numPr>
          <w:ilvl w:val="0"/>
          <w:numId w:val="125"/>
        </w:numPr>
        <w:ind w:right="392" w:hanging="259"/>
      </w:pPr>
      <w:r>
        <w:t xml:space="preserve">Леонтьева Т.Н., учителя биологии, географии,  </w:t>
      </w:r>
    </w:p>
    <w:p w:rsidR="00F167E9" w:rsidRDefault="001B3491">
      <w:pPr>
        <w:ind w:left="286" w:right="392" w:firstLine="0"/>
      </w:pPr>
      <w:r>
        <w:t xml:space="preserve">-рабочая программа по биологии в 10 классе  </w:t>
      </w:r>
    </w:p>
    <w:p w:rsidR="00F167E9" w:rsidRDefault="001B3491">
      <w:pPr>
        <w:ind w:left="286" w:right="2971" w:firstLine="0"/>
      </w:pPr>
      <w:r>
        <w:t xml:space="preserve">-рабочая программа по элективному курсу «Загадки генетики» в 10 классе 5) Веретенникова Е.Ю. - учителя истории, обществознания, географии. </w:t>
      </w:r>
    </w:p>
    <w:p w:rsidR="00F167E9" w:rsidRDefault="001B3491">
      <w:pPr>
        <w:ind w:left="286" w:right="392" w:firstLine="0"/>
      </w:pPr>
      <w:r>
        <w:t xml:space="preserve">-рабочая программа по истории в 10 классе  </w:t>
      </w:r>
    </w:p>
    <w:p w:rsidR="00F167E9" w:rsidRDefault="001B3491">
      <w:pPr>
        <w:ind w:left="286" w:right="392" w:firstLine="0"/>
      </w:pPr>
      <w:r>
        <w:t xml:space="preserve">-рабочая программа по географии в 10 классе </w:t>
      </w:r>
    </w:p>
    <w:p w:rsidR="00F167E9" w:rsidRDefault="001B3491">
      <w:pPr>
        <w:ind w:left="286" w:right="392" w:firstLine="0"/>
      </w:pPr>
      <w:r>
        <w:t xml:space="preserve">-рабочая программа по элективному курсу «Обществознание: теория и практика» в 10 классе </w:t>
      </w:r>
    </w:p>
    <w:p w:rsidR="00F167E9" w:rsidRDefault="001B3491">
      <w:pPr>
        <w:numPr>
          <w:ilvl w:val="0"/>
          <w:numId w:val="126"/>
        </w:numPr>
        <w:ind w:right="392" w:hanging="259"/>
      </w:pPr>
      <w:r>
        <w:t xml:space="preserve">Ившин А.В. –учителя технологии, информатики, черчения </w:t>
      </w:r>
    </w:p>
    <w:p w:rsidR="00F167E9" w:rsidRDefault="001B3491">
      <w:pPr>
        <w:ind w:left="286" w:right="392" w:firstLine="0"/>
      </w:pPr>
      <w:r>
        <w:t xml:space="preserve">-рабочая программа по элективному курсу «Информатика: задачи и проекты» в 10 классе </w:t>
      </w:r>
    </w:p>
    <w:p w:rsidR="00F167E9" w:rsidRDefault="001B3491">
      <w:pPr>
        <w:numPr>
          <w:ilvl w:val="0"/>
          <w:numId w:val="126"/>
        </w:numPr>
        <w:ind w:right="392" w:hanging="259"/>
      </w:pPr>
      <w:r>
        <w:t xml:space="preserve">Ившина Г.В. - учителя математики,  </w:t>
      </w:r>
    </w:p>
    <w:p w:rsidR="00F167E9" w:rsidRDefault="001B3491">
      <w:pPr>
        <w:ind w:left="286" w:right="392" w:firstLine="0"/>
      </w:pPr>
      <w:r>
        <w:lastRenderedPageBreak/>
        <w:t xml:space="preserve">-рабочая программа по математике в 10 классе  </w:t>
      </w:r>
    </w:p>
    <w:p w:rsidR="00F167E9" w:rsidRDefault="001B3491">
      <w:pPr>
        <w:ind w:left="286" w:right="931" w:firstLine="0"/>
      </w:pPr>
      <w:r>
        <w:t xml:space="preserve">-рабочая программа по элективному курсу «Моделирование окружающего мира» в 10 классе 8) Ившин С.А. – учителя физической культуры </w:t>
      </w:r>
    </w:p>
    <w:p w:rsidR="00F167E9" w:rsidRDefault="001B3491">
      <w:pPr>
        <w:ind w:left="286" w:right="4824" w:firstLine="0"/>
      </w:pPr>
      <w:r>
        <w:t>-рабочая программа по физической культуре в</w:t>
      </w:r>
      <w:r>
        <w:rPr>
          <w:i/>
        </w:rPr>
        <w:t xml:space="preserve"> 10 </w:t>
      </w:r>
      <w:r>
        <w:t xml:space="preserve">классе 9) Кондратьева Г.В. - учителя английского языка, ИЗО. </w:t>
      </w:r>
    </w:p>
    <w:p w:rsidR="00F167E9" w:rsidRDefault="001B3491">
      <w:pPr>
        <w:ind w:left="286" w:right="392" w:firstLine="0"/>
      </w:pPr>
      <w:r>
        <w:t xml:space="preserve">-рабочая программа по иностранному (английскому) языку в 10 классе  </w:t>
      </w:r>
    </w:p>
    <w:p w:rsidR="00F167E9" w:rsidRDefault="001B3491">
      <w:pPr>
        <w:ind w:left="286" w:right="392" w:firstLine="0"/>
      </w:pPr>
      <w:r>
        <w:t xml:space="preserve">10) Стрелкова Ю.В. – преподавателя - организатора ОБЖ  </w:t>
      </w:r>
    </w:p>
    <w:p w:rsidR="00F167E9" w:rsidRDefault="001B3491">
      <w:pPr>
        <w:ind w:left="286" w:right="392" w:firstLine="0"/>
      </w:pPr>
      <w:r>
        <w:t xml:space="preserve">-рабочая программа по основам безопасности жизнедеятельности в 10 классе  </w:t>
      </w:r>
    </w:p>
    <w:p w:rsidR="00F167E9" w:rsidRDefault="001B3491">
      <w:pPr>
        <w:spacing w:after="0" w:line="259" w:lineRule="auto"/>
        <w:ind w:left="286" w:firstLine="0"/>
        <w:jc w:val="left"/>
      </w:pPr>
      <w:r>
        <w:t xml:space="preserve"> </w:t>
      </w:r>
    </w:p>
    <w:p w:rsidR="00F167E9" w:rsidRDefault="001B3491">
      <w:pPr>
        <w:spacing w:after="0" w:line="259" w:lineRule="auto"/>
        <w:ind w:left="0" w:right="48" w:firstLine="0"/>
        <w:jc w:val="center"/>
      </w:pPr>
      <w:r>
        <w:t xml:space="preserve"> </w:t>
      </w:r>
    </w:p>
    <w:p w:rsidR="00F167E9" w:rsidRDefault="001B3491">
      <w:pPr>
        <w:pStyle w:val="1"/>
        <w:ind w:left="2" w:firstLine="283"/>
      </w:pPr>
      <w:r>
        <w:t xml:space="preserve">Перечень рабочих программ педагогов (выписка из приказа по МКОУ Новоеловской СОШ  от 24.08.2020г., № 150 «Об утверждении»)  </w:t>
      </w:r>
    </w:p>
    <w:p w:rsidR="00F167E9" w:rsidRDefault="001B3491">
      <w:pPr>
        <w:spacing w:after="0" w:line="259" w:lineRule="auto"/>
        <w:ind w:left="286" w:firstLine="0"/>
        <w:jc w:val="left"/>
      </w:pPr>
      <w:r>
        <w:t xml:space="preserve"> </w:t>
      </w:r>
    </w:p>
    <w:tbl>
      <w:tblPr>
        <w:tblStyle w:val="TableGrid"/>
        <w:tblW w:w="10485" w:type="dxa"/>
        <w:tblInd w:w="146" w:type="dxa"/>
        <w:tblCellMar>
          <w:top w:w="9" w:type="dxa"/>
          <w:left w:w="41" w:type="dxa"/>
        </w:tblCellMar>
        <w:tblLook w:val="04A0" w:firstRow="1" w:lastRow="0" w:firstColumn="1" w:lastColumn="0" w:noHBand="0" w:noVBand="1"/>
      </w:tblPr>
      <w:tblGrid>
        <w:gridCol w:w="1694"/>
        <w:gridCol w:w="3121"/>
        <w:gridCol w:w="2552"/>
        <w:gridCol w:w="994"/>
        <w:gridCol w:w="2124"/>
      </w:tblGrid>
      <w:tr w:rsidR="00F167E9">
        <w:trPr>
          <w:trHeight w:val="288"/>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0" w:right="-39" w:firstLine="0"/>
              <w:jc w:val="right"/>
            </w:pPr>
            <w:r>
              <w:rPr>
                <w:b/>
              </w:rPr>
              <w:t>СРЕДНЕЕ ОБЩЕЕ ОБРАЗОВАНИЕ</w:t>
            </w:r>
          </w:p>
        </w:tc>
        <w:tc>
          <w:tcPr>
            <w:tcW w:w="994" w:type="dxa"/>
            <w:tcBorders>
              <w:top w:val="single" w:sz="4" w:space="0" w:color="000000"/>
              <w:left w:val="nil"/>
              <w:bottom w:val="single" w:sz="4" w:space="0" w:color="000000"/>
              <w:right w:val="nil"/>
            </w:tcBorders>
          </w:tcPr>
          <w:p w:rsidR="00F167E9" w:rsidRDefault="001B3491">
            <w:pPr>
              <w:spacing w:after="0" w:line="259" w:lineRule="auto"/>
              <w:ind w:left="0" w:firstLine="0"/>
              <w:jc w:val="left"/>
            </w:pPr>
            <w:r>
              <w:rPr>
                <w:b/>
              </w:rPr>
              <w:t xml:space="preserve"> </w:t>
            </w: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288"/>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4" w:firstLine="0"/>
              <w:jc w:val="center"/>
            </w:pPr>
            <w:r>
              <w:rPr>
                <w:b/>
              </w:rPr>
              <w:t xml:space="preserve">Русский язык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840"/>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7" w:firstLine="0"/>
              <w:jc w:val="center"/>
            </w:pPr>
            <w:r>
              <w:t xml:space="preserve">1.3.1.1.5.1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78" w:lineRule="auto"/>
              <w:ind w:left="350" w:firstLine="0"/>
              <w:jc w:val="left"/>
            </w:pPr>
            <w:r>
              <w:t xml:space="preserve">Рыбченкова Л.М., Александрова О.М., </w:t>
            </w:r>
          </w:p>
          <w:p w:rsidR="00F167E9" w:rsidRDefault="001B3491">
            <w:pPr>
              <w:spacing w:after="0" w:line="259" w:lineRule="auto"/>
              <w:ind w:left="0" w:right="165" w:firstLine="0"/>
              <w:jc w:val="center"/>
            </w:pPr>
            <w:r>
              <w:t xml:space="preserve">Нарушевич А.Г. и др.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7" w:firstLine="283"/>
            </w:pPr>
            <w:r>
              <w:t xml:space="preserve">Русский язык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336" w:firstLine="72"/>
              <w:jc w:val="left"/>
            </w:pPr>
            <w:r>
              <w:t xml:space="preserve">10 - 11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350" w:firstLine="0"/>
              <w:jc w:val="left"/>
            </w:pPr>
            <w:r>
              <w:t xml:space="preserve">АО </w:t>
            </w:r>
          </w:p>
          <w:p w:rsidR="00F167E9" w:rsidRDefault="001B3491">
            <w:pPr>
              <w:spacing w:after="21" w:line="259" w:lineRule="auto"/>
              <w:ind w:left="67" w:firstLine="0"/>
              <w:jc w:val="left"/>
            </w:pPr>
            <w:r>
              <w:t xml:space="preserve">"Издательство </w:t>
            </w:r>
          </w:p>
          <w:p w:rsidR="00F167E9" w:rsidRDefault="001B3491">
            <w:pPr>
              <w:spacing w:after="0" w:line="259" w:lineRule="auto"/>
              <w:ind w:left="67" w:firstLine="0"/>
              <w:jc w:val="left"/>
            </w:pPr>
            <w:r>
              <w:t xml:space="preserve">"Просвещение" </w:t>
            </w:r>
          </w:p>
        </w:tc>
      </w:tr>
    </w:tbl>
    <w:p w:rsidR="00F167E9" w:rsidRDefault="00F167E9">
      <w:pPr>
        <w:spacing w:after="0" w:line="259" w:lineRule="auto"/>
        <w:ind w:left="-564" w:right="538" w:firstLine="0"/>
        <w:jc w:val="left"/>
      </w:pPr>
    </w:p>
    <w:tbl>
      <w:tblPr>
        <w:tblStyle w:val="TableGrid"/>
        <w:tblW w:w="10485" w:type="dxa"/>
        <w:tblInd w:w="146" w:type="dxa"/>
        <w:tblCellMar>
          <w:top w:w="5" w:type="dxa"/>
          <w:left w:w="108" w:type="dxa"/>
          <w:right w:w="62" w:type="dxa"/>
        </w:tblCellMar>
        <w:tblLook w:val="04A0" w:firstRow="1" w:lastRow="0" w:firstColumn="1" w:lastColumn="0" w:noHBand="0" w:noVBand="1"/>
      </w:tblPr>
      <w:tblGrid>
        <w:gridCol w:w="1695"/>
        <w:gridCol w:w="3120"/>
        <w:gridCol w:w="2552"/>
        <w:gridCol w:w="994"/>
        <w:gridCol w:w="2124"/>
      </w:tblGrid>
      <w:tr w:rsidR="00F167E9">
        <w:trPr>
          <w:trHeight w:val="305"/>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5" w:firstLine="0"/>
              <w:jc w:val="center"/>
            </w:pPr>
            <w:r>
              <w:rPr>
                <w:b/>
              </w:rPr>
              <w:t xml:space="preserve">Литература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1.3.1.3.2.1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Лебедев Ю.В.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Литература </w:t>
            </w:r>
          </w:p>
          <w:p w:rsidR="00F167E9" w:rsidRDefault="001B3491">
            <w:pPr>
              <w:spacing w:after="0" w:line="259" w:lineRule="auto"/>
              <w:ind w:left="0" w:firstLine="0"/>
              <w:jc w:val="left"/>
            </w:pPr>
            <w:r>
              <w:t xml:space="preserve">(базовый уровень) (в 2 частях)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307"/>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0" w:right="89" w:firstLine="0"/>
              <w:jc w:val="right"/>
            </w:pPr>
            <w:r>
              <w:rPr>
                <w:b/>
              </w:rPr>
              <w:t xml:space="preserve">Иностранный язык (английский)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1.3.2.1.2.1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0" w:line="259" w:lineRule="auto"/>
              <w:ind w:firstLine="0"/>
              <w:jc w:val="left"/>
            </w:pPr>
            <w:r>
              <w:t xml:space="preserve">Афанасьева О.В., </w:t>
            </w:r>
          </w:p>
          <w:p w:rsidR="00F167E9" w:rsidRDefault="001B3491">
            <w:pPr>
              <w:spacing w:after="22" w:line="259" w:lineRule="auto"/>
              <w:ind w:firstLine="0"/>
              <w:jc w:val="left"/>
            </w:pPr>
            <w:r>
              <w:t xml:space="preserve">Дули Д., </w:t>
            </w:r>
          </w:p>
          <w:p w:rsidR="00F167E9" w:rsidRDefault="001B3491">
            <w:pPr>
              <w:spacing w:after="0" w:line="259" w:lineRule="auto"/>
              <w:ind w:firstLine="0"/>
              <w:jc w:val="left"/>
            </w:pPr>
            <w:r>
              <w:t xml:space="preserve">Михеева И.В. и др.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pPr>
            <w:r>
              <w:t xml:space="preserve">Английский язык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6"/>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8" w:firstLine="0"/>
              <w:jc w:val="center"/>
            </w:pPr>
            <w:r>
              <w:rPr>
                <w:b/>
              </w:rPr>
              <w:t xml:space="preserve">История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111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1.3.3.1.3.1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firstLine="0"/>
              <w:jc w:val="left"/>
            </w:pPr>
            <w:r>
              <w:t xml:space="preserve">Горинов М.М., </w:t>
            </w:r>
          </w:p>
          <w:p w:rsidR="00F167E9" w:rsidRDefault="001B3491">
            <w:pPr>
              <w:spacing w:after="0" w:line="259" w:lineRule="auto"/>
              <w:ind w:firstLine="0"/>
              <w:jc w:val="left"/>
            </w:pPr>
            <w:r>
              <w:t xml:space="preserve">Данилов А.А., </w:t>
            </w:r>
          </w:p>
          <w:p w:rsidR="00F167E9" w:rsidRDefault="001B3491">
            <w:pPr>
              <w:spacing w:after="0" w:line="259" w:lineRule="auto"/>
              <w:ind w:left="0" w:firstLine="283"/>
              <w:jc w:val="left"/>
            </w:pPr>
            <w:r>
              <w:t xml:space="preserve">Моруков М.Ю. и др./Под ред. Торкунова А.В.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38" w:lineRule="auto"/>
              <w:ind w:left="0" w:firstLine="283"/>
              <w:jc w:val="left"/>
            </w:pPr>
            <w:r>
              <w:t xml:space="preserve">История России (базовый и </w:t>
            </w:r>
          </w:p>
          <w:p w:rsidR="00F167E9" w:rsidRDefault="001B3491">
            <w:pPr>
              <w:spacing w:after="0" w:line="259" w:lineRule="auto"/>
              <w:ind w:left="0" w:firstLine="0"/>
            </w:pPr>
            <w:r>
              <w:t xml:space="preserve">углубленный уровни) (в 3 частях)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111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1.3.3.1.9.1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2" w:line="259" w:lineRule="auto"/>
              <w:ind w:firstLine="0"/>
              <w:jc w:val="left"/>
            </w:pPr>
            <w:r>
              <w:t xml:space="preserve">Сороко-Цюпа О.С., </w:t>
            </w:r>
          </w:p>
          <w:p w:rsidR="00F167E9" w:rsidRDefault="001B3491">
            <w:pPr>
              <w:spacing w:after="0" w:line="259" w:lineRule="auto"/>
              <w:ind w:left="0" w:firstLine="283"/>
              <w:jc w:val="left"/>
            </w:pPr>
            <w:r>
              <w:t xml:space="preserve">Сороко-Цюпа А.О./Под ред. Искендерова А.А.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История. Всеобщая история. Новейшая история (базовый и углубленный уровни)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8"/>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2667" w:firstLine="0"/>
              <w:jc w:val="left"/>
            </w:pPr>
            <w:r>
              <w:rPr>
                <w:b/>
              </w:rPr>
              <w:t xml:space="preserve">Обществознание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1666"/>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1.3.3.9.1.1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2" w:line="259" w:lineRule="auto"/>
              <w:ind w:firstLine="0"/>
              <w:jc w:val="left"/>
            </w:pPr>
            <w:r>
              <w:t xml:space="preserve">Боголюбов Л.Н., </w:t>
            </w:r>
          </w:p>
          <w:p w:rsidR="00F167E9" w:rsidRDefault="001B3491">
            <w:pPr>
              <w:spacing w:after="22" w:line="259" w:lineRule="auto"/>
              <w:ind w:firstLine="0"/>
              <w:jc w:val="left"/>
            </w:pPr>
            <w:r>
              <w:t xml:space="preserve">Лазебникова А.Ю., </w:t>
            </w:r>
          </w:p>
          <w:p w:rsidR="00F167E9" w:rsidRDefault="001B3491">
            <w:pPr>
              <w:spacing w:after="0" w:line="259" w:lineRule="auto"/>
              <w:ind w:firstLine="0"/>
              <w:jc w:val="left"/>
            </w:pPr>
            <w:r>
              <w:t xml:space="preserve">Матвеев А.И. и др./ </w:t>
            </w:r>
          </w:p>
          <w:p w:rsidR="00F167E9" w:rsidRDefault="001B3491">
            <w:pPr>
              <w:spacing w:after="18" w:line="259" w:lineRule="auto"/>
              <w:ind w:firstLine="0"/>
              <w:jc w:val="left"/>
            </w:pPr>
            <w:r>
              <w:t xml:space="preserve">Под ред. Боголюбова </w:t>
            </w:r>
          </w:p>
          <w:p w:rsidR="00F167E9" w:rsidRDefault="001B3491">
            <w:pPr>
              <w:spacing w:after="22" w:line="259" w:lineRule="auto"/>
              <w:ind w:left="0" w:firstLine="0"/>
              <w:jc w:val="left"/>
            </w:pPr>
            <w:r>
              <w:t xml:space="preserve">Л.Н., </w:t>
            </w:r>
          </w:p>
          <w:p w:rsidR="00F167E9" w:rsidRDefault="001B3491">
            <w:pPr>
              <w:spacing w:after="0" w:line="259" w:lineRule="auto"/>
              <w:ind w:firstLine="0"/>
              <w:jc w:val="left"/>
            </w:pPr>
            <w:r>
              <w:t xml:space="preserve">Лабезниковой А.Ю.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Обществознание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6"/>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1" w:firstLine="0"/>
              <w:jc w:val="center"/>
            </w:pPr>
            <w:r>
              <w:rPr>
                <w:b/>
              </w:rPr>
              <w:t xml:space="preserve">География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1.3.3.3.2.1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right="60" w:firstLine="0"/>
              <w:jc w:val="left"/>
            </w:pPr>
            <w:r>
              <w:t xml:space="preserve">Гладкий Ю.Н., Николина В.В.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26" w:firstLine="283"/>
              <w:jc w:val="left"/>
            </w:pPr>
            <w:r>
              <w:t xml:space="preserve">География (базовый и углубленный уровни)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6"/>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2156" w:firstLine="0"/>
              <w:jc w:val="left"/>
            </w:pPr>
            <w:r>
              <w:rPr>
                <w:b/>
              </w:rPr>
              <w:t xml:space="preserve">Алгебра и начала анализа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249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1.3.4.1.9.1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Ч. 1.: Мордкович А.Г., Семенов П.В.; Ч. 2.: Мордкович А.Г. и др., под ред. Мордковича А.Г.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45" w:line="238" w:lineRule="auto"/>
              <w:ind w:left="0" w:firstLine="283"/>
              <w:jc w:val="left"/>
            </w:pPr>
            <w:r>
              <w:t xml:space="preserve">Математика: алгебра и начала математического анализа, геометрия. Алгебра и начала математического анализа (базовый и углубленный уровни) </w:t>
            </w:r>
          </w:p>
          <w:p w:rsidR="00F167E9" w:rsidRDefault="001B3491">
            <w:pPr>
              <w:spacing w:after="0" w:line="259" w:lineRule="auto"/>
              <w:ind w:left="0" w:firstLine="0"/>
              <w:jc w:val="left"/>
            </w:pPr>
            <w:r>
              <w:t xml:space="preserve">(в 2 частях)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ООО "ИОЦ МНЕМОЗИНА" </w:t>
            </w:r>
          </w:p>
        </w:tc>
      </w:tr>
      <w:tr w:rsidR="00F167E9">
        <w:trPr>
          <w:trHeight w:val="286"/>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7" w:firstLine="0"/>
              <w:jc w:val="center"/>
            </w:pPr>
            <w:r>
              <w:rPr>
                <w:b/>
              </w:rPr>
              <w:t xml:space="preserve">Геометрия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1669"/>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1.3.4.1.2.1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firstLine="0"/>
              <w:jc w:val="left"/>
            </w:pPr>
            <w:r>
              <w:t xml:space="preserve">Атанасян Л.С., </w:t>
            </w:r>
          </w:p>
          <w:p w:rsidR="00F167E9" w:rsidRDefault="001B3491">
            <w:pPr>
              <w:spacing w:after="22" w:line="259" w:lineRule="auto"/>
              <w:ind w:firstLine="0"/>
              <w:jc w:val="left"/>
            </w:pPr>
            <w:r>
              <w:t xml:space="preserve">Бутузов В.Ф., </w:t>
            </w:r>
          </w:p>
          <w:p w:rsidR="00F167E9" w:rsidRDefault="001B3491">
            <w:pPr>
              <w:spacing w:after="0" w:line="259" w:lineRule="auto"/>
              <w:ind w:firstLine="0"/>
              <w:jc w:val="left"/>
            </w:pPr>
            <w:r>
              <w:t xml:space="preserve">Кадомцев С.Б. и др.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Математика: алгебра и начала математического анализа, геометрия. Геометрия (базовый и углубленный уровни)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269" w:firstLine="72"/>
              <w:jc w:val="left"/>
            </w:pPr>
            <w:r>
              <w:t xml:space="preserve">10 - 11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6"/>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7" w:firstLine="0"/>
              <w:jc w:val="center"/>
            </w:pPr>
            <w:r>
              <w:rPr>
                <w:b/>
              </w:rPr>
              <w:t xml:space="preserve">Информатика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1.3.4.3.6.1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firstLine="0"/>
              <w:jc w:val="left"/>
            </w:pPr>
            <w:r>
              <w:t xml:space="preserve">Семакин И.Г., </w:t>
            </w:r>
          </w:p>
          <w:p w:rsidR="00F167E9" w:rsidRDefault="001B3491">
            <w:pPr>
              <w:spacing w:after="0" w:line="259" w:lineRule="auto"/>
              <w:ind w:right="580" w:firstLine="0"/>
              <w:jc w:val="left"/>
            </w:pPr>
            <w:r>
              <w:t xml:space="preserve">Хеннер Е.К., Шеина Т.Ю.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Информатика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ООО "БИНОМ. Лаборатория знаний" </w:t>
            </w:r>
          </w:p>
        </w:tc>
      </w:tr>
      <w:tr w:rsidR="00F167E9">
        <w:trPr>
          <w:trHeight w:val="290"/>
        </w:trPr>
        <w:tc>
          <w:tcPr>
            <w:tcW w:w="1695" w:type="dxa"/>
            <w:tcBorders>
              <w:top w:val="single" w:sz="4" w:space="0" w:color="000000"/>
              <w:left w:val="single" w:sz="4" w:space="0" w:color="000000"/>
              <w:bottom w:val="single" w:sz="4" w:space="0" w:color="000000"/>
              <w:right w:val="nil"/>
            </w:tcBorders>
          </w:tcPr>
          <w:p w:rsidR="00F167E9" w:rsidRDefault="00F167E9">
            <w:pPr>
              <w:spacing w:after="160" w:line="259" w:lineRule="auto"/>
              <w:ind w:left="0" w:firstLine="0"/>
              <w:jc w:val="left"/>
            </w:pPr>
          </w:p>
        </w:tc>
        <w:tc>
          <w:tcPr>
            <w:tcW w:w="5672" w:type="dxa"/>
            <w:gridSpan w:val="2"/>
            <w:tcBorders>
              <w:top w:val="single" w:sz="4" w:space="0" w:color="000000"/>
              <w:left w:val="nil"/>
              <w:bottom w:val="single" w:sz="4" w:space="0" w:color="000000"/>
              <w:right w:val="nil"/>
            </w:tcBorders>
          </w:tcPr>
          <w:p w:rsidR="00F167E9" w:rsidRDefault="001B3491">
            <w:pPr>
              <w:spacing w:after="0" w:line="259" w:lineRule="auto"/>
              <w:ind w:left="1668" w:firstLine="0"/>
              <w:jc w:val="center"/>
            </w:pPr>
            <w:r>
              <w:rPr>
                <w:b/>
              </w:rPr>
              <w:t xml:space="preserve">Физика </w:t>
            </w:r>
          </w:p>
        </w:tc>
        <w:tc>
          <w:tcPr>
            <w:tcW w:w="994" w:type="dxa"/>
            <w:tcBorders>
              <w:top w:val="single" w:sz="4" w:space="0" w:color="000000"/>
              <w:left w:val="nil"/>
              <w:bottom w:val="single" w:sz="4" w:space="0" w:color="000000"/>
              <w:right w:val="nil"/>
            </w:tcBorders>
          </w:tcPr>
          <w:p w:rsidR="00F167E9" w:rsidRDefault="00F167E9">
            <w:pPr>
              <w:spacing w:after="160" w:line="259" w:lineRule="auto"/>
              <w:ind w:left="0" w:firstLine="0"/>
              <w:jc w:val="left"/>
            </w:pPr>
          </w:p>
        </w:tc>
        <w:tc>
          <w:tcPr>
            <w:tcW w:w="2124" w:type="dxa"/>
            <w:tcBorders>
              <w:top w:val="single" w:sz="4" w:space="0" w:color="000000"/>
              <w:left w:val="nil"/>
              <w:bottom w:val="single" w:sz="4" w:space="0" w:color="000000"/>
              <w:right w:val="single" w:sz="4" w:space="0" w:color="000000"/>
            </w:tcBorders>
          </w:tcPr>
          <w:p w:rsidR="00F167E9" w:rsidRDefault="00F167E9">
            <w:pPr>
              <w:spacing w:after="160" w:line="259" w:lineRule="auto"/>
              <w:ind w:left="0" w:firstLine="0"/>
              <w:jc w:val="left"/>
            </w:pPr>
          </w:p>
        </w:tc>
      </w:tr>
      <w:tr w:rsidR="00F167E9">
        <w:trPr>
          <w:trHeight w:val="286"/>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4" w:firstLine="0"/>
              <w:jc w:val="center"/>
            </w:pPr>
            <w:r>
              <w:t xml:space="preserve">1.3.5.1.7.1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Мякишев Г.Я.,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Физика (базовый и </w:t>
            </w:r>
          </w:p>
        </w:tc>
        <w:tc>
          <w:tcPr>
            <w:tcW w:w="99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Буховцев Б.Б., </w:t>
            </w:r>
          </w:p>
          <w:p w:rsidR="00F167E9" w:rsidRDefault="001B3491">
            <w:pPr>
              <w:spacing w:after="22" w:line="259" w:lineRule="auto"/>
              <w:ind w:left="0" w:right="42" w:firstLine="0"/>
              <w:jc w:val="center"/>
            </w:pPr>
            <w:r>
              <w:t xml:space="preserve">Сотский Н.Н./Под ред. </w:t>
            </w:r>
          </w:p>
          <w:p w:rsidR="00F167E9" w:rsidRDefault="001B3491">
            <w:pPr>
              <w:spacing w:after="0" w:line="259" w:lineRule="auto"/>
              <w:ind w:left="0" w:firstLine="0"/>
              <w:jc w:val="left"/>
            </w:pPr>
            <w:r>
              <w:t xml:space="preserve">Парфентьевой Н.А.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0"/>
              <w:jc w:val="left"/>
            </w:pPr>
            <w:r>
              <w:t xml:space="preserve">углубленный уровни) </w:t>
            </w:r>
          </w:p>
        </w:tc>
        <w:tc>
          <w:tcPr>
            <w:tcW w:w="994" w:type="dxa"/>
            <w:tcBorders>
              <w:top w:val="single" w:sz="4" w:space="0" w:color="000000"/>
              <w:left w:val="single" w:sz="4" w:space="0" w:color="000000"/>
              <w:bottom w:val="single" w:sz="4" w:space="0" w:color="000000"/>
              <w:right w:val="single" w:sz="4" w:space="0" w:color="000000"/>
            </w:tcBorders>
          </w:tcPr>
          <w:p w:rsidR="00F167E9" w:rsidRDefault="00F167E9">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111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1.3.5.1.7.1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firstLine="0"/>
              <w:jc w:val="left"/>
            </w:pPr>
            <w:r>
              <w:t xml:space="preserve">Мякишев Г.Я., </w:t>
            </w:r>
          </w:p>
          <w:p w:rsidR="00F167E9" w:rsidRDefault="001B3491">
            <w:pPr>
              <w:spacing w:after="0" w:line="259" w:lineRule="auto"/>
              <w:ind w:firstLine="0"/>
              <w:jc w:val="left"/>
            </w:pPr>
            <w:r>
              <w:t xml:space="preserve">Буховцев Б.Б., </w:t>
            </w:r>
          </w:p>
          <w:p w:rsidR="00F167E9" w:rsidRDefault="001B3491">
            <w:pPr>
              <w:spacing w:after="22" w:line="259" w:lineRule="auto"/>
              <w:ind w:left="0" w:right="42" w:firstLine="0"/>
              <w:jc w:val="center"/>
            </w:pPr>
            <w:r>
              <w:t xml:space="preserve">Сотский Н.Н./Под ред. </w:t>
            </w:r>
          </w:p>
          <w:p w:rsidR="00F167E9" w:rsidRDefault="001B3491">
            <w:pPr>
              <w:spacing w:after="0" w:line="259" w:lineRule="auto"/>
              <w:ind w:left="0" w:firstLine="0"/>
              <w:jc w:val="left"/>
            </w:pPr>
            <w:r>
              <w:t xml:space="preserve">Парфентьевой Н.А.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Физика (базовый и углубленный уровни)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286"/>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42" w:firstLine="0"/>
              <w:jc w:val="center"/>
            </w:pPr>
            <w:r>
              <w:rPr>
                <w:b/>
              </w:rPr>
              <w:t xml:space="preserve">Астрономия </w:t>
            </w:r>
          </w:p>
        </w:tc>
      </w:tr>
      <w:tr w:rsidR="00F167E9">
        <w:trPr>
          <w:trHeight w:val="562"/>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1.3.5.3.1.1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Воронцов-Вельяминов Б.А., Страут Е.К.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Астрономия (базовый уровень) </w:t>
            </w:r>
          </w:p>
        </w:tc>
        <w:tc>
          <w:tcPr>
            <w:tcW w:w="99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69" w:firstLine="72"/>
              <w:jc w:val="left"/>
            </w:pPr>
            <w:r>
              <w:t xml:space="preserve">10 - 11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right="61" w:firstLine="0"/>
              <w:jc w:val="right"/>
            </w:pPr>
            <w:r>
              <w:t xml:space="preserve">ООО "ДРОФА" </w:t>
            </w:r>
          </w:p>
        </w:tc>
      </w:tr>
      <w:tr w:rsidR="00F167E9">
        <w:trPr>
          <w:trHeight w:val="286"/>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8" w:firstLine="0"/>
              <w:jc w:val="center"/>
            </w:pPr>
            <w:r>
              <w:rPr>
                <w:b/>
              </w:rPr>
              <w:t xml:space="preserve">Химия </w:t>
            </w:r>
          </w:p>
        </w:tc>
      </w:tr>
      <w:tr w:rsidR="00F167E9">
        <w:trPr>
          <w:trHeight w:val="56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1.3.5.3.1.1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Габриелян О.С.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Химия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238" w:firstLine="0"/>
              <w:jc w:val="center"/>
            </w:pPr>
            <w:r>
              <w:t xml:space="preserve">ДРОФА </w:t>
            </w:r>
          </w:p>
        </w:tc>
      </w:tr>
      <w:tr w:rsidR="00F167E9">
        <w:trPr>
          <w:trHeight w:val="314"/>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42" w:firstLine="0"/>
              <w:jc w:val="center"/>
            </w:pPr>
            <w:r>
              <w:rPr>
                <w:b/>
              </w:rPr>
              <w:t xml:space="preserve">Биология </w:t>
            </w:r>
          </w:p>
        </w:tc>
      </w:tr>
      <w:tr w:rsidR="00F167E9">
        <w:trPr>
          <w:trHeight w:val="838"/>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right="2057"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1073150</wp:posOffset>
                      </wp:positionH>
                      <wp:positionV relativeFrom="paragraph">
                        <wp:posOffset>-24494</wp:posOffset>
                      </wp:positionV>
                      <wp:extent cx="6096" cy="526085"/>
                      <wp:effectExtent l="0" t="0" r="0" b="0"/>
                      <wp:wrapSquare wrapText="bothSides"/>
                      <wp:docPr id="286435" name="Group 286435"/>
                      <wp:cNvGraphicFramePr/>
                      <a:graphic xmlns:a="http://schemas.openxmlformats.org/drawingml/2006/main">
                        <a:graphicData uri="http://schemas.microsoft.com/office/word/2010/wordprocessingGroup">
                          <wpg:wgp>
                            <wpg:cNvGrpSpPr/>
                            <wpg:grpSpPr>
                              <a:xfrm>
                                <a:off x="0" y="0"/>
                                <a:ext cx="6096" cy="526085"/>
                                <a:chOff x="0" y="0"/>
                                <a:chExt cx="6096" cy="526085"/>
                              </a:xfrm>
                            </wpg:grpSpPr>
                            <wps:wsp>
                              <wps:cNvPr id="296955" name="Shape 296955"/>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6A8213" id="Group 286435" o:spid="_x0000_s1026" style="position:absolute;margin-left:84.5pt;margin-top:-1.95pt;width:.5pt;height:41.4pt;z-index:251687936"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JgQIAAFcGAAAOAAAAZHJzL2Uyb0RvYy54bWykVc2S2jAMvnem7+DxvSRQoJAh7KHbcum0&#10;O93tAxjH+ZlxbI9tCLx9ZSUxlG23nS0HR5alz9JnSWzuTq0kR2Fdo1VOp5OUEqG4LhpV5fTH0+d3&#10;K0qcZ6pgUiuR07Nw9G779s2mM5mY6VrLQlgCIMplnclp7b3JksTxWrTMTbQRCg5LbVvmYWurpLCs&#10;A/RWJrM0XSadtoWxmgvnQHvfH9It4pel4P5bWTrhicwpxOZxtbjuw5psNyyrLDN1w4cw2CuiaFmj&#10;4NIIdc88IwfbPINqG26106WfcN0muiwbLjAHyGaa3mSzs/pgMJcq6yoTaQJqb3h6NSz/enywpCly&#10;Olst5+8XlCjWwjvh1WTQAUmdqTKw3VnzaB7soKj6Xcj7VNo2fCEjckJ6z5FecfKEg3KZrpeUcDhY&#10;zJbpatGTz2t4oWc+vP70glcyXpiEuGIYnYEichee3P/x9FgzI5B+F3IfeVov14vIE9qQWa9DWtA2&#10;kuQyB3z9K0Pr6Xx+y1DMlWX84PxOaCSaHb8431dvMUqsHiV+UqNooQderH7DfPALMQaRdDnt46jj&#10;Q4WzVh/Fk0Yrf/NcEOLlVKprqx5prAUwHI/Hr0GwaHapjD/aQhv/UkJ/McQejzYghCS3m0HAxEG+&#10;plaqwAFcwxlMpFIyj63dNh5GlWxamHOzD2l6AQa0UHr9S6Pkz1IEqqT6LkpoL2yJoHC22n+UlhxZ&#10;GEj4Q3AmTc0GbegLCGkwRRlxgn/ZSBkhp+j6O8geYTAOfgJnYfRMe08+RNMPRBgrkPQ4FiGC6IQ3&#10;a+Wjv4JhjmFeZRvEvS7OOB6QEOhFpAanF+YxTNowHq/3aHX5P9j+BAAA//8DAFBLAwQUAAYACAAA&#10;ACEAJcXlxd8AAAAJAQAADwAAAGRycy9kb3ducmV2LnhtbEyPQWvCQBCF74X+h2UKvekmlaqJ2YhI&#10;25MUqoXibc2OSTA7G7JrEv99x1N7fG8eb76XrUfbiB47XztSEE8jEEiFMzWVCr4P75MlCB80Gd04&#10;QgU39LDOHx8ynRo30Bf2+1AKLiGfagVVCG0qpS8qtNpPXYvEt7PrrA4su1KaTg9cbhv5EkVzaXVN&#10;/KHSLW4rLC77q1XwMehhM4vf+t3lvL0dD6+fP7sYlXp+GjcrEAHH8BeGOz6jQ85MJ3cl40XDep7w&#10;lqBgMktA3AOLiI2TgsUyAZln8v+C/BcAAP//AwBQSwECLQAUAAYACAAAACEAtoM4kv4AAADhAQAA&#10;EwAAAAAAAAAAAAAAAAAAAAAAW0NvbnRlbnRfVHlwZXNdLnhtbFBLAQItABQABgAIAAAAIQA4/SH/&#10;1gAAAJQBAAALAAAAAAAAAAAAAAAAAC8BAABfcmVscy8ucmVsc1BLAQItABQABgAIAAAAIQAnPzaJ&#10;gQIAAFcGAAAOAAAAAAAAAAAAAAAAAC4CAABkcnMvZTJvRG9jLnhtbFBLAQItABQABgAIAAAAIQAl&#10;xeXF3wAAAAkBAAAPAAAAAAAAAAAAAAAAANsEAABkcnMvZG93bnJldi54bWxQSwUGAAAAAAQABADz&#10;AAAA5wUAAAAA&#10;">
                      <v:shape id="Shape 296955" o:spid="_x0000_s1027" style="position:absolute;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JccA&#10;AADfAAAADwAAAGRycy9kb3ducmV2LnhtbESPQWvCQBSE74X+h+UVems2WgyauooKLd5Eqwdvr9nX&#10;JDX7NmQ3uv57VxB6HGbmG2Y6D6YRZ+pcbVnBIElBEBdW11wq2H9/vo1BOI+ssbFMCq7kYD57fppi&#10;ru2Ft3Te+VJECLscFVTet7mUrqjIoEtsSxy9X9sZ9FF2pdQdXiLcNHKYppk0WHNcqLClVUXFadcb&#10;BaHfj2v84eXf5uoP7XvA49cyU+r1JSw+QHgK/j/8aK+1guEkm4xGcP8Tv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BiXHAAAA3wAAAA8AAAAAAAAAAAAAAAAAmAIAAGRy&#10;cy9kb3ducmV2LnhtbFBLBQYAAAAABAAEAPUAAACMAwAAAAA=&#10;" path="m,l9144,r,526085l,526085,,e" fillcolor="black" stroked="f" strokeweight="0">
                        <v:stroke miterlimit="83231f" joinstyle="miter"/>
                        <v:path arrowok="t" textboxrect="0,0,9144,52608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3054731</wp:posOffset>
                      </wp:positionH>
                      <wp:positionV relativeFrom="paragraph">
                        <wp:posOffset>-24494</wp:posOffset>
                      </wp:positionV>
                      <wp:extent cx="6096" cy="526085"/>
                      <wp:effectExtent l="0" t="0" r="0" b="0"/>
                      <wp:wrapSquare wrapText="bothSides"/>
                      <wp:docPr id="286436" name="Group 286436"/>
                      <wp:cNvGraphicFramePr/>
                      <a:graphic xmlns:a="http://schemas.openxmlformats.org/drawingml/2006/main">
                        <a:graphicData uri="http://schemas.microsoft.com/office/word/2010/wordprocessingGroup">
                          <wpg:wgp>
                            <wpg:cNvGrpSpPr/>
                            <wpg:grpSpPr>
                              <a:xfrm>
                                <a:off x="0" y="0"/>
                                <a:ext cx="6096" cy="526085"/>
                                <a:chOff x="0" y="0"/>
                                <a:chExt cx="6096" cy="526085"/>
                              </a:xfrm>
                            </wpg:grpSpPr>
                            <wps:wsp>
                              <wps:cNvPr id="296956" name="Shape 296956"/>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EA400F" id="Group 286436" o:spid="_x0000_s1026" style="position:absolute;margin-left:240.55pt;margin-top:-1.95pt;width:.5pt;height:41.4pt;z-index:251688960"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F/gQIAAFcGAAAOAAAAZHJzL2Uyb0RvYy54bWykVc2S0zAMvjPDO3hyp0lDG9pM0z2w0AsD&#10;O+zyAK7j/Mw4tsd2m/btkZXELV1YmKUHR5alz9JnSd3cnTpBjtzYVskims+SiHDJVNnKuoh+PH1+&#10;t4qIdVSWVCjJi+jMbXS3fftm0+ucp6pRouSGAIi0ea+LqHFO53FsWcM7amdKcwmHlTIddbA1dVwa&#10;2gN6J+I0SbK4V6bURjFuLWjvh8Noi/hVxZn7VlWWOyKKCGJzuBpc936Ntxua14bqpmVjGPQVUXS0&#10;lXBpgLqnjpKDaZ9BdS0zyqrKzZjqYlVVLeOYA2QzT26y2Rl10JhLnfe1DjQBtTc8vRqWfT0+GNKW&#10;RZSussX7LCKSdvBOeDUZdUBSr+scbHdGP+oHMyrqYefzPlWm81/IiJyQ3nOgl58cYaDMkjXgMzhY&#10;plmyWg7kswZe6JkPaz694BVPF8Y+rhBGr6GI7IUn+388PTZUc6Tf+twnntbZehl4QhuSDjqkBW0D&#10;STa3wNe/MrSeLxa3DIVcac4O1u24QqLp8Yt1Q/WWk0SbSWInOYkGeuDF6tfUeT8foxdJX0RDHE14&#10;KH/WqSN/Umjlbp4LQrycCnltNSBNtQCG0/H01QgWzC6V8UdbaONfSugvhtjjwQYEn+R2MwqYOMjX&#10;1ArpOYBrGIWJVAnqsLW71sGoEm0Hcy79kCQXYEDzpTe8NEruLLinSsjvvIL2wpbwCmvq/UdhyJH6&#10;gYQ/BKdCN3TU+r6AkEZTlBHH+1etEAFyjq6/gxwQRmPvx3EWBs9k8GRjNMNAhLECSU9jESIITniz&#10;ki74SxjmGOZVtl7cq/KM4wEJgV5EanB6YR7jpPXj8XqPVpf/g+1PAAAA//8DAFBLAwQUAAYACAAA&#10;ACEALUETi+EAAAAJAQAADwAAAGRycy9kb3ducmV2LnhtbEyPwU7CQBCG7ya+w2ZMvMF2AbWUTgkh&#10;6omYCCaG29AObUN3t+kubXl715MeZ+bLP9+frkfdiJ47V1uDoKYRCDa5LWpTInwd3iYxCOfJFNRY&#10;wwg3drDO7u9SSgo7mE/u974UIcS4hBAq79tESpdXrMlNbcsm3M620+TD2JWy6GgI4bqRsyh6lppq&#10;Ez5U1PK24vyyv2qE94GGzVy99rvLeXs7Hp4+vneKER8fxs0KhOfR/8Hwqx/UIQtOJ3s1hRMNwiJW&#10;KqAIk/kSRAAW8SwsTggv8RJklsr/DbIfAAAA//8DAFBLAQItABQABgAIAAAAIQC2gziS/gAAAOEB&#10;AAATAAAAAAAAAAAAAAAAAAAAAABbQ29udGVudF9UeXBlc10ueG1sUEsBAi0AFAAGAAgAAAAhADj9&#10;If/WAAAAlAEAAAsAAAAAAAAAAAAAAAAALwEAAF9yZWxzLy5yZWxzUEsBAi0AFAAGAAgAAAAhAFBn&#10;gX+BAgAAVwYAAA4AAAAAAAAAAAAAAAAALgIAAGRycy9lMm9Eb2MueG1sUEsBAi0AFAAGAAgAAAAh&#10;AC1BE4vhAAAACQEAAA8AAAAAAAAAAAAAAAAA2wQAAGRycy9kb3ducmV2LnhtbFBLBQYAAAAABAAE&#10;APMAAADpBQAAAAA=&#10;">
                      <v:shape id="Shape 296956" o:spid="_x0000_s1027" style="position:absolute;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YUscA&#10;AADfAAAADwAAAGRycy9kb3ducmV2LnhtbESPT2vCQBTE74LfYXlCb7rR0hBTV1FB8Vbqn0Nvr9nX&#10;JJp9G7Krrt++Wyh4HGbmN8xsEUwjbtS52rKC8SgBQVxYXXOp4HjYDDMQziNrbCyTggc5WMz7vRnm&#10;2t75k257X4oIYZejgsr7NpfSFRUZdCPbEkfvx3YGfZRdKXWH9wg3jZwkSSoN1hwXKmxpXVFx2V+N&#10;gnA9ZjV+8+r88fCn9jXg13aVKvUyCMt3EJ6Cf4b/2zutYDJNp28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mFLHAAAA3wAAAA8AAAAAAAAAAAAAAAAAmAIAAGRy&#10;cy9kb3ducmV2LnhtbFBLBQYAAAAABAAEAPUAAACMAwAAAAA=&#10;" path="m,l9144,r,526085l,526085,,e" fillcolor="black" stroked="f" strokeweight="0">
                        <v:stroke miterlimit="83231f" joinstyle="miter"/>
                        <v:path arrowok="t" textboxrect="0,0,9144,52608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4674997</wp:posOffset>
                      </wp:positionH>
                      <wp:positionV relativeFrom="paragraph">
                        <wp:posOffset>-24494</wp:posOffset>
                      </wp:positionV>
                      <wp:extent cx="6096" cy="526085"/>
                      <wp:effectExtent l="0" t="0" r="0" b="0"/>
                      <wp:wrapSquare wrapText="bothSides"/>
                      <wp:docPr id="286437" name="Group 286437"/>
                      <wp:cNvGraphicFramePr/>
                      <a:graphic xmlns:a="http://schemas.openxmlformats.org/drawingml/2006/main">
                        <a:graphicData uri="http://schemas.microsoft.com/office/word/2010/wordprocessingGroup">
                          <wpg:wgp>
                            <wpg:cNvGrpSpPr/>
                            <wpg:grpSpPr>
                              <a:xfrm>
                                <a:off x="0" y="0"/>
                                <a:ext cx="6096" cy="526085"/>
                                <a:chOff x="0" y="0"/>
                                <a:chExt cx="6096" cy="526085"/>
                              </a:xfrm>
                            </wpg:grpSpPr>
                            <wps:wsp>
                              <wps:cNvPr id="296957" name="Shape 296957"/>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1CFD77" id="Group 286437" o:spid="_x0000_s1026" style="position:absolute;margin-left:368.1pt;margin-top:-1.95pt;width:.5pt;height:41.4pt;z-index:251689984"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ybggIAAFcGAAAOAAAAZHJzL2Uyb0RvYy54bWykVc1u2zAMvg/YOwi6r3ayJE2MOD2sWy7D&#10;VrTdAyiy/APIkiApcfL2o2hbydKtG7ocZIoiP5GfSGZ9d2wlOQjrGq1yOrlJKRGK66JRVU5/PH/5&#10;sKTEeaYKJrUSOT0JR+8279+tO5OJqa61LIQlAKJc1pmc1t6bLEkcr0XL3I02QsFhqW3LPGxtlRSW&#10;dYDeymSapouk07YwVnPhHGjv+0O6QfyyFNx/L0snPJE5hdg8rhbXXViTzZpllWWmbvgQBntDFC1r&#10;FFwaoe6ZZ2RvmxdQbcOtdrr0N1y3iS7LhgvMAbKZpFfZbK3eG8ylyrrKRJqA2iue3gzLvx0eLGmK&#10;nE6Xi9nHW0oUa+Gd8Goy6ICkzlQZ2G6teTIPdlBU/S7kfSxtG76QETkivadIrzh6wkG5SFcLSjgc&#10;zKeLdDnvyec1vNALH15/fsUrGS9MQlwxjM5AEbkzT+7/eHqqmRFIvwu5jzytFqt55AltyLTXIS1o&#10;G0lymQO+/pWh1WQ2u2Yo5soyvnd+KzQSzQ5fne+rtxglVo8SP6pRtNADr1a/YT74hRiDSLqc9nHU&#10;8aHCWasP4lmjlb96LgjxfCrVpVWPNNYCGI7H49cgWDQ7V8YfbaGNfymhvxhij0cbEEKSm/UgYOIg&#10;X1IrVeAAruEMJlIpmcfWbhsPo0o2Lcy56W2anoEBLZRe/9Io+ZMUgSqpHkUJ7YUtERTOVrtP0pID&#10;CwMJfwjOpKnZoA19ASENpigjTvAvGykj5ARdfwfZIwzGwU/gLIyeae/Jh2j6gQhjBZIexyJEEJ3w&#10;Zq189FcwzDHMi2yDuNPFCccDEgK9iNTg9MI8hkkbxuPlHq3O/webnwAAAP//AwBQSwMEFAAGAAgA&#10;AAAhAJESl6HgAAAACQEAAA8AAABkcnMvZG93bnJldi54bWxMj01Lw0AQhu+C/2EZwVu7SYNNG7Mp&#10;painItgK4m2anSah2d2Q3Sbpv3c86W0+Ht55Jt9MphUD9b5xVkE8j0CQLZ1ubKXg8/g6W4HwAa3G&#10;1llScCMPm+L+LsdMu9F+0HAIleAQ6zNUUIfQZVL6siaDfu46srw7u95g4LavpO5x5HDTykUULaXB&#10;xvKFGjva1VReDlej4G3EcZvEL8P+ct7dvo9P71/7mJR6fJi2zyACTeEPhl99VoeCnU7uarUXrYI0&#10;WS4YVTBL1iAYSJOUBycuVmuQRS7/f1D8AAAA//8DAFBLAQItABQABgAIAAAAIQC2gziS/gAAAOEB&#10;AAATAAAAAAAAAAAAAAAAAAAAAABbQ29udGVudF9UeXBlc10ueG1sUEsBAi0AFAAGAAgAAAAhADj9&#10;If/WAAAAlAEAAAsAAAAAAAAAAAAAAAAALwEAAF9yZWxzLy5yZWxzUEsBAi0AFAAGAAgAAAAhAEKt&#10;PJuCAgAAVwYAAA4AAAAAAAAAAAAAAAAALgIAAGRycy9lMm9Eb2MueG1sUEsBAi0AFAAGAAgAAAAh&#10;AJESl6HgAAAACQEAAA8AAAAAAAAAAAAAAAAA3AQAAGRycy9kb3ducmV2LnhtbFBLBQYAAAAABAAE&#10;APMAAADpBQAAAAA=&#10;">
                      <v:shape id="Shape 296957" o:spid="_x0000_s1027" style="position:absolute;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9yccA&#10;AADfAAAADwAAAGRycy9kb3ducmV2LnhtbESPQWsCMRSE7wX/Q3hCbzWrxa1ujaKC4k209tDb6+Z1&#10;d+vmZdlEjf/eCILHYWa+YSazYGpxptZVlhX0ewkI4tzqigsFh6/V2wiE88gaa8uk4EoOZtPOywQz&#10;bS+8o/PeFyJC2GWooPS+yaR0eUkGXc82xNH7s61BH2VbSN3iJcJNLQdJkkqDFceFEhtalpQf9yej&#10;IJwOowp/efG/vfrv5j3gz3qRKvXaDfNPEJ6Cf4Yf7Y1WMBin4+EH3P/EL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PcnHAAAA3wAAAA8AAAAAAAAAAAAAAAAAmAIAAGRy&#10;cy9kb3ducmV2LnhtbFBLBQYAAAAABAAEAPUAAACMAwAAAAA=&#10;" path="m,l9144,r,526085l,526085,,e" fillcolor="black" stroked="f" strokeweight="0">
                        <v:stroke miterlimit="83231f" joinstyle="miter"/>
                        <v:path arrowok="t" textboxrect="0,0,9144,52608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5306314</wp:posOffset>
                      </wp:positionH>
                      <wp:positionV relativeFrom="paragraph">
                        <wp:posOffset>-24494</wp:posOffset>
                      </wp:positionV>
                      <wp:extent cx="6096" cy="526085"/>
                      <wp:effectExtent l="0" t="0" r="0" b="0"/>
                      <wp:wrapSquare wrapText="bothSides"/>
                      <wp:docPr id="286438" name="Group 286438"/>
                      <wp:cNvGraphicFramePr/>
                      <a:graphic xmlns:a="http://schemas.openxmlformats.org/drawingml/2006/main">
                        <a:graphicData uri="http://schemas.microsoft.com/office/word/2010/wordprocessingGroup">
                          <wpg:wgp>
                            <wpg:cNvGrpSpPr/>
                            <wpg:grpSpPr>
                              <a:xfrm>
                                <a:off x="0" y="0"/>
                                <a:ext cx="6096" cy="526085"/>
                                <a:chOff x="0" y="0"/>
                                <a:chExt cx="6096" cy="526085"/>
                              </a:xfrm>
                            </wpg:grpSpPr>
                            <wps:wsp>
                              <wps:cNvPr id="296958" name="Shape 296958"/>
                              <wps:cNvSpPr/>
                              <wps:spPr>
                                <a:xfrm>
                                  <a:off x="0" y="0"/>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BE8CE2" id="Group 286438" o:spid="_x0000_s1026" style="position:absolute;margin-left:417.8pt;margin-top:-1.95pt;width:.5pt;height:41.4pt;z-index:251691008"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QBgQIAAFcGAAAOAAAAZHJzL2Uyb0RvYy54bWykVc2S0zAMvjPDO3hyp0lDG9pM0z2w0AsD&#10;O+zyAK7j/Mw4tsd2m/btkZXELV1YmKUHR5alz9JnSd3cnTpBjtzYVskims+SiHDJVNnKuoh+PH1+&#10;t4qIdVSWVCjJi+jMbXS3fftm0+ucp6pRouSGAIi0ea+LqHFO53FsWcM7amdKcwmHlTIddbA1dVwa&#10;2gN6J+I0SbK4V6bURjFuLWjvh8Noi/hVxZn7VlWWOyKKCGJzuBpc936Ntxua14bqpmVjGPQVUXS0&#10;lXBpgLqnjpKDaZ9BdS0zyqrKzZjqYlVVLeOYA2QzT26y2Rl10JhLnfe1DjQBtTc8vRqWfT0+GNKW&#10;RZSussV7eC1JO3gnvJqMOiCp13UOtjujH/WDGRX1sPN5nyrT+S9kRE5I7znQy0+OMFBmyTqLCIOD&#10;ZZolq+VAPmvghZ75sObTC17xdGHs4wph9BqKyF54sv/H02NDNUf6rc994mmdrZeBJ7Qh6aBDWtA2&#10;kGRzC3z9K0Pr+WJxy1DIlebsYN2OKySaHr9YN1RvOUm0mSR2kpNooAderH5NnffzMXqR9EU0xNGE&#10;h/JnnTryJ4VW7ua5IMTLqZDXVgPSVAtgOB1PX41gwexSGX+0hTb+pYT+Yog9HmxA8EluN6OAiYN8&#10;Ta2QngO4hlGYSJWgDlu7ax2MKtF2MOfSD0lyAQY0X3rDS6PkzoJ7qoT8zitoL2wJr7Cm3n8Uhhyp&#10;H0j4Q3AqdENHre8LCGk0RRlxvH/VChEg5+j6O8gBYTT2fhxnYfBMBk82RjMMRBgrkPQ0FiGC4IQ3&#10;K+mCv4RhjmFeZevFvSrPOB6QEOhFpAanF+YxTlo/Hq/3aHX5P9j+BAAA//8DAFBLAwQUAAYACAAA&#10;ACEAPc1o4+AAAAAJAQAADwAAAGRycy9kb3ducmV2LnhtbEyPwW6CQBCG7036Dpsx6U0XSqSILMaY&#10;tifTRG3S9LbCCER2lrAr4Nt3emqPM/Pln+/PNpNpxYC9aywpCBcBCKTClg1VCj5Pb/MEhPOaSt1a&#10;QgV3dLDJHx8ynZZ2pAMOR18JDiGXagW1910qpStqNNotbIfEt4vtjfY89pUsez1yuGnlcxDE0uiG&#10;+EOtO9zVWFyPN6PgfdTjNgpfh/31srt/n5YfX/sQlXqaTds1CI+T/4PhV5/VIWens71R6USrIImW&#10;MaMK5tEKBANJFPPirOAlWYHMM/m/Qf4DAAD//wMAUEsBAi0AFAAGAAgAAAAhALaDOJL+AAAA4QEA&#10;ABMAAAAAAAAAAAAAAAAAAAAAAFtDb250ZW50X1R5cGVzXS54bWxQSwECLQAUAAYACAAAACEAOP0h&#10;/9YAAACUAQAACwAAAAAAAAAAAAAAAAAvAQAAX3JlbHMvLnJlbHNQSwECLQAUAAYACAAAACEAa5i0&#10;AYECAABXBgAADgAAAAAAAAAAAAAAAAAuAgAAZHJzL2Uyb0RvYy54bWxQSwECLQAUAAYACAAAACEA&#10;Pc1o4+AAAAAJAQAADwAAAAAAAAAAAAAAAADbBAAAZHJzL2Rvd25yZXYueG1sUEsFBgAAAAAEAAQA&#10;8wAAAOgFAAAAAA==&#10;">
                      <v:shape id="Shape 296958" o:spid="_x0000_s1027" style="position:absolute;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pu8MA&#10;AADfAAAADwAAAGRycy9kb3ducmV2LnhtbERPy4rCMBTdC/5DuII7TUexaDXKOKC4Ex+zmN21udN2&#10;prkpTdT492YhuDyc92IVTC1u1LrKsoKPYQKCOLe64kLB+bQZTEE4j6yxtkwKHuRgtex2Fphpe+cD&#10;3Y6+EDGEXYYKSu+bTEqXl2TQDW1DHLlf2xr0EbaF1C3eY7ip5ShJUmmw4thQYkNfJeX/x6tREK7n&#10;aYUXXv/tH/67GQf82a5Tpfq98DkH4Sn4t/jl3mkFo1k6m8TB8U/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pu8MAAADfAAAADwAAAAAAAAAAAAAAAACYAgAAZHJzL2Rv&#10;d25yZXYueG1sUEsFBgAAAAAEAAQA9QAAAIgDAAAAAA==&#10;" path="m,l9144,r,526085l,526085,,e" fillcolor="black" stroked="f" strokeweight="0">
                        <v:stroke miterlimit="83231f" joinstyle="miter"/>
                        <v:path arrowok="t" textboxrect="0,0,9144,526085"/>
                      </v:shape>
                      <w10:wrap type="square"/>
                    </v:group>
                  </w:pict>
                </mc:Fallback>
              </mc:AlternateContent>
            </w:r>
            <w:r>
              <w:t xml:space="preserve">1.3.5.5.4.1 Каменский А.А., Биология. Общая </w:t>
            </w:r>
          </w:p>
          <w:p w:rsidR="00F167E9" w:rsidRDefault="001B3491">
            <w:pPr>
              <w:spacing w:after="0" w:line="259" w:lineRule="auto"/>
              <w:ind w:left="7254" w:right="2057" w:firstLine="0"/>
              <w:jc w:val="center"/>
            </w:pPr>
            <w:r>
              <w:t xml:space="preserve">10 - </w:t>
            </w:r>
          </w:p>
          <w:p w:rsidR="00F167E9" w:rsidRDefault="001B3491">
            <w:pPr>
              <w:spacing w:after="0" w:line="259" w:lineRule="auto"/>
              <w:ind w:left="1582" w:firstLine="0"/>
              <w:jc w:val="left"/>
            </w:pPr>
            <w:r>
              <w:t xml:space="preserve">Криксунов Е.А., Пасечник биология (базовый ДРОФА </w:t>
            </w:r>
          </w:p>
          <w:p w:rsidR="00F167E9" w:rsidRDefault="001B3491">
            <w:pPr>
              <w:spacing w:after="0" w:line="259" w:lineRule="auto"/>
              <w:ind w:left="7254" w:right="2057" w:firstLine="0"/>
              <w:jc w:val="center"/>
            </w:pPr>
            <w:r>
              <w:t xml:space="preserve">11 </w:t>
            </w:r>
          </w:p>
          <w:p w:rsidR="00F167E9" w:rsidRDefault="001B3491">
            <w:pPr>
              <w:spacing w:after="0" w:line="259" w:lineRule="auto"/>
              <w:ind w:left="1582" w:right="2057" w:firstLine="0"/>
              <w:jc w:val="left"/>
            </w:pPr>
            <w:r>
              <w:lastRenderedPageBreak/>
              <w:t xml:space="preserve">В.В. уровень) </w:t>
            </w:r>
          </w:p>
        </w:tc>
      </w:tr>
      <w:tr w:rsidR="00F167E9">
        <w:trPr>
          <w:trHeight w:val="288"/>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41" w:firstLine="0"/>
              <w:jc w:val="center"/>
            </w:pPr>
            <w:r>
              <w:rPr>
                <w:b/>
              </w:rPr>
              <w:lastRenderedPageBreak/>
              <w:t xml:space="preserve">Физическая культура </w:t>
            </w:r>
          </w:p>
        </w:tc>
      </w:tr>
      <w:tr w:rsidR="00F167E9">
        <w:trPr>
          <w:trHeight w:val="838"/>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1.3.6.1.2.1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Лях В.И.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Физическая культура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269" w:firstLine="72"/>
              <w:jc w:val="left"/>
            </w:pPr>
            <w:r>
              <w:t xml:space="preserve">10 - 11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firstLine="0"/>
              <w:jc w:val="left"/>
            </w:pPr>
            <w:r>
              <w:t xml:space="preserve">АО </w:t>
            </w:r>
          </w:p>
          <w:p w:rsidR="00F167E9" w:rsidRDefault="001B3491">
            <w:pPr>
              <w:spacing w:after="21" w:line="259" w:lineRule="auto"/>
              <w:ind w:left="0" w:firstLine="0"/>
              <w:jc w:val="left"/>
            </w:pPr>
            <w:r>
              <w:t xml:space="preserve">"Издательство </w:t>
            </w:r>
          </w:p>
          <w:p w:rsidR="00F167E9" w:rsidRDefault="001B3491">
            <w:pPr>
              <w:spacing w:after="0" w:line="259" w:lineRule="auto"/>
              <w:ind w:left="0" w:firstLine="0"/>
              <w:jc w:val="left"/>
            </w:pPr>
            <w:r>
              <w:t xml:space="preserve">"Просвещение" </w:t>
            </w:r>
          </w:p>
        </w:tc>
      </w:tr>
      <w:tr w:rsidR="00F167E9">
        <w:trPr>
          <w:trHeight w:val="451"/>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37" w:firstLine="0"/>
              <w:jc w:val="center"/>
            </w:pPr>
            <w:r>
              <w:rPr>
                <w:b/>
              </w:rPr>
              <w:t xml:space="preserve">Технология </w:t>
            </w:r>
          </w:p>
        </w:tc>
      </w:tr>
      <w:tr w:rsidR="00F167E9">
        <w:trPr>
          <w:trHeight w:val="1116"/>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2.3.1.1.8.1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21" w:line="259" w:lineRule="auto"/>
              <w:ind w:firstLine="0"/>
              <w:jc w:val="left"/>
            </w:pPr>
            <w:r>
              <w:t xml:space="preserve">Симоненко В.Д., </w:t>
            </w:r>
          </w:p>
          <w:p w:rsidR="00F167E9" w:rsidRDefault="001B3491">
            <w:pPr>
              <w:spacing w:after="1" w:line="277" w:lineRule="auto"/>
              <w:ind w:right="492" w:firstLine="0"/>
              <w:jc w:val="left"/>
            </w:pPr>
            <w:r>
              <w:t xml:space="preserve">Очинин О.П., Матяш Н.В., </w:t>
            </w:r>
          </w:p>
          <w:p w:rsidR="00F167E9" w:rsidRDefault="001B3491">
            <w:pPr>
              <w:spacing w:after="0" w:line="259" w:lineRule="auto"/>
              <w:ind w:firstLine="0"/>
              <w:jc w:val="left"/>
            </w:pPr>
            <w:r>
              <w:t xml:space="preserve">Виноградов Д.В.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Технология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269" w:firstLine="72"/>
              <w:jc w:val="left"/>
            </w:pPr>
            <w:r>
              <w:t xml:space="preserve">10 - 11 </w:t>
            </w:r>
          </w:p>
        </w:tc>
        <w:tc>
          <w:tcPr>
            <w:tcW w:w="2124"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Издательский центр ВЕНТАНАГРАФ </w:t>
            </w:r>
          </w:p>
        </w:tc>
      </w:tr>
      <w:tr w:rsidR="00F167E9">
        <w:trPr>
          <w:trHeight w:val="286"/>
        </w:trPr>
        <w:tc>
          <w:tcPr>
            <w:tcW w:w="10485" w:type="dxa"/>
            <w:gridSpan w:val="5"/>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240" w:firstLine="0"/>
              <w:jc w:val="center"/>
            </w:pPr>
            <w:r>
              <w:rPr>
                <w:b/>
              </w:rPr>
              <w:t xml:space="preserve">ОБЖ </w:t>
            </w:r>
          </w:p>
        </w:tc>
      </w:tr>
      <w:tr w:rsidR="00F167E9">
        <w:trPr>
          <w:trHeight w:val="1114"/>
        </w:trPr>
        <w:tc>
          <w:tcPr>
            <w:tcW w:w="1695"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62" w:firstLine="0"/>
              <w:jc w:val="center"/>
            </w:pPr>
            <w:r>
              <w:t xml:space="preserve">1.3.6.3.3.1 </w:t>
            </w:r>
          </w:p>
        </w:tc>
        <w:tc>
          <w:tcPr>
            <w:tcW w:w="3121"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pPr>
            <w:r>
              <w:t xml:space="preserve">Латчук В.Н., Марков В.В., Миронов С.К. и др. </w:t>
            </w:r>
          </w:p>
        </w:tc>
        <w:tc>
          <w:tcPr>
            <w:tcW w:w="2552" w:type="dxa"/>
            <w:tcBorders>
              <w:top w:val="single" w:sz="4" w:space="0" w:color="000000"/>
              <w:left w:val="single" w:sz="4" w:space="0" w:color="000000"/>
              <w:bottom w:val="single" w:sz="4" w:space="0" w:color="000000"/>
              <w:right w:val="single" w:sz="4" w:space="0" w:color="000000"/>
            </w:tcBorders>
          </w:tcPr>
          <w:p w:rsidR="00F167E9" w:rsidRDefault="001B3491">
            <w:pPr>
              <w:spacing w:after="0" w:line="259" w:lineRule="auto"/>
              <w:ind w:left="0" w:firstLine="283"/>
              <w:jc w:val="left"/>
            </w:pPr>
            <w:r>
              <w:t xml:space="preserve">Основы безопасности жизнедеятельности (базовый уровень) </w:t>
            </w:r>
          </w:p>
        </w:tc>
        <w:tc>
          <w:tcPr>
            <w:tcW w:w="99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41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vAlign w:val="center"/>
          </w:tcPr>
          <w:p w:rsidR="00F167E9" w:rsidRDefault="001B3491">
            <w:pPr>
              <w:spacing w:after="0" w:line="259" w:lineRule="auto"/>
              <w:ind w:left="238" w:firstLine="0"/>
              <w:jc w:val="center"/>
            </w:pPr>
            <w:r>
              <w:t xml:space="preserve">ДРОФА </w:t>
            </w:r>
          </w:p>
        </w:tc>
      </w:tr>
    </w:tbl>
    <w:p w:rsidR="00F167E9" w:rsidRDefault="001B3491">
      <w:pPr>
        <w:spacing w:after="0" w:line="259" w:lineRule="auto"/>
        <w:ind w:left="286" w:firstLine="0"/>
      </w:pPr>
      <w:r>
        <w:t xml:space="preserve"> </w:t>
      </w:r>
    </w:p>
    <w:p w:rsidR="00F167E9" w:rsidRDefault="001B3491">
      <w:pPr>
        <w:spacing w:after="0" w:line="232" w:lineRule="auto"/>
        <w:ind w:left="286" w:right="10814" w:firstLine="0"/>
      </w:pPr>
      <w:r>
        <w:t xml:space="preserve"> </w:t>
      </w:r>
      <w:r>
        <w:rPr>
          <w:sz w:val="28"/>
        </w:rPr>
        <w:t xml:space="preserve"> </w:t>
      </w:r>
    </w:p>
    <w:p w:rsidR="00F167E9" w:rsidRDefault="001B3491">
      <w:pPr>
        <w:spacing w:after="0" w:line="259" w:lineRule="auto"/>
        <w:ind w:left="286" w:firstLine="0"/>
      </w:pPr>
      <w:r>
        <w:t xml:space="preserve"> </w:t>
      </w:r>
    </w:p>
    <w:p w:rsidR="00F167E9" w:rsidRDefault="001B3491">
      <w:pPr>
        <w:spacing w:after="0" w:line="259" w:lineRule="auto"/>
        <w:ind w:left="286" w:firstLine="0"/>
      </w:pPr>
      <w:r>
        <w:t xml:space="preserve"> </w:t>
      </w:r>
    </w:p>
    <w:p w:rsidR="00F167E9" w:rsidRDefault="001B3491">
      <w:pPr>
        <w:spacing w:after="0" w:line="259" w:lineRule="auto"/>
        <w:ind w:left="286" w:firstLine="0"/>
      </w:pPr>
      <w:r>
        <w:t xml:space="preserve"> </w:t>
      </w:r>
    </w:p>
    <w:p w:rsidR="00F167E9" w:rsidRDefault="001B3491">
      <w:pPr>
        <w:spacing w:after="0" w:line="259" w:lineRule="auto"/>
        <w:ind w:left="286" w:firstLine="0"/>
      </w:pPr>
      <w:r>
        <w:t xml:space="preserve"> </w:t>
      </w:r>
    </w:p>
    <w:sectPr w:rsidR="00F167E9">
      <w:headerReference w:type="even" r:id="rId163"/>
      <w:headerReference w:type="default" r:id="rId164"/>
      <w:footerReference w:type="even" r:id="rId165"/>
      <w:footerReference w:type="default" r:id="rId166"/>
      <w:headerReference w:type="first" r:id="rId167"/>
      <w:footerReference w:type="first" r:id="rId168"/>
      <w:footnotePr>
        <w:numRestart w:val="eachPage"/>
      </w:footnotePr>
      <w:pgSz w:w="11906" w:h="16838"/>
      <w:pgMar w:top="1168" w:right="173" w:bottom="1138" w:left="564" w:header="720" w:footer="5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400" w:rsidRDefault="00794400">
      <w:pPr>
        <w:spacing w:after="0" w:line="240" w:lineRule="auto"/>
      </w:pPr>
      <w:r>
        <w:separator/>
      </w:r>
    </w:p>
  </w:endnote>
  <w:endnote w:type="continuationSeparator" w:id="0">
    <w:p w:rsidR="00794400" w:rsidRDefault="0079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02" w:line="259" w:lineRule="auto"/>
      <w:ind w:firstLine="0"/>
      <w:jc w:val="left"/>
    </w:pPr>
    <w:r>
      <w:t>–</w:t>
    </w:r>
    <w:r>
      <w:rPr>
        <w:rFonts w:ascii="Arial" w:eastAsia="Arial" w:hAnsi="Arial" w:cs="Arial"/>
      </w:rPr>
      <w:t xml:space="preserve"> </w:t>
    </w:r>
  </w:p>
  <w:p w:rsidR="00DC0DF1" w:rsidRDefault="00DC0DF1">
    <w:pPr>
      <w:spacing w:after="0" w:line="259" w:lineRule="auto"/>
      <w:ind w:left="0"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02" w:line="259" w:lineRule="auto"/>
      <w:ind w:firstLine="0"/>
      <w:jc w:val="left"/>
    </w:pPr>
    <w:r>
      <w:t>–</w:t>
    </w:r>
    <w:r>
      <w:rPr>
        <w:rFonts w:ascii="Arial" w:eastAsia="Arial" w:hAnsi="Arial" w:cs="Arial"/>
      </w:rPr>
      <w:t xml:space="preserve"> </w:t>
    </w:r>
  </w:p>
  <w:p w:rsidR="00DC0DF1" w:rsidRDefault="00DC0DF1">
    <w:pPr>
      <w:spacing w:after="0" w:line="259" w:lineRule="auto"/>
      <w:ind w:left="0"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02" w:line="259" w:lineRule="auto"/>
      <w:ind w:firstLine="0"/>
      <w:jc w:val="left"/>
    </w:pPr>
    <w:r>
      <w:t>–</w:t>
    </w:r>
    <w:r>
      <w:rPr>
        <w:rFonts w:ascii="Arial" w:eastAsia="Arial" w:hAnsi="Arial" w:cs="Arial"/>
      </w:rPr>
      <w:t xml:space="preserve"> </w:t>
    </w:r>
  </w:p>
  <w:p w:rsidR="00DC0DF1" w:rsidRDefault="00DC0DF1">
    <w:pPr>
      <w:spacing w:after="0" w:line="259" w:lineRule="auto"/>
      <w:ind w:left="0"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55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72</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307" w:firstLine="0"/>
      <w:jc w:val="left"/>
    </w:pPr>
    <w:r>
      <w:rPr>
        <w:rFonts w:ascii="Calibri" w:eastAsia="Calibri" w:hAnsi="Calibri" w:cs="Calibri"/>
        <w:sz w:val="22"/>
      </w:rPr>
      <w:t xml:space="preserve"> </w:t>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55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73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307" w:firstLine="0"/>
      <w:jc w:val="left"/>
    </w:pPr>
    <w:r>
      <w:rPr>
        <w:rFonts w:ascii="Calibri" w:eastAsia="Calibri" w:hAnsi="Calibri" w:cs="Calibri"/>
        <w:sz w:val="22"/>
      </w:rPr>
      <w:t xml:space="preserve"> </w:t>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78</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79</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74</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6"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82</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6"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83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6"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88</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87</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0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84</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0"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92</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0"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91</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210"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0" w:firstLine="0"/>
      <w:jc w:val="left"/>
    </w:pPr>
    <w:r>
      <w:rPr>
        <w:rFonts w:ascii="Calibri" w:eastAsia="Calibri" w:hAnsi="Calibri" w:cs="Calibri"/>
        <w:sz w:val="22"/>
      </w:rPr>
      <w:t xml:space="preserve"> </w:t>
    </w: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604"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254</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2" w:firstLine="0"/>
      <w:jc w:val="left"/>
    </w:pPr>
    <w:r>
      <w:rPr>
        <w:rFonts w:ascii="Calibri" w:eastAsia="Calibri" w:hAnsi="Calibri" w:cs="Calibri"/>
        <w:sz w:val="22"/>
      </w:rPr>
      <w:t xml:space="preserve"> </w:t>
    </w:r>
    <w: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604"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3B7A59">
      <w:rPr>
        <w:rFonts w:ascii="Calibri" w:eastAsia="Calibri" w:hAnsi="Calibri" w:cs="Calibri"/>
        <w:noProof/>
        <w:sz w:val="22"/>
      </w:rPr>
      <w:t>253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2" w:firstLine="0"/>
      <w:jc w:val="left"/>
    </w:pPr>
    <w:r>
      <w:rPr>
        <w:rFonts w:ascii="Calibri" w:eastAsia="Calibri" w:hAnsi="Calibri" w:cs="Calibri"/>
        <w:sz w:val="22"/>
      </w:rPr>
      <w:t xml:space="preserve"> </w:t>
    </w:r>
    <w: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5" w:line="259" w:lineRule="auto"/>
      <w:ind w:left="0" w:right="604"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r>
      <w:t xml:space="preserve"> </w:t>
    </w:r>
  </w:p>
  <w:p w:rsidR="00DC0DF1" w:rsidRDefault="00DC0DF1">
    <w:pPr>
      <w:spacing w:after="0" w:line="259" w:lineRule="auto"/>
      <w:ind w:left="2" w:firstLine="0"/>
      <w:jc w:val="left"/>
    </w:pPr>
    <w:r>
      <w:rPr>
        <w:rFonts w:ascii="Calibri" w:eastAsia="Calibri" w:hAnsi="Calibri" w:cs="Calibri"/>
        <w:sz w:val="22"/>
      </w:rPr>
      <w:t xml:space="preserve"> </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400" w:rsidRDefault="00794400">
      <w:pPr>
        <w:spacing w:after="0" w:line="288" w:lineRule="auto"/>
        <w:ind w:left="0" w:firstLine="0"/>
        <w:jc w:val="left"/>
      </w:pPr>
      <w:r>
        <w:separator/>
      </w:r>
    </w:p>
  </w:footnote>
  <w:footnote w:type="continuationSeparator" w:id="0">
    <w:p w:rsidR="00794400" w:rsidRDefault="00794400">
      <w:pPr>
        <w:spacing w:after="0" w:line="288" w:lineRule="auto"/>
        <w:ind w:left="0" w:firstLine="0"/>
        <w:jc w:val="left"/>
      </w:pPr>
      <w:r>
        <w:continuationSeparator/>
      </w:r>
    </w:p>
  </w:footnote>
  <w:footnote w:id="1">
    <w:p w:rsidR="00DC0DF1" w:rsidRDefault="00DC0DF1">
      <w:pPr>
        <w:pStyle w:val="footnotedescription"/>
      </w:pPr>
      <w:r>
        <w:rPr>
          <w:rStyle w:val="footnotemark"/>
        </w:rPr>
        <w:footnoteRef/>
      </w:r>
      <w:r>
        <w:t xml:space="preserve"> Здесь и далее: знать определение понятия, знать и уметь обосновывать свойства</w:t>
      </w:r>
      <w:r>
        <w:rPr>
          <w:i/>
        </w:rPr>
        <w:t xml:space="preserve"> </w:t>
      </w:r>
      <w:r>
        <w:t xml:space="preserve">(признаки,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DC0DF1" w:rsidRDefault="00DC0DF1">
      <w:pPr>
        <w:pStyle w:val="footnotedescription"/>
        <w:spacing w:line="259" w:lineRule="auto"/>
      </w:pPr>
      <w:r>
        <w:rPr>
          <w:sz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8"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8"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91" w:line="259" w:lineRule="auto"/>
      <w:ind w:left="0" w:firstLine="0"/>
      <w:jc w:val="left"/>
    </w:pP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15"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rPr>
        <w:rFonts w:ascii="Segoe UI Symbol" w:eastAsia="Segoe UI Symbol" w:hAnsi="Segoe UI Symbol" w:cs="Segoe UI Symbol"/>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46"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46"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8"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28" w:line="259" w:lineRule="auto"/>
      <w:ind w:firstLine="0"/>
      <w:jc w:val="left"/>
    </w:pPr>
    <w:r>
      <w:t>–</w:t>
    </w:r>
    <w:r>
      <w:rPr>
        <w:rFonts w:ascii="Arial" w:eastAsia="Arial" w:hAnsi="Arial" w:cs="Arial"/>
      </w:rPr>
      <w:t xml:space="preserve"> </w:t>
    </w:r>
    <w:r>
      <w:t xml:space="preserve"> </w:t>
    </w:r>
  </w:p>
  <w:p w:rsidR="00DC0DF1" w:rsidRDefault="00DC0DF1">
    <w:pPr>
      <w:spacing w:after="0" w:line="259" w:lineRule="auto"/>
      <w:ind w:firstLine="0"/>
      <w:jc w:val="left"/>
    </w:pPr>
    <w: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1" w:rsidRDefault="00DC0DF1">
    <w:pPr>
      <w:spacing w:after="0" w:line="259" w:lineRule="auto"/>
      <w:ind w:firstLine="0"/>
      <w:jc w:val="left"/>
    </w:pPr>
    <w:r>
      <w:t>–</w:t>
    </w:r>
    <w:r>
      <w:rPr>
        <w:rFonts w:ascii="Arial" w:eastAsia="Arial" w:hAnsi="Arial" w:cs="Arial"/>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CFF"/>
    <w:multiLevelType w:val="hybridMultilevel"/>
    <w:tmpl w:val="118CA192"/>
    <w:lvl w:ilvl="0" w:tplc="C6B0E108">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8296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0B4D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0E36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A78F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4478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C345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04922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B8A50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BA00F5"/>
    <w:multiLevelType w:val="hybridMultilevel"/>
    <w:tmpl w:val="D66C9002"/>
    <w:lvl w:ilvl="0" w:tplc="1A0A6B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1CF8E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6ED4D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C8D3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CAC0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0CDC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67E6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8F72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26B0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CB1A24"/>
    <w:multiLevelType w:val="hybridMultilevel"/>
    <w:tmpl w:val="400C9C26"/>
    <w:lvl w:ilvl="0" w:tplc="F7565B8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641D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F28C0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A9DB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66DF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2187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0DFA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8E0B5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24CA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A71797"/>
    <w:multiLevelType w:val="hybridMultilevel"/>
    <w:tmpl w:val="58A4DD76"/>
    <w:lvl w:ilvl="0" w:tplc="9790E1A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12EEE54">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D0046AC">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962F204">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6DA8B6C">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6D6E6B6">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D26AA12">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D14F844">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FE47F54">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21A60D6"/>
    <w:multiLevelType w:val="hybridMultilevel"/>
    <w:tmpl w:val="9DE615F6"/>
    <w:lvl w:ilvl="0" w:tplc="FF6C5F6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1E83242">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2615AC">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6A79D4">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CB8B4">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F87152">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749E5E">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4F33A">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928580">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565587"/>
    <w:multiLevelType w:val="hybridMultilevel"/>
    <w:tmpl w:val="A25663CA"/>
    <w:lvl w:ilvl="0" w:tplc="A4B07570">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29758">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F4F4D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D2A27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21EE0">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A2258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6877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5E9F98">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08D9CC">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762035"/>
    <w:multiLevelType w:val="hybridMultilevel"/>
    <w:tmpl w:val="B51A1F9A"/>
    <w:lvl w:ilvl="0" w:tplc="C76639F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1A4B12">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44B274">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E0572">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446A08">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CAC782">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44DEC">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C64C2">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E0DCAC">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8C7461"/>
    <w:multiLevelType w:val="hybridMultilevel"/>
    <w:tmpl w:val="DB7A9668"/>
    <w:lvl w:ilvl="0" w:tplc="8D56C4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5A625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AC83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ED75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0B75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44D51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E0D6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2F68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82AE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9D7220"/>
    <w:multiLevelType w:val="hybridMultilevel"/>
    <w:tmpl w:val="EE9A4144"/>
    <w:lvl w:ilvl="0" w:tplc="5C5817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2439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2BA4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4FB6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A23D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A54D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A18D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A397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CCA61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9E7756"/>
    <w:multiLevelType w:val="hybridMultilevel"/>
    <w:tmpl w:val="F2A2F866"/>
    <w:lvl w:ilvl="0" w:tplc="E604BC3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7B52">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168BB2">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46894C">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C05D2">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22DFC">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14B9BA">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8D0C6">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6A0D0">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3DF313D"/>
    <w:multiLevelType w:val="hybridMultilevel"/>
    <w:tmpl w:val="57C45A46"/>
    <w:lvl w:ilvl="0" w:tplc="8F9E492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AEF4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6295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A5FE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EB8F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E12E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FA83C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04A4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52F43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3F61D50"/>
    <w:multiLevelType w:val="hybridMultilevel"/>
    <w:tmpl w:val="837CA788"/>
    <w:lvl w:ilvl="0" w:tplc="9410B37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8056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28DE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2A53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6C51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2B80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92684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094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F21AE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8B0037"/>
    <w:multiLevelType w:val="hybridMultilevel"/>
    <w:tmpl w:val="F080EB2E"/>
    <w:lvl w:ilvl="0" w:tplc="D0EEBB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21DB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0F0A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4DC1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C783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AF59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90DEE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C046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AFE1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4BB1BE1"/>
    <w:multiLevelType w:val="hybridMultilevel"/>
    <w:tmpl w:val="5C9C5C60"/>
    <w:lvl w:ilvl="0" w:tplc="358ED7F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E701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AD58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6243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E9D3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4691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279A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4E350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ECD1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4CF37B2"/>
    <w:multiLevelType w:val="hybridMultilevel"/>
    <w:tmpl w:val="A7947B46"/>
    <w:lvl w:ilvl="0" w:tplc="9A0A173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2C72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22BC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8968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CB5A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858B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70DC3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2342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43E2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5C625F6"/>
    <w:multiLevelType w:val="hybridMultilevel"/>
    <w:tmpl w:val="15BC0E94"/>
    <w:lvl w:ilvl="0" w:tplc="8668A492">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4E5AA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0C00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E0BA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6EAFC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80C9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06BC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6B1A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EB7B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5F07DBC"/>
    <w:multiLevelType w:val="hybridMultilevel"/>
    <w:tmpl w:val="C868B55C"/>
    <w:lvl w:ilvl="0" w:tplc="1ADE142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736A854">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B2AF34">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1C8B30">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252E0">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623A8C">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0DB2E">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36CEC2">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988DBC">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C03159"/>
    <w:multiLevelType w:val="hybridMultilevel"/>
    <w:tmpl w:val="BCC4222C"/>
    <w:lvl w:ilvl="0" w:tplc="3F1A14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E280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0881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A818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A4B53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2B41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EC4B9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2B8E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0A108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7F6217D"/>
    <w:multiLevelType w:val="hybridMultilevel"/>
    <w:tmpl w:val="FDCC468A"/>
    <w:lvl w:ilvl="0" w:tplc="906C1846">
      <w:start w:val="3"/>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2565342">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EF415D6">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0F288FA">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7D49384">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4ECCCFE">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CD24B20">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31AFB4C">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8B2F8B2">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8A71EA"/>
    <w:multiLevelType w:val="hybridMultilevel"/>
    <w:tmpl w:val="D4B849F8"/>
    <w:lvl w:ilvl="0" w:tplc="46245BF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8C98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8979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278A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2424D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665B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82A6B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259C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6253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AF7EE7"/>
    <w:multiLevelType w:val="hybridMultilevel"/>
    <w:tmpl w:val="806AFBD8"/>
    <w:lvl w:ilvl="0" w:tplc="1C6E061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0201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42B6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C56A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0499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38E6C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E06B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45CA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2EED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5A2FCB"/>
    <w:multiLevelType w:val="hybridMultilevel"/>
    <w:tmpl w:val="99BAEC84"/>
    <w:lvl w:ilvl="0" w:tplc="028AD1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9CBF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A9B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407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0C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9EA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2EB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ECF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A20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8477ED"/>
    <w:multiLevelType w:val="hybridMultilevel"/>
    <w:tmpl w:val="2E34C714"/>
    <w:lvl w:ilvl="0" w:tplc="F8D4790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10F252">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4661A8">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0CFA8A">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673F0">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47E02">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2456D2">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D2B23A">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AE0792">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333BCC"/>
    <w:multiLevelType w:val="hybridMultilevel"/>
    <w:tmpl w:val="8C145222"/>
    <w:lvl w:ilvl="0" w:tplc="65F03DB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A719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ADE8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010C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2D7E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849C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413E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0EB0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A0CD3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D2C76EC"/>
    <w:multiLevelType w:val="hybridMultilevel"/>
    <w:tmpl w:val="2EA28826"/>
    <w:lvl w:ilvl="0" w:tplc="80221EEE">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0CA3FE">
      <w:start w:val="1"/>
      <w:numFmt w:val="bullet"/>
      <w:lvlText w:val="o"/>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CE7EAE">
      <w:start w:val="1"/>
      <w:numFmt w:val="bullet"/>
      <w:lvlText w:val="▪"/>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2CC28">
      <w:start w:val="1"/>
      <w:numFmt w:val="bullet"/>
      <w:lvlText w:val="•"/>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40946">
      <w:start w:val="1"/>
      <w:numFmt w:val="bullet"/>
      <w:lvlText w:val="o"/>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C6AC84">
      <w:start w:val="1"/>
      <w:numFmt w:val="bullet"/>
      <w:lvlText w:val="▪"/>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01778">
      <w:start w:val="1"/>
      <w:numFmt w:val="bullet"/>
      <w:lvlText w:val="•"/>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0D1EA">
      <w:start w:val="1"/>
      <w:numFmt w:val="bullet"/>
      <w:lvlText w:val="o"/>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EE0B8">
      <w:start w:val="1"/>
      <w:numFmt w:val="bullet"/>
      <w:lvlText w:val="▪"/>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D300AC3"/>
    <w:multiLevelType w:val="hybridMultilevel"/>
    <w:tmpl w:val="0978A4D2"/>
    <w:lvl w:ilvl="0" w:tplc="9BFED458">
      <w:start w:val="1"/>
      <w:numFmt w:val="bullet"/>
      <w:lvlText w:val=""/>
      <w:lvlJc w:val="left"/>
      <w:pPr>
        <w:ind w:left="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ADA87B0E">
      <w:start w:val="1"/>
      <w:numFmt w:val="bullet"/>
      <w:lvlText w:val="o"/>
      <w:lvlJc w:val="left"/>
      <w:pPr>
        <w:ind w:left="147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238AC9BE">
      <w:start w:val="1"/>
      <w:numFmt w:val="bullet"/>
      <w:lvlText w:val="▪"/>
      <w:lvlJc w:val="left"/>
      <w:pPr>
        <w:ind w:left="21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10CCB90A">
      <w:start w:val="1"/>
      <w:numFmt w:val="bullet"/>
      <w:lvlText w:val="•"/>
      <w:lvlJc w:val="left"/>
      <w:pPr>
        <w:ind w:left="291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5D422872">
      <w:start w:val="1"/>
      <w:numFmt w:val="bullet"/>
      <w:lvlText w:val="o"/>
      <w:lvlJc w:val="left"/>
      <w:pPr>
        <w:ind w:left="363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11D0A970">
      <w:start w:val="1"/>
      <w:numFmt w:val="bullet"/>
      <w:lvlText w:val="▪"/>
      <w:lvlJc w:val="left"/>
      <w:pPr>
        <w:ind w:left="435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A112C566">
      <w:start w:val="1"/>
      <w:numFmt w:val="bullet"/>
      <w:lvlText w:val="•"/>
      <w:lvlJc w:val="left"/>
      <w:pPr>
        <w:ind w:left="507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79BE145C">
      <w:start w:val="1"/>
      <w:numFmt w:val="bullet"/>
      <w:lvlText w:val="o"/>
      <w:lvlJc w:val="left"/>
      <w:pPr>
        <w:ind w:left="57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7456A622">
      <w:start w:val="1"/>
      <w:numFmt w:val="bullet"/>
      <w:lvlText w:val="▪"/>
      <w:lvlJc w:val="left"/>
      <w:pPr>
        <w:ind w:left="651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26" w15:restartNumberingAfterBreak="0">
    <w:nsid w:val="0E0D4AA4"/>
    <w:multiLevelType w:val="hybridMultilevel"/>
    <w:tmpl w:val="4F0CE992"/>
    <w:lvl w:ilvl="0" w:tplc="42EE0F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58E27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A2AF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2E408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0155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4ABE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A70C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8F9F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E705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C56F74"/>
    <w:multiLevelType w:val="hybridMultilevel"/>
    <w:tmpl w:val="EE6C3464"/>
    <w:lvl w:ilvl="0" w:tplc="47BAFE16">
      <w:start w:val="1"/>
      <w:numFmt w:val="bullet"/>
      <w:lvlText w:val=""/>
      <w:lvlJc w:val="left"/>
      <w:pPr>
        <w:ind w:left="283"/>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5B70380C">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B1FA4584">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6A2C8FF0">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94BECDE8">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D4007D22">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F85699F0">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FB5817D2">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1ADCF378">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28" w15:restartNumberingAfterBreak="0">
    <w:nsid w:val="12730251"/>
    <w:multiLevelType w:val="hybridMultilevel"/>
    <w:tmpl w:val="15B62CCC"/>
    <w:lvl w:ilvl="0" w:tplc="0D6E94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26273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288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2950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0764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8A28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2677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88BC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1EA34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2CA09F8"/>
    <w:multiLevelType w:val="hybridMultilevel"/>
    <w:tmpl w:val="3D44E4A2"/>
    <w:lvl w:ilvl="0" w:tplc="B936F8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0D34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6D36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0F48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26610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AA389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CFA4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86F2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CE5C1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305628C"/>
    <w:multiLevelType w:val="hybridMultilevel"/>
    <w:tmpl w:val="BD4ED8EE"/>
    <w:lvl w:ilvl="0" w:tplc="A168B5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24C8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EA4E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4CA1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2D0C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82A1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C1C2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E411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2448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354420F"/>
    <w:multiLevelType w:val="hybridMultilevel"/>
    <w:tmpl w:val="0DDE5F98"/>
    <w:lvl w:ilvl="0" w:tplc="B42CB17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CC55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C0AF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C53B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2490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4AD4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4ACA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2D4D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ACEB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5004FB9"/>
    <w:multiLevelType w:val="hybridMultilevel"/>
    <w:tmpl w:val="78FCD342"/>
    <w:lvl w:ilvl="0" w:tplc="3F7CC9C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E2ABA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6139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543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ABB8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CB44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C0FB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462D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9ADF9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5A518B7"/>
    <w:multiLevelType w:val="hybridMultilevel"/>
    <w:tmpl w:val="C7488DAE"/>
    <w:lvl w:ilvl="0" w:tplc="C6CE824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27D7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01D4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8FAB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FC9AB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8A52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46E1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E20B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CB28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7426BB7"/>
    <w:multiLevelType w:val="hybridMultilevel"/>
    <w:tmpl w:val="27E25360"/>
    <w:lvl w:ilvl="0" w:tplc="13866884">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8B96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4308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60C0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628ED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AD5F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2107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B83C9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479E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74D2A24"/>
    <w:multiLevelType w:val="hybridMultilevel"/>
    <w:tmpl w:val="A130505C"/>
    <w:lvl w:ilvl="0" w:tplc="621EA8A2">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A9D9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CBE2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C3DE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8C55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86A2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606FD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A439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A4AE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92E36B7"/>
    <w:multiLevelType w:val="hybridMultilevel"/>
    <w:tmpl w:val="8D56970E"/>
    <w:lvl w:ilvl="0" w:tplc="5FCCA3A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A60D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E077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4557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AB55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3808F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C8E9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E636C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56CF0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A1019B1"/>
    <w:multiLevelType w:val="multilevel"/>
    <w:tmpl w:val="7CBCB9DC"/>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D9D356B"/>
    <w:multiLevelType w:val="hybridMultilevel"/>
    <w:tmpl w:val="F478672C"/>
    <w:lvl w:ilvl="0" w:tplc="5A7218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8E3C5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A576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A77B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ED25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656D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DAEB8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21C0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807A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F7C0BE8"/>
    <w:multiLevelType w:val="hybridMultilevel"/>
    <w:tmpl w:val="06009742"/>
    <w:lvl w:ilvl="0" w:tplc="28664B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414A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2607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2DF4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408DE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08DB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E523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68FB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1C339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068736D"/>
    <w:multiLevelType w:val="hybridMultilevel"/>
    <w:tmpl w:val="BF3CEF1E"/>
    <w:lvl w:ilvl="0" w:tplc="04382B8C">
      <w:start w:val="6"/>
      <w:numFmt w:val="decimal"/>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20EE4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85C6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61C6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A2EA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08DC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14BB0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3A898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AEFF8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17B358C"/>
    <w:multiLevelType w:val="hybridMultilevel"/>
    <w:tmpl w:val="FFD2E63C"/>
    <w:lvl w:ilvl="0" w:tplc="28E6796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9C500C">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04C1AC">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746928">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820202">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AA8AAC">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42B24C">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AED5E">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882130">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2031836"/>
    <w:multiLevelType w:val="hybridMultilevel"/>
    <w:tmpl w:val="1208FE70"/>
    <w:lvl w:ilvl="0" w:tplc="C8F868B8">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C62E6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EA41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EEEC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6BF0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C8FC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2526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E282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AFE3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2B958DC"/>
    <w:multiLevelType w:val="hybridMultilevel"/>
    <w:tmpl w:val="6E729B0A"/>
    <w:lvl w:ilvl="0" w:tplc="700E4D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7C565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700E4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4E3A3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0582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CC608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2C0B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46B41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9A3C2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44E7033"/>
    <w:multiLevelType w:val="hybridMultilevel"/>
    <w:tmpl w:val="4A6C8218"/>
    <w:lvl w:ilvl="0" w:tplc="68BC89DC">
      <w:start w:val="1"/>
      <w:numFmt w:val="bullet"/>
      <w:lvlText w:val=""/>
      <w:lvlJc w:val="left"/>
      <w:pPr>
        <w:ind w:left="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4342A0BA">
      <w:start w:val="1"/>
      <w:numFmt w:val="bullet"/>
      <w:lvlText w:val="o"/>
      <w:lvlJc w:val="left"/>
      <w:pPr>
        <w:ind w:left="147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7E18C5C6">
      <w:start w:val="1"/>
      <w:numFmt w:val="bullet"/>
      <w:lvlText w:val="▪"/>
      <w:lvlJc w:val="left"/>
      <w:pPr>
        <w:ind w:left="21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25EC8E6">
      <w:start w:val="1"/>
      <w:numFmt w:val="bullet"/>
      <w:lvlText w:val="•"/>
      <w:lvlJc w:val="left"/>
      <w:pPr>
        <w:ind w:left="291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B10A47BA">
      <w:start w:val="1"/>
      <w:numFmt w:val="bullet"/>
      <w:lvlText w:val="o"/>
      <w:lvlJc w:val="left"/>
      <w:pPr>
        <w:ind w:left="363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0E368624">
      <w:start w:val="1"/>
      <w:numFmt w:val="bullet"/>
      <w:lvlText w:val="▪"/>
      <w:lvlJc w:val="left"/>
      <w:pPr>
        <w:ind w:left="435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A9F83E08">
      <w:start w:val="1"/>
      <w:numFmt w:val="bullet"/>
      <w:lvlText w:val="•"/>
      <w:lvlJc w:val="left"/>
      <w:pPr>
        <w:ind w:left="507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18549E9A">
      <w:start w:val="1"/>
      <w:numFmt w:val="bullet"/>
      <w:lvlText w:val="o"/>
      <w:lvlJc w:val="left"/>
      <w:pPr>
        <w:ind w:left="57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FBEAF270">
      <w:start w:val="1"/>
      <w:numFmt w:val="bullet"/>
      <w:lvlText w:val="▪"/>
      <w:lvlJc w:val="left"/>
      <w:pPr>
        <w:ind w:left="651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45" w15:restartNumberingAfterBreak="0">
    <w:nsid w:val="24743423"/>
    <w:multiLevelType w:val="hybridMultilevel"/>
    <w:tmpl w:val="B05C6CF6"/>
    <w:lvl w:ilvl="0" w:tplc="AE42CE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88BD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6241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2A89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D0692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E41E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C4892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627A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6C29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4C5633A"/>
    <w:multiLevelType w:val="hybridMultilevel"/>
    <w:tmpl w:val="E67815C6"/>
    <w:lvl w:ilvl="0" w:tplc="A6DE0566">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CCCA9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4CFC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CCF2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CE29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4846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A423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CFFB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A193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7203BC8"/>
    <w:multiLevelType w:val="hybridMultilevel"/>
    <w:tmpl w:val="5284F7FC"/>
    <w:lvl w:ilvl="0" w:tplc="2C7628CC">
      <w:start w:val="1"/>
      <w:numFmt w:val="bullet"/>
      <w:lvlText w:val=""/>
      <w:lvlJc w:val="left"/>
      <w:pPr>
        <w:ind w:left="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8A64A160">
      <w:start w:val="1"/>
      <w:numFmt w:val="bullet"/>
      <w:lvlText w:val="o"/>
      <w:lvlJc w:val="left"/>
      <w:pPr>
        <w:ind w:left="147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8A903266">
      <w:start w:val="1"/>
      <w:numFmt w:val="bullet"/>
      <w:lvlText w:val="▪"/>
      <w:lvlJc w:val="left"/>
      <w:pPr>
        <w:ind w:left="21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ED127DD6">
      <w:start w:val="1"/>
      <w:numFmt w:val="bullet"/>
      <w:lvlText w:val="•"/>
      <w:lvlJc w:val="left"/>
      <w:pPr>
        <w:ind w:left="291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19B0ECC8">
      <w:start w:val="1"/>
      <w:numFmt w:val="bullet"/>
      <w:lvlText w:val="o"/>
      <w:lvlJc w:val="left"/>
      <w:pPr>
        <w:ind w:left="363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5FE2C56A">
      <w:start w:val="1"/>
      <w:numFmt w:val="bullet"/>
      <w:lvlText w:val="▪"/>
      <w:lvlJc w:val="left"/>
      <w:pPr>
        <w:ind w:left="435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18FCCC1E">
      <w:start w:val="1"/>
      <w:numFmt w:val="bullet"/>
      <w:lvlText w:val="•"/>
      <w:lvlJc w:val="left"/>
      <w:pPr>
        <w:ind w:left="507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38CEAE92">
      <w:start w:val="1"/>
      <w:numFmt w:val="bullet"/>
      <w:lvlText w:val="o"/>
      <w:lvlJc w:val="left"/>
      <w:pPr>
        <w:ind w:left="57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83BA1044">
      <w:start w:val="1"/>
      <w:numFmt w:val="bullet"/>
      <w:lvlText w:val="▪"/>
      <w:lvlJc w:val="left"/>
      <w:pPr>
        <w:ind w:left="651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48" w15:restartNumberingAfterBreak="0">
    <w:nsid w:val="27371DAE"/>
    <w:multiLevelType w:val="hybridMultilevel"/>
    <w:tmpl w:val="CAB29D4C"/>
    <w:lvl w:ilvl="0" w:tplc="123841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81A6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2FB1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64D4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0EF8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64F4E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2255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3468B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96681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738403D"/>
    <w:multiLevelType w:val="hybridMultilevel"/>
    <w:tmpl w:val="3EE2AF10"/>
    <w:lvl w:ilvl="0" w:tplc="784459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AC84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E594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60A46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2FC8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1F0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6C23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C8CA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5C1F7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7D30D89"/>
    <w:multiLevelType w:val="hybridMultilevel"/>
    <w:tmpl w:val="C7105524"/>
    <w:lvl w:ilvl="0" w:tplc="AD8A18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6F9D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6425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EE0BD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A365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EAAA8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CF05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6343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2EE3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8726444"/>
    <w:multiLevelType w:val="hybridMultilevel"/>
    <w:tmpl w:val="8222B100"/>
    <w:lvl w:ilvl="0" w:tplc="D2B2ABDA">
      <w:start w:val="1"/>
      <w:numFmt w:val="bullet"/>
      <w:lvlText w:val="•"/>
      <w:lvlJc w:val="left"/>
      <w:pPr>
        <w:ind w:left="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209B9A">
      <w:start w:val="1"/>
      <w:numFmt w:val="bullet"/>
      <w:lvlText w:val="o"/>
      <w:lvlJc w:val="left"/>
      <w:pPr>
        <w:ind w:left="12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09693DA">
      <w:start w:val="1"/>
      <w:numFmt w:val="bullet"/>
      <w:lvlText w:val="▪"/>
      <w:lvlJc w:val="left"/>
      <w:pPr>
        <w:ind w:left="19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5890AA">
      <w:start w:val="1"/>
      <w:numFmt w:val="bullet"/>
      <w:lvlText w:val="•"/>
      <w:lvlJc w:val="left"/>
      <w:pPr>
        <w:ind w:left="2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CED4C6">
      <w:start w:val="1"/>
      <w:numFmt w:val="bullet"/>
      <w:lvlText w:val="o"/>
      <w:lvlJc w:val="left"/>
      <w:pPr>
        <w:ind w:left="3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2AC8BE">
      <w:start w:val="1"/>
      <w:numFmt w:val="bullet"/>
      <w:lvlText w:val="▪"/>
      <w:lvlJc w:val="left"/>
      <w:pPr>
        <w:ind w:left="40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20C364">
      <w:start w:val="1"/>
      <w:numFmt w:val="bullet"/>
      <w:lvlText w:val="•"/>
      <w:lvlJc w:val="left"/>
      <w:pPr>
        <w:ind w:left="4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44801E">
      <w:start w:val="1"/>
      <w:numFmt w:val="bullet"/>
      <w:lvlText w:val="o"/>
      <w:lvlJc w:val="left"/>
      <w:pPr>
        <w:ind w:left="5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864392">
      <w:start w:val="1"/>
      <w:numFmt w:val="bullet"/>
      <w:lvlText w:val="▪"/>
      <w:lvlJc w:val="left"/>
      <w:pPr>
        <w:ind w:left="6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89811D8"/>
    <w:multiLevelType w:val="hybridMultilevel"/>
    <w:tmpl w:val="59C8A1E0"/>
    <w:lvl w:ilvl="0" w:tplc="97DC4E14">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809B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C2FF3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2C55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E24D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816A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4A28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2D5B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8BF2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9090B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BF1C23"/>
    <w:multiLevelType w:val="hybridMultilevel"/>
    <w:tmpl w:val="2F74E310"/>
    <w:lvl w:ilvl="0" w:tplc="97AC4BCC">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26B421DC">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5F64D626">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24E2517A">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34E0D3EA">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62BAFB70">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95740BF6">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44026976">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35205352">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55" w15:restartNumberingAfterBreak="0">
    <w:nsid w:val="2AF36E6D"/>
    <w:multiLevelType w:val="hybridMultilevel"/>
    <w:tmpl w:val="312CF1B0"/>
    <w:lvl w:ilvl="0" w:tplc="8FA09738">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B4798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A927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83D8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6D7B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E4C4E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42E6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281F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6F5C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BAA4F8D"/>
    <w:multiLevelType w:val="hybridMultilevel"/>
    <w:tmpl w:val="4D46012A"/>
    <w:lvl w:ilvl="0" w:tplc="1BEA2AE4">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CAFD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AAF8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CD9E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C1FD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0D1C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ED0F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E58B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C758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D5C5334"/>
    <w:multiLevelType w:val="hybridMultilevel"/>
    <w:tmpl w:val="955E9D0A"/>
    <w:lvl w:ilvl="0" w:tplc="3802EBC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849FD2">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0C6F92">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D2BC8E">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A0CF76">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272BC">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2A6A84">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864FBE">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188">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E9011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1B68DF"/>
    <w:multiLevelType w:val="hybridMultilevel"/>
    <w:tmpl w:val="F8A6925A"/>
    <w:lvl w:ilvl="0" w:tplc="EECE0D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A3EF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EEE0B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0F04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0737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C95D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6CE9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CB6A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472D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F32528C"/>
    <w:multiLevelType w:val="hybridMultilevel"/>
    <w:tmpl w:val="2298702A"/>
    <w:lvl w:ilvl="0" w:tplc="5B2E6D78">
      <w:start w:val="1"/>
      <w:numFmt w:val="bullet"/>
      <w:lvlText w:val=""/>
      <w:lvlJc w:val="left"/>
      <w:pPr>
        <w:ind w:left="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AFA8280">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4C7FE8">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92758C">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A310E">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745398">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FCCC48">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EC476">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BE122C">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FC12E46"/>
    <w:multiLevelType w:val="hybridMultilevel"/>
    <w:tmpl w:val="F962D632"/>
    <w:lvl w:ilvl="0" w:tplc="E05CD89E">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8AC99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2575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A62B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D6CC3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D01A6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80FC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A604C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4B59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1250DB5"/>
    <w:multiLevelType w:val="hybridMultilevel"/>
    <w:tmpl w:val="03B20938"/>
    <w:lvl w:ilvl="0" w:tplc="1DBE50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F8909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0272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8B75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A3CF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4DB0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471C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A4EE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43AD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1A82B98"/>
    <w:multiLevelType w:val="hybridMultilevel"/>
    <w:tmpl w:val="6928A7C2"/>
    <w:lvl w:ilvl="0" w:tplc="25F81652">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2777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0EB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6F31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ADE8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2EF5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246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6A7F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623D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1BA65AB"/>
    <w:multiLevelType w:val="hybridMultilevel"/>
    <w:tmpl w:val="3D36A5BA"/>
    <w:lvl w:ilvl="0" w:tplc="51D600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00FA7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0C8C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C00C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F61B7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EB13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22E62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4755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43B8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3A73DA7"/>
    <w:multiLevelType w:val="hybridMultilevel"/>
    <w:tmpl w:val="D644AE8C"/>
    <w:lvl w:ilvl="0" w:tplc="B9D01B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AFE0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A7E3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8977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A640B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A429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49B4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28CF8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CAA5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5054463"/>
    <w:multiLevelType w:val="hybridMultilevel"/>
    <w:tmpl w:val="892E1E8E"/>
    <w:lvl w:ilvl="0" w:tplc="889A20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76203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AE182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6F15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C4A4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2235A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3694C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C619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4D3E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5D205A7"/>
    <w:multiLevelType w:val="hybridMultilevel"/>
    <w:tmpl w:val="FF7A72E8"/>
    <w:lvl w:ilvl="0" w:tplc="9732E2CC">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2F25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E87D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694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0DAA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EB79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48A8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6516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EDCA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61B69EF"/>
    <w:multiLevelType w:val="hybridMultilevel"/>
    <w:tmpl w:val="9D00ABEE"/>
    <w:lvl w:ilvl="0" w:tplc="71AE8A8C">
      <w:start w:val="1"/>
      <w:numFmt w:val="bullet"/>
      <w:lvlText w:val="•"/>
      <w:lvlJc w:val="left"/>
      <w:pPr>
        <w:ind w:left="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F44C6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F04A2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145E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B2808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9E982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60876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E4000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1F6AC9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6910566"/>
    <w:multiLevelType w:val="hybridMultilevel"/>
    <w:tmpl w:val="B7500298"/>
    <w:lvl w:ilvl="0" w:tplc="E68E5F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D42ED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72357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6409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F4C48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E4F4D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20779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8C21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05D0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777223A"/>
    <w:multiLevelType w:val="hybridMultilevel"/>
    <w:tmpl w:val="A2AC4550"/>
    <w:lvl w:ilvl="0" w:tplc="9F2030E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36E260">
      <w:start w:val="1"/>
      <w:numFmt w:val="bullet"/>
      <w:lvlText w:val="o"/>
      <w:lvlJc w:val="left"/>
      <w:pPr>
        <w:ind w:left="1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F630BC">
      <w:start w:val="1"/>
      <w:numFmt w:val="bullet"/>
      <w:lvlText w:val="▪"/>
      <w:lvlJc w:val="left"/>
      <w:pPr>
        <w:ind w:left="1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5E7D26">
      <w:start w:val="1"/>
      <w:numFmt w:val="bullet"/>
      <w:lvlText w:val="•"/>
      <w:lvlJc w:val="left"/>
      <w:pPr>
        <w:ind w:left="2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A88B88">
      <w:start w:val="1"/>
      <w:numFmt w:val="bullet"/>
      <w:lvlText w:val="o"/>
      <w:lvlJc w:val="left"/>
      <w:pPr>
        <w:ind w:left="3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6EA8CC">
      <w:start w:val="1"/>
      <w:numFmt w:val="bullet"/>
      <w:lvlText w:val="▪"/>
      <w:lvlJc w:val="left"/>
      <w:pPr>
        <w:ind w:left="4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52E00A">
      <w:start w:val="1"/>
      <w:numFmt w:val="bullet"/>
      <w:lvlText w:val="•"/>
      <w:lvlJc w:val="left"/>
      <w:pPr>
        <w:ind w:left="48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B68234">
      <w:start w:val="1"/>
      <w:numFmt w:val="bullet"/>
      <w:lvlText w:val="o"/>
      <w:lvlJc w:val="left"/>
      <w:pPr>
        <w:ind w:left="5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36DF12">
      <w:start w:val="1"/>
      <w:numFmt w:val="bullet"/>
      <w:lvlText w:val="▪"/>
      <w:lvlJc w:val="left"/>
      <w:pPr>
        <w:ind w:left="6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8572508"/>
    <w:multiLevelType w:val="hybridMultilevel"/>
    <w:tmpl w:val="94CCFC3E"/>
    <w:lvl w:ilvl="0" w:tplc="81CAB4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CE6A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088D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AB97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D4E39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D0FC1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EBE6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AB0E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4370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87B116E"/>
    <w:multiLevelType w:val="hybridMultilevel"/>
    <w:tmpl w:val="C75A6068"/>
    <w:lvl w:ilvl="0" w:tplc="DA06B2EC">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90F4C2">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2ED3A2">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322A22">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28966">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CEF32">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963686">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65EDA">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B69102">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AAA4DD4"/>
    <w:multiLevelType w:val="hybridMultilevel"/>
    <w:tmpl w:val="EE7C90C6"/>
    <w:lvl w:ilvl="0" w:tplc="75C0DC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6E22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B297D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6CBD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CC4E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561C3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22EEF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C52D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4F03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B1C6973"/>
    <w:multiLevelType w:val="hybridMultilevel"/>
    <w:tmpl w:val="7390DE42"/>
    <w:lvl w:ilvl="0" w:tplc="0AC2143A">
      <w:start w:val="1"/>
      <w:numFmt w:val="bullet"/>
      <w:lvlText w:val=""/>
      <w:lvlJc w:val="left"/>
      <w:pPr>
        <w:ind w:left="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D4BFFC">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450EC">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B08FE0">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94E568">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702FD0">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CE3622">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321D16">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44EA5A">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BFB4A41"/>
    <w:multiLevelType w:val="hybridMultilevel"/>
    <w:tmpl w:val="E4E0F608"/>
    <w:lvl w:ilvl="0" w:tplc="3F0AADE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80D0D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2C65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AF91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76F99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E6F11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C991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299C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253C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C5431E5"/>
    <w:multiLevelType w:val="hybridMultilevel"/>
    <w:tmpl w:val="AA6C9DF2"/>
    <w:lvl w:ilvl="0" w:tplc="FB50BFD0">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607D9A">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71CE466">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536856E">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DF8571E">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E6A4A3E">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37CC8A6">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3202C8E">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80807CA">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D552965"/>
    <w:multiLevelType w:val="hybridMultilevel"/>
    <w:tmpl w:val="861A08BE"/>
    <w:lvl w:ilvl="0" w:tplc="B2A879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A83A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A7AB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04F6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3EC6F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32F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CF31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88C6C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08DCC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E840469"/>
    <w:multiLevelType w:val="hybridMultilevel"/>
    <w:tmpl w:val="B39C10A4"/>
    <w:lvl w:ilvl="0" w:tplc="EAB6E6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A5C4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2F26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16B5D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2927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E44E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E903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4365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94879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F875B1B"/>
    <w:multiLevelType w:val="hybridMultilevel"/>
    <w:tmpl w:val="D5D4BAD4"/>
    <w:lvl w:ilvl="0" w:tplc="D14E13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2FDD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4DD5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E7C3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2CF0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2E77B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18BD6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6FC2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944EE2">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0235055"/>
    <w:multiLevelType w:val="hybridMultilevel"/>
    <w:tmpl w:val="0642583A"/>
    <w:lvl w:ilvl="0" w:tplc="2D5C6986">
      <w:start w:val="1"/>
      <w:numFmt w:val="bullet"/>
      <w:lvlText w:val=""/>
      <w:lvlJc w:val="left"/>
      <w:pPr>
        <w:ind w:left="283"/>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CA9E9FEA">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518E45BC">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A0788946">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CC92AF28">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1786DE9E">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140EE048">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DB249B76">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9490DBBE">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81" w15:restartNumberingAfterBreak="0">
    <w:nsid w:val="40954F5B"/>
    <w:multiLevelType w:val="hybridMultilevel"/>
    <w:tmpl w:val="4C3A9C76"/>
    <w:lvl w:ilvl="0" w:tplc="F1E44EA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6B9A0">
      <w:start w:val="1"/>
      <w:numFmt w:val="lowerLetter"/>
      <w:lvlText w:val="%2"/>
      <w:lvlJc w:val="left"/>
      <w:pPr>
        <w:ind w:left="4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EB64A">
      <w:start w:val="1"/>
      <w:numFmt w:val="lowerRoman"/>
      <w:lvlText w:val="%3"/>
      <w:lvlJc w:val="left"/>
      <w:pPr>
        <w:ind w:left="5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002BB0">
      <w:start w:val="1"/>
      <w:numFmt w:val="decimal"/>
      <w:lvlText w:val="%4"/>
      <w:lvlJc w:val="left"/>
      <w:pPr>
        <w:ind w:left="5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AB3C">
      <w:start w:val="1"/>
      <w:numFmt w:val="lowerLetter"/>
      <w:lvlText w:val="%5"/>
      <w:lvlJc w:val="left"/>
      <w:pPr>
        <w:ind w:left="6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1090DC">
      <w:start w:val="1"/>
      <w:numFmt w:val="lowerRoman"/>
      <w:lvlText w:val="%6"/>
      <w:lvlJc w:val="left"/>
      <w:pPr>
        <w:ind w:left="7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D89DAE">
      <w:start w:val="1"/>
      <w:numFmt w:val="decimal"/>
      <w:lvlText w:val="%7"/>
      <w:lvlJc w:val="left"/>
      <w:pPr>
        <w:ind w:left="8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48202">
      <w:start w:val="1"/>
      <w:numFmt w:val="lowerLetter"/>
      <w:lvlText w:val="%8"/>
      <w:lvlJc w:val="left"/>
      <w:pPr>
        <w:ind w:left="8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8C855E">
      <w:start w:val="1"/>
      <w:numFmt w:val="lowerRoman"/>
      <w:lvlText w:val="%9"/>
      <w:lvlJc w:val="left"/>
      <w:pPr>
        <w:ind w:left="9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0A7050D"/>
    <w:multiLevelType w:val="hybridMultilevel"/>
    <w:tmpl w:val="D2E2BE7E"/>
    <w:lvl w:ilvl="0" w:tplc="7472D1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A75A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18D8F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A133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AAB2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04DE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63F7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CDD1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AE53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1D55B93"/>
    <w:multiLevelType w:val="hybridMultilevel"/>
    <w:tmpl w:val="C5641CEE"/>
    <w:lvl w:ilvl="0" w:tplc="4C0CBF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3EAFA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AEC80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6705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A7F4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2C87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8875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4408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C6B9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33E5B93"/>
    <w:multiLevelType w:val="hybridMultilevel"/>
    <w:tmpl w:val="D08ACC48"/>
    <w:lvl w:ilvl="0" w:tplc="5E9CDBB0">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2AC1EC">
      <w:start w:val="1"/>
      <w:numFmt w:val="bullet"/>
      <w:lvlText w:val="o"/>
      <w:lvlJc w:val="left"/>
      <w:pPr>
        <w:ind w:left="1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88C72">
      <w:start w:val="1"/>
      <w:numFmt w:val="bullet"/>
      <w:lvlText w:val="▪"/>
      <w:lvlJc w:val="left"/>
      <w:pPr>
        <w:ind w:left="2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64520">
      <w:start w:val="1"/>
      <w:numFmt w:val="bullet"/>
      <w:lvlText w:val="•"/>
      <w:lvlJc w:val="left"/>
      <w:pPr>
        <w:ind w:left="2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40C44">
      <w:start w:val="1"/>
      <w:numFmt w:val="bullet"/>
      <w:lvlText w:val="o"/>
      <w:lvlJc w:val="left"/>
      <w:pPr>
        <w:ind w:left="3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56B500">
      <w:start w:val="1"/>
      <w:numFmt w:val="bullet"/>
      <w:lvlText w:val="▪"/>
      <w:lvlJc w:val="left"/>
      <w:pPr>
        <w:ind w:left="4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459A6">
      <w:start w:val="1"/>
      <w:numFmt w:val="bullet"/>
      <w:lvlText w:val="•"/>
      <w:lvlJc w:val="left"/>
      <w:pPr>
        <w:ind w:left="5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DEE94E">
      <w:start w:val="1"/>
      <w:numFmt w:val="bullet"/>
      <w:lvlText w:val="o"/>
      <w:lvlJc w:val="left"/>
      <w:pPr>
        <w:ind w:left="5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0C3A8">
      <w:start w:val="1"/>
      <w:numFmt w:val="bullet"/>
      <w:lvlText w:val="▪"/>
      <w:lvlJc w:val="left"/>
      <w:pPr>
        <w:ind w:left="6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4750F96"/>
    <w:multiLevelType w:val="hybridMultilevel"/>
    <w:tmpl w:val="63982A66"/>
    <w:lvl w:ilvl="0" w:tplc="06F4FA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30D61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D81AC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6EAE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EE5E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E73F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1433B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ECB6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CAD17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6073D6F"/>
    <w:multiLevelType w:val="hybridMultilevel"/>
    <w:tmpl w:val="1102E1C6"/>
    <w:lvl w:ilvl="0" w:tplc="F2E4A61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0268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06E1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44F8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0F79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A0B4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AD84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EDA1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6B29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6795414"/>
    <w:multiLevelType w:val="hybridMultilevel"/>
    <w:tmpl w:val="8D0EECFA"/>
    <w:lvl w:ilvl="0" w:tplc="EB50DE08">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80F38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25FA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2D1B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0C7E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0535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A319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632E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4242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6A26EA2"/>
    <w:multiLevelType w:val="hybridMultilevel"/>
    <w:tmpl w:val="20AA6FFE"/>
    <w:lvl w:ilvl="0" w:tplc="C28AB7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C09E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7693D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450E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A0F0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CB97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066B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4804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5CB21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47024A9C"/>
    <w:multiLevelType w:val="hybridMultilevel"/>
    <w:tmpl w:val="223A5E30"/>
    <w:lvl w:ilvl="0" w:tplc="EEA24F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EBC8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A14A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272B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25BB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E8A2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BE830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82F9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AB1F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7E42B84"/>
    <w:multiLevelType w:val="hybridMultilevel"/>
    <w:tmpl w:val="5BCE6CDE"/>
    <w:lvl w:ilvl="0" w:tplc="15A265D8">
      <w:start w:val="3"/>
      <w:numFmt w:val="decimal"/>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C7E9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6CBF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67A5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4644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E706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8FC0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4B87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2AE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88968D0"/>
    <w:multiLevelType w:val="hybridMultilevel"/>
    <w:tmpl w:val="88EE785A"/>
    <w:lvl w:ilvl="0" w:tplc="81C019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2F17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E9C8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06D62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AE4D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6152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0965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6BEB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C8A94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8A47483"/>
    <w:multiLevelType w:val="hybridMultilevel"/>
    <w:tmpl w:val="49C474B4"/>
    <w:lvl w:ilvl="0" w:tplc="7EF631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0CB9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64F8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8CCB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277D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A619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46605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E88B7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444B5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8EF3F78"/>
    <w:multiLevelType w:val="hybridMultilevel"/>
    <w:tmpl w:val="197AD828"/>
    <w:lvl w:ilvl="0" w:tplc="0E90E850">
      <w:start w:val="1"/>
      <w:numFmt w:val="decimal"/>
      <w:lvlText w:val="%1)"/>
      <w:lvlJc w:val="left"/>
      <w:pPr>
        <w:ind w:left="2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E4C3A5C">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41ABD98">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9C2A774">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7D69A6C">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1ECA876">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9CAAE8E">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5766D8A">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0147352">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9092B24"/>
    <w:multiLevelType w:val="hybridMultilevel"/>
    <w:tmpl w:val="69D6B2E6"/>
    <w:lvl w:ilvl="0" w:tplc="B290BCBE">
      <w:start w:val="1"/>
      <w:numFmt w:val="decimal"/>
      <w:lvlText w:val="%1)"/>
      <w:lvlJc w:val="left"/>
      <w:pPr>
        <w:ind w:left="2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D259A6">
      <w:start w:val="1"/>
      <w:numFmt w:val="lowerLetter"/>
      <w:lvlText w:val="%2"/>
      <w:lvlJc w:val="left"/>
      <w:pPr>
        <w:ind w:left="19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926A66A">
      <w:start w:val="1"/>
      <w:numFmt w:val="lowerRoman"/>
      <w:lvlText w:val="%3"/>
      <w:lvlJc w:val="left"/>
      <w:pPr>
        <w:ind w:left="26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7CA779E">
      <w:start w:val="1"/>
      <w:numFmt w:val="decimal"/>
      <w:lvlText w:val="%4"/>
      <w:lvlJc w:val="left"/>
      <w:pPr>
        <w:ind w:left="33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FA4C22A">
      <w:start w:val="1"/>
      <w:numFmt w:val="lowerLetter"/>
      <w:lvlText w:val="%5"/>
      <w:lvlJc w:val="left"/>
      <w:pPr>
        <w:ind w:left="40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B14BCA4">
      <w:start w:val="1"/>
      <w:numFmt w:val="lowerRoman"/>
      <w:lvlText w:val="%6"/>
      <w:lvlJc w:val="left"/>
      <w:pPr>
        <w:ind w:left="48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0422B52">
      <w:start w:val="1"/>
      <w:numFmt w:val="decimal"/>
      <w:lvlText w:val="%7"/>
      <w:lvlJc w:val="left"/>
      <w:pPr>
        <w:ind w:left="55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0F8EC60">
      <w:start w:val="1"/>
      <w:numFmt w:val="lowerLetter"/>
      <w:lvlText w:val="%8"/>
      <w:lvlJc w:val="left"/>
      <w:pPr>
        <w:ind w:left="62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D325DCE">
      <w:start w:val="1"/>
      <w:numFmt w:val="lowerRoman"/>
      <w:lvlText w:val="%9"/>
      <w:lvlJc w:val="left"/>
      <w:pPr>
        <w:ind w:left="69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491C04B8"/>
    <w:multiLevelType w:val="hybridMultilevel"/>
    <w:tmpl w:val="6D76C972"/>
    <w:lvl w:ilvl="0" w:tplc="B69C25F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E81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16CD6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016E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44B4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ABED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6486D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88D7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A810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9A5140F"/>
    <w:multiLevelType w:val="hybridMultilevel"/>
    <w:tmpl w:val="78ACDF62"/>
    <w:lvl w:ilvl="0" w:tplc="5DEC905E">
      <w:start w:val="1"/>
      <w:numFmt w:val="bullet"/>
      <w:lvlText w:val=""/>
      <w:lvlJc w:val="left"/>
      <w:pPr>
        <w:ind w:left="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2E52A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666FC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DA0BAA">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B8F7E8">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C4F08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DC819A">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665C3C">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38E44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A601B54"/>
    <w:multiLevelType w:val="hybridMultilevel"/>
    <w:tmpl w:val="5CEAE02A"/>
    <w:lvl w:ilvl="0" w:tplc="52FE6FA0">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C144A">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286AE">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6DDDE">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6DAF6">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EE2AE2">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41748">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ED8E8">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22DEA">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C243C2A"/>
    <w:multiLevelType w:val="hybridMultilevel"/>
    <w:tmpl w:val="A7DACC90"/>
    <w:lvl w:ilvl="0" w:tplc="333E18AA">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E3AED84">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81A6AB2">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F8E4E7A">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8F8F51E">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6E44E44">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852FC22">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20E8588">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B7ECC8C">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C2B5D07"/>
    <w:multiLevelType w:val="hybridMultilevel"/>
    <w:tmpl w:val="1B3E5C68"/>
    <w:lvl w:ilvl="0" w:tplc="81122E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C193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E90B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E2DB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CA4C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C6500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DCD94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6770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C2E63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C692B21"/>
    <w:multiLevelType w:val="hybridMultilevel"/>
    <w:tmpl w:val="9864D4FE"/>
    <w:lvl w:ilvl="0" w:tplc="A6360C8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E4BD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61FA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E1D5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0841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A4E4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2D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2F59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CBD6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C8E23B8"/>
    <w:multiLevelType w:val="hybridMultilevel"/>
    <w:tmpl w:val="200E1948"/>
    <w:lvl w:ilvl="0" w:tplc="435690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9AAA0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B0DA3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B4CA8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0436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F0A87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E0F1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4497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248EB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C9E0E8A"/>
    <w:multiLevelType w:val="hybridMultilevel"/>
    <w:tmpl w:val="CFCEA786"/>
    <w:lvl w:ilvl="0" w:tplc="32766110">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C1AC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DE7E4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85DE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A913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8CF5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E269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43AA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AD39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CEF3D30"/>
    <w:multiLevelType w:val="hybridMultilevel"/>
    <w:tmpl w:val="449444FC"/>
    <w:lvl w:ilvl="0" w:tplc="E0187A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04597A">
      <w:start w:val="1"/>
      <w:numFmt w:val="bullet"/>
      <w:lvlText w:val="o"/>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EA408">
      <w:start w:val="1"/>
      <w:numFmt w:val="bullet"/>
      <w:lvlText w:val="▪"/>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6DFC4">
      <w:start w:val="1"/>
      <w:numFmt w:val="bullet"/>
      <w:lvlText w:val="•"/>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62FC4">
      <w:start w:val="1"/>
      <w:numFmt w:val="bullet"/>
      <w:lvlText w:val="o"/>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691BC">
      <w:start w:val="1"/>
      <w:numFmt w:val="bullet"/>
      <w:lvlText w:val="▪"/>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2EB12C">
      <w:start w:val="1"/>
      <w:numFmt w:val="bullet"/>
      <w:lvlText w:val="•"/>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40AAA">
      <w:start w:val="1"/>
      <w:numFmt w:val="bullet"/>
      <w:lvlText w:val="o"/>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81EAC">
      <w:start w:val="1"/>
      <w:numFmt w:val="bullet"/>
      <w:lvlText w:val="▪"/>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D056D17"/>
    <w:multiLevelType w:val="hybridMultilevel"/>
    <w:tmpl w:val="A0D2227E"/>
    <w:lvl w:ilvl="0" w:tplc="8C3A30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CE1B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4BBA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0D64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80500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58082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0D47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8D05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E882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E89332A"/>
    <w:multiLevelType w:val="hybridMultilevel"/>
    <w:tmpl w:val="0D1E8B98"/>
    <w:lvl w:ilvl="0" w:tplc="AB5EE6B2">
      <w:start w:val="1"/>
      <w:numFmt w:val="bullet"/>
      <w:lvlText w:val=""/>
      <w:lvlJc w:val="left"/>
      <w:pPr>
        <w:ind w:left="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C86092AC">
      <w:start w:val="1"/>
      <w:numFmt w:val="bullet"/>
      <w:lvlText w:val="o"/>
      <w:lvlJc w:val="left"/>
      <w:pPr>
        <w:ind w:left="147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76E233B0">
      <w:start w:val="1"/>
      <w:numFmt w:val="bullet"/>
      <w:lvlText w:val="▪"/>
      <w:lvlJc w:val="left"/>
      <w:pPr>
        <w:ind w:left="21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5B068578">
      <w:start w:val="1"/>
      <w:numFmt w:val="bullet"/>
      <w:lvlText w:val="•"/>
      <w:lvlJc w:val="left"/>
      <w:pPr>
        <w:ind w:left="291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EF0651F0">
      <w:start w:val="1"/>
      <w:numFmt w:val="bullet"/>
      <w:lvlText w:val="o"/>
      <w:lvlJc w:val="left"/>
      <w:pPr>
        <w:ind w:left="363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B67ADE68">
      <w:start w:val="1"/>
      <w:numFmt w:val="bullet"/>
      <w:lvlText w:val="▪"/>
      <w:lvlJc w:val="left"/>
      <w:pPr>
        <w:ind w:left="435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BDA0280E">
      <w:start w:val="1"/>
      <w:numFmt w:val="bullet"/>
      <w:lvlText w:val="•"/>
      <w:lvlJc w:val="left"/>
      <w:pPr>
        <w:ind w:left="5074"/>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EF5E8126">
      <w:start w:val="1"/>
      <w:numFmt w:val="bullet"/>
      <w:lvlText w:val="o"/>
      <w:lvlJc w:val="left"/>
      <w:pPr>
        <w:ind w:left="579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F16678B2">
      <w:start w:val="1"/>
      <w:numFmt w:val="bullet"/>
      <w:lvlText w:val="▪"/>
      <w:lvlJc w:val="left"/>
      <w:pPr>
        <w:ind w:left="6514"/>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06" w15:restartNumberingAfterBreak="0">
    <w:nsid w:val="4EC05A80"/>
    <w:multiLevelType w:val="hybridMultilevel"/>
    <w:tmpl w:val="32CAD742"/>
    <w:lvl w:ilvl="0" w:tplc="BC64DE8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45A4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6369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88AF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EEB7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6C2B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C174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672C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948E4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EF95DC8"/>
    <w:multiLevelType w:val="hybridMultilevel"/>
    <w:tmpl w:val="FAF662D6"/>
    <w:lvl w:ilvl="0" w:tplc="0D56FF7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41D6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CAEC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8EA25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26D8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0C666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CA80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019A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00E85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06F7846"/>
    <w:multiLevelType w:val="hybridMultilevel"/>
    <w:tmpl w:val="CCC8AF00"/>
    <w:lvl w:ilvl="0" w:tplc="3DDCB6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09AF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4339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EA2C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EFE00">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96B1A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08713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C0A0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7679A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1003928"/>
    <w:multiLevelType w:val="hybridMultilevel"/>
    <w:tmpl w:val="FCECAD7E"/>
    <w:lvl w:ilvl="0" w:tplc="360A9B7E">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7B0443A">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E875E">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C68304">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D64B0E">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98BBB8">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3AF18C">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9CA2B6">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CC57EE">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26D5DC6"/>
    <w:multiLevelType w:val="hybridMultilevel"/>
    <w:tmpl w:val="8E7E0BF6"/>
    <w:lvl w:ilvl="0" w:tplc="5E6244B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6B46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A79E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0BAE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CDAF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882B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2569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AD42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AD1F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2E72C41"/>
    <w:multiLevelType w:val="hybridMultilevel"/>
    <w:tmpl w:val="D2BE59EA"/>
    <w:lvl w:ilvl="0" w:tplc="D09A495C">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86AB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0024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EED6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AFCC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26D5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A0DF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658B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A098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2F53A4E"/>
    <w:multiLevelType w:val="hybridMultilevel"/>
    <w:tmpl w:val="EBF4ADD0"/>
    <w:lvl w:ilvl="0" w:tplc="80940A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48DDF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62F0E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A89EC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ED01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68C7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6140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4EF6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A0DD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3024558"/>
    <w:multiLevelType w:val="hybridMultilevel"/>
    <w:tmpl w:val="098A60EA"/>
    <w:lvl w:ilvl="0" w:tplc="891463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27B4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659B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2AA2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2AAE7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8959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60682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C66A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42FF2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5389660B"/>
    <w:multiLevelType w:val="hybridMultilevel"/>
    <w:tmpl w:val="F3B2762C"/>
    <w:lvl w:ilvl="0" w:tplc="F2262C3E">
      <w:start w:val="1"/>
      <w:numFmt w:val="bullet"/>
      <w:lvlText w:val="•"/>
      <w:lvlJc w:val="left"/>
      <w:pPr>
        <w:ind w:left="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D444C8">
      <w:start w:val="1"/>
      <w:numFmt w:val="bullet"/>
      <w:lvlText w:val="o"/>
      <w:lvlJc w:val="left"/>
      <w:pPr>
        <w:ind w:left="1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68CFDE">
      <w:start w:val="1"/>
      <w:numFmt w:val="bullet"/>
      <w:lvlText w:val="▪"/>
      <w:lvlJc w:val="left"/>
      <w:pPr>
        <w:ind w:left="1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DB6B4C2">
      <w:start w:val="1"/>
      <w:numFmt w:val="bullet"/>
      <w:lvlText w:val="•"/>
      <w:lvlJc w:val="left"/>
      <w:pPr>
        <w:ind w:left="25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FE2628">
      <w:start w:val="1"/>
      <w:numFmt w:val="bullet"/>
      <w:lvlText w:val="o"/>
      <w:lvlJc w:val="left"/>
      <w:pPr>
        <w:ind w:left="32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76FB84">
      <w:start w:val="1"/>
      <w:numFmt w:val="bullet"/>
      <w:lvlText w:val="▪"/>
      <w:lvlJc w:val="left"/>
      <w:pPr>
        <w:ind w:left="3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740B132">
      <w:start w:val="1"/>
      <w:numFmt w:val="bullet"/>
      <w:lvlText w:val="•"/>
      <w:lvlJc w:val="left"/>
      <w:pPr>
        <w:ind w:left="46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A00958">
      <w:start w:val="1"/>
      <w:numFmt w:val="bullet"/>
      <w:lvlText w:val="o"/>
      <w:lvlJc w:val="left"/>
      <w:pPr>
        <w:ind w:left="54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A670B0">
      <w:start w:val="1"/>
      <w:numFmt w:val="bullet"/>
      <w:lvlText w:val="▪"/>
      <w:lvlJc w:val="left"/>
      <w:pPr>
        <w:ind w:left="61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5441062F"/>
    <w:multiLevelType w:val="hybridMultilevel"/>
    <w:tmpl w:val="B9F810B4"/>
    <w:lvl w:ilvl="0" w:tplc="44B2C0A8">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7D92E336">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2F2650FC">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21FC471E">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C90C51B4">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FD428D5A">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5AFAA968">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8146B9F4">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7D54634E">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16" w15:restartNumberingAfterBreak="0">
    <w:nsid w:val="55167FE6"/>
    <w:multiLevelType w:val="hybridMultilevel"/>
    <w:tmpl w:val="D6F405C8"/>
    <w:lvl w:ilvl="0" w:tplc="306A9C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C462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22918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E93C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94CE7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A85F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0082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05EF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F8701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78F5430"/>
    <w:multiLevelType w:val="hybridMultilevel"/>
    <w:tmpl w:val="EA38E63C"/>
    <w:lvl w:ilvl="0" w:tplc="47E6D492">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336E212">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FAB898">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F07F5C">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80DE88">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CC33DC">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704078">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761F26">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3C2802">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9376400"/>
    <w:multiLevelType w:val="hybridMultilevel"/>
    <w:tmpl w:val="2ED6299A"/>
    <w:lvl w:ilvl="0" w:tplc="5106A9C8">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04F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2278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72D59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C200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AC0F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A70F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8F37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4AAC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97651D3"/>
    <w:multiLevelType w:val="hybridMultilevel"/>
    <w:tmpl w:val="94F86406"/>
    <w:lvl w:ilvl="0" w:tplc="A4D27FB2">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BEC3E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655A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DA7CD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2CAC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C22D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E6C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9EB6E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B3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A357B27"/>
    <w:multiLevelType w:val="hybridMultilevel"/>
    <w:tmpl w:val="C0DC731C"/>
    <w:lvl w:ilvl="0" w:tplc="6C12913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9A8514">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E0CC4">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D0FDB2">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6CA034">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ACB89E">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A2657C">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EED1BC">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64149A">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A801CA5"/>
    <w:multiLevelType w:val="hybridMultilevel"/>
    <w:tmpl w:val="5AF623BE"/>
    <w:lvl w:ilvl="0" w:tplc="B35436A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644D2">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EEE3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46F9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C97B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40CE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8D50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2C5B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9CD19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AE54425"/>
    <w:multiLevelType w:val="hybridMultilevel"/>
    <w:tmpl w:val="1ECA6D00"/>
    <w:lvl w:ilvl="0" w:tplc="2182DF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48D5E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E775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275F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6CF6C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D80E7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0E3A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06F07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24F2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B1B66D3"/>
    <w:multiLevelType w:val="hybridMultilevel"/>
    <w:tmpl w:val="EC704DFC"/>
    <w:lvl w:ilvl="0" w:tplc="1AE07182">
      <w:start w:val="1"/>
      <w:numFmt w:val="bullet"/>
      <w:lvlText w:val="-"/>
      <w:lvlJc w:val="left"/>
      <w:pPr>
        <w:ind w:left="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4EEB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809B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8978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C253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40C5E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E5BD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D4352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6E0C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B49528D"/>
    <w:multiLevelType w:val="hybridMultilevel"/>
    <w:tmpl w:val="81A878DC"/>
    <w:lvl w:ilvl="0" w:tplc="292267B8">
      <w:start w:val="1"/>
      <w:numFmt w:val="bullet"/>
      <w:lvlText w:val="•"/>
      <w:lvlJc w:val="left"/>
      <w:pPr>
        <w:ind w:left="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0A1438">
      <w:start w:val="1"/>
      <w:numFmt w:val="bullet"/>
      <w:lvlText w:val="o"/>
      <w:lvlJc w:val="left"/>
      <w:pPr>
        <w:ind w:left="1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9CCAC2E">
      <w:start w:val="1"/>
      <w:numFmt w:val="bullet"/>
      <w:lvlText w:val="▪"/>
      <w:lvlJc w:val="left"/>
      <w:pPr>
        <w:ind w:left="20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26C580">
      <w:start w:val="1"/>
      <w:numFmt w:val="bullet"/>
      <w:lvlText w:val="•"/>
      <w:lvlJc w:val="left"/>
      <w:pPr>
        <w:ind w:left="2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B4B3AE">
      <w:start w:val="1"/>
      <w:numFmt w:val="bullet"/>
      <w:lvlText w:val="o"/>
      <w:lvlJc w:val="left"/>
      <w:pPr>
        <w:ind w:left="3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C2FDD4">
      <w:start w:val="1"/>
      <w:numFmt w:val="bullet"/>
      <w:lvlText w:val="▪"/>
      <w:lvlJc w:val="left"/>
      <w:pPr>
        <w:ind w:left="4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2AA62A">
      <w:start w:val="1"/>
      <w:numFmt w:val="bullet"/>
      <w:lvlText w:val="•"/>
      <w:lvlJc w:val="left"/>
      <w:pPr>
        <w:ind w:left="4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5C2C32">
      <w:start w:val="1"/>
      <w:numFmt w:val="bullet"/>
      <w:lvlText w:val="o"/>
      <w:lvlJc w:val="left"/>
      <w:pPr>
        <w:ind w:left="5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8AB742">
      <w:start w:val="1"/>
      <w:numFmt w:val="bullet"/>
      <w:lvlText w:val="▪"/>
      <w:lvlJc w:val="left"/>
      <w:pPr>
        <w:ind w:left="6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B7E46B1"/>
    <w:multiLevelType w:val="hybridMultilevel"/>
    <w:tmpl w:val="81F2876A"/>
    <w:lvl w:ilvl="0" w:tplc="6354E16A">
      <w:start w:val="1"/>
      <w:numFmt w:val="decimal"/>
      <w:lvlText w:val="%1."/>
      <w:lvlJc w:val="left"/>
      <w:pPr>
        <w:ind w:left="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FAA68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36CEC8">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B49A44">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2E895E">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2CB8A2">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C214D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7CA67E">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A25D5E">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BAE64DB"/>
    <w:multiLevelType w:val="hybridMultilevel"/>
    <w:tmpl w:val="FF062FFE"/>
    <w:lvl w:ilvl="0" w:tplc="9C7A8DBA">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0122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EF8B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0AF6A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0A2E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83BB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A3EF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A371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F6378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BED4AE6"/>
    <w:multiLevelType w:val="hybridMultilevel"/>
    <w:tmpl w:val="4BF42794"/>
    <w:lvl w:ilvl="0" w:tplc="B4FA8B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EBDA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65C8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CA34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B52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6F81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A3A4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6DF9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2473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C796951"/>
    <w:multiLevelType w:val="hybridMultilevel"/>
    <w:tmpl w:val="1D581DC2"/>
    <w:lvl w:ilvl="0" w:tplc="DBA61F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067E7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A3EE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FA7A5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0DF4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9C94E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0E412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EC8B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334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CD10E58"/>
    <w:multiLevelType w:val="hybridMultilevel"/>
    <w:tmpl w:val="CFA206F2"/>
    <w:lvl w:ilvl="0" w:tplc="EEE67E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C563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24896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2993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4E6A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89BE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9C5DD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EE84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8D1F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EEC473D"/>
    <w:multiLevelType w:val="hybridMultilevel"/>
    <w:tmpl w:val="600ACF98"/>
    <w:lvl w:ilvl="0" w:tplc="92540B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C4A3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36ECB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683C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495E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AD6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26B5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364B3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4340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F0222C0"/>
    <w:multiLevelType w:val="hybridMultilevel"/>
    <w:tmpl w:val="8CBC6904"/>
    <w:lvl w:ilvl="0" w:tplc="364C7758">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CBB44864">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B72EE264">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990CDF0C">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555ABBBA">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69520798">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B032DD1A">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E932A6F8">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ECCA80CA">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32" w15:restartNumberingAfterBreak="0">
    <w:nsid w:val="5FE226AE"/>
    <w:multiLevelType w:val="hybridMultilevel"/>
    <w:tmpl w:val="59744EC6"/>
    <w:lvl w:ilvl="0" w:tplc="5468A806">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6E636">
      <w:start w:val="1"/>
      <w:numFmt w:val="bullet"/>
      <w:lvlText w:val="o"/>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43F9C">
      <w:start w:val="1"/>
      <w:numFmt w:val="bullet"/>
      <w:lvlText w:val="▪"/>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26FD6">
      <w:start w:val="1"/>
      <w:numFmt w:val="bullet"/>
      <w:lvlText w:val="•"/>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AEE98">
      <w:start w:val="1"/>
      <w:numFmt w:val="bullet"/>
      <w:lvlText w:val="o"/>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28B5E">
      <w:start w:val="1"/>
      <w:numFmt w:val="bullet"/>
      <w:lvlText w:val="▪"/>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E8C2E">
      <w:start w:val="1"/>
      <w:numFmt w:val="bullet"/>
      <w:lvlText w:val="•"/>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E8D90">
      <w:start w:val="1"/>
      <w:numFmt w:val="bullet"/>
      <w:lvlText w:val="o"/>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6A208">
      <w:start w:val="1"/>
      <w:numFmt w:val="bullet"/>
      <w:lvlText w:val="▪"/>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0030DC6"/>
    <w:multiLevelType w:val="hybridMultilevel"/>
    <w:tmpl w:val="19F6654A"/>
    <w:lvl w:ilvl="0" w:tplc="04190005">
      <w:start w:val="1"/>
      <w:numFmt w:val="bullet"/>
      <w:lvlText w:val=""/>
      <w:lvlJc w:val="left"/>
      <w:pPr>
        <w:ind w:left="6109" w:hanging="360"/>
      </w:pPr>
      <w:rPr>
        <w:rFonts w:ascii="Wingdings" w:hAnsi="Wingdings" w:hint="default"/>
      </w:rPr>
    </w:lvl>
    <w:lvl w:ilvl="1" w:tplc="04190003">
      <w:start w:val="1"/>
      <w:numFmt w:val="bullet"/>
      <w:lvlText w:val="o"/>
      <w:lvlJc w:val="left"/>
      <w:pPr>
        <w:ind w:left="6829" w:hanging="360"/>
      </w:pPr>
      <w:rPr>
        <w:rFonts w:ascii="Courier New" w:hAnsi="Courier New" w:cs="Courier New" w:hint="default"/>
      </w:rPr>
    </w:lvl>
    <w:lvl w:ilvl="2" w:tplc="04190005">
      <w:start w:val="1"/>
      <w:numFmt w:val="bullet"/>
      <w:lvlText w:val=""/>
      <w:lvlJc w:val="left"/>
      <w:pPr>
        <w:ind w:left="7549" w:hanging="360"/>
      </w:pPr>
      <w:rPr>
        <w:rFonts w:ascii="Wingdings" w:hAnsi="Wingdings" w:hint="default"/>
      </w:rPr>
    </w:lvl>
    <w:lvl w:ilvl="3" w:tplc="04190001">
      <w:start w:val="1"/>
      <w:numFmt w:val="bullet"/>
      <w:lvlText w:val=""/>
      <w:lvlJc w:val="left"/>
      <w:pPr>
        <w:ind w:left="8269" w:hanging="360"/>
      </w:pPr>
      <w:rPr>
        <w:rFonts w:ascii="Symbol" w:hAnsi="Symbol" w:hint="default"/>
      </w:rPr>
    </w:lvl>
    <w:lvl w:ilvl="4" w:tplc="04190003">
      <w:start w:val="1"/>
      <w:numFmt w:val="bullet"/>
      <w:lvlText w:val="o"/>
      <w:lvlJc w:val="left"/>
      <w:pPr>
        <w:ind w:left="8989" w:hanging="360"/>
      </w:pPr>
      <w:rPr>
        <w:rFonts w:ascii="Courier New" w:hAnsi="Courier New" w:cs="Courier New" w:hint="default"/>
      </w:rPr>
    </w:lvl>
    <w:lvl w:ilvl="5" w:tplc="04190005">
      <w:start w:val="1"/>
      <w:numFmt w:val="bullet"/>
      <w:lvlText w:val=""/>
      <w:lvlJc w:val="left"/>
      <w:pPr>
        <w:ind w:left="9709" w:hanging="360"/>
      </w:pPr>
      <w:rPr>
        <w:rFonts w:ascii="Wingdings" w:hAnsi="Wingdings" w:hint="default"/>
      </w:rPr>
    </w:lvl>
    <w:lvl w:ilvl="6" w:tplc="04190001">
      <w:start w:val="1"/>
      <w:numFmt w:val="bullet"/>
      <w:lvlText w:val=""/>
      <w:lvlJc w:val="left"/>
      <w:pPr>
        <w:ind w:left="10429" w:hanging="360"/>
      </w:pPr>
      <w:rPr>
        <w:rFonts w:ascii="Symbol" w:hAnsi="Symbol" w:hint="default"/>
      </w:rPr>
    </w:lvl>
    <w:lvl w:ilvl="7" w:tplc="04190003">
      <w:start w:val="1"/>
      <w:numFmt w:val="bullet"/>
      <w:lvlText w:val="o"/>
      <w:lvlJc w:val="left"/>
      <w:pPr>
        <w:ind w:left="11149" w:hanging="360"/>
      </w:pPr>
      <w:rPr>
        <w:rFonts w:ascii="Courier New" w:hAnsi="Courier New" w:cs="Courier New" w:hint="default"/>
      </w:rPr>
    </w:lvl>
    <w:lvl w:ilvl="8" w:tplc="04190005">
      <w:start w:val="1"/>
      <w:numFmt w:val="bullet"/>
      <w:lvlText w:val=""/>
      <w:lvlJc w:val="left"/>
      <w:pPr>
        <w:ind w:left="11869" w:hanging="360"/>
      </w:pPr>
      <w:rPr>
        <w:rFonts w:ascii="Wingdings" w:hAnsi="Wingdings" w:hint="default"/>
      </w:rPr>
    </w:lvl>
  </w:abstractNum>
  <w:abstractNum w:abstractNumId="134" w15:restartNumberingAfterBreak="0">
    <w:nsid w:val="61484F62"/>
    <w:multiLevelType w:val="hybridMultilevel"/>
    <w:tmpl w:val="5072ACF6"/>
    <w:lvl w:ilvl="0" w:tplc="DCD8FCEC">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8DC0A5DA">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48AA3060">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3E08204A">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1E783802">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058876BE">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D06A0F12">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A48FEDE">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51024D7E">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35" w15:restartNumberingAfterBreak="0">
    <w:nsid w:val="6237162F"/>
    <w:multiLevelType w:val="hybridMultilevel"/>
    <w:tmpl w:val="5C6AB892"/>
    <w:lvl w:ilvl="0" w:tplc="3DC64480">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2FC88852">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2AD0EA0E">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D99E0B0C">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0732484A">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9D96F6F4">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704A6256">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D682E136">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55367034">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36" w15:restartNumberingAfterBreak="0">
    <w:nsid w:val="630C118D"/>
    <w:multiLevelType w:val="hybridMultilevel"/>
    <w:tmpl w:val="04268384"/>
    <w:lvl w:ilvl="0" w:tplc="CEC852DA">
      <w:start w:val="1"/>
      <w:numFmt w:val="bullet"/>
      <w:lvlText w:val=""/>
      <w:lvlJc w:val="left"/>
      <w:pPr>
        <w:ind w:left="112"/>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E058259A">
      <w:start w:val="1"/>
      <w:numFmt w:val="bullet"/>
      <w:lvlText w:val="o"/>
      <w:lvlJc w:val="left"/>
      <w:pPr>
        <w:ind w:left="147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045C7C9C">
      <w:start w:val="1"/>
      <w:numFmt w:val="bullet"/>
      <w:lvlText w:val="▪"/>
      <w:lvlJc w:val="left"/>
      <w:pPr>
        <w:ind w:left="219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C6675B8">
      <w:start w:val="1"/>
      <w:numFmt w:val="bullet"/>
      <w:lvlText w:val="•"/>
      <w:lvlJc w:val="left"/>
      <w:pPr>
        <w:ind w:left="291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91D8881E">
      <w:start w:val="1"/>
      <w:numFmt w:val="bullet"/>
      <w:lvlText w:val="o"/>
      <w:lvlJc w:val="left"/>
      <w:pPr>
        <w:ind w:left="363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5200646E">
      <w:start w:val="1"/>
      <w:numFmt w:val="bullet"/>
      <w:lvlText w:val="▪"/>
      <w:lvlJc w:val="left"/>
      <w:pPr>
        <w:ind w:left="435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4F38A29E">
      <w:start w:val="1"/>
      <w:numFmt w:val="bullet"/>
      <w:lvlText w:val="•"/>
      <w:lvlJc w:val="left"/>
      <w:pPr>
        <w:ind w:left="507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086EAD56">
      <w:start w:val="1"/>
      <w:numFmt w:val="bullet"/>
      <w:lvlText w:val="o"/>
      <w:lvlJc w:val="left"/>
      <w:pPr>
        <w:ind w:left="579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5E5EC10E">
      <w:start w:val="1"/>
      <w:numFmt w:val="bullet"/>
      <w:lvlText w:val="▪"/>
      <w:lvlJc w:val="left"/>
      <w:pPr>
        <w:ind w:left="6515"/>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37" w15:restartNumberingAfterBreak="0">
    <w:nsid w:val="63D40BE7"/>
    <w:multiLevelType w:val="hybridMultilevel"/>
    <w:tmpl w:val="78188C8A"/>
    <w:lvl w:ilvl="0" w:tplc="FF88BD92">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41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23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67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5497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82D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086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23B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C63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45C6250"/>
    <w:multiLevelType w:val="hybridMultilevel"/>
    <w:tmpl w:val="BB229F08"/>
    <w:lvl w:ilvl="0" w:tplc="6AFA7CC4">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66B2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2F9D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F4B48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0D5A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6DB8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E261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EA02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86AD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5C90C59"/>
    <w:multiLevelType w:val="hybridMultilevel"/>
    <w:tmpl w:val="D4905928"/>
    <w:lvl w:ilvl="0" w:tplc="AC6AD81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428C0E">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867322">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23044">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899D4">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7E0E66">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9E576A">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D1C4">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947AE8">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63C53DD"/>
    <w:multiLevelType w:val="hybridMultilevel"/>
    <w:tmpl w:val="3C585F00"/>
    <w:lvl w:ilvl="0" w:tplc="206083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850F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2A2F5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EC12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94373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2FD2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20C7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CC04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0395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8166E17"/>
    <w:multiLevelType w:val="hybridMultilevel"/>
    <w:tmpl w:val="4B86E04A"/>
    <w:lvl w:ilvl="0" w:tplc="0FD009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8A4F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0AE5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44E7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88AA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6350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A2FC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8252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0618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9C74DAD"/>
    <w:multiLevelType w:val="hybridMultilevel"/>
    <w:tmpl w:val="461AE454"/>
    <w:lvl w:ilvl="0" w:tplc="F2961D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451F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3037C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4697D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241C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693E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039B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4E02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185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A157360"/>
    <w:multiLevelType w:val="hybridMultilevel"/>
    <w:tmpl w:val="08B42ACC"/>
    <w:lvl w:ilvl="0" w:tplc="2A94EDD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15:restartNumberingAfterBreak="0">
    <w:nsid w:val="6E3B1DB8"/>
    <w:multiLevelType w:val="hybridMultilevel"/>
    <w:tmpl w:val="A2B2F13E"/>
    <w:lvl w:ilvl="0" w:tplc="59BAB88E">
      <w:start w:val="33"/>
      <w:numFmt w:val="decimal"/>
      <w:lvlText w:val="%1"/>
      <w:lvlJc w:val="left"/>
      <w:pPr>
        <w:ind w:left="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62739E">
      <w:start w:val="1"/>
      <w:numFmt w:val="lowerLetter"/>
      <w:lvlText w:val="%2"/>
      <w:lvlJc w:val="left"/>
      <w:pPr>
        <w:ind w:left="1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B4A702">
      <w:start w:val="1"/>
      <w:numFmt w:val="lowerRoman"/>
      <w:lvlText w:val="%3"/>
      <w:lvlJc w:val="left"/>
      <w:pPr>
        <w:ind w:left="2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B65F9E">
      <w:start w:val="1"/>
      <w:numFmt w:val="decimal"/>
      <w:lvlText w:val="%4"/>
      <w:lvlJc w:val="left"/>
      <w:pPr>
        <w:ind w:left="3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D6A6A0">
      <w:start w:val="1"/>
      <w:numFmt w:val="lowerLetter"/>
      <w:lvlText w:val="%5"/>
      <w:lvlJc w:val="left"/>
      <w:pPr>
        <w:ind w:left="3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08ED006">
      <w:start w:val="1"/>
      <w:numFmt w:val="lowerRoman"/>
      <w:lvlText w:val="%6"/>
      <w:lvlJc w:val="left"/>
      <w:pPr>
        <w:ind w:left="4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F81C84">
      <w:start w:val="1"/>
      <w:numFmt w:val="decimal"/>
      <w:lvlText w:val="%7"/>
      <w:lvlJc w:val="left"/>
      <w:pPr>
        <w:ind w:left="5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D41500">
      <w:start w:val="1"/>
      <w:numFmt w:val="lowerLetter"/>
      <w:lvlText w:val="%8"/>
      <w:lvlJc w:val="left"/>
      <w:pPr>
        <w:ind w:left="5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06F8BC">
      <w:start w:val="1"/>
      <w:numFmt w:val="lowerRoman"/>
      <w:lvlText w:val="%9"/>
      <w:lvlJc w:val="left"/>
      <w:pPr>
        <w:ind w:left="6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6EB73173"/>
    <w:multiLevelType w:val="hybridMultilevel"/>
    <w:tmpl w:val="9CA86ED0"/>
    <w:lvl w:ilvl="0" w:tplc="9B4885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F2EB1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E22C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E0CB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8916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8E18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C4AF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6AF6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6249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F833E57"/>
    <w:multiLevelType w:val="hybridMultilevel"/>
    <w:tmpl w:val="A9046ABA"/>
    <w:lvl w:ilvl="0" w:tplc="D75EDA94">
      <w:start w:val="1"/>
      <w:numFmt w:val="bullet"/>
      <w:lvlText w:val="•"/>
      <w:lvlJc w:val="left"/>
      <w:pPr>
        <w:ind w:left="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4E74CA">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C4086C">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020928">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B08784">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7E991A">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A0AF04">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FA3126">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FC2876">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6FBC5506"/>
    <w:multiLevelType w:val="hybridMultilevel"/>
    <w:tmpl w:val="0C461EA0"/>
    <w:lvl w:ilvl="0" w:tplc="36C8EA1A">
      <w:start w:val="1"/>
      <w:numFmt w:val="bullet"/>
      <w:lvlText w:val=""/>
      <w:lvlJc w:val="left"/>
      <w:pPr>
        <w:ind w:left="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8BEC09A">
      <w:start w:val="1"/>
      <w:numFmt w:val="bullet"/>
      <w:lvlText w:val="o"/>
      <w:lvlJc w:val="left"/>
      <w:pPr>
        <w:ind w:left="1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5831C4">
      <w:start w:val="1"/>
      <w:numFmt w:val="bullet"/>
      <w:lvlText w:val="▪"/>
      <w:lvlJc w:val="left"/>
      <w:pPr>
        <w:ind w:left="2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AA05E">
      <w:start w:val="1"/>
      <w:numFmt w:val="bullet"/>
      <w:lvlText w:val="•"/>
      <w:lvlJc w:val="left"/>
      <w:pPr>
        <w:ind w:left="2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66AF62">
      <w:start w:val="1"/>
      <w:numFmt w:val="bullet"/>
      <w:lvlText w:val="o"/>
      <w:lvlJc w:val="left"/>
      <w:pPr>
        <w:ind w:left="3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F43032">
      <w:start w:val="1"/>
      <w:numFmt w:val="bullet"/>
      <w:lvlText w:val="▪"/>
      <w:lvlJc w:val="left"/>
      <w:pPr>
        <w:ind w:left="4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F2D586">
      <w:start w:val="1"/>
      <w:numFmt w:val="bullet"/>
      <w:lvlText w:val="•"/>
      <w:lvlJc w:val="left"/>
      <w:pPr>
        <w:ind w:left="5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58FDD4">
      <w:start w:val="1"/>
      <w:numFmt w:val="bullet"/>
      <w:lvlText w:val="o"/>
      <w:lvlJc w:val="left"/>
      <w:pPr>
        <w:ind w:left="5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C52D6">
      <w:start w:val="1"/>
      <w:numFmt w:val="bullet"/>
      <w:lvlText w:val="▪"/>
      <w:lvlJc w:val="left"/>
      <w:pPr>
        <w:ind w:left="6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03F68C2"/>
    <w:multiLevelType w:val="hybridMultilevel"/>
    <w:tmpl w:val="69A07768"/>
    <w:lvl w:ilvl="0" w:tplc="664CFD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A493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48987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E8199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EC64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A192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098B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81AF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0127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0D31BA9"/>
    <w:multiLevelType w:val="hybridMultilevel"/>
    <w:tmpl w:val="AA1A5438"/>
    <w:lvl w:ilvl="0" w:tplc="6B6ED51E">
      <w:start w:val="1"/>
      <w:numFmt w:val="bullet"/>
      <w:lvlText w:val="•"/>
      <w:lvlJc w:val="left"/>
      <w:pPr>
        <w:ind w:left="6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3A7B9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DAE40D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38D1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2C636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46C909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66903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78F0A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34E18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72161615"/>
    <w:multiLevelType w:val="hybridMultilevel"/>
    <w:tmpl w:val="C99E4136"/>
    <w:lvl w:ilvl="0" w:tplc="4502BC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62BB7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0308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3CF08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680E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4C0E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AF96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ACFDE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A08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72167E26"/>
    <w:multiLevelType w:val="hybridMultilevel"/>
    <w:tmpl w:val="B68A483C"/>
    <w:lvl w:ilvl="0" w:tplc="AB78961A">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060AF186">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6062F830">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F34F914">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23E8DCA6">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687CF360">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63D8B6B0">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0F9AD2E6">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70F49F0A">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52" w15:restartNumberingAfterBreak="0">
    <w:nsid w:val="723B108B"/>
    <w:multiLevelType w:val="hybridMultilevel"/>
    <w:tmpl w:val="BAEEC352"/>
    <w:lvl w:ilvl="0" w:tplc="C222256A">
      <w:start w:val="1"/>
      <w:numFmt w:val="bullet"/>
      <w:lvlText w:val=""/>
      <w:lvlJc w:val="left"/>
      <w:pPr>
        <w:ind w:left="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1" w:tplc="B290E384">
      <w:start w:val="1"/>
      <w:numFmt w:val="bullet"/>
      <w:lvlText w:val="o"/>
      <w:lvlJc w:val="left"/>
      <w:pPr>
        <w:ind w:left="147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BDA05DA0">
      <w:start w:val="1"/>
      <w:numFmt w:val="bullet"/>
      <w:lvlText w:val="▪"/>
      <w:lvlJc w:val="left"/>
      <w:pPr>
        <w:ind w:left="21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4EB4D200">
      <w:start w:val="1"/>
      <w:numFmt w:val="bullet"/>
      <w:lvlText w:val="•"/>
      <w:lvlJc w:val="left"/>
      <w:pPr>
        <w:ind w:left="291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D8781926">
      <w:start w:val="1"/>
      <w:numFmt w:val="bullet"/>
      <w:lvlText w:val="o"/>
      <w:lvlJc w:val="left"/>
      <w:pPr>
        <w:ind w:left="363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231435A6">
      <w:start w:val="1"/>
      <w:numFmt w:val="bullet"/>
      <w:lvlText w:val="▪"/>
      <w:lvlJc w:val="left"/>
      <w:pPr>
        <w:ind w:left="435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7DDAAD04">
      <w:start w:val="1"/>
      <w:numFmt w:val="bullet"/>
      <w:lvlText w:val="•"/>
      <w:lvlJc w:val="left"/>
      <w:pPr>
        <w:ind w:left="5071"/>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09EACEEA">
      <w:start w:val="1"/>
      <w:numFmt w:val="bullet"/>
      <w:lvlText w:val="o"/>
      <w:lvlJc w:val="left"/>
      <w:pPr>
        <w:ind w:left="579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6A50EFDC">
      <w:start w:val="1"/>
      <w:numFmt w:val="bullet"/>
      <w:lvlText w:val="▪"/>
      <w:lvlJc w:val="left"/>
      <w:pPr>
        <w:ind w:left="6511"/>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53" w15:restartNumberingAfterBreak="0">
    <w:nsid w:val="726F5EEE"/>
    <w:multiLevelType w:val="hybridMultilevel"/>
    <w:tmpl w:val="5BEE2A7A"/>
    <w:lvl w:ilvl="0" w:tplc="DF80DF1E">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48A4684">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063CBE">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F02DC8">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4B68">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BA1BDA">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6EC6E6">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2ECD32">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864CDE">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5564509"/>
    <w:multiLevelType w:val="hybridMultilevel"/>
    <w:tmpl w:val="7424EADC"/>
    <w:lvl w:ilvl="0" w:tplc="A61E66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5A11C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4CFAA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CEE4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8CBF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EF11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E2233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4FF8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E5CC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5870C4B"/>
    <w:multiLevelType w:val="hybridMultilevel"/>
    <w:tmpl w:val="A91886D2"/>
    <w:lvl w:ilvl="0" w:tplc="906E42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CF58A">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2FDD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2DD8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41B3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2A34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4044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0C46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28C23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769443B"/>
    <w:multiLevelType w:val="hybridMultilevel"/>
    <w:tmpl w:val="B04E34C8"/>
    <w:lvl w:ilvl="0" w:tplc="360E061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A890D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429A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039E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864E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6F8D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693F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6CB6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C037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7903202"/>
    <w:multiLevelType w:val="hybridMultilevel"/>
    <w:tmpl w:val="60726610"/>
    <w:lvl w:ilvl="0" w:tplc="146A94D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ECE3D2">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7C59F8">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4A33C">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498BC">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2D3AA">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A7072">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62D2E6">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217E4">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81919C1"/>
    <w:multiLevelType w:val="hybridMultilevel"/>
    <w:tmpl w:val="947843EE"/>
    <w:lvl w:ilvl="0" w:tplc="94B42E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CED17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4FB3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2E19B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CCD6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86F3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0FC5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5E30E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6A59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B0B1636"/>
    <w:multiLevelType w:val="hybridMultilevel"/>
    <w:tmpl w:val="98D46442"/>
    <w:lvl w:ilvl="0" w:tplc="95681A58">
      <w:start w:val="1"/>
      <w:numFmt w:val="decimal"/>
      <w:lvlText w:val="%1."/>
      <w:lvlJc w:val="left"/>
      <w:pPr>
        <w:ind w:left="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084BAE">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A430A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DE85D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C82556">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B624F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FC8808">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F66CFA">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66F034">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7B105B8B"/>
    <w:multiLevelType w:val="hybridMultilevel"/>
    <w:tmpl w:val="52308766"/>
    <w:lvl w:ilvl="0" w:tplc="E1A2B3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8D96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6AC87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2E71C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470E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2FF6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2156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61AD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808BE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BE128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592F1E"/>
    <w:multiLevelType w:val="hybridMultilevel"/>
    <w:tmpl w:val="C2466868"/>
    <w:lvl w:ilvl="0" w:tplc="DFE61E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8A64E">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A7736">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A95F0">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A0D90">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2E814">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4BD7C">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AB6DA">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A3104">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DC7127B"/>
    <w:multiLevelType w:val="hybridMultilevel"/>
    <w:tmpl w:val="58C4AE68"/>
    <w:lvl w:ilvl="0" w:tplc="688097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24A4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22A9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20B4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4DCB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6F34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0885E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0294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E621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F00729F"/>
    <w:multiLevelType w:val="hybridMultilevel"/>
    <w:tmpl w:val="F72ACA92"/>
    <w:lvl w:ilvl="0" w:tplc="CBF655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4832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A21B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EED3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4F87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87C4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8F4FE">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A5D2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A418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F361EE3"/>
    <w:multiLevelType w:val="hybridMultilevel"/>
    <w:tmpl w:val="2DFC9760"/>
    <w:lvl w:ilvl="0" w:tplc="BDE8EFA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70B5E2">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0EE1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433B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2A19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0F62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CB40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6A580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09A0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FCC0219"/>
    <w:multiLevelType w:val="hybridMultilevel"/>
    <w:tmpl w:val="4ECA2796"/>
    <w:lvl w:ilvl="0" w:tplc="186EA4B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ACE35C">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2E0E30">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28BE84">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D4FF88">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76FC3E">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D44D60">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4E781A">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AC8814">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7"/>
  </w:num>
  <w:num w:numId="2">
    <w:abstractNumId w:val="37"/>
  </w:num>
  <w:num w:numId="3">
    <w:abstractNumId w:val="141"/>
  </w:num>
  <w:num w:numId="4">
    <w:abstractNumId w:val="156"/>
  </w:num>
  <w:num w:numId="5">
    <w:abstractNumId w:val="45"/>
  </w:num>
  <w:num w:numId="6">
    <w:abstractNumId w:val="106"/>
  </w:num>
  <w:num w:numId="7">
    <w:abstractNumId w:val="34"/>
  </w:num>
  <w:num w:numId="8">
    <w:abstractNumId w:val="154"/>
  </w:num>
  <w:num w:numId="9">
    <w:abstractNumId w:val="8"/>
  </w:num>
  <w:num w:numId="10">
    <w:abstractNumId w:val="101"/>
  </w:num>
  <w:num w:numId="11">
    <w:abstractNumId w:val="165"/>
  </w:num>
  <w:num w:numId="12">
    <w:abstractNumId w:val="43"/>
  </w:num>
  <w:num w:numId="13">
    <w:abstractNumId w:val="98"/>
  </w:num>
  <w:num w:numId="14">
    <w:abstractNumId w:val="93"/>
  </w:num>
  <w:num w:numId="15">
    <w:abstractNumId w:val="103"/>
  </w:num>
  <w:num w:numId="16">
    <w:abstractNumId w:val="29"/>
  </w:num>
  <w:num w:numId="17">
    <w:abstractNumId w:val="128"/>
  </w:num>
  <w:num w:numId="18">
    <w:abstractNumId w:val="76"/>
  </w:num>
  <w:num w:numId="19">
    <w:abstractNumId w:val="18"/>
  </w:num>
  <w:num w:numId="20">
    <w:abstractNumId w:val="67"/>
  </w:num>
  <w:num w:numId="21">
    <w:abstractNumId w:val="39"/>
  </w:num>
  <w:num w:numId="22">
    <w:abstractNumId w:val="20"/>
  </w:num>
  <w:num w:numId="23">
    <w:abstractNumId w:val="100"/>
  </w:num>
  <w:num w:numId="24">
    <w:abstractNumId w:val="69"/>
  </w:num>
  <w:num w:numId="25">
    <w:abstractNumId w:val="110"/>
  </w:num>
  <w:num w:numId="26">
    <w:abstractNumId w:val="116"/>
  </w:num>
  <w:num w:numId="27">
    <w:abstractNumId w:val="10"/>
  </w:num>
  <w:num w:numId="28">
    <w:abstractNumId w:val="33"/>
  </w:num>
  <w:num w:numId="29">
    <w:abstractNumId w:val="52"/>
  </w:num>
  <w:num w:numId="30">
    <w:abstractNumId w:val="160"/>
  </w:num>
  <w:num w:numId="31">
    <w:abstractNumId w:val="118"/>
  </w:num>
  <w:num w:numId="32">
    <w:abstractNumId w:val="31"/>
  </w:num>
  <w:num w:numId="33">
    <w:abstractNumId w:val="17"/>
  </w:num>
  <w:num w:numId="34">
    <w:abstractNumId w:val="23"/>
  </w:num>
  <w:num w:numId="35">
    <w:abstractNumId w:val="14"/>
  </w:num>
  <w:num w:numId="36">
    <w:abstractNumId w:val="73"/>
  </w:num>
  <w:num w:numId="37">
    <w:abstractNumId w:val="26"/>
  </w:num>
  <w:num w:numId="38">
    <w:abstractNumId w:val="11"/>
  </w:num>
  <w:num w:numId="39">
    <w:abstractNumId w:val="91"/>
  </w:num>
  <w:num w:numId="40">
    <w:abstractNumId w:val="19"/>
  </w:num>
  <w:num w:numId="41">
    <w:abstractNumId w:val="111"/>
  </w:num>
  <w:num w:numId="42">
    <w:abstractNumId w:val="66"/>
  </w:num>
  <w:num w:numId="43">
    <w:abstractNumId w:val="65"/>
  </w:num>
  <w:num w:numId="44">
    <w:abstractNumId w:val="36"/>
  </w:num>
  <w:num w:numId="45">
    <w:abstractNumId w:val="59"/>
  </w:num>
  <w:num w:numId="46">
    <w:abstractNumId w:val="7"/>
  </w:num>
  <w:num w:numId="47">
    <w:abstractNumId w:val="38"/>
  </w:num>
  <w:num w:numId="48">
    <w:abstractNumId w:val="88"/>
  </w:num>
  <w:num w:numId="49">
    <w:abstractNumId w:val="99"/>
  </w:num>
  <w:num w:numId="50">
    <w:abstractNumId w:val="155"/>
  </w:num>
  <w:num w:numId="51">
    <w:abstractNumId w:val="62"/>
  </w:num>
  <w:num w:numId="52">
    <w:abstractNumId w:val="122"/>
  </w:num>
  <w:num w:numId="53">
    <w:abstractNumId w:val="2"/>
  </w:num>
  <w:num w:numId="54">
    <w:abstractNumId w:val="13"/>
  </w:num>
  <w:num w:numId="55">
    <w:abstractNumId w:val="75"/>
  </w:num>
  <w:num w:numId="56">
    <w:abstractNumId w:val="107"/>
  </w:num>
  <w:num w:numId="57">
    <w:abstractNumId w:val="86"/>
  </w:num>
  <w:num w:numId="58">
    <w:abstractNumId w:val="55"/>
  </w:num>
  <w:num w:numId="59">
    <w:abstractNumId w:val="138"/>
  </w:num>
  <w:num w:numId="60">
    <w:abstractNumId w:val="32"/>
  </w:num>
  <w:num w:numId="61">
    <w:abstractNumId w:val="95"/>
  </w:num>
  <w:num w:numId="62">
    <w:abstractNumId w:val="163"/>
  </w:num>
  <w:num w:numId="63">
    <w:abstractNumId w:val="164"/>
  </w:num>
  <w:num w:numId="64">
    <w:abstractNumId w:val="61"/>
  </w:num>
  <w:num w:numId="65">
    <w:abstractNumId w:val="158"/>
  </w:num>
  <w:num w:numId="66">
    <w:abstractNumId w:val="50"/>
  </w:num>
  <w:num w:numId="67">
    <w:abstractNumId w:val="48"/>
  </w:num>
  <w:num w:numId="68">
    <w:abstractNumId w:val="130"/>
  </w:num>
  <w:num w:numId="69">
    <w:abstractNumId w:val="35"/>
  </w:num>
  <w:num w:numId="70">
    <w:abstractNumId w:val="112"/>
  </w:num>
  <w:num w:numId="71">
    <w:abstractNumId w:val="46"/>
  </w:num>
  <w:num w:numId="72">
    <w:abstractNumId w:val="145"/>
  </w:num>
  <w:num w:numId="73">
    <w:abstractNumId w:val="150"/>
  </w:num>
  <w:num w:numId="74">
    <w:abstractNumId w:val="148"/>
  </w:num>
  <w:num w:numId="75">
    <w:abstractNumId w:val="79"/>
  </w:num>
  <w:num w:numId="76">
    <w:abstractNumId w:val="102"/>
  </w:num>
  <w:num w:numId="77">
    <w:abstractNumId w:val="140"/>
  </w:num>
  <w:num w:numId="78">
    <w:abstractNumId w:val="15"/>
  </w:num>
  <w:num w:numId="79">
    <w:abstractNumId w:val="104"/>
  </w:num>
  <w:num w:numId="80">
    <w:abstractNumId w:val="127"/>
  </w:num>
  <w:num w:numId="81">
    <w:abstractNumId w:val="142"/>
  </w:num>
  <w:num w:numId="82">
    <w:abstractNumId w:val="121"/>
  </w:num>
  <w:num w:numId="83">
    <w:abstractNumId w:val="5"/>
  </w:num>
  <w:num w:numId="84">
    <w:abstractNumId w:val="159"/>
  </w:num>
  <w:num w:numId="85">
    <w:abstractNumId w:val="125"/>
  </w:num>
  <w:num w:numId="86">
    <w:abstractNumId w:val="42"/>
  </w:num>
  <w:num w:numId="87">
    <w:abstractNumId w:val="92"/>
  </w:num>
  <w:num w:numId="88">
    <w:abstractNumId w:val="113"/>
  </w:num>
  <w:num w:numId="89">
    <w:abstractNumId w:val="71"/>
  </w:num>
  <w:num w:numId="90">
    <w:abstractNumId w:val="85"/>
  </w:num>
  <w:num w:numId="91">
    <w:abstractNumId w:val="83"/>
  </w:num>
  <w:num w:numId="92">
    <w:abstractNumId w:val="56"/>
  </w:num>
  <w:num w:numId="93">
    <w:abstractNumId w:val="30"/>
  </w:num>
  <w:num w:numId="94">
    <w:abstractNumId w:val="78"/>
  </w:num>
  <w:num w:numId="95">
    <w:abstractNumId w:val="0"/>
  </w:num>
  <w:num w:numId="96">
    <w:abstractNumId w:val="77"/>
  </w:num>
  <w:num w:numId="97">
    <w:abstractNumId w:val="84"/>
  </w:num>
  <w:num w:numId="98">
    <w:abstractNumId w:val="94"/>
  </w:num>
  <w:num w:numId="99">
    <w:abstractNumId w:val="3"/>
  </w:num>
  <w:num w:numId="100">
    <w:abstractNumId w:val="21"/>
  </w:num>
  <w:num w:numId="101">
    <w:abstractNumId w:val="70"/>
  </w:num>
  <w:num w:numId="102">
    <w:abstractNumId w:val="51"/>
  </w:num>
  <w:num w:numId="103">
    <w:abstractNumId w:val="97"/>
  </w:num>
  <w:num w:numId="104">
    <w:abstractNumId w:val="149"/>
  </w:num>
  <w:num w:numId="105">
    <w:abstractNumId w:val="124"/>
  </w:num>
  <w:num w:numId="106">
    <w:abstractNumId w:val="146"/>
  </w:num>
  <w:num w:numId="107">
    <w:abstractNumId w:val="114"/>
  </w:num>
  <w:num w:numId="108">
    <w:abstractNumId w:val="68"/>
  </w:num>
  <w:num w:numId="109">
    <w:abstractNumId w:val="24"/>
  </w:num>
  <w:num w:numId="110">
    <w:abstractNumId w:val="123"/>
  </w:num>
  <w:num w:numId="111">
    <w:abstractNumId w:val="12"/>
  </w:num>
  <w:num w:numId="112">
    <w:abstractNumId w:val="108"/>
  </w:num>
  <w:num w:numId="113">
    <w:abstractNumId w:val="49"/>
  </w:num>
  <w:num w:numId="114">
    <w:abstractNumId w:val="89"/>
  </w:num>
  <w:num w:numId="115">
    <w:abstractNumId w:val="129"/>
  </w:num>
  <w:num w:numId="116">
    <w:abstractNumId w:val="64"/>
  </w:num>
  <w:num w:numId="117">
    <w:abstractNumId w:val="126"/>
  </w:num>
  <w:num w:numId="118">
    <w:abstractNumId w:val="63"/>
  </w:num>
  <w:num w:numId="119">
    <w:abstractNumId w:val="96"/>
  </w:num>
  <w:num w:numId="120">
    <w:abstractNumId w:val="1"/>
  </w:num>
  <w:num w:numId="121">
    <w:abstractNumId w:val="28"/>
  </w:num>
  <w:num w:numId="122">
    <w:abstractNumId w:val="87"/>
  </w:num>
  <w:num w:numId="123">
    <w:abstractNumId w:val="82"/>
  </w:num>
  <w:num w:numId="124">
    <w:abstractNumId w:val="119"/>
  </w:num>
  <w:num w:numId="125">
    <w:abstractNumId w:val="90"/>
  </w:num>
  <w:num w:numId="126">
    <w:abstractNumId w:val="40"/>
  </w:num>
  <w:num w:numId="127">
    <w:abstractNumId w:val="115"/>
  </w:num>
  <w:num w:numId="128">
    <w:abstractNumId w:val="22"/>
  </w:num>
  <w:num w:numId="129">
    <w:abstractNumId w:val="135"/>
  </w:num>
  <w:num w:numId="130">
    <w:abstractNumId w:val="166"/>
  </w:num>
  <w:num w:numId="131">
    <w:abstractNumId w:val="151"/>
  </w:num>
  <w:num w:numId="132">
    <w:abstractNumId w:val="120"/>
  </w:num>
  <w:num w:numId="133">
    <w:abstractNumId w:val="136"/>
  </w:num>
  <w:num w:numId="134">
    <w:abstractNumId w:val="147"/>
  </w:num>
  <w:num w:numId="135">
    <w:abstractNumId w:val="74"/>
  </w:num>
  <w:num w:numId="136">
    <w:abstractNumId w:val="16"/>
  </w:num>
  <w:num w:numId="137">
    <w:abstractNumId w:val="139"/>
  </w:num>
  <w:num w:numId="138">
    <w:abstractNumId w:val="105"/>
  </w:num>
  <w:num w:numId="139">
    <w:abstractNumId w:val="152"/>
  </w:num>
  <w:num w:numId="140">
    <w:abstractNumId w:val="47"/>
  </w:num>
  <w:num w:numId="141">
    <w:abstractNumId w:val="57"/>
  </w:num>
  <w:num w:numId="142">
    <w:abstractNumId w:val="117"/>
  </w:num>
  <w:num w:numId="143">
    <w:abstractNumId w:val="27"/>
  </w:num>
  <w:num w:numId="144">
    <w:abstractNumId w:val="153"/>
  </w:num>
  <w:num w:numId="145">
    <w:abstractNumId w:val="54"/>
  </w:num>
  <w:num w:numId="146">
    <w:abstractNumId w:val="4"/>
  </w:num>
  <w:num w:numId="147">
    <w:abstractNumId w:val="25"/>
  </w:num>
  <w:num w:numId="148">
    <w:abstractNumId w:val="6"/>
  </w:num>
  <w:num w:numId="149">
    <w:abstractNumId w:val="44"/>
  </w:num>
  <w:num w:numId="150">
    <w:abstractNumId w:val="41"/>
  </w:num>
  <w:num w:numId="151">
    <w:abstractNumId w:val="109"/>
  </w:num>
  <w:num w:numId="152">
    <w:abstractNumId w:val="134"/>
  </w:num>
  <w:num w:numId="153">
    <w:abstractNumId w:val="72"/>
  </w:num>
  <w:num w:numId="154">
    <w:abstractNumId w:val="80"/>
  </w:num>
  <w:num w:numId="155">
    <w:abstractNumId w:val="131"/>
  </w:num>
  <w:num w:numId="156">
    <w:abstractNumId w:val="60"/>
  </w:num>
  <w:num w:numId="157">
    <w:abstractNumId w:val="81"/>
  </w:num>
  <w:num w:numId="158">
    <w:abstractNumId w:val="144"/>
  </w:num>
  <w:num w:numId="159">
    <w:abstractNumId w:val="157"/>
  </w:num>
  <w:num w:numId="160">
    <w:abstractNumId w:val="9"/>
  </w:num>
  <w:num w:numId="161">
    <w:abstractNumId w:val="162"/>
  </w:num>
  <w:num w:numId="162">
    <w:abstractNumId w:val="132"/>
  </w:num>
  <w:num w:numId="163">
    <w:abstractNumId w:val="53"/>
  </w:num>
  <w:num w:numId="164">
    <w:abstractNumId w:val="143"/>
  </w:num>
  <w:num w:numId="165">
    <w:abstractNumId w:val="133"/>
  </w:num>
  <w:num w:numId="166">
    <w:abstractNumId w:val="58"/>
  </w:num>
  <w:num w:numId="167">
    <w:abstractNumId w:val="16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9"/>
    <w:rsid w:val="000655E4"/>
    <w:rsid w:val="001325BD"/>
    <w:rsid w:val="001B3491"/>
    <w:rsid w:val="003B7A59"/>
    <w:rsid w:val="00794400"/>
    <w:rsid w:val="008E3293"/>
    <w:rsid w:val="0096454D"/>
    <w:rsid w:val="00DC0DF1"/>
    <w:rsid w:val="00EB51F2"/>
    <w:rsid w:val="00F16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E8D69-0B00-47C6-BC95-FC057FADE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283" w:firstLine="276"/>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1" w:lineRule="auto"/>
      <w:ind w:left="291"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20"/>
      <w:ind w:left="293"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pPr>
      <w:keepNext/>
      <w:keepLines/>
      <w:spacing w:after="5" w:line="271" w:lineRule="auto"/>
      <w:ind w:left="291" w:hanging="10"/>
      <w:jc w:val="both"/>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i/>
      <w:color w:val="000000"/>
      <w:sz w:val="24"/>
    </w:rPr>
  </w:style>
  <w:style w:type="paragraph" w:customStyle="1" w:styleId="footnotedescription">
    <w:name w:val="footnote description"/>
    <w:next w:val="a"/>
    <w:link w:val="footnotedescriptionChar"/>
    <w:hidden/>
    <w:pPr>
      <w:spacing w:after="0" w:line="288"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link w:val="a4"/>
    <w:uiPriority w:val="1"/>
    <w:qFormat/>
    <w:rsid w:val="00EB51F2"/>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4">
    <w:name w:val="Без интервала Знак"/>
    <w:link w:val="a3"/>
    <w:uiPriority w:val="1"/>
    <w:rsid w:val="00EB51F2"/>
    <w:rPr>
      <w:rFonts w:ascii="Batang" w:eastAsia="Batang" w:hAnsi="Times New Roman" w:cs="Times New Roman"/>
      <w:kern w:val="2"/>
      <w:sz w:val="20"/>
      <w:szCs w:val="20"/>
      <w:lang w:val="en-US" w:eastAsia="ko-KR"/>
    </w:rPr>
  </w:style>
  <w:style w:type="paragraph" w:customStyle="1" w:styleId="ParaAttribute8">
    <w:name w:val="ParaAttribute8"/>
    <w:rsid w:val="00EB51F2"/>
    <w:pPr>
      <w:spacing w:after="0" w:line="240" w:lineRule="auto"/>
      <w:ind w:firstLine="851"/>
      <w:jc w:val="both"/>
    </w:pPr>
    <w:rPr>
      <w:rFonts w:ascii="Times New Roman" w:eastAsia="№Е" w:hAnsi="Times New Roman" w:cs="Times New Roman"/>
      <w:sz w:val="20"/>
      <w:szCs w:val="20"/>
    </w:rPr>
  </w:style>
  <w:style w:type="character" w:customStyle="1" w:styleId="CharAttribute6">
    <w:name w:val="CharAttribute6"/>
    <w:rsid w:val="00EB51F2"/>
    <w:rPr>
      <w:rFonts w:ascii="Times New Roman" w:eastAsia="Batang" w:hAnsi="Batang"/>
      <w:color w:val="0000FF"/>
      <w:sz w:val="28"/>
      <w:u w:val="single"/>
    </w:rPr>
  </w:style>
  <w:style w:type="paragraph" w:customStyle="1" w:styleId="ParaAttribute7">
    <w:name w:val="ParaAttribute7"/>
    <w:rsid w:val="00EB51F2"/>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EB51F2"/>
    <w:rPr>
      <w:rFonts w:ascii="Batang" w:eastAsia="Times New Roman" w:hAnsi="Times New Roman" w:hint="eastAsia"/>
      <w:sz w:val="28"/>
    </w:rPr>
  </w:style>
  <w:style w:type="paragraph" w:customStyle="1" w:styleId="ParaAttribute2">
    <w:name w:val="ParaAttribute2"/>
    <w:rsid w:val="00EB51F2"/>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EB51F2"/>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EB51F2"/>
    <w:pPr>
      <w:widowControl w:val="0"/>
      <w:wordWrap w:val="0"/>
      <w:spacing w:after="0" w:line="240" w:lineRule="auto"/>
      <w:ind w:right="-1"/>
      <w:jc w:val="both"/>
    </w:pPr>
    <w:rPr>
      <w:rFonts w:ascii="Times New Roman" w:eastAsia="№Е" w:hAnsi="Times New Roman" w:cs="Times New Roman"/>
      <w:sz w:val="20"/>
      <w:szCs w:val="20"/>
    </w:rPr>
  </w:style>
  <w:style w:type="character" w:customStyle="1" w:styleId="a5">
    <w:name w:val="Абзац списка Знак"/>
    <w:link w:val="a6"/>
    <w:uiPriority w:val="34"/>
    <w:locked/>
    <w:rsid w:val="00DC0DF1"/>
    <w:rPr>
      <w:rFonts w:ascii="Times New Roman" w:eastAsia="Times New Roman" w:hAnsi="Times New Roman" w:cs="Times New Roman"/>
      <w:sz w:val="20"/>
      <w:szCs w:val="20"/>
      <w:lang w:val="en-GB"/>
    </w:rPr>
  </w:style>
  <w:style w:type="paragraph" w:styleId="a6">
    <w:name w:val="List Paragraph"/>
    <w:basedOn w:val="a"/>
    <w:link w:val="a5"/>
    <w:uiPriority w:val="34"/>
    <w:qFormat/>
    <w:rsid w:val="00DC0DF1"/>
    <w:pPr>
      <w:spacing w:after="0" w:line="240" w:lineRule="auto"/>
      <w:ind w:left="720" w:firstLine="0"/>
      <w:contextualSpacing/>
      <w:jc w:val="left"/>
    </w:pPr>
    <w:rPr>
      <w:color w:val="auto"/>
      <w:sz w:val="20"/>
      <w:szCs w:val="20"/>
      <w:lang w:val="en-GB"/>
    </w:rPr>
  </w:style>
  <w:style w:type="table" w:styleId="a7">
    <w:name w:val="Table Grid"/>
    <w:basedOn w:val="a1"/>
    <w:uiPriority w:val="59"/>
    <w:rsid w:val="00DC0DF1"/>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19.xml"/><Relationship Id="rId21" Type="http://schemas.openxmlformats.org/officeDocument/2006/relationships/header" Target="header8.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footer" Target="footer17.xml"/><Relationship Id="rId133" Type="http://schemas.openxmlformats.org/officeDocument/2006/relationships/header" Target="header28.xml"/><Relationship Id="rId138" Type="http://schemas.openxmlformats.org/officeDocument/2006/relationships/footer" Target="footer30.xml"/><Relationship Id="rId154" Type="http://schemas.openxmlformats.org/officeDocument/2006/relationships/image" Target="media/image88.png"/><Relationship Id="rId159" Type="http://schemas.openxmlformats.org/officeDocument/2006/relationships/image" Target="media/image93.png"/><Relationship Id="rId170"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71.png"/><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footer" Target="footer22.xml"/><Relationship Id="rId128" Type="http://schemas.openxmlformats.org/officeDocument/2006/relationships/header" Target="header26.xml"/><Relationship Id="rId144" Type="http://schemas.openxmlformats.org/officeDocument/2006/relationships/image" Target="media/image78.png"/><Relationship Id="rId149"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image" Target="media/image59.png"/><Relationship Id="rId160" Type="http://schemas.openxmlformats.org/officeDocument/2006/relationships/image" Target="media/image94.png"/><Relationship Id="rId165" Type="http://schemas.openxmlformats.org/officeDocument/2006/relationships/footer" Target="footer31.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header" Target="header18.xml"/><Relationship Id="rId118" Type="http://schemas.openxmlformats.org/officeDocument/2006/relationships/footer" Target="footer20.xml"/><Relationship Id="rId134" Type="http://schemas.openxmlformats.org/officeDocument/2006/relationships/header" Target="header29.xml"/><Relationship Id="rId139" Type="http://schemas.openxmlformats.org/officeDocument/2006/relationships/image" Target="media/image73.png"/><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image" Target="media/image84.png"/><Relationship Id="rId155" Type="http://schemas.openxmlformats.org/officeDocument/2006/relationships/image" Target="media/image89.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image" Target="media/image2.png"/><Relationship Id="rId59" Type="http://schemas.openxmlformats.org/officeDocument/2006/relationships/image" Target="media/image23.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footer" Target="footer23.xml"/><Relationship Id="rId129" Type="http://schemas.openxmlformats.org/officeDocument/2006/relationships/footer" Target="footer25.xml"/><Relationship Id="rId54" Type="http://schemas.openxmlformats.org/officeDocument/2006/relationships/image" Target="media/image18.pn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74.png"/><Relationship Id="rId145" Type="http://schemas.openxmlformats.org/officeDocument/2006/relationships/image" Target="media/image79.png"/><Relationship Id="rId161" Type="http://schemas.openxmlformats.org/officeDocument/2006/relationships/image" Target="media/image95.png"/><Relationship Id="rId166"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70.png"/><Relationship Id="rId114" Type="http://schemas.openxmlformats.org/officeDocument/2006/relationships/footer" Target="footer18.xml"/><Relationship Id="rId119" Type="http://schemas.openxmlformats.org/officeDocument/2006/relationships/header" Target="header21.xml"/><Relationship Id="rId12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eader" Target="header23.xml"/><Relationship Id="rId130" Type="http://schemas.openxmlformats.org/officeDocument/2006/relationships/footer" Target="footer26.xml"/><Relationship Id="rId135" Type="http://schemas.openxmlformats.org/officeDocument/2006/relationships/footer" Target="footer28.xml"/><Relationship Id="rId143" Type="http://schemas.openxmlformats.org/officeDocument/2006/relationships/image" Target="media/image77.png"/><Relationship Id="rId148" Type="http://schemas.openxmlformats.org/officeDocument/2006/relationships/image" Target="media/image82.png"/><Relationship Id="rId151" Type="http://schemas.openxmlformats.org/officeDocument/2006/relationships/image" Target="media/image85.png"/><Relationship Id="rId156" Type="http://schemas.openxmlformats.org/officeDocument/2006/relationships/image" Target="media/image90.png"/><Relationship Id="rId164" Type="http://schemas.openxmlformats.org/officeDocument/2006/relationships/header" Target="header32.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png"/><Relationship Id="rId109" Type="http://schemas.openxmlformats.org/officeDocument/2006/relationships/header" Target="header16.xml"/><Relationship Id="rId34" Type="http://schemas.openxmlformats.org/officeDocument/2006/relationships/footer" Target="footer13.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footer" Target="footer21.xml"/><Relationship Id="rId125" Type="http://schemas.openxmlformats.org/officeDocument/2006/relationships/header" Target="header24.xml"/><Relationship Id="rId141" Type="http://schemas.openxmlformats.org/officeDocument/2006/relationships/image" Target="media/image75.png"/><Relationship Id="rId146" Type="http://schemas.openxmlformats.org/officeDocument/2006/relationships/image" Target="media/image80.png"/><Relationship Id="rId167" Type="http://schemas.openxmlformats.org/officeDocument/2006/relationships/header" Target="header33.xml"/><Relationship Id="rId7" Type="http://schemas.openxmlformats.org/officeDocument/2006/relationships/image" Target="media/image1.jpg"/><Relationship Id="rId71" Type="http://schemas.openxmlformats.org/officeDocument/2006/relationships/image" Target="media/image35.png"/><Relationship Id="rId92" Type="http://schemas.openxmlformats.org/officeDocument/2006/relationships/image" Target="media/image56.png"/><Relationship Id="rId162" Type="http://schemas.openxmlformats.org/officeDocument/2006/relationships/image" Target="media/image96.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header" Target="header17.xml"/><Relationship Id="rId115" Type="http://schemas.openxmlformats.org/officeDocument/2006/relationships/header" Target="header19.xml"/><Relationship Id="rId131" Type="http://schemas.openxmlformats.org/officeDocument/2006/relationships/header" Target="header27.xml"/><Relationship Id="rId136" Type="http://schemas.openxmlformats.org/officeDocument/2006/relationships/footer" Target="footer29.xml"/><Relationship Id="rId157" Type="http://schemas.openxmlformats.org/officeDocument/2006/relationships/image" Target="media/image91.png"/><Relationship Id="rId61" Type="http://schemas.openxmlformats.org/officeDocument/2006/relationships/image" Target="media/image25.png"/><Relationship Id="rId82" Type="http://schemas.openxmlformats.org/officeDocument/2006/relationships/image" Target="media/image46.png"/><Relationship Id="rId152" Type="http://schemas.openxmlformats.org/officeDocument/2006/relationships/image" Target="media/image8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footer" Target="footer24.xml"/><Relationship Id="rId147" Type="http://schemas.openxmlformats.org/officeDocument/2006/relationships/image" Target="media/image81.png"/><Relationship Id="rId168" Type="http://schemas.openxmlformats.org/officeDocument/2006/relationships/footer" Target="footer33.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eader" Target="header22.xml"/><Relationship Id="rId142" Type="http://schemas.openxmlformats.org/officeDocument/2006/relationships/image" Target="media/image76.png"/><Relationship Id="rId163" Type="http://schemas.openxmlformats.org/officeDocument/2006/relationships/header" Target="header31.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10.png"/><Relationship Id="rId67" Type="http://schemas.openxmlformats.org/officeDocument/2006/relationships/image" Target="media/image31.png"/><Relationship Id="rId116" Type="http://schemas.openxmlformats.org/officeDocument/2006/relationships/header" Target="header20.xml"/><Relationship Id="rId137" Type="http://schemas.openxmlformats.org/officeDocument/2006/relationships/header" Target="header30.xml"/><Relationship Id="rId158" Type="http://schemas.openxmlformats.org/officeDocument/2006/relationships/image" Target="media/image92.png"/><Relationship Id="rId20" Type="http://schemas.openxmlformats.org/officeDocument/2006/relationships/header" Target="header7.xml"/><Relationship Id="rId41" Type="http://schemas.openxmlformats.org/officeDocument/2006/relationships/image" Target="media/image5.png"/><Relationship Id="rId62" Type="http://schemas.openxmlformats.org/officeDocument/2006/relationships/image" Target="media/image26.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footer" Target="footer16.xml"/><Relationship Id="rId132" Type="http://schemas.openxmlformats.org/officeDocument/2006/relationships/footer" Target="footer27.xml"/><Relationship Id="rId153" Type="http://schemas.openxmlformats.org/officeDocument/2006/relationships/image" Target="media/image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93112</Words>
  <Characters>530741</Characters>
  <Application>Microsoft Office Word</Application>
  <DocSecurity>0</DocSecurity>
  <Lines>4422</Lines>
  <Paragraphs>1245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Директорская</dc:creator>
  <cp:keywords/>
  <cp:lastModifiedBy>Учетная запись Майкрософт</cp:lastModifiedBy>
  <cp:revision>4</cp:revision>
  <dcterms:created xsi:type="dcterms:W3CDTF">2022-10-07T05:44:00Z</dcterms:created>
  <dcterms:modified xsi:type="dcterms:W3CDTF">2022-10-09T18:52:00Z</dcterms:modified>
</cp:coreProperties>
</file>