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CB" w:rsidRDefault="00BF11CB" w:rsidP="00F70262">
      <w:pPr>
        <w:spacing w:after="26" w:line="240" w:lineRule="auto"/>
        <w:ind w:right="140"/>
        <w:jc w:val="center"/>
        <w:rPr>
          <w:rFonts w:ascii="Times New Roman" w:hAnsi="Times New Roman"/>
          <w:b/>
          <w:sz w:val="26"/>
          <w:szCs w:val="26"/>
        </w:rPr>
      </w:pPr>
      <w:r>
        <w:rPr>
          <w:noProof/>
        </w:rPr>
        <w:drawing>
          <wp:inline distT="0" distB="0" distL="0" distR="0" wp14:anchorId="495CC31D" wp14:editId="06B61DFC">
            <wp:extent cx="5760720" cy="3010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010280"/>
                    </a:xfrm>
                    <a:prstGeom prst="rect">
                      <a:avLst/>
                    </a:prstGeom>
                  </pic:spPr>
                </pic:pic>
              </a:graphicData>
            </a:graphic>
          </wp:inline>
        </w:drawing>
      </w: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Pr="004A4095" w:rsidRDefault="00BF11CB" w:rsidP="00BF11CB">
      <w:pPr>
        <w:jc w:val="center"/>
        <w:rPr>
          <w:i/>
          <w:sz w:val="40"/>
          <w:szCs w:val="40"/>
        </w:rPr>
      </w:pPr>
      <w:r w:rsidRPr="004A4095">
        <w:rPr>
          <w:i/>
          <w:sz w:val="40"/>
          <w:szCs w:val="40"/>
        </w:rPr>
        <w:t xml:space="preserve">Дополнительная общеобразовательная </w:t>
      </w:r>
    </w:p>
    <w:p w:rsidR="00BF11CB" w:rsidRPr="004A4095" w:rsidRDefault="00BF11CB" w:rsidP="00BF11CB">
      <w:pPr>
        <w:jc w:val="center"/>
        <w:rPr>
          <w:i/>
          <w:sz w:val="40"/>
          <w:szCs w:val="40"/>
        </w:rPr>
      </w:pPr>
      <w:r w:rsidRPr="004A4095">
        <w:rPr>
          <w:i/>
          <w:sz w:val="40"/>
          <w:szCs w:val="40"/>
        </w:rPr>
        <w:t>общеразвивающая программа</w:t>
      </w:r>
    </w:p>
    <w:p w:rsidR="00BF11CB" w:rsidRPr="004A4095" w:rsidRDefault="00BF11CB" w:rsidP="00BF11CB">
      <w:pPr>
        <w:jc w:val="center"/>
        <w:rPr>
          <w:b/>
          <w:sz w:val="40"/>
          <w:szCs w:val="40"/>
        </w:rPr>
      </w:pPr>
      <w:r w:rsidRPr="004A4095">
        <w:rPr>
          <w:b/>
          <w:sz w:val="40"/>
          <w:szCs w:val="40"/>
        </w:rPr>
        <w:t>«</w:t>
      </w:r>
      <w:r>
        <w:rPr>
          <w:b/>
          <w:sz w:val="40"/>
          <w:szCs w:val="40"/>
        </w:rPr>
        <w:t>Почувствуй себя ученым</w:t>
      </w:r>
      <w:r w:rsidRPr="004A4095">
        <w:rPr>
          <w:b/>
          <w:sz w:val="40"/>
          <w:szCs w:val="40"/>
        </w:rPr>
        <w:t>»</w:t>
      </w: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F70262">
      <w:pPr>
        <w:spacing w:after="26" w:line="240" w:lineRule="auto"/>
        <w:ind w:right="140"/>
        <w:jc w:val="center"/>
        <w:rPr>
          <w:rFonts w:ascii="Times New Roman" w:hAnsi="Times New Roman"/>
          <w:b/>
          <w:sz w:val="26"/>
          <w:szCs w:val="26"/>
        </w:rPr>
      </w:pPr>
    </w:p>
    <w:p w:rsidR="00BF11CB" w:rsidRDefault="00BF11CB" w:rsidP="00BF11CB">
      <w:pPr>
        <w:spacing w:after="26" w:line="240" w:lineRule="auto"/>
        <w:ind w:right="140"/>
        <w:jc w:val="center"/>
        <w:rPr>
          <w:rFonts w:ascii="Times New Roman" w:hAnsi="Times New Roman"/>
          <w:b/>
          <w:sz w:val="26"/>
          <w:szCs w:val="26"/>
        </w:rPr>
      </w:pPr>
      <w:proofErr w:type="spellStart"/>
      <w:r>
        <w:rPr>
          <w:rFonts w:ascii="Times New Roman" w:hAnsi="Times New Roman"/>
          <w:b/>
          <w:sz w:val="26"/>
          <w:szCs w:val="26"/>
        </w:rPr>
        <w:t>Новоелово</w:t>
      </w:r>
      <w:proofErr w:type="spellEnd"/>
      <w:r>
        <w:rPr>
          <w:rFonts w:ascii="Times New Roman" w:hAnsi="Times New Roman"/>
          <w:b/>
          <w:sz w:val="26"/>
          <w:szCs w:val="26"/>
        </w:rPr>
        <w:t xml:space="preserve"> 2023</w:t>
      </w:r>
    </w:p>
    <w:p w:rsidR="00F70262" w:rsidRPr="00D50A71" w:rsidRDefault="00F70262" w:rsidP="00F70262">
      <w:pPr>
        <w:numPr>
          <w:ilvl w:val="0"/>
          <w:numId w:val="8"/>
        </w:numPr>
        <w:spacing w:after="26" w:line="240" w:lineRule="auto"/>
        <w:ind w:left="0" w:right="140"/>
        <w:jc w:val="center"/>
        <w:rPr>
          <w:rFonts w:ascii="Times New Roman" w:hAnsi="Times New Roman"/>
          <w:b/>
          <w:sz w:val="26"/>
          <w:szCs w:val="26"/>
        </w:rPr>
      </w:pPr>
      <w:r w:rsidRPr="00D50A71">
        <w:rPr>
          <w:rFonts w:ascii="Times New Roman" w:hAnsi="Times New Roman"/>
          <w:b/>
          <w:sz w:val="26"/>
          <w:szCs w:val="26"/>
        </w:rPr>
        <w:lastRenderedPageBreak/>
        <w:t>Комплекс основных характеристик дополнительной общеобразовательной общеразвивающей программы.</w:t>
      </w:r>
    </w:p>
    <w:p w:rsidR="00F70262" w:rsidRPr="00D50A71" w:rsidRDefault="00F70262" w:rsidP="00F70262">
      <w:pPr>
        <w:spacing w:after="26" w:line="240" w:lineRule="auto"/>
        <w:jc w:val="center"/>
        <w:rPr>
          <w:rFonts w:ascii="Times New Roman" w:hAnsi="Times New Roman"/>
          <w:b/>
          <w:sz w:val="26"/>
          <w:szCs w:val="26"/>
        </w:rPr>
      </w:pPr>
      <w:r w:rsidRPr="00D50A71">
        <w:rPr>
          <w:rFonts w:ascii="Times New Roman" w:hAnsi="Times New Roman"/>
          <w:b/>
          <w:sz w:val="26"/>
          <w:szCs w:val="26"/>
        </w:rPr>
        <w:t>1.1. ПОЯСНИТЕЛЬНАЯ ЗАПИСКА.</w:t>
      </w:r>
    </w:p>
    <w:p w:rsidR="005149D1" w:rsidRPr="00D42840" w:rsidRDefault="005149D1" w:rsidP="00721AC6">
      <w:pPr>
        <w:spacing w:after="0" w:line="240" w:lineRule="auto"/>
        <w:jc w:val="both"/>
        <w:rPr>
          <w:rFonts w:ascii="Times New Roman" w:hAnsi="Times New Roman" w:cs="Times New Roman"/>
          <w:sz w:val="24"/>
          <w:szCs w:val="24"/>
        </w:rPr>
      </w:pPr>
    </w:p>
    <w:p w:rsidR="00C47E6A" w:rsidRPr="00502F92" w:rsidRDefault="00C47E6A" w:rsidP="00721AC6">
      <w:pPr>
        <w:spacing w:after="0" w:line="240" w:lineRule="auto"/>
        <w:jc w:val="both"/>
        <w:rPr>
          <w:rFonts w:ascii="Times New Roman" w:hAnsi="Times New Roman" w:cs="Times New Roman"/>
          <w:sz w:val="24"/>
          <w:szCs w:val="24"/>
        </w:rPr>
      </w:pPr>
      <w:r w:rsidRPr="00F70262">
        <w:rPr>
          <w:rFonts w:ascii="Times New Roman" w:hAnsi="Times New Roman" w:cs="Times New Roman"/>
          <w:b/>
          <w:sz w:val="24"/>
          <w:szCs w:val="24"/>
        </w:rPr>
        <w:t>Направленность</w:t>
      </w:r>
      <w:r w:rsidRPr="00502F92">
        <w:rPr>
          <w:rFonts w:ascii="Times New Roman" w:hAnsi="Times New Roman" w:cs="Times New Roman"/>
          <w:sz w:val="24"/>
          <w:szCs w:val="24"/>
        </w:rPr>
        <w:t xml:space="preserve"> дополнительно</w:t>
      </w:r>
      <w:r w:rsidR="00BA17E1">
        <w:rPr>
          <w:rFonts w:ascii="Times New Roman" w:hAnsi="Times New Roman" w:cs="Times New Roman"/>
          <w:sz w:val="24"/>
          <w:szCs w:val="24"/>
        </w:rPr>
        <w:t>й общеобразовательной</w:t>
      </w:r>
      <w:r w:rsidRPr="00502F92">
        <w:rPr>
          <w:rFonts w:ascii="Times New Roman" w:hAnsi="Times New Roman" w:cs="Times New Roman"/>
          <w:sz w:val="24"/>
          <w:szCs w:val="24"/>
        </w:rPr>
        <w:t xml:space="preserve"> </w:t>
      </w:r>
      <w:proofErr w:type="gramStart"/>
      <w:r w:rsidR="00BA17E1">
        <w:rPr>
          <w:rFonts w:ascii="Times New Roman" w:hAnsi="Times New Roman" w:cs="Times New Roman"/>
          <w:sz w:val="24"/>
          <w:szCs w:val="24"/>
        </w:rPr>
        <w:t xml:space="preserve">программы </w:t>
      </w:r>
      <w:r w:rsidRPr="00502F92">
        <w:rPr>
          <w:rFonts w:ascii="Times New Roman" w:hAnsi="Times New Roman" w:cs="Times New Roman"/>
          <w:sz w:val="24"/>
          <w:szCs w:val="24"/>
        </w:rPr>
        <w:t xml:space="preserve"> «</w:t>
      </w:r>
      <w:proofErr w:type="gramEnd"/>
      <w:r w:rsidR="00E951C6" w:rsidRPr="00502F92">
        <w:rPr>
          <w:rFonts w:ascii="Times New Roman" w:hAnsi="Times New Roman" w:cs="Times New Roman"/>
          <w:sz w:val="24"/>
          <w:szCs w:val="24"/>
        </w:rPr>
        <w:t>Почувствуй себя ученым</w:t>
      </w:r>
      <w:r w:rsidRPr="00502F92">
        <w:rPr>
          <w:rFonts w:ascii="Times New Roman" w:hAnsi="Times New Roman" w:cs="Times New Roman"/>
          <w:sz w:val="24"/>
          <w:szCs w:val="24"/>
        </w:rPr>
        <w:t xml:space="preserve">» - </w:t>
      </w:r>
      <w:r w:rsidRPr="00F70262">
        <w:rPr>
          <w:rFonts w:ascii="Times New Roman" w:hAnsi="Times New Roman" w:cs="Times New Roman"/>
          <w:b/>
          <w:sz w:val="24"/>
          <w:szCs w:val="24"/>
        </w:rPr>
        <w:t>естественнонаучная</w:t>
      </w:r>
      <w:r w:rsidRPr="00502F92">
        <w:rPr>
          <w:rFonts w:ascii="Times New Roman" w:hAnsi="Times New Roman" w:cs="Times New Roman"/>
          <w:sz w:val="24"/>
          <w:szCs w:val="24"/>
        </w:rPr>
        <w:t>.</w:t>
      </w:r>
    </w:p>
    <w:p w:rsidR="0027405B" w:rsidRDefault="0027405B" w:rsidP="00721AC6">
      <w:pPr>
        <w:spacing w:after="0" w:line="240" w:lineRule="auto"/>
        <w:jc w:val="both"/>
        <w:rPr>
          <w:rFonts w:ascii="Times New Roman" w:hAnsi="Times New Roman" w:cs="Times New Roman"/>
          <w:b/>
          <w:sz w:val="24"/>
          <w:szCs w:val="24"/>
        </w:rPr>
      </w:pPr>
    </w:p>
    <w:p w:rsidR="00D42840" w:rsidRPr="00502F92" w:rsidRDefault="00D42840" w:rsidP="00721AC6">
      <w:pPr>
        <w:spacing w:after="0" w:line="240" w:lineRule="auto"/>
        <w:jc w:val="both"/>
        <w:rPr>
          <w:rFonts w:ascii="Times New Roman" w:hAnsi="Times New Roman" w:cs="Times New Roman"/>
          <w:sz w:val="24"/>
          <w:szCs w:val="24"/>
        </w:rPr>
      </w:pPr>
      <w:r w:rsidRPr="005149D1">
        <w:rPr>
          <w:rFonts w:ascii="Times New Roman" w:hAnsi="Times New Roman" w:cs="Times New Roman"/>
          <w:b/>
          <w:sz w:val="24"/>
          <w:szCs w:val="24"/>
        </w:rPr>
        <w:t>Уровень программы</w:t>
      </w:r>
      <w:r>
        <w:rPr>
          <w:rFonts w:ascii="Times New Roman" w:hAnsi="Times New Roman" w:cs="Times New Roman"/>
          <w:sz w:val="24"/>
          <w:szCs w:val="24"/>
        </w:rPr>
        <w:t>: базовый</w:t>
      </w:r>
    </w:p>
    <w:p w:rsidR="00C47E6A" w:rsidRPr="00502F92" w:rsidRDefault="00C47E6A" w:rsidP="00721AC6">
      <w:pPr>
        <w:spacing w:after="0" w:line="240" w:lineRule="auto"/>
        <w:jc w:val="both"/>
        <w:rPr>
          <w:rFonts w:ascii="Times New Roman" w:hAnsi="Times New Roman" w:cs="Times New Roman"/>
          <w:sz w:val="24"/>
          <w:szCs w:val="24"/>
        </w:rPr>
      </w:pPr>
    </w:p>
    <w:p w:rsidR="00C47E6A" w:rsidRPr="00502F92" w:rsidRDefault="00C47E6A" w:rsidP="00721AC6">
      <w:pPr>
        <w:spacing w:after="0" w:line="240" w:lineRule="auto"/>
        <w:jc w:val="both"/>
        <w:rPr>
          <w:rFonts w:ascii="Times New Roman" w:hAnsi="Times New Roman" w:cs="Times New Roman"/>
          <w:sz w:val="24"/>
          <w:szCs w:val="24"/>
        </w:rPr>
      </w:pPr>
      <w:r w:rsidRPr="00F70262">
        <w:rPr>
          <w:rFonts w:ascii="Times New Roman" w:hAnsi="Times New Roman" w:cs="Times New Roman"/>
          <w:b/>
          <w:sz w:val="24"/>
          <w:szCs w:val="24"/>
        </w:rPr>
        <w:t>Актуальность</w:t>
      </w:r>
      <w:r w:rsidRPr="00502F92">
        <w:rPr>
          <w:rFonts w:ascii="Times New Roman" w:hAnsi="Times New Roman" w:cs="Times New Roman"/>
          <w:sz w:val="24"/>
          <w:szCs w:val="24"/>
        </w:rPr>
        <w:t xml:space="preserve"> </w:t>
      </w:r>
      <w:r w:rsidRPr="00F70262">
        <w:rPr>
          <w:rFonts w:ascii="Times New Roman" w:hAnsi="Times New Roman" w:cs="Times New Roman"/>
          <w:b/>
          <w:sz w:val="24"/>
          <w:szCs w:val="24"/>
        </w:rPr>
        <w:t>программы</w:t>
      </w:r>
      <w:r w:rsidRPr="00502F92">
        <w:rPr>
          <w:rFonts w:ascii="Times New Roman" w:hAnsi="Times New Roman" w:cs="Times New Roman"/>
          <w:sz w:val="24"/>
          <w:szCs w:val="24"/>
        </w:rPr>
        <w:t xml:space="preserve"> в том, что она даёт возможность обобщить, систематизировать, расширить имеющиеся у детей представления о многообразии, строении и значении живых организмов, подготовить к олимпиадам, конкурсам различного уровня</w:t>
      </w:r>
      <w:r w:rsidR="00F70262">
        <w:rPr>
          <w:rFonts w:ascii="Times New Roman" w:hAnsi="Times New Roman" w:cs="Times New Roman"/>
          <w:sz w:val="24"/>
          <w:szCs w:val="24"/>
        </w:rPr>
        <w:t>, защите проектов  и исследовательских  работ</w:t>
      </w:r>
      <w:r w:rsidRPr="00502F92">
        <w:rPr>
          <w:rFonts w:ascii="Times New Roman" w:hAnsi="Times New Roman" w:cs="Times New Roman"/>
          <w:sz w:val="24"/>
          <w:szCs w:val="24"/>
        </w:rPr>
        <w:t xml:space="preserve">. </w:t>
      </w:r>
    </w:p>
    <w:p w:rsidR="00C47E6A" w:rsidRPr="00502F92" w:rsidRDefault="00C47E6A" w:rsidP="00721AC6">
      <w:pPr>
        <w:spacing w:after="0" w:line="240" w:lineRule="auto"/>
        <w:jc w:val="both"/>
        <w:rPr>
          <w:rFonts w:ascii="Times New Roman" w:hAnsi="Times New Roman" w:cs="Times New Roman"/>
          <w:sz w:val="24"/>
          <w:szCs w:val="24"/>
        </w:rPr>
      </w:pPr>
    </w:p>
    <w:p w:rsidR="00C47E6A" w:rsidRPr="00502F92" w:rsidRDefault="00F70262" w:rsidP="00721AC6">
      <w:pPr>
        <w:spacing w:after="0" w:line="240" w:lineRule="auto"/>
        <w:jc w:val="both"/>
        <w:rPr>
          <w:rFonts w:ascii="Times New Roman" w:hAnsi="Times New Roman" w:cs="Times New Roman"/>
          <w:sz w:val="24"/>
          <w:szCs w:val="24"/>
        </w:rPr>
      </w:pPr>
      <w:r w:rsidRPr="00D50A71">
        <w:rPr>
          <w:rFonts w:ascii="Times New Roman" w:hAnsi="Times New Roman"/>
          <w:b/>
          <w:sz w:val="26"/>
          <w:szCs w:val="26"/>
        </w:rPr>
        <w:t>Отличительные особенности программы</w:t>
      </w:r>
    </w:p>
    <w:p w:rsidR="00C47E6A" w:rsidRPr="00502F92" w:rsidRDefault="00C47E6A" w:rsidP="00721AC6">
      <w:pPr>
        <w:spacing w:after="0" w:line="240" w:lineRule="auto"/>
        <w:jc w:val="both"/>
        <w:rPr>
          <w:rFonts w:ascii="Times New Roman" w:hAnsi="Times New Roman" w:cs="Times New Roman"/>
          <w:sz w:val="24"/>
          <w:szCs w:val="24"/>
        </w:rPr>
      </w:pPr>
      <w:r w:rsidRPr="00F70262">
        <w:rPr>
          <w:rFonts w:ascii="Times New Roman" w:hAnsi="Times New Roman" w:cs="Times New Roman"/>
          <w:sz w:val="24"/>
          <w:szCs w:val="24"/>
        </w:rPr>
        <w:t>Отличительной особенностью данной образовательной программы</w:t>
      </w:r>
      <w:r w:rsidR="00DB0122">
        <w:rPr>
          <w:rFonts w:ascii="Times New Roman" w:hAnsi="Times New Roman" w:cs="Times New Roman"/>
          <w:sz w:val="24"/>
          <w:szCs w:val="24"/>
        </w:rPr>
        <w:t xml:space="preserve"> </w:t>
      </w:r>
      <w:r w:rsidRPr="00502F92">
        <w:rPr>
          <w:rFonts w:ascii="Times New Roman" w:hAnsi="Times New Roman" w:cs="Times New Roman"/>
          <w:sz w:val="24"/>
          <w:szCs w:val="24"/>
        </w:rPr>
        <w:t xml:space="preserve">является то, что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w:t>
      </w:r>
      <w:r w:rsidR="00111E65">
        <w:rPr>
          <w:rFonts w:ascii="Times New Roman" w:hAnsi="Times New Roman" w:cs="Times New Roman"/>
          <w:sz w:val="24"/>
          <w:szCs w:val="24"/>
        </w:rPr>
        <w:t>О</w:t>
      </w:r>
      <w:r w:rsidRPr="00502F92">
        <w:rPr>
          <w:rFonts w:ascii="Times New Roman" w:hAnsi="Times New Roman" w:cs="Times New Roman"/>
          <w:sz w:val="24"/>
          <w:szCs w:val="24"/>
        </w:rPr>
        <w:t>бучающиеся могут включат</w:t>
      </w:r>
      <w:r w:rsidR="00111E65">
        <w:rPr>
          <w:rFonts w:ascii="Times New Roman" w:hAnsi="Times New Roman" w:cs="Times New Roman"/>
          <w:sz w:val="24"/>
          <w:szCs w:val="24"/>
        </w:rPr>
        <w:t>ь</w:t>
      </w:r>
      <w:r w:rsidRPr="00502F92">
        <w:rPr>
          <w:rFonts w:ascii="Times New Roman" w:hAnsi="Times New Roman" w:cs="Times New Roman"/>
          <w:sz w:val="24"/>
          <w:szCs w:val="24"/>
        </w:rPr>
        <w:t xml:space="preserve">ся в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w:t>
      </w:r>
    </w:p>
    <w:p w:rsidR="00111E65" w:rsidRPr="00502F92" w:rsidRDefault="00C00850"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b/>
          <w:bCs/>
          <w:sz w:val="24"/>
          <w:szCs w:val="24"/>
        </w:rPr>
        <w:t>Новизна программы</w:t>
      </w:r>
      <w:r w:rsidRPr="00502F92">
        <w:rPr>
          <w:rFonts w:ascii="Times New Roman" w:hAnsi="Times New Roman" w:cs="Times New Roman"/>
          <w:sz w:val="24"/>
          <w:szCs w:val="24"/>
        </w:rPr>
        <w:t xml:space="preserve"> </w:t>
      </w:r>
      <w:r w:rsidR="00111E65" w:rsidRPr="00502F92">
        <w:rPr>
          <w:rFonts w:ascii="Times New Roman" w:hAnsi="Times New Roman" w:cs="Times New Roman"/>
          <w:sz w:val="24"/>
          <w:szCs w:val="24"/>
        </w:rPr>
        <w:t>заключается в сочетании различных форм работы, направленных на дополнение и углубление биолого-экологических знаний, с опорой на практическую деятельность и с учетом региональных, в том числе экологических, особенностей.</w:t>
      </w:r>
    </w:p>
    <w:p w:rsidR="00111E65" w:rsidRDefault="00111E65" w:rsidP="00721AC6">
      <w:pPr>
        <w:spacing w:after="0" w:line="240" w:lineRule="auto"/>
        <w:jc w:val="both"/>
        <w:rPr>
          <w:rFonts w:ascii="Times New Roman" w:hAnsi="Times New Roman" w:cs="Times New Roman"/>
          <w:sz w:val="24"/>
          <w:szCs w:val="24"/>
        </w:rPr>
      </w:pP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b/>
          <w:sz w:val="24"/>
          <w:szCs w:val="24"/>
        </w:rPr>
        <w:t>Адресат программы</w:t>
      </w:r>
      <w:r w:rsidRPr="00502F92">
        <w:rPr>
          <w:rFonts w:ascii="Times New Roman" w:hAnsi="Times New Roman" w:cs="Times New Roman"/>
          <w:sz w:val="24"/>
          <w:szCs w:val="24"/>
        </w:rPr>
        <w:t xml:space="preserve">. </w:t>
      </w:r>
      <w:r w:rsidR="00C00850" w:rsidRPr="00502F92">
        <w:rPr>
          <w:rFonts w:ascii="Times New Roman" w:hAnsi="Times New Roman" w:cs="Times New Roman"/>
          <w:sz w:val="24"/>
          <w:szCs w:val="24"/>
        </w:rPr>
        <w:t>В</w:t>
      </w:r>
      <w:r w:rsidRPr="00502F92">
        <w:rPr>
          <w:rFonts w:ascii="Times New Roman" w:hAnsi="Times New Roman" w:cs="Times New Roman"/>
          <w:sz w:val="24"/>
          <w:szCs w:val="24"/>
        </w:rPr>
        <w:t xml:space="preserve"> объединение могут приниматься </w:t>
      </w:r>
      <w:r w:rsidR="00C00850" w:rsidRPr="00502F92">
        <w:rPr>
          <w:rFonts w:ascii="Times New Roman" w:hAnsi="Times New Roman" w:cs="Times New Roman"/>
          <w:sz w:val="24"/>
          <w:szCs w:val="24"/>
        </w:rPr>
        <w:t xml:space="preserve"> все желающие </w:t>
      </w:r>
      <w:r w:rsidRPr="00502F92">
        <w:rPr>
          <w:rFonts w:ascii="Times New Roman" w:hAnsi="Times New Roman" w:cs="Times New Roman"/>
          <w:sz w:val="24"/>
          <w:szCs w:val="24"/>
        </w:rPr>
        <w:t>обучающиеся</w:t>
      </w:r>
      <w:r w:rsidR="00C00850" w:rsidRPr="00502F92">
        <w:rPr>
          <w:rFonts w:ascii="Times New Roman" w:hAnsi="Times New Roman" w:cs="Times New Roman"/>
          <w:sz w:val="24"/>
          <w:szCs w:val="24"/>
        </w:rPr>
        <w:t xml:space="preserve">. Возраст </w:t>
      </w:r>
      <w:r w:rsidRPr="00502F92">
        <w:rPr>
          <w:rFonts w:ascii="Times New Roman" w:hAnsi="Times New Roman" w:cs="Times New Roman"/>
          <w:sz w:val="24"/>
          <w:szCs w:val="24"/>
        </w:rPr>
        <w:t xml:space="preserve"> участвую</w:t>
      </w:r>
      <w:r w:rsidR="00AB07F8">
        <w:rPr>
          <w:rFonts w:ascii="Times New Roman" w:hAnsi="Times New Roman" w:cs="Times New Roman"/>
          <w:sz w:val="24"/>
          <w:szCs w:val="24"/>
        </w:rPr>
        <w:t xml:space="preserve">щих в реализации программы </w:t>
      </w:r>
      <w:r w:rsidR="00A80320">
        <w:rPr>
          <w:rFonts w:ascii="Times New Roman" w:hAnsi="Times New Roman" w:cs="Times New Roman"/>
          <w:sz w:val="24"/>
          <w:szCs w:val="24"/>
        </w:rPr>
        <w:t>10-11</w:t>
      </w:r>
      <w:r w:rsidR="00AB07F8">
        <w:rPr>
          <w:rFonts w:ascii="Times New Roman" w:hAnsi="Times New Roman" w:cs="Times New Roman"/>
          <w:sz w:val="24"/>
          <w:szCs w:val="24"/>
        </w:rPr>
        <w:t xml:space="preserve"> </w:t>
      </w:r>
      <w:r w:rsidRPr="00502F92">
        <w:rPr>
          <w:rFonts w:ascii="Times New Roman" w:hAnsi="Times New Roman" w:cs="Times New Roman"/>
          <w:sz w:val="24"/>
          <w:szCs w:val="24"/>
        </w:rPr>
        <w:t xml:space="preserve"> лет. </w:t>
      </w:r>
    </w:p>
    <w:p w:rsidR="00C47E6A" w:rsidRPr="00502F92" w:rsidRDefault="00C47E6A" w:rsidP="00721AC6">
      <w:pPr>
        <w:spacing w:after="0" w:line="240" w:lineRule="auto"/>
        <w:jc w:val="both"/>
        <w:rPr>
          <w:rFonts w:ascii="Times New Roman" w:hAnsi="Times New Roman" w:cs="Times New Roman"/>
          <w:sz w:val="24"/>
          <w:szCs w:val="24"/>
        </w:rPr>
      </w:pPr>
    </w:p>
    <w:p w:rsidR="00F70262" w:rsidRPr="00F70262" w:rsidRDefault="00F70262" w:rsidP="00F70262">
      <w:pPr>
        <w:spacing w:after="26" w:line="240" w:lineRule="auto"/>
        <w:jc w:val="both"/>
        <w:rPr>
          <w:rFonts w:ascii="Times New Roman" w:hAnsi="Times New Roman"/>
          <w:sz w:val="24"/>
          <w:szCs w:val="26"/>
        </w:rPr>
      </w:pPr>
      <w:r w:rsidRPr="00F70262">
        <w:rPr>
          <w:rFonts w:ascii="Times New Roman" w:hAnsi="Times New Roman"/>
          <w:b/>
          <w:sz w:val="24"/>
          <w:szCs w:val="26"/>
        </w:rPr>
        <w:t>Практическая значимость для целевой группы и преемственность программы</w:t>
      </w:r>
    </w:p>
    <w:p w:rsidR="00F70262" w:rsidRDefault="00F70262" w:rsidP="00F70262">
      <w:pPr>
        <w:spacing w:after="0" w:line="240" w:lineRule="auto"/>
        <w:jc w:val="both"/>
        <w:rPr>
          <w:rFonts w:ascii="Times New Roman" w:hAnsi="Times New Roman" w:cs="Times New Roman"/>
          <w:sz w:val="24"/>
          <w:szCs w:val="24"/>
        </w:rPr>
      </w:pPr>
      <w:r w:rsidRPr="00F70262">
        <w:rPr>
          <w:rFonts w:ascii="Times New Roman" w:hAnsi="Times New Roman"/>
          <w:sz w:val="24"/>
          <w:szCs w:val="26"/>
        </w:rPr>
        <w:t xml:space="preserve">Данная программа направлена на формирование у детей и подростков </w:t>
      </w:r>
      <w:r w:rsidRPr="00502F92">
        <w:rPr>
          <w:rFonts w:ascii="Times New Roman" w:hAnsi="Times New Roman" w:cs="Times New Roman"/>
          <w:sz w:val="24"/>
          <w:szCs w:val="24"/>
        </w:rPr>
        <w:t>интерес</w:t>
      </w:r>
      <w:r>
        <w:rPr>
          <w:rFonts w:ascii="Times New Roman" w:hAnsi="Times New Roman" w:cs="Times New Roman"/>
          <w:sz w:val="24"/>
          <w:szCs w:val="24"/>
        </w:rPr>
        <w:t>а</w:t>
      </w:r>
      <w:r w:rsidRPr="00502F92">
        <w:rPr>
          <w:rFonts w:ascii="Times New Roman" w:hAnsi="Times New Roman" w:cs="Times New Roman"/>
          <w:sz w:val="24"/>
          <w:szCs w:val="24"/>
        </w:rPr>
        <w:t xml:space="preserve"> к биологии,</w:t>
      </w:r>
      <w:r>
        <w:rPr>
          <w:rFonts w:ascii="Times New Roman" w:hAnsi="Times New Roman" w:cs="Times New Roman"/>
          <w:sz w:val="24"/>
          <w:szCs w:val="24"/>
        </w:rPr>
        <w:t xml:space="preserve"> при ее реализации</w:t>
      </w:r>
      <w:r w:rsidRPr="00502F92">
        <w:rPr>
          <w:rFonts w:ascii="Times New Roman" w:hAnsi="Times New Roman" w:cs="Times New Roman"/>
          <w:sz w:val="24"/>
          <w:szCs w:val="24"/>
        </w:rPr>
        <w:t xml:space="preserve"> расширяется кругозор, развиваются коммуникативные качества личности, и как результат – </w:t>
      </w:r>
      <w:r>
        <w:rPr>
          <w:rFonts w:ascii="Times New Roman" w:hAnsi="Times New Roman" w:cs="Times New Roman"/>
          <w:sz w:val="24"/>
          <w:szCs w:val="24"/>
        </w:rPr>
        <w:t>дети активно участвуют</w:t>
      </w:r>
      <w:r w:rsidRPr="00502F92">
        <w:rPr>
          <w:rFonts w:ascii="Times New Roman" w:hAnsi="Times New Roman" w:cs="Times New Roman"/>
          <w:sz w:val="24"/>
          <w:szCs w:val="24"/>
        </w:rPr>
        <w:t xml:space="preserve"> в олимпиадах, биологических конкурсах разного уровня, научно-исследовательских конференциях. </w:t>
      </w:r>
    </w:p>
    <w:p w:rsidR="00D42840" w:rsidRDefault="003E6791" w:rsidP="00D42840">
      <w:pPr>
        <w:spacing w:after="0" w:line="240" w:lineRule="auto"/>
        <w:jc w:val="both"/>
        <w:rPr>
          <w:rFonts w:ascii="Times New Roman" w:hAnsi="Times New Roman" w:cs="Times New Roman"/>
          <w:sz w:val="24"/>
          <w:szCs w:val="24"/>
        </w:rPr>
      </w:pPr>
      <w:r w:rsidRPr="003E6791">
        <w:rPr>
          <w:rFonts w:ascii="Times New Roman" w:hAnsi="Times New Roman"/>
          <w:b/>
          <w:sz w:val="24"/>
          <w:szCs w:val="26"/>
        </w:rPr>
        <w:t>Объем программы</w:t>
      </w:r>
      <w:r>
        <w:rPr>
          <w:rFonts w:ascii="Times New Roman" w:hAnsi="Times New Roman" w:cs="Times New Roman"/>
          <w:sz w:val="24"/>
          <w:szCs w:val="24"/>
        </w:rPr>
        <w:t xml:space="preserve">. </w:t>
      </w:r>
      <w:r w:rsidRPr="00502F92">
        <w:rPr>
          <w:rFonts w:ascii="Times New Roman" w:hAnsi="Times New Roman" w:cs="Times New Roman"/>
          <w:sz w:val="24"/>
          <w:szCs w:val="24"/>
        </w:rPr>
        <w:t xml:space="preserve">Программа рассчитана на 1 год обучения с годовой нагрузкой  </w:t>
      </w:r>
      <w:r>
        <w:rPr>
          <w:rFonts w:ascii="Times New Roman" w:hAnsi="Times New Roman" w:cs="Times New Roman"/>
          <w:sz w:val="24"/>
          <w:szCs w:val="24"/>
        </w:rPr>
        <w:t>34 часа.</w:t>
      </w:r>
      <w:r w:rsidR="00D42840">
        <w:rPr>
          <w:rFonts w:ascii="Times New Roman" w:hAnsi="Times New Roman" w:cs="Times New Roman"/>
          <w:sz w:val="24"/>
          <w:szCs w:val="24"/>
        </w:rPr>
        <w:t xml:space="preserve"> </w:t>
      </w:r>
    </w:p>
    <w:p w:rsidR="00D42840" w:rsidRPr="00502F92" w:rsidRDefault="00D42840" w:rsidP="00D42840">
      <w:pPr>
        <w:spacing w:after="0" w:line="240" w:lineRule="auto"/>
        <w:jc w:val="both"/>
        <w:rPr>
          <w:rFonts w:ascii="Times New Roman" w:hAnsi="Times New Roman" w:cs="Times New Roman"/>
          <w:sz w:val="24"/>
          <w:szCs w:val="24"/>
        </w:rPr>
      </w:pPr>
      <w:r w:rsidRPr="00094EBF">
        <w:rPr>
          <w:rFonts w:ascii="Times New Roman" w:hAnsi="Times New Roman"/>
          <w:b/>
          <w:sz w:val="24"/>
          <w:szCs w:val="24"/>
        </w:rPr>
        <w:t xml:space="preserve">Формы </w:t>
      </w:r>
      <w:r>
        <w:rPr>
          <w:rFonts w:ascii="Times New Roman" w:hAnsi="Times New Roman"/>
          <w:b/>
          <w:sz w:val="24"/>
          <w:szCs w:val="24"/>
        </w:rPr>
        <w:t xml:space="preserve">и виды </w:t>
      </w:r>
      <w:r w:rsidRPr="00094EBF">
        <w:rPr>
          <w:rFonts w:ascii="Times New Roman" w:hAnsi="Times New Roman"/>
          <w:b/>
          <w:sz w:val="24"/>
          <w:szCs w:val="24"/>
        </w:rPr>
        <w:t>занятий.</w:t>
      </w:r>
      <w:r w:rsidRPr="00094EBF">
        <w:rPr>
          <w:rFonts w:ascii="Times New Roman" w:hAnsi="Times New Roman"/>
          <w:sz w:val="24"/>
          <w:szCs w:val="24"/>
        </w:rPr>
        <w:t xml:space="preserve"> Программа совмещает в себе такие формы проведения занятий, как </w:t>
      </w:r>
      <w:r w:rsidRPr="00094EBF">
        <w:rPr>
          <w:rFonts w:ascii="Times New Roman" w:hAnsi="Times New Roman"/>
          <w:b/>
          <w:sz w:val="24"/>
          <w:szCs w:val="24"/>
        </w:rPr>
        <w:t>групповую и индивидуальную</w:t>
      </w:r>
      <w:r>
        <w:rPr>
          <w:rFonts w:ascii="Times New Roman" w:hAnsi="Times New Roman"/>
          <w:b/>
          <w:sz w:val="24"/>
          <w:szCs w:val="24"/>
        </w:rPr>
        <w:t>.</w:t>
      </w:r>
      <w:r w:rsidRPr="00094EBF">
        <w:rPr>
          <w:rFonts w:ascii="Times New Roman" w:hAnsi="Times New Roman"/>
          <w:sz w:val="24"/>
          <w:szCs w:val="24"/>
        </w:rPr>
        <w:t xml:space="preserve"> При реализации программы частично применяются дистанционные образовательные технологии</w:t>
      </w:r>
      <w:r w:rsidRPr="00094EBF">
        <w:rPr>
          <w:rFonts w:ascii="Times New Roman" w:hAnsi="Times New Roman"/>
          <w:b/>
          <w:i/>
          <w:sz w:val="24"/>
          <w:szCs w:val="24"/>
        </w:rPr>
        <w:t xml:space="preserve">   </w:t>
      </w:r>
      <w:r w:rsidRPr="00094EBF">
        <w:rPr>
          <w:rFonts w:ascii="Times New Roman" w:hAnsi="Times New Roman" w:cs="Times New Roman"/>
          <w:sz w:val="24"/>
          <w:szCs w:val="24"/>
        </w:rPr>
        <w:t>Формы занятий – лекции</w:t>
      </w:r>
      <w:r w:rsidRPr="00502F92">
        <w:rPr>
          <w:rFonts w:ascii="Times New Roman" w:hAnsi="Times New Roman" w:cs="Times New Roman"/>
          <w:sz w:val="24"/>
          <w:szCs w:val="24"/>
        </w:rPr>
        <w:t>, практические работы, опыты,</w:t>
      </w:r>
      <w:r>
        <w:rPr>
          <w:rFonts w:ascii="Times New Roman" w:hAnsi="Times New Roman" w:cs="Times New Roman"/>
          <w:sz w:val="24"/>
          <w:szCs w:val="24"/>
        </w:rPr>
        <w:t xml:space="preserve"> экскурсии, викторины, проекты</w:t>
      </w:r>
      <w:r w:rsidRPr="00502F92">
        <w:rPr>
          <w:rFonts w:ascii="Times New Roman" w:hAnsi="Times New Roman" w:cs="Times New Roman"/>
          <w:sz w:val="24"/>
          <w:szCs w:val="24"/>
        </w:rPr>
        <w:t xml:space="preserve">. </w:t>
      </w:r>
    </w:p>
    <w:p w:rsidR="00D42840" w:rsidRPr="00502F92" w:rsidRDefault="00D42840" w:rsidP="00D42840">
      <w:pPr>
        <w:spacing w:after="0" w:line="240" w:lineRule="auto"/>
        <w:jc w:val="both"/>
        <w:rPr>
          <w:rFonts w:ascii="Times New Roman" w:hAnsi="Times New Roman" w:cs="Times New Roman"/>
          <w:sz w:val="24"/>
          <w:szCs w:val="24"/>
        </w:rPr>
      </w:pPr>
      <w:r w:rsidRPr="00D42840">
        <w:rPr>
          <w:rFonts w:ascii="Times New Roman" w:hAnsi="Times New Roman" w:cs="Times New Roman"/>
          <w:b/>
          <w:sz w:val="24"/>
          <w:szCs w:val="24"/>
        </w:rPr>
        <w:t>Режим занятий</w:t>
      </w:r>
      <w:r>
        <w:rPr>
          <w:rFonts w:ascii="Times New Roman" w:hAnsi="Times New Roman" w:cs="Times New Roman"/>
          <w:sz w:val="24"/>
          <w:szCs w:val="24"/>
        </w:rPr>
        <w:t>: занятия проводятся – 1</w:t>
      </w:r>
      <w:r w:rsidR="00DB0122">
        <w:rPr>
          <w:rFonts w:ascii="Times New Roman" w:hAnsi="Times New Roman" w:cs="Times New Roman"/>
          <w:sz w:val="24"/>
          <w:szCs w:val="24"/>
        </w:rPr>
        <w:t xml:space="preserve"> раз</w:t>
      </w:r>
      <w:r w:rsidRPr="00502F92">
        <w:rPr>
          <w:rFonts w:ascii="Times New Roman" w:hAnsi="Times New Roman" w:cs="Times New Roman"/>
          <w:sz w:val="24"/>
          <w:szCs w:val="24"/>
        </w:rPr>
        <w:t xml:space="preserve"> в неделю по 1 часу</w:t>
      </w:r>
    </w:p>
    <w:p w:rsidR="00D42840" w:rsidRDefault="00D42840" w:rsidP="00D42840">
      <w:pPr>
        <w:spacing w:after="0" w:line="240" w:lineRule="auto"/>
        <w:jc w:val="both"/>
        <w:rPr>
          <w:rFonts w:ascii="Times New Roman" w:hAnsi="Times New Roman"/>
          <w:b/>
          <w:sz w:val="24"/>
          <w:szCs w:val="24"/>
        </w:rPr>
      </w:pPr>
    </w:p>
    <w:p w:rsidR="00D42840" w:rsidRDefault="00D42840" w:rsidP="00D42840">
      <w:pPr>
        <w:spacing w:after="0" w:line="240" w:lineRule="auto"/>
        <w:jc w:val="both"/>
        <w:rPr>
          <w:rFonts w:ascii="Times New Roman" w:hAnsi="Times New Roman" w:cs="Times New Roman"/>
          <w:sz w:val="24"/>
          <w:szCs w:val="24"/>
        </w:rPr>
      </w:pPr>
    </w:p>
    <w:p w:rsidR="00D42840" w:rsidRDefault="00D42840" w:rsidP="00F70262">
      <w:pPr>
        <w:spacing w:after="0" w:line="240" w:lineRule="auto"/>
        <w:jc w:val="both"/>
        <w:rPr>
          <w:rFonts w:ascii="Times New Roman" w:hAnsi="Times New Roman" w:cs="Times New Roman"/>
          <w:sz w:val="24"/>
          <w:szCs w:val="24"/>
        </w:rPr>
      </w:pPr>
    </w:p>
    <w:p w:rsidR="00BF11CB" w:rsidRDefault="00BF11CB" w:rsidP="00F70262">
      <w:pPr>
        <w:spacing w:after="0" w:line="240" w:lineRule="auto"/>
        <w:jc w:val="both"/>
        <w:rPr>
          <w:rFonts w:ascii="Times New Roman" w:hAnsi="Times New Roman" w:cs="Times New Roman"/>
          <w:sz w:val="24"/>
          <w:szCs w:val="24"/>
        </w:rPr>
      </w:pPr>
    </w:p>
    <w:p w:rsidR="00BF11CB" w:rsidRPr="00502F92" w:rsidRDefault="00BF11CB" w:rsidP="00F70262">
      <w:pPr>
        <w:spacing w:after="0" w:line="240" w:lineRule="auto"/>
        <w:jc w:val="both"/>
        <w:rPr>
          <w:rFonts w:ascii="Times New Roman" w:hAnsi="Times New Roman" w:cs="Times New Roman"/>
          <w:sz w:val="24"/>
          <w:szCs w:val="24"/>
        </w:rPr>
      </w:pPr>
    </w:p>
    <w:p w:rsidR="00F70262" w:rsidRDefault="00F70262" w:rsidP="00F70262">
      <w:pPr>
        <w:spacing w:after="0" w:line="240" w:lineRule="auto"/>
        <w:jc w:val="both"/>
        <w:rPr>
          <w:rFonts w:ascii="Times New Roman" w:hAnsi="Times New Roman" w:cs="Times New Roman"/>
          <w:b/>
          <w:sz w:val="24"/>
          <w:szCs w:val="24"/>
        </w:rPr>
      </w:pPr>
    </w:p>
    <w:p w:rsidR="00C47E6A" w:rsidRPr="00502F92" w:rsidRDefault="00094EBF" w:rsidP="00094E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C47E6A" w:rsidRPr="00502F92">
        <w:rPr>
          <w:rFonts w:ascii="Times New Roman" w:hAnsi="Times New Roman" w:cs="Times New Roman"/>
          <w:b/>
          <w:sz w:val="24"/>
          <w:szCs w:val="24"/>
        </w:rPr>
        <w:t>2</w:t>
      </w:r>
      <w:r w:rsidR="00F70262">
        <w:rPr>
          <w:rFonts w:ascii="Times New Roman" w:hAnsi="Times New Roman" w:cs="Times New Roman"/>
          <w:b/>
          <w:sz w:val="24"/>
          <w:szCs w:val="24"/>
        </w:rPr>
        <w:t>.</w:t>
      </w:r>
      <w:r w:rsidR="00C47E6A" w:rsidRPr="00502F92">
        <w:rPr>
          <w:rFonts w:ascii="Times New Roman" w:hAnsi="Times New Roman" w:cs="Times New Roman"/>
          <w:b/>
          <w:sz w:val="24"/>
          <w:szCs w:val="24"/>
        </w:rPr>
        <w:t xml:space="preserve"> Цель и задачи программы.</w:t>
      </w:r>
    </w:p>
    <w:p w:rsidR="00C00850"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b/>
          <w:sz w:val="24"/>
          <w:szCs w:val="24"/>
        </w:rPr>
        <w:lastRenderedPageBreak/>
        <w:t>Цель</w:t>
      </w:r>
      <w:r w:rsidR="00502F92" w:rsidRPr="00502F92">
        <w:rPr>
          <w:rFonts w:ascii="Times New Roman" w:hAnsi="Times New Roman" w:cs="Times New Roman"/>
          <w:b/>
          <w:sz w:val="24"/>
          <w:szCs w:val="24"/>
        </w:rPr>
        <w:t xml:space="preserve"> программы</w:t>
      </w:r>
      <w:r w:rsidR="00502F92">
        <w:rPr>
          <w:rFonts w:ascii="Times New Roman" w:hAnsi="Times New Roman" w:cs="Times New Roman"/>
          <w:sz w:val="24"/>
          <w:szCs w:val="24"/>
        </w:rPr>
        <w:t xml:space="preserve">: </w:t>
      </w:r>
      <w:r w:rsidR="00C00850" w:rsidRPr="00502F92">
        <w:rPr>
          <w:rFonts w:ascii="Times New Roman" w:hAnsi="Times New Roman" w:cs="Times New Roman"/>
          <w:sz w:val="24"/>
          <w:szCs w:val="24"/>
        </w:rPr>
        <w:t xml:space="preserve"> более глубокое и осмысленное усвоение практической составляющей биологии</w:t>
      </w:r>
    </w:p>
    <w:p w:rsidR="00C47E6A" w:rsidRPr="00502F92" w:rsidRDefault="00C47E6A" w:rsidP="00721AC6">
      <w:pPr>
        <w:jc w:val="both"/>
        <w:rPr>
          <w:rFonts w:ascii="Times New Roman" w:hAnsi="Times New Roman" w:cs="Times New Roman"/>
          <w:b/>
          <w:sz w:val="24"/>
          <w:szCs w:val="24"/>
        </w:rPr>
      </w:pPr>
      <w:r w:rsidRPr="00502F92">
        <w:rPr>
          <w:rFonts w:ascii="Times New Roman" w:hAnsi="Times New Roman" w:cs="Times New Roman"/>
          <w:b/>
          <w:sz w:val="24"/>
          <w:szCs w:val="24"/>
        </w:rPr>
        <w:t>Задачи программы:</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Образовательные:</w:t>
      </w:r>
    </w:p>
    <w:p w:rsidR="00C47E6A" w:rsidRPr="00502F92" w:rsidRDefault="00C054A5"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 xml:space="preserve">1. </w:t>
      </w:r>
      <w:r w:rsidR="00C47E6A" w:rsidRPr="00502F92">
        <w:rPr>
          <w:rFonts w:ascii="Times New Roman" w:hAnsi="Times New Roman" w:cs="Times New Roman"/>
          <w:sz w:val="24"/>
          <w:szCs w:val="24"/>
        </w:rPr>
        <w:t>Способствовать развитию интереса к предмету «биология».</w:t>
      </w:r>
    </w:p>
    <w:p w:rsidR="00C47E6A" w:rsidRPr="00502F92" w:rsidRDefault="00C054A5"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 xml:space="preserve">2. </w:t>
      </w:r>
      <w:r w:rsidR="00C47E6A" w:rsidRPr="00502F92">
        <w:rPr>
          <w:rFonts w:ascii="Times New Roman" w:hAnsi="Times New Roman" w:cs="Times New Roman"/>
          <w:sz w:val="24"/>
          <w:szCs w:val="24"/>
        </w:rPr>
        <w:t>Обучить навыкам работы с лабораторным оборудованием.</w:t>
      </w:r>
    </w:p>
    <w:p w:rsidR="00C47E6A" w:rsidRPr="00502F92" w:rsidRDefault="00C054A5"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3.</w:t>
      </w:r>
      <w:r w:rsidR="00C47E6A" w:rsidRPr="00502F92">
        <w:rPr>
          <w:rFonts w:ascii="Times New Roman" w:hAnsi="Times New Roman" w:cs="Times New Roman"/>
          <w:sz w:val="24"/>
          <w:szCs w:val="24"/>
        </w:rPr>
        <w:t>Сформировать основные биологические понятия.</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4. Обучить применять биологические знания для объяснения процессов и явлений живой природы, прово</w:t>
      </w:r>
      <w:r w:rsidRPr="00502F92">
        <w:rPr>
          <w:rFonts w:ascii="Times New Roman" w:hAnsi="Times New Roman" w:cs="Times New Roman"/>
          <w:sz w:val="24"/>
          <w:szCs w:val="24"/>
        </w:rPr>
        <w:softHyphen/>
        <w:t xml:space="preserve">дить наблюдения за </w:t>
      </w:r>
      <w:r w:rsidR="007F07A7">
        <w:rPr>
          <w:rFonts w:ascii="Times New Roman" w:hAnsi="Times New Roman" w:cs="Times New Roman"/>
          <w:sz w:val="24"/>
          <w:szCs w:val="24"/>
        </w:rPr>
        <w:t>живыми организмами</w:t>
      </w:r>
      <w:r w:rsidRPr="00502F92">
        <w:rPr>
          <w:rFonts w:ascii="Times New Roman" w:hAnsi="Times New Roman" w:cs="Times New Roman"/>
          <w:sz w:val="24"/>
          <w:szCs w:val="24"/>
        </w:rPr>
        <w:t>.</w:t>
      </w:r>
    </w:p>
    <w:p w:rsidR="00C47E6A" w:rsidRPr="00502F92" w:rsidRDefault="00D42840" w:rsidP="00721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47E6A" w:rsidRPr="00502F92">
        <w:rPr>
          <w:rFonts w:ascii="Times New Roman" w:hAnsi="Times New Roman" w:cs="Times New Roman"/>
          <w:sz w:val="24"/>
          <w:szCs w:val="24"/>
        </w:rPr>
        <w:t>Расширять кругозор, популяризировать интеллектуальное творчество.</w:t>
      </w:r>
    </w:p>
    <w:p w:rsidR="00C47E6A" w:rsidRPr="00502F92" w:rsidRDefault="00C47E6A" w:rsidP="00721AC6">
      <w:pPr>
        <w:spacing w:after="0"/>
        <w:jc w:val="both"/>
        <w:rPr>
          <w:rFonts w:ascii="Times New Roman" w:hAnsi="Times New Roman" w:cs="Times New Roman"/>
          <w:sz w:val="24"/>
          <w:szCs w:val="24"/>
        </w:rPr>
      </w:pP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Личностные:</w:t>
      </w:r>
    </w:p>
    <w:p w:rsidR="00C47E6A" w:rsidRPr="00502F92" w:rsidRDefault="00C054A5"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 xml:space="preserve">1. </w:t>
      </w:r>
      <w:r w:rsidR="00C47E6A" w:rsidRPr="00502F92">
        <w:rPr>
          <w:rFonts w:ascii="Times New Roman" w:hAnsi="Times New Roman" w:cs="Times New Roman"/>
          <w:sz w:val="24"/>
          <w:szCs w:val="24"/>
        </w:rPr>
        <w:t>Воспитание  бережного отношения к природе.</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2. Способствовать развитию потребности общения человека с природой.</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3. Развивать альтернативное мышление в восприятии прекрасного.</w:t>
      </w:r>
    </w:p>
    <w:p w:rsidR="007F07A7"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4. Развивать потребности в необходимости и возможности решения экологических проблем,</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5. Развивать познавательные интересы, интеллектуальные и творческие способности в процессе проведения наблюдений за живыми организмами, постановки биологических экспе</w:t>
      </w:r>
      <w:r w:rsidRPr="00502F92">
        <w:rPr>
          <w:rFonts w:ascii="Times New Roman" w:hAnsi="Times New Roman" w:cs="Times New Roman"/>
          <w:sz w:val="24"/>
          <w:szCs w:val="24"/>
        </w:rPr>
        <w:softHyphen/>
        <w:t>риментов, работы с различными источниками информации.</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6. Развитие монологической устной речи.</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7. Развитие коммуникативных умений.</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8. Развитие способностей к творческой деятельности.</w:t>
      </w:r>
    </w:p>
    <w:p w:rsidR="00C47E6A" w:rsidRPr="00502F92" w:rsidRDefault="00C47E6A" w:rsidP="00721AC6">
      <w:pPr>
        <w:spacing w:after="0" w:line="240" w:lineRule="auto"/>
        <w:jc w:val="both"/>
        <w:rPr>
          <w:rFonts w:ascii="Times New Roman" w:hAnsi="Times New Roman" w:cs="Times New Roman"/>
          <w:sz w:val="24"/>
          <w:szCs w:val="24"/>
        </w:rPr>
      </w:pPr>
    </w:p>
    <w:p w:rsidR="00C47E6A" w:rsidRPr="00502F92" w:rsidRDefault="00C47E6A" w:rsidP="00721AC6">
      <w:pPr>
        <w:spacing w:after="0"/>
        <w:jc w:val="both"/>
        <w:rPr>
          <w:rFonts w:ascii="Times New Roman" w:hAnsi="Times New Roman" w:cs="Times New Roman"/>
          <w:sz w:val="24"/>
          <w:szCs w:val="24"/>
        </w:rPr>
      </w:pPr>
      <w:proofErr w:type="spellStart"/>
      <w:r w:rsidRPr="00502F92">
        <w:rPr>
          <w:rFonts w:ascii="Times New Roman" w:hAnsi="Times New Roman" w:cs="Times New Roman"/>
          <w:sz w:val="24"/>
          <w:szCs w:val="24"/>
        </w:rPr>
        <w:t>Метапредметные</w:t>
      </w:r>
      <w:proofErr w:type="spellEnd"/>
      <w:r w:rsidRPr="00502F92">
        <w:rPr>
          <w:rFonts w:ascii="Times New Roman" w:hAnsi="Times New Roman" w:cs="Times New Roman"/>
          <w:sz w:val="24"/>
          <w:szCs w:val="24"/>
        </w:rPr>
        <w:t>:</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Развитие умения думать, исследовать, общаться, взаимодействовать, умения доводить дело до конца и т.д.</w:t>
      </w:r>
    </w:p>
    <w:p w:rsidR="00C47E6A" w:rsidRPr="00502F92"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rsidR="00C47E6A" w:rsidRDefault="00C47E6A" w:rsidP="00721AC6">
      <w:pPr>
        <w:spacing w:after="0" w:line="240" w:lineRule="auto"/>
        <w:jc w:val="both"/>
        <w:rPr>
          <w:rFonts w:ascii="Times New Roman" w:hAnsi="Times New Roman" w:cs="Times New Roman"/>
          <w:sz w:val="24"/>
          <w:szCs w:val="24"/>
        </w:rPr>
      </w:pPr>
      <w:r w:rsidRPr="00502F92">
        <w:rPr>
          <w:rFonts w:ascii="Times New Roman" w:hAnsi="Times New Roman" w:cs="Times New Roman"/>
          <w:sz w:val="24"/>
          <w:szCs w:val="24"/>
        </w:rPr>
        <w:t>Овладение основами самоконтроля, самооценки, принятия решений в учебной и познавательной деятельности.</w:t>
      </w:r>
    </w:p>
    <w:p w:rsidR="005149D1" w:rsidRDefault="005149D1" w:rsidP="00721AC6">
      <w:pPr>
        <w:spacing w:after="0" w:line="240" w:lineRule="auto"/>
        <w:jc w:val="both"/>
        <w:rPr>
          <w:rFonts w:ascii="Times New Roman" w:hAnsi="Times New Roman" w:cs="Times New Roman"/>
          <w:sz w:val="24"/>
          <w:szCs w:val="24"/>
        </w:rPr>
      </w:pPr>
    </w:p>
    <w:p w:rsidR="005149D1" w:rsidRDefault="005149D1" w:rsidP="00721AC6">
      <w:pPr>
        <w:spacing w:after="0" w:line="240" w:lineRule="auto"/>
        <w:jc w:val="both"/>
        <w:rPr>
          <w:rFonts w:ascii="Times New Roman" w:hAnsi="Times New Roman" w:cs="Times New Roman"/>
          <w:sz w:val="24"/>
          <w:szCs w:val="24"/>
        </w:rPr>
      </w:pPr>
    </w:p>
    <w:p w:rsidR="005149D1" w:rsidRDefault="005149D1" w:rsidP="00721AC6">
      <w:pPr>
        <w:spacing w:after="0" w:line="240" w:lineRule="auto"/>
        <w:jc w:val="both"/>
        <w:rPr>
          <w:rFonts w:ascii="Times New Roman" w:hAnsi="Times New Roman" w:cs="Times New Roman"/>
          <w:sz w:val="24"/>
          <w:szCs w:val="24"/>
        </w:rPr>
      </w:pPr>
    </w:p>
    <w:p w:rsidR="005149D1" w:rsidRPr="00502F92" w:rsidRDefault="005149D1" w:rsidP="00721AC6">
      <w:pPr>
        <w:spacing w:after="0" w:line="240" w:lineRule="auto"/>
        <w:jc w:val="both"/>
        <w:rPr>
          <w:rFonts w:ascii="Times New Roman" w:hAnsi="Times New Roman" w:cs="Times New Roman"/>
          <w:sz w:val="24"/>
          <w:szCs w:val="24"/>
        </w:rPr>
      </w:pPr>
    </w:p>
    <w:p w:rsidR="00C47E6A" w:rsidRPr="00502F92" w:rsidRDefault="00C47E6A" w:rsidP="00721AC6">
      <w:pPr>
        <w:spacing w:after="0"/>
        <w:jc w:val="both"/>
        <w:rPr>
          <w:rFonts w:ascii="Times New Roman" w:hAnsi="Times New Roman" w:cs="Times New Roman"/>
          <w:sz w:val="24"/>
          <w:szCs w:val="24"/>
        </w:rPr>
      </w:pPr>
    </w:p>
    <w:p w:rsidR="00094EBF" w:rsidRDefault="00094EBF" w:rsidP="00094EBF">
      <w:pPr>
        <w:pStyle w:val="a7"/>
        <w:numPr>
          <w:ilvl w:val="1"/>
          <w:numId w:val="8"/>
        </w:numPr>
        <w:spacing w:after="26"/>
        <w:jc w:val="center"/>
        <w:rPr>
          <w:b/>
          <w:sz w:val="26"/>
          <w:szCs w:val="26"/>
        </w:rPr>
      </w:pPr>
      <w:r w:rsidRPr="00D50A71">
        <w:rPr>
          <w:b/>
          <w:sz w:val="26"/>
          <w:szCs w:val="26"/>
        </w:rPr>
        <w:t>Содержание программы</w:t>
      </w:r>
    </w:p>
    <w:p w:rsidR="00094EBF" w:rsidRPr="00D50A71" w:rsidRDefault="00094EBF" w:rsidP="00094EBF">
      <w:pPr>
        <w:pStyle w:val="a7"/>
        <w:spacing w:after="26"/>
        <w:rPr>
          <w:b/>
          <w:sz w:val="26"/>
          <w:szCs w:val="26"/>
        </w:rPr>
      </w:pPr>
    </w:p>
    <w:p w:rsidR="00094EBF" w:rsidRPr="00D50A71" w:rsidRDefault="00094EBF" w:rsidP="00094EBF">
      <w:pPr>
        <w:pStyle w:val="a7"/>
        <w:numPr>
          <w:ilvl w:val="2"/>
          <w:numId w:val="8"/>
        </w:numPr>
        <w:spacing w:after="26"/>
        <w:jc w:val="center"/>
        <w:rPr>
          <w:b/>
          <w:sz w:val="26"/>
          <w:szCs w:val="26"/>
        </w:rPr>
      </w:pPr>
      <w:r w:rsidRPr="00D50A71">
        <w:rPr>
          <w:b/>
          <w:sz w:val="26"/>
          <w:szCs w:val="26"/>
        </w:rPr>
        <w:t>Учебный   план</w:t>
      </w:r>
    </w:p>
    <w:p w:rsidR="00807BF3" w:rsidRPr="00502F92" w:rsidRDefault="00807BF3" w:rsidP="00721AC6">
      <w:pPr>
        <w:jc w:val="center"/>
        <w:rPr>
          <w:rFonts w:ascii="Times New Roman" w:hAnsi="Times New Roman" w:cs="Times New Roman"/>
          <w:sz w:val="24"/>
          <w:szCs w:val="24"/>
        </w:rPr>
      </w:pPr>
    </w:p>
    <w:tbl>
      <w:tblPr>
        <w:tblStyle w:val="a3"/>
        <w:tblW w:w="9606" w:type="dxa"/>
        <w:tblLayout w:type="fixed"/>
        <w:tblLook w:val="04A0" w:firstRow="1" w:lastRow="0" w:firstColumn="1" w:lastColumn="0" w:noHBand="0" w:noVBand="1"/>
      </w:tblPr>
      <w:tblGrid>
        <w:gridCol w:w="763"/>
        <w:gridCol w:w="3314"/>
        <w:gridCol w:w="851"/>
        <w:gridCol w:w="992"/>
        <w:gridCol w:w="1276"/>
        <w:gridCol w:w="2410"/>
      </w:tblGrid>
      <w:tr w:rsidR="00763E94" w:rsidRPr="00502F92" w:rsidTr="00957E31">
        <w:trPr>
          <w:trHeight w:val="210"/>
        </w:trPr>
        <w:tc>
          <w:tcPr>
            <w:tcW w:w="763" w:type="dxa"/>
            <w:vMerge w:val="restart"/>
          </w:tcPr>
          <w:p w:rsidR="00763E94" w:rsidRPr="00502F92" w:rsidRDefault="00763E94" w:rsidP="00721AC6">
            <w:pPr>
              <w:jc w:val="both"/>
              <w:rPr>
                <w:rFonts w:ascii="Times New Roman" w:hAnsi="Times New Roman" w:cs="Times New Roman"/>
                <w:sz w:val="24"/>
                <w:szCs w:val="24"/>
              </w:rPr>
            </w:pPr>
            <w:r w:rsidRPr="00502F92">
              <w:rPr>
                <w:rFonts w:ascii="Times New Roman" w:hAnsi="Times New Roman" w:cs="Times New Roman"/>
                <w:sz w:val="24"/>
                <w:szCs w:val="24"/>
              </w:rPr>
              <w:t>№ п/п</w:t>
            </w:r>
          </w:p>
        </w:tc>
        <w:tc>
          <w:tcPr>
            <w:tcW w:w="3314" w:type="dxa"/>
            <w:vMerge w:val="restart"/>
          </w:tcPr>
          <w:p w:rsidR="00763E94" w:rsidRPr="00502F92" w:rsidRDefault="00957E31" w:rsidP="00721AC6">
            <w:pPr>
              <w:jc w:val="both"/>
              <w:rPr>
                <w:rFonts w:ascii="Times New Roman" w:hAnsi="Times New Roman" w:cs="Times New Roman"/>
                <w:sz w:val="24"/>
                <w:szCs w:val="24"/>
              </w:rPr>
            </w:pPr>
            <w:r>
              <w:rPr>
                <w:rFonts w:ascii="Times New Roman" w:hAnsi="Times New Roman" w:cs="Times New Roman"/>
                <w:sz w:val="24"/>
                <w:szCs w:val="24"/>
              </w:rPr>
              <w:t xml:space="preserve">Название </w:t>
            </w:r>
            <w:r w:rsidR="00763E94" w:rsidRPr="00502F92">
              <w:rPr>
                <w:rFonts w:ascii="Times New Roman" w:hAnsi="Times New Roman" w:cs="Times New Roman"/>
                <w:sz w:val="24"/>
                <w:szCs w:val="24"/>
              </w:rPr>
              <w:t>тем</w:t>
            </w:r>
            <w:r>
              <w:rPr>
                <w:rFonts w:ascii="Times New Roman" w:hAnsi="Times New Roman" w:cs="Times New Roman"/>
                <w:sz w:val="24"/>
                <w:szCs w:val="24"/>
              </w:rPr>
              <w:t>ы</w:t>
            </w:r>
          </w:p>
        </w:tc>
        <w:tc>
          <w:tcPr>
            <w:tcW w:w="3119" w:type="dxa"/>
            <w:gridSpan w:val="3"/>
          </w:tcPr>
          <w:p w:rsidR="00763E94" w:rsidRPr="00502F92" w:rsidRDefault="00763E94" w:rsidP="00957E31">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2410" w:type="dxa"/>
            <w:tcBorders>
              <w:bottom w:val="nil"/>
            </w:tcBorders>
          </w:tcPr>
          <w:p w:rsidR="00763E94" w:rsidRPr="00502F92" w:rsidRDefault="00763E94" w:rsidP="00721AC6">
            <w:pPr>
              <w:ind w:left="402"/>
              <w:jc w:val="both"/>
              <w:rPr>
                <w:rFonts w:ascii="Times New Roman" w:hAnsi="Times New Roman" w:cs="Times New Roman"/>
                <w:sz w:val="24"/>
                <w:szCs w:val="24"/>
              </w:rPr>
            </w:pPr>
            <w:r w:rsidRPr="00502F92">
              <w:rPr>
                <w:rFonts w:ascii="Times New Roman" w:hAnsi="Times New Roman" w:cs="Times New Roman"/>
                <w:sz w:val="24"/>
                <w:szCs w:val="24"/>
              </w:rPr>
              <w:t>Формы контроля</w:t>
            </w:r>
          </w:p>
        </w:tc>
      </w:tr>
      <w:tr w:rsidR="00094EBF" w:rsidRPr="00502F92" w:rsidTr="00957E31">
        <w:trPr>
          <w:trHeight w:val="315"/>
        </w:trPr>
        <w:tc>
          <w:tcPr>
            <w:tcW w:w="763" w:type="dxa"/>
            <w:vMerge/>
          </w:tcPr>
          <w:p w:rsidR="00094EBF" w:rsidRPr="00502F92" w:rsidRDefault="00094EBF" w:rsidP="00721AC6">
            <w:pPr>
              <w:jc w:val="both"/>
              <w:rPr>
                <w:rFonts w:ascii="Times New Roman" w:hAnsi="Times New Roman" w:cs="Times New Roman"/>
                <w:sz w:val="24"/>
                <w:szCs w:val="24"/>
              </w:rPr>
            </w:pPr>
          </w:p>
        </w:tc>
        <w:tc>
          <w:tcPr>
            <w:tcW w:w="3314" w:type="dxa"/>
            <w:vMerge/>
          </w:tcPr>
          <w:p w:rsidR="00094EBF" w:rsidRPr="00502F92" w:rsidRDefault="00094EBF" w:rsidP="00721AC6">
            <w:pPr>
              <w:jc w:val="both"/>
              <w:rPr>
                <w:rFonts w:ascii="Times New Roman" w:hAnsi="Times New Roman" w:cs="Times New Roman"/>
                <w:sz w:val="24"/>
                <w:szCs w:val="24"/>
              </w:rPr>
            </w:pPr>
          </w:p>
        </w:tc>
        <w:tc>
          <w:tcPr>
            <w:tcW w:w="851" w:type="dxa"/>
          </w:tcPr>
          <w:p w:rsidR="00094EBF" w:rsidRPr="00502F92" w:rsidRDefault="00957E31" w:rsidP="00721AC6">
            <w:pPr>
              <w:jc w:val="both"/>
              <w:rPr>
                <w:rFonts w:ascii="Times New Roman" w:hAnsi="Times New Roman" w:cs="Times New Roman"/>
                <w:sz w:val="24"/>
                <w:szCs w:val="24"/>
              </w:rPr>
            </w:pPr>
            <w:r>
              <w:rPr>
                <w:rFonts w:ascii="Times New Roman" w:hAnsi="Times New Roman" w:cs="Times New Roman"/>
                <w:sz w:val="24"/>
                <w:szCs w:val="24"/>
              </w:rPr>
              <w:t xml:space="preserve">Всего </w:t>
            </w:r>
          </w:p>
        </w:tc>
        <w:tc>
          <w:tcPr>
            <w:tcW w:w="992" w:type="dxa"/>
          </w:tcPr>
          <w:p w:rsidR="00094EBF" w:rsidRPr="00502F92" w:rsidRDefault="00957E31" w:rsidP="00721AC6">
            <w:pPr>
              <w:jc w:val="both"/>
              <w:rPr>
                <w:rFonts w:ascii="Times New Roman" w:hAnsi="Times New Roman" w:cs="Times New Roman"/>
                <w:sz w:val="24"/>
                <w:szCs w:val="24"/>
              </w:rPr>
            </w:pPr>
            <w:r>
              <w:rPr>
                <w:rFonts w:ascii="Times New Roman" w:hAnsi="Times New Roman" w:cs="Times New Roman"/>
                <w:sz w:val="24"/>
                <w:szCs w:val="24"/>
              </w:rPr>
              <w:t>теория</w:t>
            </w:r>
          </w:p>
        </w:tc>
        <w:tc>
          <w:tcPr>
            <w:tcW w:w="1276" w:type="dxa"/>
          </w:tcPr>
          <w:p w:rsidR="00094EBF" w:rsidRPr="00502F92" w:rsidRDefault="00957E31" w:rsidP="00721AC6">
            <w:pPr>
              <w:jc w:val="both"/>
              <w:rPr>
                <w:rFonts w:ascii="Times New Roman" w:hAnsi="Times New Roman" w:cs="Times New Roman"/>
                <w:sz w:val="24"/>
                <w:szCs w:val="24"/>
              </w:rPr>
            </w:pPr>
            <w:r>
              <w:rPr>
                <w:rFonts w:ascii="Times New Roman" w:hAnsi="Times New Roman" w:cs="Times New Roman"/>
                <w:sz w:val="24"/>
                <w:szCs w:val="24"/>
              </w:rPr>
              <w:t>практика</w:t>
            </w:r>
          </w:p>
        </w:tc>
        <w:tc>
          <w:tcPr>
            <w:tcW w:w="2410" w:type="dxa"/>
            <w:tcBorders>
              <w:top w:val="nil"/>
            </w:tcBorders>
          </w:tcPr>
          <w:p w:rsidR="00094EBF" w:rsidRPr="00502F92" w:rsidRDefault="00094EBF" w:rsidP="00721AC6">
            <w:pPr>
              <w:jc w:val="both"/>
              <w:rPr>
                <w:rFonts w:ascii="Times New Roman" w:hAnsi="Times New Roman" w:cs="Times New Roman"/>
                <w:sz w:val="24"/>
                <w:szCs w:val="24"/>
              </w:rPr>
            </w:pPr>
          </w:p>
        </w:tc>
      </w:tr>
      <w:tr w:rsidR="00094EBF" w:rsidRPr="00502F92" w:rsidTr="00957E31">
        <w:trPr>
          <w:trHeight w:val="360"/>
        </w:trPr>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3314" w:type="dxa"/>
          </w:tcPr>
          <w:p w:rsidR="00094EBF"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Вводное занятие</w:t>
            </w:r>
            <w:r>
              <w:rPr>
                <w:rFonts w:ascii="Times New Roman" w:hAnsi="Times New Roman" w:cs="Times New Roman"/>
                <w:sz w:val="24"/>
                <w:szCs w:val="24"/>
              </w:rPr>
              <w:t>. Инструктаж по ТБ</w:t>
            </w:r>
          </w:p>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Знакомство с биологическим оборудованием, цифровой лабораторией  </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957E31">
            <w:pPr>
              <w:jc w:val="center"/>
              <w:rPr>
                <w:rFonts w:ascii="Times New Roman" w:hAnsi="Times New Roman" w:cs="Times New Roman"/>
                <w:sz w:val="24"/>
                <w:szCs w:val="24"/>
              </w:rPr>
            </w:pPr>
          </w:p>
        </w:tc>
        <w:tc>
          <w:tcPr>
            <w:tcW w:w="1276" w:type="dxa"/>
          </w:tcPr>
          <w:p w:rsidR="00094EBF" w:rsidRPr="00502F92" w:rsidRDefault="00957E31" w:rsidP="00957E3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r>
      <w:tr w:rsidR="00094EBF" w:rsidRPr="00502F92" w:rsidTr="00957E31">
        <w:trPr>
          <w:trHeight w:val="165"/>
        </w:trPr>
        <w:tc>
          <w:tcPr>
            <w:tcW w:w="763" w:type="dxa"/>
          </w:tcPr>
          <w:p w:rsidR="00094EBF" w:rsidRPr="00502F92" w:rsidRDefault="00094EBF" w:rsidP="00721AC6">
            <w:pPr>
              <w:jc w:val="both"/>
              <w:rPr>
                <w:rFonts w:ascii="Times New Roman" w:hAnsi="Times New Roman" w:cs="Times New Roman"/>
                <w:b/>
                <w:sz w:val="24"/>
                <w:szCs w:val="24"/>
              </w:rPr>
            </w:pPr>
          </w:p>
        </w:tc>
        <w:tc>
          <w:tcPr>
            <w:tcW w:w="3314" w:type="dxa"/>
          </w:tcPr>
          <w:p w:rsidR="00094EBF" w:rsidRPr="00502F92" w:rsidRDefault="00094EBF" w:rsidP="00721AC6">
            <w:pPr>
              <w:jc w:val="both"/>
              <w:rPr>
                <w:rFonts w:ascii="Times New Roman" w:hAnsi="Times New Roman" w:cs="Times New Roman"/>
                <w:b/>
                <w:sz w:val="24"/>
                <w:szCs w:val="24"/>
              </w:rPr>
            </w:pPr>
            <w:r w:rsidRPr="00502F92">
              <w:rPr>
                <w:rFonts w:ascii="Times New Roman" w:hAnsi="Times New Roman" w:cs="Times New Roman"/>
                <w:b/>
                <w:sz w:val="24"/>
                <w:szCs w:val="24"/>
              </w:rPr>
              <w:t>Почувствуй себя ученым</w:t>
            </w:r>
          </w:p>
        </w:tc>
        <w:tc>
          <w:tcPr>
            <w:tcW w:w="851" w:type="dxa"/>
          </w:tcPr>
          <w:p w:rsidR="00094EBF" w:rsidRPr="00502F92" w:rsidRDefault="00094EBF" w:rsidP="00721AC6">
            <w:pPr>
              <w:jc w:val="both"/>
              <w:rPr>
                <w:rFonts w:ascii="Times New Roman" w:hAnsi="Times New Roman" w:cs="Times New Roman"/>
                <w:sz w:val="24"/>
                <w:szCs w:val="24"/>
              </w:rPr>
            </w:pPr>
          </w:p>
        </w:tc>
        <w:tc>
          <w:tcPr>
            <w:tcW w:w="992" w:type="dxa"/>
          </w:tcPr>
          <w:p w:rsidR="00094EBF" w:rsidRPr="00502F92" w:rsidRDefault="00094EBF" w:rsidP="00957E31">
            <w:pPr>
              <w:jc w:val="center"/>
              <w:rPr>
                <w:rFonts w:ascii="Times New Roman" w:hAnsi="Times New Roman" w:cs="Times New Roman"/>
                <w:sz w:val="24"/>
                <w:szCs w:val="24"/>
              </w:rPr>
            </w:pPr>
          </w:p>
        </w:tc>
        <w:tc>
          <w:tcPr>
            <w:tcW w:w="1276" w:type="dxa"/>
          </w:tcPr>
          <w:p w:rsidR="00094EBF" w:rsidRPr="00502F92" w:rsidRDefault="00094EBF" w:rsidP="00957E31">
            <w:pPr>
              <w:jc w:val="center"/>
              <w:rPr>
                <w:rFonts w:ascii="Times New Roman" w:hAnsi="Times New Roman" w:cs="Times New Roman"/>
                <w:sz w:val="24"/>
                <w:szCs w:val="24"/>
              </w:rPr>
            </w:pPr>
          </w:p>
        </w:tc>
        <w:tc>
          <w:tcPr>
            <w:tcW w:w="2410" w:type="dxa"/>
          </w:tcPr>
          <w:p w:rsidR="00094EBF" w:rsidRPr="00502F92" w:rsidRDefault="00094EBF" w:rsidP="00721AC6">
            <w:pPr>
              <w:jc w:val="both"/>
              <w:rPr>
                <w:rFonts w:ascii="Times New Roman" w:hAnsi="Times New Roman" w:cs="Times New Roman"/>
                <w:sz w:val="24"/>
                <w:szCs w:val="24"/>
              </w:rPr>
            </w:pPr>
          </w:p>
        </w:tc>
      </w:tr>
      <w:tr w:rsidR="00094EBF" w:rsidRPr="00502F92" w:rsidTr="00957E31">
        <w:trPr>
          <w:trHeight w:val="165"/>
        </w:trPr>
        <w:tc>
          <w:tcPr>
            <w:tcW w:w="763" w:type="dxa"/>
          </w:tcPr>
          <w:p w:rsidR="00094EBF" w:rsidRPr="00721AC6" w:rsidRDefault="00094EBF" w:rsidP="00721AC6">
            <w:pPr>
              <w:jc w:val="both"/>
              <w:rPr>
                <w:rFonts w:ascii="Times New Roman" w:hAnsi="Times New Roman" w:cs="Times New Roman"/>
                <w:sz w:val="24"/>
                <w:szCs w:val="24"/>
              </w:rPr>
            </w:pPr>
            <w:r w:rsidRPr="00721AC6">
              <w:rPr>
                <w:rFonts w:ascii="Times New Roman" w:hAnsi="Times New Roman" w:cs="Times New Roman"/>
                <w:sz w:val="24"/>
                <w:szCs w:val="24"/>
              </w:rPr>
              <w:lastRenderedPageBreak/>
              <w:t>2</w:t>
            </w:r>
          </w:p>
        </w:tc>
        <w:tc>
          <w:tcPr>
            <w:tcW w:w="3314" w:type="dxa"/>
          </w:tcPr>
          <w:p w:rsidR="00094EBF" w:rsidRPr="00721AC6" w:rsidRDefault="00094EBF" w:rsidP="00721AC6">
            <w:pPr>
              <w:jc w:val="both"/>
              <w:rPr>
                <w:rFonts w:ascii="Times New Roman" w:hAnsi="Times New Roman" w:cs="Times New Roman"/>
                <w:sz w:val="24"/>
                <w:szCs w:val="24"/>
              </w:rPr>
            </w:pPr>
            <w:r w:rsidRPr="00721AC6">
              <w:rPr>
                <w:rFonts w:ascii="Times New Roman" w:hAnsi="Times New Roman" w:cs="Times New Roman"/>
                <w:sz w:val="24"/>
                <w:szCs w:val="24"/>
              </w:rPr>
              <w:t>Почувствуй себя метеорологом</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94EBF" w:rsidRPr="00502F92" w:rsidRDefault="00094EBF" w:rsidP="00957E31">
            <w:pPr>
              <w:jc w:val="center"/>
              <w:rPr>
                <w:rFonts w:ascii="Times New Roman" w:hAnsi="Times New Roman" w:cs="Times New Roman"/>
                <w:sz w:val="24"/>
                <w:szCs w:val="24"/>
              </w:rPr>
            </w:pPr>
          </w:p>
        </w:tc>
        <w:tc>
          <w:tcPr>
            <w:tcW w:w="1276" w:type="dxa"/>
          </w:tcPr>
          <w:p w:rsidR="00094EBF" w:rsidRPr="00502F92" w:rsidRDefault="00957E31" w:rsidP="00957E3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r>
      <w:tr w:rsidR="00094EBF" w:rsidRPr="00502F92" w:rsidTr="00957E31">
        <w:trPr>
          <w:trHeight w:val="1656"/>
        </w:trPr>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3-4</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Pr>
                <w:rFonts w:ascii="Times New Roman" w:hAnsi="Times New Roman" w:cs="Times New Roman"/>
                <w:sz w:val="24"/>
                <w:szCs w:val="24"/>
              </w:rPr>
              <w:t>цитологом</w:t>
            </w:r>
            <w:proofErr w:type="spellEnd"/>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957E31" w:rsidP="00957E31">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Моделирование клетки из пластилина </w:t>
            </w:r>
          </w:p>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Лабораторная работа «Рассматривание клеток»,  изготовление простейших микропрепаратов</w:t>
            </w:r>
          </w:p>
        </w:tc>
      </w:tr>
      <w:tr w:rsidR="00094EBF" w:rsidRPr="00502F92" w:rsidTr="00957E31">
        <w:tc>
          <w:tcPr>
            <w:tcW w:w="763"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5</w:t>
            </w:r>
          </w:p>
        </w:tc>
        <w:tc>
          <w:tcPr>
            <w:tcW w:w="3314"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гистологом</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Лабораторная работа «Рассматривание микропрепаратов различных тканей»</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6-7</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микологом</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94EBF" w:rsidRPr="00502F92" w:rsidRDefault="0027405B"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«Плесневые грибы и дрожжи», создание альбома «Съедобные грибы Удмуртии»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8</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ботаником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Гербарий</w:t>
            </w:r>
            <w:r>
              <w:rPr>
                <w:rFonts w:ascii="Times New Roman" w:hAnsi="Times New Roman" w:cs="Times New Roman"/>
                <w:sz w:val="24"/>
                <w:szCs w:val="24"/>
              </w:rPr>
              <w:t xml:space="preserve"> (органы травянистого растения)</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9</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дендрологом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Экскурсия и сбор гербарного материала (листья и побеги деревьев)</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10</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sidRPr="00502F92">
              <w:rPr>
                <w:rFonts w:ascii="Times New Roman" w:hAnsi="Times New Roman" w:cs="Times New Roman"/>
                <w:sz w:val="24"/>
                <w:szCs w:val="24"/>
              </w:rPr>
              <w:t>лихенологом</w:t>
            </w:r>
            <w:proofErr w:type="spellEnd"/>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Экскурсия – сбор лишайников </w:t>
            </w:r>
          </w:p>
        </w:tc>
      </w:tr>
      <w:tr w:rsidR="00094EBF" w:rsidRPr="00502F92" w:rsidTr="00957E31">
        <w:tc>
          <w:tcPr>
            <w:tcW w:w="763"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11</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Почувствуй себя </w:t>
            </w:r>
            <w:proofErr w:type="spellStart"/>
            <w:r>
              <w:rPr>
                <w:rFonts w:ascii="Times New Roman" w:hAnsi="Times New Roman" w:cs="Times New Roman"/>
                <w:sz w:val="24"/>
                <w:szCs w:val="24"/>
              </w:rPr>
              <w:t>альгологом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бриологом</w:t>
            </w:r>
            <w:proofErr w:type="spellEnd"/>
            <w:r>
              <w:rPr>
                <w:rFonts w:ascii="Times New Roman" w:hAnsi="Times New Roman" w:cs="Times New Roman"/>
                <w:sz w:val="24"/>
                <w:szCs w:val="24"/>
              </w:rPr>
              <w:t xml:space="preserve"> </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Проект «Водоросли» «Мхи»</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12</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r>
              <w:rPr>
                <w:rFonts w:ascii="Times New Roman" w:hAnsi="Times New Roman" w:cs="Times New Roman"/>
                <w:sz w:val="24"/>
                <w:szCs w:val="24"/>
              </w:rPr>
              <w:t>вирусологом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Моделирование коллекции вирусов</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13</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бактериологом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Моделирование бактерий из пластилина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14</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экологом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Игра </w:t>
            </w:r>
            <w:r>
              <w:rPr>
                <w:rFonts w:ascii="Times New Roman" w:hAnsi="Times New Roman" w:cs="Times New Roman"/>
                <w:sz w:val="24"/>
                <w:szCs w:val="24"/>
              </w:rPr>
              <w:t>«Кто хочет стать   миллионером»</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15</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физиологом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Опыты с растениями</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16</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этологом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094EBF" w:rsidP="00094EBF">
            <w:pPr>
              <w:jc w:val="both"/>
              <w:rPr>
                <w:rFonts w:ascii="Times New Roman" w:hAnsi="Times New Roman" w:cs="Times New Roman"/>
                <w:sz w:val="24"/>
                <w:szCs w:val="24"/>
              </w:rPr>
            </w:pP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Просмотр фильма</w:t>
            </w:r>
            <w:r>
              <w:rPr>
                <w:rFonts w:ascii="Times New Roman" w:hAnsi="Times New Roman" w:cs="Times New Roman"/>
                <w:sz w:val="24"/>
                <w:szCs w:val="24"/>
              </w:rPr>
              <w:t xml:space="preserve"> о  поведении животных</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17</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палеонтологом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Лепка динозавров из пластилина</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18</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зоологом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Изучение </w:t>
            </w:r>
            <w:r>
              <w:rPr>
                <w:rFonts w:ascii="Times New Roman" w:hAnsi="Times New Roman" w:cs="Times New Roman"/>
                <w:sz w:val="24"/>
                <w:szCs w:val="24"/>
              </w:rPr>
              <w:t>земноводных</w:t>
            </w:r>
          </w:p>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Оригами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19</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r>
              <w:rPr>
                <w:rFonts w:ascii="Times New Roman" w:hAnsi="Times New Roman" w:cs="Times New Roman"/>
                <w:sz w:val="24"/>
                <w:szCs w:val="24"/>
              </w:rPr>
              <w:t>зоологом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Изучение рептилий</w:t>
            </w:r>
          </w:p>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Моделирование из пластилина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20</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ихтиологом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Оригами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21</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Почувствуй себя </w:t>
            </w:r>
            <w:r>
              <w:rPr>
                <w:rFonts w:ascii="Times New Roman" w:hAnsi="Times New Roman" w:cs="Times New Roman"/>
                <w:sz w:val="24"/>
                <w:szCs w:val="24"/>
              </w:rPr>
              <w:lastRenderedPageBreak/>
              <w:t>энтомологом</w:t>
            </w:r>
            <w:r w:rsidRPr="00502F92">
              <w:rPr>
                <w:rFonts w:ascii="Times New Roman" w:hAnsi="Times New Roman" w:cs="Times New Roman"/>
                <w:sz w:val="24"/>
                <w:szCs w:val="24"/>
              </w:rPr>
              <w:t xml:space="preserve"> </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lastRenderedPageBreak/>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Оригами </w:t>
            </w:r>
          </w:p>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lastRenderedPageBreak/>
              <w:t>Лабораторная работа «Рассматривание крыльев мух»</w:t>
            </w:r>
          </w:p>
        </w:tc>
      </w:tr>
      <w:tr w:rsidR="00094EBF" w:rsidRPr="00502F92" w:rsidTr="00957E31">
        <w:tc>
          <w:tcPr>
            <w:tcW w:w="763"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3314"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энтомологом</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Проект «Муравейник»</w:t>
            </w:r>
          </w:p>
        </w:tc>
      </w:tr>
      <w:tr w:rsidR="00094EBF" w:rsidRPr="00502F92" w:rsidTr="00957E31">
        <w:tc>
          <w:tcPr>
            <w:tcW w:w="763"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24</w:t>
            </w:r>
          </w:p>
        </w:tc>
        <w:tc>
          <w:tcPr>
            <w:tcW w:w="3314"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энтомологом</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094EBF" w:rsidP="00094EBF">
            <w:pPr>
              <w:jc w:val="both"/>
              <w:rPr>
                <w:rFonts w:ascii="Times New Roman" w:hAnsi="Times New Roman" w:cs="Times New Roman"/>
                <w:sz w:val="24"/>
                <w:szCs w:val="24"/>
              </w:rPr>
            </w:pP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Проекты «Шмели», «Осы», «Шершни»</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23-24</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пчеловодом</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94EBF" w:rsidRPr="00502F92" w:rsidRDefault="0027405B"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Проект «Продукты пчеловодства»</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25</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Почувствуй себя </w:t>
            </w:r>
            <w:proofErr w:type="spellStart"/>
            <w:r>
              <w:rPr>
                <w:rFonts w:ascii="Times New Roman" w:hAnsi="Times New Roman" w:cs="Times New Roman"/>
                <w:sz w:val="24"/>
                <w:szCs w:val="24"/>
              </w:rPr>
              <w:t>арахнологом</w:t>
            </w:r>
            <w:proofErr w:type="spellEnd"/>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Оригами «Пауки»</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26</w:t>
            </w:r>
          </w:p>
        </w:tc>
        <w:tc>
          <w:tcPr>
            <w:tcW w:w="3314" w:type="dxa"/>
          </w:tcPr>
          <w:p w:rsidR="00094EBF"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sidRPr="00502F92">
              <w:rPr>
                <w:rFonts w:ascii="Times New Roman" w:hAnsi="Times New Roman" w:cs="Times New Roman"/>
                <w:sz w:val="24"/>
                <w:szCs w:val="24"/>
              </w:rPr>
              <w:t>лепидоптерологом</w:t>
            </w:r>
            <w:proofErr w:type="spellEnd"/>
          </w:p>
          <w:p w:rsidR="00094EBF" w:rsidRPr="00502F92" w:rsidRDefault="00094EBF" w:rsidP="00721AC6">
            <w:pPr>
              <w:jc w:val="both"/>
              <w:rPr>
                <w:rFonts w:ascii="Times New Roman" w:hAnsi="Times New Roman" w:cs="Times New Roman"/>
                <w:sz w:val="24"/>
                <w:szCs w:val="24"/>
              </w:rPr>
            </w:pP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Раскраска бабочек, рисунки</w:t>
            </w:r>
          </w:p>
        </w:tc>
      </w:tr>
      <w:tr w:rsidR="00094EBF" w:rsidRPr="00502F92" w:rsidTr="00957E31">
        <w:tc>
          <w:tcPr>
            <w:tcW w:w="763"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27-29</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Подготовка к защите проекта «Я ученый - …»</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Защита проекта «Я ученый- …»</w:t>
            </w:r>
          </w:p>
        </w:tc>
      </w:tr>
      <w:tr w:rsidR="00094EBF" w:rsidRPr="00502F92" w:rsidTr="00957E31">
        <w:tc>
          <w:tcPr>
            <w:tcW w:w="763"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30-31</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Почувствуй себя топографом </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32</w:t>
            </w:r>
          </w:p>
        </w:tc>
        <w:tc>
          <w:tcPr>
            <w:tcW w:w="3314"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фотографом</w:t>
            </w:r>
          </w:p>
        </w:tc>
        <w:tc>
          <w:tcPr>
            <w:tcW w:w="851" w:type="dxa"/>
          </w:tcPr>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c>
          <w:tcPr>
            <w:tcW w:w="992" w:type="dxa"/>
          </w:tcPr>
          <w:p w:rsidR="00094EBF" w:rsidRPr="00502F92" w:rsidRDefault="00094EBF" w:rsidP="00094EBF">
            <w:pPr>
              <w:jc w:val="both"/>
              <w:rPr>
                <w:rFonts w:ascii="Times New Roman" w:hAnsi="Times New Roman" w:cs="Times New Roman"/>
                <w:sz w:val="24"/>
                <w:szCs w:val="24"/>
              </w:rPr>
            </w:pPr>
          </w:p>
        </w:tc>
        <w:tc>
          <w:tcPr>
            <w:tcW w:w="1276"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410" w:type="dxa"/>
          </w:tcPr>
          <w:p w:rsidR="00094EBF"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Экскурсия </w:t>
            </w:r>
          </w:p>
          <w:p w:rsidR="00094EBF" w:rsidRPr="00502F92" w:rsidRDefault="00094EBF"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Создание фотографий живой природы </w:t>
            </w:r>
          </w:p>
        </w:tc>
      </w:tr>
      <w:tr w:rsidR="00094EBF" w:rsidRPr="00502F92" w:rsidTr="00957E31">
        <w:tc>
          <w:tcPr>
            <w:tcW w:w="763"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33-34</w:t>
            </w:r>
          </w:p>
        </w:tc>
        <w:tc>
          <w:tcPr>
            <w:tcW w:w="3314"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851"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094EBF" w:rsidRPr="00502F92" w:rsidRDefault="00957E31" w:rsidP="00094EBF">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276" w:type="dxa"/>
          </w:tcPr>
          <w:p w:rsidR="00094EBF" w:rsidRPr="00502F92" w:rsidRDefault="00094EBF" w:rsidP="00094EBF">
            <w:pPr>
              <w:jc w:val="both"/>
              <w:rPr>
                <w:rFonts w:ascii="Times New Roman" w:hAnsi="Times New Roman" w:cs="Times New Roman"/>
                <w:sz w:val="24"/>
                <w:szCs w:val="24"/>
              </w:rPr>
            </w:pPr>
          </w:p>
        </w:tc>
        <w:tc>
          <w:tcPr>
            <w:tcW w:w="2410" w:type="dxa"/>
          </w:tcPr>
          <w:p w:rsidR="00094EBF" w:rsidRPr="00502F92" w:rsidRDefault="00094EBF" w:rsidP="00721AC6">
            <w:pPr>
              <w:jc w:val="both"/>
              <w:rPr>
                <w:rFonts w:ascii="Times New Roman" w:hAnsi="Times New Roman" w:cs="Times New Roman"/>
                <w:sz w:val="24"/>
                <w:szCs w:val="24"/>
              </w:rPr>
            </w:pPr>
            <w:r>
              <w:rPr>
                <w:rFonts w:ascii="Times New Roman" w:hAnsi="Times New Roman" w:cs="Times New Roman"/>
                <w:sz w:val="24"/>
                <w:szCs w:val="24"/>
              </w:rPr>
              <w:t xml:space="preserve">Игры, викторины, </w:t>
            </w:r>
            <w:proofErr w:type="spellStart"/>
            <w:r>
              <w:rPr>
                <w:rFonts w:ascii="Times New Roman" w:hAnsi="Times New Roman" w:cs="Times New Roman"/>
                <w:sz w:val="24"/>
                <w:szCs w:val="24"/>
              </w:rPr>
              <w:t>квесты</w:t>
            </w:r>
            <w:proofErr w:type="spellEnd"/>
          </w:p>
        </w:tc>
      </w:tr>
    </w:tbl>
    <w:p w:rsidR="00807BF3" w:rsidRPr="00502F92" w:rsidRDefault="00807BF3" w:rsidP="00721AC6">
      <w:pPr>
        <w:jc w:val="both"/>
        <w:rPr>
          <w:rFonts w:ascii="Times New Roman" w:hAnsi="Times New Roman" w:cs="Times New Roman"/>
          <w:sz w:val="24"/>
          <w:szCs w:val="24"/>
        </w:rPr>
      </w:pPr>
    </w:p>
    <w:p w:rsidR="00C47E6A" w:rsidRPr="00296D2E" w:rsidRDefault="00D42840" w:rsidP="00296D2E">
      <w:pPr>
        <w:pStyle w:val="a7"/>
        <w:numPr>
          <w:ilvl w:val="2"/>
          <w:numId w:val="8"/>
        </w:numPr>
        <w:jc w:val="center"/>
        <w:rPr>
          <w:b/>
        </w:rPr>
      </w:pPr>
      <w:r>
        <w:rPr>
          <w:b/>
        </w:rPr>
        <w:t>Содержание учебного</w:t>
      </w:r>
      <w:r w:rsidR="00C47E6A" w:rsidRPr="00296D2E">
        <w:rPr>
          <w:b/>
        </w:rPr>
        <w:t xml:space="preserve"> плана:</w:t>
      </w:r>
    </w:p>
    <w:p w:rsidR="005149D1" w:rsidRDefault="005149D1" w:rsidP="00721AC6">
      <w:pPr>
        <w:spacing w:after="0"/>
        <w:jc w:val="both"/>
        <w:rPr>
          <w:rFonts w:ascii="Times New Roman" w:hAnsi="Times New Roman" w:cs="Times New Roman"/>
          <w:sz w:val="24"/>
          <w:szCs w:val="24"/>
        </w:rPr>
      </w:pPr>
      <w:r>
        <w:rPr>
          <w:rFonts w:ascii="Times New Roman" w:hAnsi="Times New Roman" w:cs="Times New Roman"/>
          <w:sz w:val="24"/>
          <w:szCs w:val="24"/>
        </w:rPr>
        <w:t>Тема №1. Вводное занятие</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Ознакомление с программой обучения. Инструктаж по технике безопасности.</w:t>
      </w:r>
      <w:r w:rsidR="00296D2E">
        <w:rPr>
          <w:rFonts w:ascii="Times New Roman" w:hAnsi="Times New Roman" w:cs="Times New Roman"/>
          <w:sz w:val="24"/>
          <w:szCs w:val="24"/>
        </w:rPr>
        <w:t xml:space="preserve"> Знакомство с цифровой лабораторией, биологическим оборудованием</w:t>
      </w:r>
    </w:p>
    <w:p w:rsidR="00C47E6A" w:rsidRPr="00502F92" w:rsidRDefault="00C47E6A" w:rsidP="00721AC6">
      <w:pPr>
        <w:spacing w:after="0"/>
        <w:jc w:val="both"/>
        <w:rPr>
          <w:rFonts w:ascii="Times New Roman" w:hAnsi="Times New Roman" w:cs="Times New Roman"/>
          <w:sz w:val="24"/>
          <w:szCs w:val="24"/>
        </w:rPr>
      </w:pP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Тема №2. Почувствуй себя ученым.</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 Почувствуй себя ученым – исследователем. Изучение </w:t>
      </w:r>
      <w:r w:rsidR="007F07A7">
        <w:rPr>
          <w:rFonts w:ascii="Times New Roman" w:hAnsi="Times New Roman" w:cs="Times New Roman"/>
          <w:sz w:val="24"/>
          <w:szCs w:val="24"/>
        </w:rPr>
        <w:t>живых организмов</w:t>
      </w:r>
      <w:r w:rsidRPr="00502F92">
        <w:rPr>
          <w:rFonts w:ascii="Times New Roman" w:hAnsi="Times New Roman" w:cs="Times New Roman"/>
          <w:sz w:val="24"/>
          <w:szCs w:val="24"/>
        </w:rPr>
        <w:t xml:space="preserve"> по направлениям: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1. Ботаника — наука о растениях.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2. Зоология — наука, предметом изучения которой являются представители царства животных.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3. Микробиология — наука о бактериях. Разделы микробиологии: бактериология, вирусология.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4. Биохимия — наука о химическом составе клеток и организмов.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5. Цитология — раздел биологии, изучающий клетки, их строение, функции и процессы. </w:t>
      </w:r>
    </w:p>
    <w:p w:rsidR="0061348B"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6. Гистология — раздел биологии, изучающий строение тканей организмов.</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 xml:space="preserve"> 7. Физиология — наука о жизненных процессах. </w:t>
      </w:r>
    </w:p>
    <w:p w:rsidR="00C47E6A" w:rsidRPr="00502F92" w:rsidRDefault="0061348B" w:rsidP="00721AC6">
      <w:pPr>
        <w:spacing w:after="0"/>
        <w:jc w:val="both"/>
        <w:rPr>
          <w:rFonts w:ascii="Times New Roman" w:hAnsi="Times New Roman" w:cs="Times New Roman"/>
          <w:sz w:val="24"/>
          <w:szCs w:val="24"/>
        </w:rPr>
      </w:pPr>
      <w:r>
        <w:rPr>
          <w:rFonts w:ascii="Times New Roman" w:hAnsi="Times New Roman" w:cs="Times New Roman"/>
          <w:sz w:val="24"/>
          <w:szCs w:val="24"/>
        </w:rPr>
        <w:t>8</w:t>
      </w:r>
      <w:r w:rsidR="00C47E6A" w:rsidRPr="00502F92">
        <w:rPr>
          <w:rFonts w:ascii="Times New Roman" w:hAnsi="Times New Roman" w:cs="Times New Roman"/>
          <w:sz w:val="24"/>
          <w:szCs w:val="24"/>
        </w:rPr>
        <w:t>. Этология — дисциплина зоологии, изучающая поведение животных.</w:t>
      </w:r>
    </w:p>
    <w:p w:rsidR="005658DF" w:rsidRDefault="0061348B" w:rsidP="00721AC6">
      <w:pPr>
        <w:spacing w:after="0"/>
        <w:jc w:val="both"/>
        <w:rPr>
          <w:rFonts w:ascii="Times New Roman" w:hAnsi="Times New Roman" w:cs="Times New Roman"/>
          <w:sz w:val="24"/>
          <w:szCs w:val="24"/>
        </w:rPr>
      </w:pPr>
      <w:r>
        <w:rPr>
          <w:rFonts w:ascii="Times New Roman" w:hAnsi="Times New Roman" w:cs="Times New Roman"/>
          <w:sz w:val="24"/>
          <w:szCs w:val="24"/>
        </w:rPr>
        <w:t>9</w:t>
      </w:r>
      <w:r w:rsidR="00C47E6A" w:rsidRPr="00502F92">
        <w:rPr>
          <w:rFonts w:ascii="Times New Roman" w:hAnsi="Times New Roman" w:cs="Times New Roman"/>
          <w:sz w:val="24"/>
          <w:szCs w:val="24"/>
        </w:rPr>
        <w:t xml:space="preserve">. Экология—наука о взаимодействиях организмов с окружающей средой.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1</w:t>
      </w:r>
      <w:r w:rsidR="0061348B">
        <w:rPr>
          <w:rFonts w:ascii="Times New Roman" w:hAnsi="Times New Roman" w:cs="Times New Roman"/>
          <w:sz w:val="24"/>
          <w:szCs w:val="24"/>
        </w:rPr>
        <w:t>0</w:t>
      </w:r>
      <w:r w:rsidRPr="00502F92">
        <w:rPr>
          <w:rFonts w:ascii="Times New Roman" w:hAnsi="Times New Roman" w:cs="Times New Roman"/>
          <w:sz w:val="24"/>
          <w:szCs w:val="24"/>
        </w:rPr>
        <w:t xml:space="preserve">. Бактериология — наука о бактериях.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1</w:t>
      </w:r>
      <w:r w:rsidR="0061348B">
        <w:rPr>
          <w:rFonts w:ascii="Times New Roman" w:hAnsi="Times New Roman" w:cs="Times New Roman"/>
          <w:sz w:val="24"/>
          <w:szCs w:val="24"/>
        </w:rPr>
        <w:t>1</w:t>
      </w:r>
      <w:r w:rsidRPr="00502F92">
        <w:rPr>
          <w:rFonts w:ascii="Times New Roman" w:hAnsi="Times New Roman" w:cs="Times New Roman"/>
          <w:sz w:val="24"/>
          <w:szCs w:val="24"/>
        </w:rPr>
        <w:t>. Дендрология — раздел ботаники, предметом изуч</w:t>
      </w:r>
      <w:r w:rsidR="008D428F">
        <w:rPr>
          <w:rFonts w:ascii="Times New Roman" w:hAnsi="Times New Roman" w:cs="Times New Roman"/>
          <w:sz w:val="24"/>
          <w:szCs w:val="24"/>
        </w:rPr>
        <w:t>ения которого являются деревья</w:t>
      </w:r>
      <w:r w:rsidRPr="00502F92">
        <w:rPr>
          <w:rFonts w:ascii="Times New Roman" w:hAnsi="Times New Roman" w:cs="Times New Roman"/>
          <w:sz w:val="24"/>
          <w:szCs w:val="24"/>
        </w:rPr>
        <w:t>.</w:t>
      </w:r>
    </w:p>
    <w:p w:rsidR="00C47E6A" w:rsidRPr="00502F92" w:rsidRDefault="0061348B" w:rsidP="00721AC6">
      <w:pPr>
        <w:spacing w:after="0"/>
        <w:jc w:val="both"/>
        <w:rPr>
          <w:rFonts w:ascii="Times New Roman" w:hAnsi="Times New Roman" w:cs="Times New Roman"/>
          <w:sz w:val="24"/>
          <w:szCs w:val="24"/>
        </w:rPr>
      </w:pPr>
      <w:r>
        <w:rPr>
          <w:rFonts w:ascii="Times New Roman" w:hAnsi="Times New Roman" w:cs="Times New Roman"/>
          <w:sz w:val="24"/>
          <w:szCs w:val="24"/>
        </w:rPr>
        <w:t>12</w:t>
      </w:r>
      <w:r w:rsidR="00C47E6A" w:rsidRPr="00502F92">
        <w:rPr>
          <w:rFonts w:ascii="Times New Roman" w:hAnsi="Times New Roman" w:cs="Times New Roman"/>
          <w:sz w:val="24"/>
          <w:szCs w:val="24"/>
        </w:rPr>
        <w:t xml:space="preserve">. Микология — наука о грибах. </w:t>
      </w:r>
    </w:p>
    <w:p w:rsidR="00C47E6A" w:rsidRPr="00502F92" w:rsidRDefault="00C47E6A" w:rsidP="00721AC6">
      <w:pPr>
        <w:spacing w:after="0"/>
        <w:jc w:val="both"/>
        <w:rPr>
          <w:rFonts w:ascii="Times New Roman" w:hAnsi="Times New Roman" w:cs="Times New Roman"/>
          <w:sz w:val="24"/>
          <w:szCs w:val="24"/>
        </w:rPr>
      </w:pPr>
      <w:r w:rsidRPr="00502F92">
        <w:rPr>
          <w:rFonts w:ascii="Times New Roman" w:hAnsi="Times New Roman" w:cs="Times New Roman"/>
          <w:sz w:val="24"/>
          <w:szCs w:val="24"/>
        </w:rPr>
        <w:t>1</w:t>
      </w:r>
      <w:r w:rsidR="0061348B">
        <w:rPr>
          <w:rFonts w:ascii="Times New Roman" w:hAnsi="Times New Roman" w:cs="Times New Roman"/>
          <w:sz w:val="24"/>
          <w:szCs w:val="24"/>
        </w:rPr>
        <w:t>3</w:t>
      </w:r>
      <w:r w:rsidRPr="00502F92">
        <w:rPr>
          <w:rFonts w:ascii="Times New Roman" w:hAnsi="Times New Roman" w:cs="Times New Roman"/>
          <w:sz w:val="24"/>
          <w:szCs w:val="24"/>
        </w:rPr>
        <w:t xml:space="preserve">. Наука о </w:t>
      </w:r>
      <w:r w:rsidR="00A473C5">
        <w:rPr>
          <w:rFonts w:ascii="Times New Roman" w:hAnsi="Times New Roman" w:cs="Times New Roman"/>
          <w:sz w:val="24"/>
          <w:szCs w:val="24"/>
        </w:rPr>
        <w:t>мхах</w:t>
      </w:r>
      <w:r w:rsidR="00A304FC">
        <w:rPr>
          <w:rFonts w:ascii="Times New Roman" w:hAnsi="Times New Roman" w:cs="Times New Roman"/>
          <w:sz w:val="24"/>
          <w:szCs w:val="24"/>
        </w:rPr>
        <w:t xml:space="preserve"> -</w:t>
      </w:r>
      <w:r w:rsidRPr="00502F92">
        <w:rPr>
          <w:rFonts w:ascii="Times New Roman" w:hAnsi="Times New Roman" w:cs="Times New Roman"/>
          <w:sz w:val="24"/>
          <w:szCs w:val="24"/>
        </w:rPr>
        <w:t xml:space="preserve"> </w:t>
      </w:r>
      <w:r w:rsidR="00A473C5">
        <w:rPr>
          <w:rFonts w:ascii="Times New Roman" w:hAnsi="Times New Roman" w:cs="Times New Roman"/>
          <w:sz w:val="24"/>
          <w:szCs w:val="24"/>
        </w:rPr>
        <w:t>бриология</w:t>
      </w:r>
    </w:p>
    <w:p w:rsidR="00C47E6A" w:rsidRDefault="0061348B" w:rsidP="00721AC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14</w:t>
      </w:r>
      <w:r w:rsidR="00C47E6A" w:rsidRPr="00502F92">
        <w:rPr>
          <w:rFonts w:ascii="Times New Roman" w:hAnsi="Times New Roman" w:cs="Times New Roman"/>
          <w:sz w:val="24"/>
          <w:szCs w:val="24"/>
        </w:rPr>
        <w:t>. Орнитология — раздел зоологии, посвященный изучению птиц.</w:t>
      </w:r>
    </w:p>
    <w:p w:rsidR="0061348B" w:rsidRDefault="0061348B" w:rsidP="00721AC6">
      <w:pPr>
        <w:spacing w:after="0"/>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Лепидоптерология</w:t>
      </w:r>
      <w:proofErr w:type="spellEnd"/>
      <w:r>
        <w:rPr>
          <w:rFonts w:ascii="Times New Roman" w:hAnsi="Times New Roman" w:cs="Times New Roman"/>
          <w:sz w:val="24"/>
          <w:szCs w:val="24"/>
        </w:rPr>
        <w:t xml:space="preserve"> – раздел зоологии, посвященный изучению бабочек</w:t>
      </w:r>
    </w:p>
    <w:p w:rsidR="00A473C5" w:rsidRDefault="00A473C5" w:rsidP="00721AC6">
      <w:pPr>
        <w:spacing w:after="0"/>
        <w:jc w:val="both"/>
        <w:rPr>
          <w:rFonts w:ascii="Times New Roman" w:hAnsi="Times New Roman" w:cs="Times New Roman"/>
          <w:sz w:val="24"/>
          <w:szCs w:val="24"/>
        </w:rPr>
      </w:pPr>
      <w:r>
        <w:rPr>
          <w:rFonts w:ascii="Times New Roman" w:hAnsi="Times New Roman" w:cs="Times New Roman"/>
          <w:sz w:val="24"/>
          <w:szCs w:val="24"/>
        </w:rPr>
        <w:t>16. Альгология – наука о водорослях</w:t>
      </w:r>
    </w:p>
    <w:p w:rsidR="00A473C5" w:rsidRDefault="00A473C5" w:rsidP="00721AC6">
      <w:pPr>
        <w:spacing w:after="0"/>
        <w:jc w:val="both"/>
        <w:rPr>
          <w:rFonts w:ascii="Times New Roman" w:hAnsi="Times New Roman" w:cs="Times New Roman"/>
          <w:sz w:val="24"/>
          <w:szCs w:val="24"/>
        </w:rPr>
      </w:pPr>
      <w:r>
        <w:rPr>
          <w:rFonts w:ascii="Times New Roman" w:hAnsi="Times New Roman" w:cs="Times New Roman"/>
          <w:sz w:val="24"/>
          <w:szCs w:val="24"/>
        </w:rPr>
        <w:t xml:space="preserve">17. Ихтиология - наука о рыбах </w:t>
      </w:r>
    </w:p>
    <w:p w:rsidR="0061348B" w:rsidRDefault="00A473C5" w:rsidP="00721AC6">
      <w:pPr>
        <w:spacing w:after="0"/>
        <w:jc w:val="both"/>
        <w:rPr>
          <w:rFonts w:ascii="Times New Roman" w:hAnsi="Times New Roman" w:cs="Times New Roman"/>
          <w:sz w:val="24"/>
          <w:szCs w:val="24"/>
        </w:rPr>
      </w:pPr>
      <w:r>
        <w:rPr>
          <w:rFonts w:ascii="Times New Roman" w:hAnsi="Times New Roman" w:cs="Times New Roman"/>
          <w:sz w:val="24"/>
          <w:szCs w:val="24"/>
        </w:rPr>
        <w:t xml:space="preserve">18. пчеловодство  </w:t>
      </w:r>
    </w:p>
    <w:p w:rsidR="002F2964" w:rsidRDefault="002F2964" w:rsidP="00721AC6">
      <w:pPr>
        <w:spacing w:after="0"/>
        <w:jc w:val="both"/>
        <w:rPr>
          <w:rFonts w:ascii="Times New Roman" w:hAnsi="Times New Roman" w:cs="Times New Roman"/>
          <w:sz w:val="24"/>
          <w:szCs w:val="24"/>
        </w:rPr>
      </w:pPr>
      <w:r>
        <w:rPr>
          <w:rFonts w:ascii="Times New Roman" w:hAnsi="Times New Roman" w:cs="Times New Roman"/>
          <w:sz w:val="24"/>
          <w:szCs w:val="24"/>
        </w:rPr>
        <w:t>19. Метеорология</w:t>
      </w:r>
    </w:p>
    <w:p w:rsidR="00C47E6A" w:rsidRDefault="002F2964" w:rsidP="00721AC6">
      <w:pPr>
        <w:spacing w:after="0"/>
        <w:jc w:val="both"/>
        <w:rPr>
          <w:rFonts w:ascii="Times New Roman" w:hAnsi="Times New Roman" w:cs="Times New Roman"/>
          <w:sz w:val="24"/>
          <w:szCs w:val="24"/>
        </w:rPr>
      </w:pPr>
      <w:r>
        <w:rPr>
          <w:rFonts w:ascii="Times New Roman" w:hAnsi="Times New Roman" w:cs="Times New Roman"/>
          <w:sz w:val="24"/>
          <w:szCs w:val="24"/>
        </w:rPr>
        <w:t xml:space="preserve">20. Топография </w:t>
      </w:r>
    </w:p>
    <w:p w:rsidR="002F2964" w:rsidRPr="00502F92" w:rsidRDefault="002F2964" w:rsidP="00721AC6">
      <w:pPr>
        <w:spacing w:after="0"/>
        <w:jc w:val="both"/>
        <w:rPr>
          <w:rFonts w:ascii="Times New Roman" w:hAnsi="Times New Roman" w:cs="Times New Roman"/>
          <w:sz w:val="24"/>
          <w:szCs w:val="24"/>
        </w:rPr>
      </w:pPr>
    </w:p>
    <w:p w:rsidR="00296D2E" w:rsidRPr="00D42840" w:rsidRDefault="00D42840" w:rsidP="00D42840">
      <w:pPr>
        <w:spacing w:after="26"/>
        <w:ind w:left="2552"/>
        <w:jc w:val="center"/>
        <w:rPr>
          <w:rFonts w:ascii="Times New Roman" w:hAnsi="Times New Roman" w:cs="Times New Roman"/>
          <w:b/>
          <w:szCs w:val="26"/>
        </w:rPr>
      </w:pPr>
      <w:r w:rsidRPr="00D42840">
        <w:rPr>
          <w:rFonts w:ascii="Times New Roman" w:hAnsi="Times New Roman" w:cs="Times New Roman"/>
          <w:b/>
          <w:szCs w:val="26"/>
        </w:rPr>
        <w:t>1.4.</w:t>
      </w:r>
      <w:r w:rsidR="00296D2E" w:rsidRPr="00D42840">
        <w:rPr>
          <w:b/>
          <w:szCs w:val="26"/>
        </w:rPr>
        <w:t xml:space="preserve"> </w:t>
      </w:r>
      <w:r w:rsidR="00296D2E" w:rsidRPr="00D42840">
        <w:rPr>
          <w:rFonts w:ascii="Times New Roman" w:hAnsi="Times New Roman" w:cs="Times New Roman"/>
          <w:b/>
          <w:szCs w:val="26"/>
        </w:rPr>
        <w:t>Планируемые результаты</w:t>
      </w:r>
    </w:p>
    <w:p w:rsidR="00807BF3" w:rsidRPr="00502F92" w:rsidRDefault="00807BF3" w:rsidP="00721AC6">
      <w:pPr>
        <w:pStyle w:val="a4"/>
        <w:spacing w:before="0" w:beforeAutospacing="0" w:after="0" w:afterAutospacing="0"/>
        <w:jc w:val="both"/>
      </w:pPr>
      <w:r w:rsidRPr="00502F92">
        <w:rPr>
          <w:b/>
        </w:rPr>
        <w:t>Личностные результаты</w:t>
      </w:r>
      <w:r w:rsidRPr="00502F92">
        <w:t>:</w:t>
      </w:r>
    </w:p>
    <w:p w:rsidR="00807BF3" w:rsidRPr="00502F92" w:rsidRDefault="00807BF3" w:rsidP="00721AC6">
      <w:pPr>
        <w:pStyle w:val="a4"/>
        <w:spacing w:before="0" w:beforeAutospacing="0" w:after="0" w:afterAutospacing="0"/>
        <w:jc w:val="both"/>
      </w:pPr>
      <w:r w:rsidRPr="00502F92">
        <w:t>- Знания основных принципов и правил отношения к живой природе.</w:t>
      </w:r>
    </w:p>
    <w:p w:rsidR="00807BF3" w:rsidRPr="00502F92" w:rsidRDefault="00807BF3" w:rsidP="00721AC6">
      <w:pPr>
        <w:pStyle w:val="a4"/>
        <w:spacing w:before="0" w:beforeAutospacing="0" w:after="0" w:afterAutospacing="0"/>
        <w:jc w:val="both"/>
      </w:pPr>
      <w:r w:rsidRPr="00502F92">
        <w:t xml:space="preserve">- </w:t>
      </w:r>
      <w:proofErr w:type="spellStart"/>
      <w:r w:rsidRPr="00502F92">
        <w:t>Сформированность</w:t>
      </w:r>
      <w:proofErr w:type="spellEnd"/>
      <w:r w:rsidRPr="00502F92">
        <w:t xml:space="preserve"> познавательных интересов и </w:t>
      </w:r>
      <w:proofErr w:type="gramStart"/>
      <w:r w:rsidRPr="00502F92">
        <w:t>мотивов</w:t>
      </w:r>
      <w:proofErr w:type="gramEnd"/>
      <w:r w:rsidRPr="00502F92">
        <w:t xml:space="preserve"> направленных на изучение живой природы; интеллектуальных умений (доказывать, анализировать, сравнивать, делать выводы и другое), эстетического отношения к живым объектам.</w:t>
      </w:r>
    </w:p>
    <w:p w:rsidR="00807BF3" w:rsidRPr="00502F92" w:rsidRDefault="00807BF3" w:rsidP="00721AC6">
      <w:pPr>
        <w:pStyle w:val="a4"/>
        <w:spacing w:before="0" w:beforeAutospacing="0" w:after="0" w:afterAutospacing="0"/>
        <w:jc w:val="both"/>
        <w:rPr>
          <w:b/>
        </w:rPr>
      </w:pPr>
      <w:proofErr w:type="spellStart"/>
      <w:r w:rsidRPr="00502F92">
        <w:rPr>
          <w:b/>
        </w:rPr>
        <w:t>Метапредметные</w:t>
      </w:r>
      <w:proofErr w:type="spellEnd"/>
      <w:r w:rsidRPr="00502F92">
        <w:rPr>
          <w:b/>
        </w:rPr>
        <w:t xml:space="preserve"> результаты: </w:t>
      </w:r>
    </w:p>
    <w:p w:rsidR="00807BF3" w:rsidRPr="00502F92" w:rsidRDefault="00807BF3" w:rsidP="00721AC6">
      <w:pPr>
        <w:pStyle w:val="a4"/>
        <w:spacing w:before="0" w:beforeAutospacing="0" w:after="0" w:afterAutospacing="0"/>
        <w:jc w:val="both"/>
      </w:pPr>
      <w:r w:rsidRPr="00502F92">
        <w:t xml:space="preserve">- Овладение составляющими </w:t>
      </w:r>
      <w:proofErr w:type="gramStart"/>
      <w:r w:rsidRPr="00502F92">
        <w:t xml:space="preserve">исследовательской </w:t>
      </w:r>
      <w:r w:rsidR="007F07A7">
        <w:t xml:space="preserve"> </w:t>
      </w:r>
      <w:r w:rsidRPr="00502F92">
        <w:t>деятельности</w:t>
      </w:r>
      <w:proofErr w:type="gramEnd"/>
      <w:r w:rsidRPr="00502F92">
        <w:t>: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807BF3" w:rsidRPr="00502F92" w:rsidRDefault="00807BF3" w:rsidP="00721AC6">
      <w:pPr>
        <w:pStyle w:val="a4"/>
        <w:spacing w:before="0" w:beforeAutospacing="0" w:after="0" w:afterAutospacing="0"/>
        <w:jc w:val="both"/>
      </w:pPr>
      <w:r w:rsidRPr="00502F92">
        <w:t>- 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rsidR="00807BF3" w:rsidRPr="00502F92" w:rsidRDefault="00807BF3" w:rsidP="00721AC6">
      <w:pPr>
        <w:pStyle w:val="a4"/>
        <w:spacing w:before="0" w:beforeAutospacing="0" w:after="0" w:afterAutospacing="0"/>
        <w:jc w:val="both"/>
      </w:pPr>
      <w:r w:rsidRPr="00502F92">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807BF3" w:rsidRPr="00502F92" w:rsidRDefault="00807BF3" w:rsidP="00721AC6">
      <w:pPr>
        <w:pStyle w:val="a4"/>
        <w:spacing w:before="0" w:beforeAutospacing="0" w:after="0" w:afterAutospacing="0"/>
        <w:jc w:val="both"/>
        <w:rPr>
          <w:b/>
        </w:rPr>
      </w:pPr>
      <w:r w:rsidRPr="00502F92">
        <w:rPr>
          <w:b/>
        </w:rPr>
        <w:t>Предметные результаты:</w:t>
      </w:r>
    </w:p>
    <w:p w:rsidR="007F07A7" w:rsidRDefault="00807BF3" w:rsidP="002F2964">
      <w:pPr>
        <w:pStyle w:val="a4"/>
        <w:spacing w:before="0" w:beforeAutospacing="0" w:after="0" w:afterAutospacing="0"/>
        <w:rPr>
          <w:color w:val="000000" w:themeColor="text1"/>
        </w:rPr>
      </w:pPr>
      <w:r w:rsidRPr="007A0DDF">
        <w:rPr>
          <w:color w:val="000000" w:themeColor="text1"/>
        </w:rPr>
        <w:t xml:space="preserve">- Знание и соблюдение правил работы в </w:t>
      </w:r>
      <w:r w:rsidR="007F07A7">
        <w:rPr>
          <w:color w:val="000000" w:themeColor="text1"/>
        </w:rPr>
        <w:t>лаборатории</w:t>
      </w:r>
      <w:r w:rsidRPr="007A0DDF">
        <w:rPr>
          <w:color w:val="000000" w:themeColor="text1"/>
        </w:rPr>
        <w:t>.</w:t>
      </w:r>
    </w:p>
    <w:p w:rsidR="0027405B" w:rsidRPr="00502F92" w:rsidRDefault="007F07A7" w:rsidP="0027405B">
      <w:pPr>
        <w:pStyle w:val="a4"/>
        <w:spacing w:before="0" w:beforeAutospacing="0" w:after="0" w:afterAutospacing="0"/>
      </w:pPr>
      <w:r>
        <w:rPr>
          <w:color w:val="000000" w:themeColor="text1"/>
        </w:rPr>
        <w:t>-</w:t>
      </w:r>
      <w:r w:rsidR="002F2964">
        <w:rPr>
          <w:color w:val="000000" w:themeColor="text1"/>
        </w:rPr>
        <w:t xml:space="preserve"> </w:t>
      </w:r>
      <w:r w:rsidR="0027405B">
        <w:rPr>
          <w:color w:val="000000" w:themeColor="text1"/>
        </w:rPr>
        <w:t>З</w:t>
      </w:r>
      <w:r>
        <w:rPr>
          <w:color w:val="000000" w:themeColor="text1"/>
        </w:rPr>
        <w:t>накомство с профессиями.</w:t>
      </w:r>
      <w:r w:rsidR="00807BF3" w:rsidRPr="007A0DDF">
        <w:rPr>
          <w:color w:val="000000" w:themeColor="text1"/>
        </w:rPr>
        <w:br/>
        <w:t>- Соблюдение правил работы с биологическими приборами и инструментами (</w:t>
      </w:r>
      <w:proofErr w:type="spellStart"/>
      <w:r w:rsidR="00807BF3" w:rsidRPr="007A0DDF">
        <w:rPr>
          <w:color w:val="000000" w:themeColor="text1"/>
        </w:rPr>
        <w:t>препаровальные</w:t>
      </w:r>
      <w:proofErr w:type="spellEnd"/>
      <w:r w:rsidR="00807BF3" w:rsidRPr="007A0DDF">
        <w:rPr>
          <w:color w:val="000000" w:themeColor="text1"/>
        </w:rPr>
        <w:t xml:space="preserve"> иглы, скальпели, лупы, микроскопы</w:t>
      </w:r>
      <w:r w:rsidR="002F2964">
        <w:rPr>
          <w:color w:val="000000" w:themeColor="text1"/>
        </w:rPr>
        <w:t>, цифровая лаборатория</w:t>
      </w:r>
      <w:r w:rsidR="00807BF3" w:rsidRPr="007A0DDF">
        <w:rPr>
          <w:color w:val="000000" w:themeColor="text1"/>
        </w:rPr>
        <w:t>).</w:t>
      </w:r>
      <w:r w:rsidR="00807BF3" w:rsidRPr="007A0DDF">
        <w:rPr>
          <w:color w:val="000000" w:themeColor="text1"/>
        </w:rPr>
        <w:br/>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основные виды растений и животных различных экосистем (леса, луга и т. д.);</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 наиболее типичных представителей животного и растительного мира </w:t>
      </w:r>
      <w:r w:rsidR="00A304FC">
        <w:rPr>
          <w:rFonts w:ascii="Times New Roman" w:hAnsi="Times New Roman" w:cs="Times New Roman"/>
          <w:sz w:val="24"/>
          <w:szCs w:val="24"/>
        </w:rPr>
        <w:t>Удмуртии</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какую пользу приносят представители животного мира;</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съедобные и ядовитые растения своей местности;</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лекарственные растения, правила сбора, хранения и применения их;</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редкие и охраняемые виды растений и животных нашего края;</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значение растений и животных в жизни человека, условия их выращивания и правила ухода;</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 современные проблемы охраны природы, аспекты, принципы и правила </w:t>
      </w:r>
      <w:r w:rsidR="002F2964">
        <w:rPr>
          <w:rFonts w:ascii="Times New Roman" w:hAnsi="Times New Roman" w:cs="Times New Roman"/>
          <w:sz w:val="24"/>
          <w:szCs w:val="24"/>
        </w:rPr>
        <w:t>охраны природы.</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Учащиеся должны уметь: </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узнавать животных и птиц в природе, на картинках, по описанию;</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lastRenderedPageBreak/>
        <w:t xml:space="preserve">- выполнять правила экологически </w:t>
      </w:r>
      <w:r w:rsidR="007F07A7">
        <w:rPr>
          <w:rFonts w:ascii="Times New Roman" w:hAnsi="Times New Roman" w:cs="Times New Roman"/>
          <w:sz w:val="24"/>
          <w:szCs w:val="24"/>
        </w:rPr>
        <w:t>целе</w:t>
      </w:r>
      <w:r w:rsidRPr="00502F92">
        <w:rPr>
          <w:rFonts w:ascii="Times New Roman" w:hAnsi="Times New Roman" w:cs="Times New Roman"/>
          <w:sz w:val="24"/>
          <w:szCs w:val="24"/>
        </w:rPr>
        <w:t>сообразного поведения в природе;</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применять теоретические знания при общении с живыми организмами и в практической деятельности по сохранению природного окружения;</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ухаживать за культурными растениями и домашними жи</w:t>
      </w:r>
      <w:r w:rsidRPr="00502F92">
        <w:rPr>
          <w:rFonts w:ascii="Times New Roman" w:hAnsi="Times New Roman" w:cs="Times New Roman"/>
          <w:sz w:val="24"/>
          <w:szCs w:val="24"/>
        </w:rPr>
        <w:softHyphen/>
        <w:t>вотными (посильное участие);</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 предвидеть последствия деятельности людей в природе </w:t>
      </w:r>
      <w:r w:rsidR="0027405B">
        <w:rPr>
          <w:rFonts w:ascii="Times New Roman" w:hAnsi="Times New Roman" w:cs="Times New Roman"/>
          <w:sz w:val="24"/>
          <w:szCs w:val="24"/>
        </w:rPr>
        <w:t>(конкретные примеры)</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оформлять результаты наблюдений в виде простейших схем, знаков, рисунков, описаний, выводов;</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подготовить доклад, презентацию;</w:t>
      </w:r>
    </w:p>
    <w:p w:rsidR="00C47E6A" w:rsidRPr="00502F92" w:rsidRDefault="00C47E6A" w:rsidP="00721AC6">
      <w:pPr>
        <w:jc w:val="both"/>
        <w:rPr>
          <w:rFonts w:ascii="Times New Roman" w:hAnsi="Times New Roman" w:cs="Times New Roman"/>
          <w:sz w:val="24"/>
          <w:szCs w:val="24"/>
        </w:rPr>
      </w:pPr>
      <w:r w:rsidRPr="00502F92">
        <w:rPr>
          <w:rFonts w:ascii="Times New Roman" w:hAnsi="Times New Roman" w:cs="Times New Roman"/>
          <w:sz w:val="24"/>
          <w:szCs w:val="24"/>
        </w:rPr>
        <w:t>- ставить простейшие опыты с объектами живой и неживой природы.</w:t>
      </w:r>
    </w:p>
    <w:p w:rsidR="00790FA8" w:rsidRDefault="00790FA8" w:rsidP="00721AC6">
      <w:pPr>
        <w:jc w:val="both"/>
        <w:rPr>
          <w:rFonts w:ascii="Times New Roman" w:hAnsi="Times New Roman" w:cs="Times New Roman"/>
          <w:b/>
          <w:sz w:val="24"/>
          <w:szCs w:val="24"/>
        </w:rPr>
      </w:pPr>
    </w:p>
    <w:p w:rsidR="008D428F" w:rsidRDefault="008D428F" w:rsidP="00721AC6">
      <w:pPr>
        <w:pStyle w:val="a7"/>
        <w:shd w:val="clear" w:color="auto" w:fill="FFFFFF"/>
        <w:jc w:val="both"/>
        <w:rPr>
          <w:b/>
          <w:bCs/>
          <w:color w:val="000000"/>
          <w:sz w:val="26"/>
          <w:szCs w:val="26"/>
        </w:rPr>
      </w:pPr>
    </w:p>
    <w:p w:rsidR="002F2964" w:rsidRDefault="002F2964" w:rsidP="00721AC6">
      <w:pPr>
        <w:pStyle w:val="a7"/>
        <w:shd w:val="clear" w:color="auto" w:fill="FFFFFF"/>
        <w:jc w:val="both"/>
        <w:rPr>
          <w:b/>
          <w:bCs/>
          <w:color w:val="000000"/>
          <w:sz w:val="26"/>
          <w:szCs w:val="26"/>
        </w:rPr>
      </w:pPr>
    </w:p>
    <w:p w:rsidR="002F2964" w:rsidRDefault="002F2964" w:rsidP="00721AC6">
      <w:pPr>
        <w:pStyle w:val="a7"/>
        <w:shd w:val="clear" w:color="auto" w:fill="FFFFFF"/>
        <w:jc w:val="both"/>
        <w:rPr>
          <w:b/>
          <w:bCs/>
          <w:color w:val="000000"/>
          <w:sz w:val="26"/>
          <w:szCs w:val="26"/>
        </w:rPr>
      </w:pPr>
    </w:p>
    <w:p w:rsidR="002F2964" w:rsidRDefault="002F2964" w:rsidP="00721AC6">
      <w:pPr>
        <w:pStyle w:val="a7"/>
        <w:shd w:val="clear" w:color="auto" w:fill="FFFFFF"/>
        <w:jc w:val="both"/>
        <w:rPr>
          <w:b/>
          <w:bCs/>
          <w:color w:val="000000"/>
          <w:sz w:val="26"/>
          <w:szCs w:val="26"/>
        </w:rPr>
      </w:pPr>
    </w:p>
    <w:p w:rsidR="002F2964" w:rsidRDefault="002F2964" w:rsidP="00721AC6">
      <w:pPr>
        <w:pStyle w:val="a7"/>
        <w:shd w:val="clear" w:color="auto" w:fill="FFFFFF"/>
        <w:jc w:val="both"/>
        <w:rPr>
          <w:b/>
          <w:bCs/>
          <w:color w:val="000000"/>
          <w:sz w:val="26"/>
          <w:szCs w:val="26"/>
        </w:rPr>
      </w:pPr>
    </w:p>
    <w:p w:rsidR="002F2964" w:rsidRDefault="002F2964" w:rsidP="00721AC6">
      <w:pPr>
        <w:pStyle w:val="a7"/>
        <w:shd w:val="clear" w:color="auto" w:fill="FFFFFF"/>
        <w:jc w:val="both"/>
        <w:rPr>
          <w:b/>
          <w:bCs/>
          <w:color w:val="000000"/>
          <w:sz w:val="26"/>
          <w:szCs w:val="26"/>
        </w:rPr>
      </w:pPr>
    </w:p>
    <w:p w:rsidR="00296D2E" w:rsidRPr="00296D2E" w:rsidRDefault="00296D2E" w:rsidP="00296D2E">
      <w:pPr>
        <w:pStyle w:val="a9"/>
        <w:spacing w:after="26"/>
        <w:jc w:val="center"/>
        <w:rPr>
          <w:b/>
          <w:szCs w:val="26"/>
        </w:rPr>
      </w:pPr>
      <w:r w:rsidRPr="00296D2E">
        <w:rPr>
          <w:rFonts w:eastAsia="Times New Roman"/>
          <w:b/>
          <w:spacing w:val="-11"/>
          <w:szCs w:val="26"/>
          <w:lang w:val="en-US" w:eastAsia="ru-RU"/>
        </w:rPr>
        <w:t>II</w:t>
      </w:r>
      <w:r w:rsidRPr="00296D2E">
        <w:rPr>
          <w:rFonts w:eastAsia="Times New Roman"/>
          <w:b/>
          <w:spacing w:val="-11"/>
          <w:szCs w:val="26"/>
          <w:lang w:eastAsia="ru-RU"/>
        </w:rPr>
        <w:t>. Комплекс организационно - педагогических условий.</w:t>
      </w:r>
    </w:p>
    <w:p w:rsidR="00296D2E" w:rsidRPr="00296D2E" w:rsidRDefault="00296D2E" w:rsidP="00296D2E">
      <w:pPr>
        <w:pStyle w:val="a9"/>
        <w:spacing w:after="26"/>
        <w:jc w:val="both"/>
        <w:rPr>
          <w:b/>
          <w:szCs w:val="26"/>
        </w:rPr>
      </w:pPr>
    </w:p>
    <w:p w:rsidR="00296D2E" w:rsidRPr="00296D2E" w:rsidRDefault="00296D2E" w:rsidP="00296D2E">
      <w:pPr>
        <w:pStyle w:val="ad"/>
        <w:spacing w:after="26"/>
        <w:ind w:left="0" w:right="0" w:firstLine="142"/>
        <w:rPr>
          <w:b/>
          <w:sz w:val="24"/>
          <w:szCs w:val="26"/>
        </w:rPr>
      </w:pPr>
      <w:r w:rsidRPr="00296D2E">
        <w:rPr>
          <w:b/>
          <w:sz w:val="24"/>
          <w:szCs w:val="26"/>
        </w:rPr>
        <w:t xml:space="preserve">2.1. Календарный  учебный график   </w:t>
      </w:r>
    </w:p>
    <w:p w:rsidR="00790FA8" w:rsidRPr="003B0661" w:rsidRDefault="00790FA8" w:rsidP="00721AC6">
      <w:pPr>
        <w:pStyle w:val="a9"/>
        <w:ind w:left="360"/>
        <w:jc w:val="both"/>
        <w:rPr>
          <w:b/>
          <w:sz w:val="26"/>
          <w:szCs w:val="26"/>
        </w:rPr>
      </w:pPr>
    </w:p>
    <w:p w:rsidR="00790FA8" w:rsidRPr="00296D2E" w:rsidRDefault="00790FA8" w:rsidP="00721AC6">
      <w:pPr>
        <w:pStyle w:val="a9"/>
        <w:spacing w:line="276" w:lineRule="auto"/>
        <w:jc w:val="both"/>
        <w:rPr>
          <w:szCs w:val="26"/>
        </w:rPr>
      </w:pPr>
      <w:r w:rsidRPr="00296D2E">
        <w:rPr>
          <w:szCs w:val="26"/>
        </w:rPr>
        <w:t xml:space="preserve">1.Начало учебного года  для первого </w:t>
      </w:r>
      <w:r w:rsidR="008D428F" w:rsidRPr="00296D2E">
        <w:rPr>
          <w:szCs w:val="26"/>
        </w:rPr>
        <w:t xml:space="preserve">года обучения- с 1 сентября 2023г  по </w:t>
      </w:r>
      <w:r w:rsidR="00D42840">
        <w:rPr>
          <w:szCs w:val="26"/>
        </w:rPr>
        <w:t>25</w:t>
      </w:r>
      <w:r w:rsidR="008D428F" w:rsidRPr="00296D2E">
        <w:rPr>
          <w:szCs w:val="26"/>
        </w:rPr>
        <w:t xml:space="preserve"> мая 2024</w:t>
      </w:r>
      <w:r w:rsidRPr="00296D2E">
        <w:rPr>
          <w:szCs w:val="26"/>
        </w:rPr>
        <w:t xml:space="preserve"> г.</w:t>
      </w:r>
    </w:p>
    <w:p w:rsidR="00790FA8" w:rsidRPr="00296D2E" w:rsidRDefault="00790FA8" w:rsidP="00721AC6">
      <w:pPr>
        <w:pStyle w:val="a9"/>
        <w:spacing w:line="276" w:lineRule="auto"/>
        <w:jc w:val="both"/>
        <w:rPr>
          <w:szCs w:val="26"/>
        </w:rPr>
      </w:pPr>
      <w:r w:rsidRPr="00296D2E">
        <w:rPr>
          <w:szCs w:val="26"/>
        </w:rPr>
        <w:t>2. Продолжительность учебной недели — 6 дней.</w:t>
      </w:r>
    </w:p>
    <w:p w:rsidR="00790FA8" w:rsidRPr="00296D2E" w:rsidRDefault="00790FA8" w:rsidP="00721AC6">
      <w:pPr>
        <w:pStyle w:val="a9"/>
        <w:spacing w:line="276" w:lineRule="auto"/>
        <w:jc w:val="both"/>
        <w:rPr>
          <w:szCs w:val="26"/>
        </w:rPr>
      </w:pPr>
      <w:r w:rsidRPr="00296D2E">
        <w:rPr>
          <w:szCs w:val="26"/>
        </w:rPr>
        <w:t>3. Начало занятий:  в соответствии с расписанием занятий.</w:t>
      </w:r>
    </w:p>
    <w:p w:rsidR="00790FA8" w:rsidRPr="00296D2E" w:rsidRDefault="00790FA8" w:rsidP="00721AC6">
      <w:pPr>
        <w:pStyle w:val="a9"/>
        <w:spacing w:line="276" w:lineRule="auto"/>
        <w:jc w:val="both"/>
        <w:rPr>
          <w:szCs w:val="26"/>
        </w:rPr>
      </w:pPr>
      <w:r w:rsidRPr="00296D2E">
        <w:rPr>
          <w:szCs w:val="26"/>
        </w:rPr>
        <w:t>4. Новогодние каникулы: с 01 января</w:t>
      </w:r>
      <w:r w:rsidR="008D428F" w:rsidRPr="00296D2E">
        <w:rPr>
          <w:szCs w:val="26"/>
        </w:rPr>
        <w:t xml:space="preserve"> 2024 по 09 января 2024</w:t>
      </w:r>
      <w:r w:rsidRPr="00296D2E">
        <w:rPr>
          <w:szCs w:val="26"/>
        </w:rPr>
        <w:t xml:space="preserve"> г.</w:t>
      </w:r>
    </w:p>
    <w:p w:rsidR="00790FA8" w:rsidRPr="00296D2E" w:rsidRDefault="00790FA8" w:rsidP="00721AC6">
      <w:pPr>
        <w:pStyle w:val="a9"/>
        <w:spacing w:line="276" w:lineRule="auto"/>
        <w:jc w:val="both"/>
        <w:rPr>
          <w:szCs w:val="26"/>
        </w:rPr>
      </w:pPr>
      <w:r w:rsidRPr="00296D2E">
        <w:rPr>
          <w:szCs w:val="26"/>
        </w:rPr>
        <w:t>5. Ве</w:t>
      </w:r>
      <w:r w:rsidR="008D428F" w:rsidRPr="00296D2E">
        <w:rPr>
          <w:szCs w:val="26"/>
        </w:rPr>
        <w:t xml:space="preserve">сенние каникулы: с </w:t>
      </w:r>
      <w:r w:rsidR="005149D1">
        <w:rPr>
          <w:szCs w:val="26"/>
        </w:rPr>
        <w:t>18</w:t>
      </w:r>
      <w:r w:rsidR="008D428F" w:rsidRPr="00296D2E">
        <w:rPr>
          <w:szCs w:val="26"/>
        </w:rPr>
        <w:t xml:space="preserve"> марта 2024г.  по 2</w:t>
      </w:r>
      <w:r w:rsidR="005149D1">
        <w:rPr>
          <w:szCs w:val="26"/>
        </w:rPr>
        <w:t xml:space="preserve">4 </w:t>
      </w:r>
      <w:r w:rsidR="008D428F" w:rsidRPr="00296D2E">
        <w:rPr>
          <w:szCs w:val="26"/>
        </w:rPr>
        <w:t>марта 2024</w:t>
      </w:r>
      <w:r w:rsidRPr="00296D2E">
        <w:rPr>
          <w:szCs w:val="26"/>
        </w:rPr>
        <w:t>г</w:t>
      </w:r>
    </w:p>
    <w:p w:rsidR="00790FA8" w:rsidRDefault="00790FA8" w:rsidP="00721AC6">
      <w:pPr>
        <w:pStyle w:val="a9"/>
        <w:spacing w:line="276" w:lineRule="auto"/>
        <w:jc w:val="both"/>
        <w:rPr>
          <w:szCs w:val="26"/>
        </w:rPr>
      </w:pPr>
      <w:r w:rsidRPr="00296D2E">
        <w:rPr>
          <w:szCs w:val="26"/>
        </w:rPr>
        <w:t>6. Сроки проведения промежуто</w:t>
      </w:r>
      <w:r w:rsidR="00296D2E" w:rsidRPr="00296D2E">
        <w:rPr>
          <w:szCs w:val="26"/>
        </w:rPr>
        <w:t>чной аттестации</w:t>
      </w:r>
      <w:r w:rsidR="008D428F" w:rsidRPr="00296D2E">
        <w:rPr>
          <w:szCs w:val="26"/>
        </w:rPr>
        <w:t>: 28 ноября 2023</w:t>
      </w:r>
      <w:r w:rsidR="00296D2E" w:rsidRPr="00296D2E">
        <w:rPr>
          <w:szCs w:val="26"/>
        </w:rPr>
        <w:t xml:space="preserve"> </w:t>
      </w:r>
      <w:r w:rsidR="008D428F" w:rsidRPr="00296D2E">
        <w:rPr>
          <w:szCs w:val="26"/>
        </w:rPr>
        <w:t>- 03дека</w:t>
      </w:r>
      <w:r w:rsidR="00D42840">
        <w:rPr>
          <w:szCs w:val="26"/>
        </w:rPr>
        <w:t xml:space="preserve">бря 2023г. </w:t>
      </w:r>
      <w:proofErr w:type="gramStart"/>
      <w:r w:rsidR="00D42840">
        <w:rPr>
          <w:szCs w:val="26"/>
        </w:rPr>
        <w:t xml:space="preserve">и  </w:t>
      </w:r>
      <w:r w:rsidR="005149D1">
        <w:rPr>
          <w:szCs w:val="26"/>
        </w:rPr>
        <w:t>13</w:t>
      </w:r>
      <w:proofErr w:type="gramEnd"/>
      <w:r w:rsidR="005149D1">
        <w:rPr>
          <w:szCs w:val="26"/>
        </w:rPr>
        <w:t xml:space="preserve"> </w:t>
      </w:r>
      <w:r w:rsidR="00D42840">
        <w:rPr>
          <w:szCs w:val="26"/>
        </w:rPr>
        <w:t>мая 2024 г. -</w:t>
      </w:r>
      <w:r w:rsidR="005149D1">
        <w:rPr>
          <w:szCs w:val="26"/>
        </w:rPr>
        <w:t>18</w:t>
      </w:r>
      <w:r w:rsidR="008D428F" w:rsidRPr="00296D2E">
        <w:rPr>
          <w:szCs w:val="26"/>
        </w:rPr>
        <w:t xml:space="preserve"> мая 2024</w:t>
      </w:r>
      <w:r w:rsidRPr="00296D2E">
        <w:rPr>
          <w:szCs w:val="26"/>
        </w:rPr>
        <w:t xml:space="preserve"> г.</w:t>
      </w:r>
    </w:p>
    <w:p w:rsidR="005149D1" w:rsidRPr="00296D2E" w:rsidRDefault="005149D1" w:rsidP="00721AC6">
      <w:pPr>
        <w:pStyle w:val="a9"/>
        <w:spacing w:line="276" w:lineRule="auto"/>
        <w:jc w:val="both"/>
        <w:rPr>
          <w:szCs w:val="26"/>
        </w:rPr>
      </w:pPr>
    </w:p>
    <w:p w:rsidR="00790FA8" w:rsidRPr="00296D2E" w:rsidRDefault="00790FA8" w:rsidP="00721AC6">
      <w:pPr>
        <w:pStyle w:val="a9"/>
        <w:spacing w:line="276" w:lineRule="auto"/>
        <w:jc w:val="both"/>
        <w:rPr>
          <w:szCs w:val="26"/>
        </w:rPr>
      </w:pPr>
    </w:p>
    <w:tbl>
      <w:tblPr>
        <w:tblW w:w="8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439"/>
        <w:gridCol w:w="2245"/>
        <w:gridCol w:w="2126"/>
        <w:gridCol w:w="1417"/>
      </w:tblGrid>
      <w:tr w:rsidR="00A473C5" w:rsidRPr="00296D2E" w:rsidTr="00A473C5">
        <w:tc>
          <w:tcPr>
            <w:tcW w:w="796" w:type="dxa"/>
          </w:tcPr>
          <w:p w:rsidR="00A473C5" w:rsidRPr="00296D2E" w:rsidRDefault="00A473C5" w:rsidP="00721AC6">
            <w:pPr>
              <w:pStyle w:val="a9"/>
              <w:jc w:val="both"/>
              <w:rPr>
                <w:szCs w:val="26"/>
              </w:rPr>
            </w:pPr>
            <w:r w:rsidRPr="00296D2E">
              <w:rPr>
                <w:szCs w:val="26"/>
              </w:rPr>
              <w:t>№</w:t>
            </w:r>
          </w:p>
          <w:p w:rsidR="00A473C5" w:rsidRPr="00296D2E" w:rsidRDefault="00A473C5" w:rsidP="00721AC6">
            <w:pPr>
              <w:pStyle w:val="a9"/>
              <w:jc w:val="both"/>
              <w:rPr>
                <w:szCs w:val="26"/>
              </w:rPr>
            </w:pPr>
            <w:r w:rsidRPr="00296D2E">
              <w:rPr>
                <w:szCs w:val="26"/>
              </w:rPr>
              <w:t>п\п</w:t>
            </w:r>
          </w:p>
        </w:tc>
        <w:tc>
          <w:tcPr>
            <w:tcW w:w="1439" w:type="dxa"/>
          </w:tcPr>
          <w:p w:rsidR="00A473C5" w:rsidRPr="00296D2E" w:rsidRDefault="00A473C5" w:rsidP="00721AC6">
            <w:pPr>
              <w:pStyle w:val="a9"/>
              <w:jc w:val="both"/>
              <w:rPr>
                <w:szCs w:val="26"/>
              </w:rPr>
            </w:pPr>
            <w:r w:rsidRPr="00296D2E">
              <w:rPr>
                <w:szCs w:val="26"/>
              </w:rPr>
              <w:t>Год обучения</w:t>
            </w:r>
          </w:p>
        </w:tc>
        <w:tc>
          <w:tcPr>
            <w:tcW w:w="2245" w:type="dxa"/>
          </w:tcPr>
          <w:p w:rsidR="00A473C5" w:rsidRPr="00296D2E" w:rsidRDefault="00A473C5" w:rsidP="00721AC6">
            <w:pPr>
              <w:pStyle w:val="a9"/>
              <w:jc w:val="both"/>
              <w:rPr>
                <w:szCs w:val="26"/>
              </w:rPr>
            </w:pPr>
            <w:r w:rsidRPr="00296D2E">
              <w:rPr>
                <w:szCs w:val="26"/>
              </w:rPr>
              <w:t>Всего учебных недель</w:t>
            </w:r>
          </w:p>
        </w:tc>
        <w:tc>
          <w:tcPr>
            <w:tcW w:w="2126" w:type="dxa"/>
          </w:tcPr>
          <w:p w:rsidR="00A473C5" w:rsidRPr="00296D2E" w:rsidRDefault="00A473C5" w:rsidP="00721AC6">
            <w:pPr>
              <w:pStyle w:val="a9"/>
              <w:jc w:val="both"/>
              <w:rPr>
                <w:szCs w:val="26"/>
              </w:rPr>
            </w:pPr>
            <w:r w:rsidRPr="00296D2E">
              <w:rPr>
                <w:szCs w:val="26"/>
              </w:rPr>
              <w:t>Объем учебных часов</w:t>
            </w:r>
          </w:p>
        </w:tc>
        <w:tc>
          <w:tcPr>
            <w:tcW w:w="1417" w:type="dxa"/>
          </w:tcPr>
          <w:p w:rsidR="00A473C5" w:rsidRPr="00296D2E" w:rsidRDefault="00A473C5" w:rsidP="00721AC6">
            <w:pPr>
              <w:pStyle w:val="a9"/>
              <w:jc w:val="both"/>
              <w:rPr>
                <w:szCs w:val="26"/>
              </w:rPr>
            </w:pPr>
            <w:r w:rsidRPr="00296D2E">
              <w:rPr>
                <w:szCs w:val="26"/>
              </w:rPr>
              <w:t>Режим работы</w:t>
            </w:r>
          </w:p>
        </w:tc>
      </w:tr>
      <w:tr w:rsidR="00A473C5" w:rsidRPr="00296D2E" w:rsidTr="00A473C5">
        <w:tc>
          <w:tcPr>
            <w:tcW w:w="796" w:type="dxa"/>
          </w:tcPr>
          <w:p w:rsidR="00A473C5" w:rsidRPr="00296D2E" w:rsidRDefault="00A473C5" w:rsidP="00721AC6">
            <w:pPr>
              <w:pStyle w:val="a9"/>
              <w:jc w:val="both"/>
              <w:rPr>
                <w:szCs w:val="26"/>
              </w:rPr>
            </w:pPr>
            <w:r w:rsidRPr="00296D2E">
              <w:rPr>
                <w:szCs w:val="26"/>
              </w:rPr>
              <w:t>1</w:t>
            </w:r>
          </w:p>
        </w:tc>
        <w:tc>
          <w:tcPr>
            <w:tcW w:w="1439" w:type="dxa"/>
          </w:tcPr>
          <w:p w:rsidR="00A473C5" w:rsidRPr="00296D2E" w:rsidRDefault="00A473C5" w:rsidP="00721AC6">
            <w:pPr>
              <w:pStyle w:val="a9"/>
              <w:jc w:val="both"/>
              <w:rPr>
                <w:szCs w:val="26"/>
              </w:rPr>
            </w:pPr>
            <w:r w:rsidRPr="00296D2E">
              <w:rPr>
                <w:szCs w:val="26"/>
              </w:rPr>
              <w:t>1 год обучения</w:t>
            </w:r>
          </w:p>
        </w:tc>
        <w:tc>
          <w:tcPr>
            <w:tcW w:w="2245" w:type="dxa"/>
          </w:tcPr>
          <w:p w:rsidR="00A473C5" w:rsidRPr="00296D2E" w:rsidRDefault="00A473C5" w:rsidP="00721AC6">
            <w:pPr>
              <w:pStyle w:val="a9"/>
              <w:jc w:val="both"/>
              <w:rPr>
                <w:szCs w:val="26"/>
              </w:rPr>
            </w:pPr>
            <w:r w:rsidRPr="00296D2E">
              <w:rPr>
                <w:szCs w:val="26"/>
              </w:rPr>
              <w:t xml:space="preserve">34 </w:t>
            </w:r>
          </w:p>
        </w:tc>
        <w:tc>
          <w:tcPr>
            <w:tcW w:w="2126" w:type="dxa"/>
          </w:tcPr>
          <w:p w:rsidR="00A473C5" w:rsidRPr="00296D2E" w:rsidRDefault="00A473C5" w:rsidP="00721AC6">
            <w:pPr>
              <w:pStyle w:val="a9"/>
              <w:jc w:val="both"/>
              <w:rPr>
                <w:szCs w:val="26"/>
              </w:rPr>
            </w:pPr>
            <w:r w:rsidRPr="00296D2E">
              <w:rPr>
                <w:szCs w:val="26"/>
              </w:rPr>
              <w:t>34 ч</w:t>
            </w:r>
          </w:p>
        </w:tc>
        <w:tc>
          <w:tcPr>
            <w:tcW w:w="1417" w:type="dxa"/>
          </w:tcPr>
          <w:p w:rsidR="00A473C5" w:rsidRPr="00296D2E" w:rsidRDefault="00A473C5" w:rsidP="00721AC6">
            <w:pPr>
              <w:pStyle w:val="a9"/>
              <w:jc w:val="both"/>
              <w:rPr>
                <w:szCs w:val="26"/>
              </w:rPr>
            </w:pPr>
            <w:r w:rsidRPr="00296D2E">
              <w:rPr>
                <w:szCs w:val="26"/>
              </w:rPr>
              <w:t>1раз в неделю по 1 час в день</w:t>
            </w:r>
          </w:p>
        </w:tc>
      </w:tr>
    </w:tbl>
    <w:p w:rsidR="00790FA8" w:rsidRPr="00296D2E" w:rsidRDefault="00790FA8" w:rsidP="00721AC6">
      <w:pPr>
        <w:pStyle w:val="a7"/>
        <w:shd w:val="clear" w:color="auto" w:fill="FFFFFF"/>
        <w:spacing w:before="240" w:after="240"/>
        <w:ind w:left="284"/>
        <w:jc w:val="both"/>
        <w:rPr>
          <w:szCs w:val="26"/>
        </w:rPr>
      </w:pPr>
      <w:r w:rsidRPr="00296D2E">
        <w:rPr>
          <w:szCs w:val="26"/>
        </w:rPr>
        <w:t>В соответствии со ст.112 Трудового Кодекса РФ нерабочими праздничными днями в Российской Федерации считаются:</w:t>
      </w:r>
    </w:p>
    <w:p w:rsidR="00790FA8" w:rsidRPr="00296D2E" w:rsidRDefault="00790FA8" w:rsidP="00721AC6">
      <w:pPr>
        <w:pStyle w:val="a7"/>
        <w:shd w:val="clear" w:color="auto" w:fill="FFFFFF"/>
        <w:spacing w:before="240" w:after="240"/>
        <w:ind w:left="284"/>
        <w:jc w:val="both"/>
        <w:rPr>
          <w:szCs w:val="26"/>
        </w:rPr>
      </w:pPr>
      <w:r w:rsidRPr="00296D2E">
        <w:rPr>
          <w:szCs w:val="26"/>
        </w:rPr>
        <w:t xml:space="preserve"> 1,2,3,4,5,6, и 8 января – новогодние каникулы; </w:t>
      </w:r>
    </w:p>
    <w:p w:rsidR="00790FA8" w:rsidRPr="00296D2E" w:rsidRDefault="00790FA8" w:rsidP="00721AC6">
      <w:pPr>
        <w:pStyle w:val="a7"/>
        <w:shd w:val="clear" w:color="auto" w:fill="FFFFFF"/>
        <w:spacing w:before="240" w:after="240"/>
        <w:ind w:left="284"/>
        <w:jc w:val="both"/>
        <w:rPr>
          <w:szCs w:val="26"/>
        </w:rPr>
      </w:pPr>
      <w:r w:rsidRPr="00296D2E">
        <w:rPr>
          <w:szCs w:val="26"/>
        </w:rPr>
        <w:t xml:space="preserve">7 января – Рождество Христово; </w:t>
      </w:r>
    </w:p>
    <w:p w:rsidR="00790FA8" w:rsidRPr="00296D2E" w:rsidRDefault="00790FA8" w:rsidP="00721AC6">
      <w:pPr>
        <w:pStyle w:val="a7"/>
        <w:shd w:val="clear" w:color="auto" w:fill="FFFFFF"/>
        <w:spacing w:before="240" w:after="240"/>
        <w:ind w:left="284"/>
        <w:jc w:val="both"/>
        <w:rPr>
          <w:szCs w:val="26"/>
        </w:rPr>
      </w:pPr>
      <w:r w:rsidRPr="00296D2E">
        <w:rPr>
          <w:szCs w:val="26"/>
        </w:rPr>
        <w:t xml:space="preserve">23 февраля – День Защитника Отечества; </w:t>
      </w:r>
    </w:p>
    <w:p w:rsidR="00790FA8" w:rsidRPr="00296D2E" w:rsidRDefault="00790FA8" w:rsidP="00721AC6">
      <w:pPr>
        <w:pStyle w:val="a7"/>
        <w:shd w:val="clear" w:color="auto" w:fill="FFFFFF"/>
        <w:spacing w:before="240" w:after="240"/>
        <w:ind w:left="284"/>
        <w:jc w:val="both"/>
        <w:rPr>
          <w:szCs w:val="26"/>
        </w:rPr>
      </w:pPr>
      <w:r w:rsidRPr="00296D2E">
        <w:rPr>
          <w:szCs w:val="26"/>
        </w:rPr>
        <w:lastRenderedPageBreak/>
        <w:t xml:space="preserve">8 марта – Международный женский день; </w:t>
      </w:r>
    </w:p>
    <w:p w:rsidR="00790FA8" w:rsidRPr="00296D2E" w:rsidRDefault="00790FA8" w:rsidP="00721AC6">
      <w:pPr>
        <w:pStyle w:val="a7"/>
        <w:shd w:val="clear" w:color="auto" w:fill="FFFFFF"/>
        <w:spacing w:before="240" w:after="240"/>
        <w:ind w:left="284"/>
        <w:jc w:val="both"/>
        <w:rPr>
          <w:szCs w:val="26"/>
        </w:rPr>
      </w:pPr>
      <w:r w:rsidRPr="00296D2E">
        <w:rPr>
          <w:szCs w:val="26"/>
        </w:rPr>
        <w:t xml:space="preserve">1 Мая – праздник весны и труда; </w:t>
      </w:r>
    </w:p>
    <w:p w:rsidR="00790FA8" w:rsidRPr="00296D2E" w:rsidRDefault="00790FA8" w:rsidP="00721AC6">
      <w:pPr>
        <w:pStyle w:val="a7"/>
        <w:shd w:val="clear" w:color="auto" w:fill="FFFFFF"/>
        <w:spacing w:before="240" w:after="240"/>
        <w:ind w:left="284"/>
        <w:jc w:val="both"/>
        <w:rPr>
          <w:szCs w:val="26"/>
        </w:rPr>
      </w:pPr>
      <w:r w:rsidRPr="00296D2E">
        <w:rPr>
          <w:szCs w:val="26"/>
        </w:rPr>
        <w:t xml:space="preserve">9 Мая – День Победы; </w:t>
      </w:r>
    </w:p>
    <w:p w:rsidR="00790FA8" w:rsidRPr="00296D2E" w:rsidRDefault="00790FA8" w:rsidP="00721AC6">
      <w:pPr>
        <w:pStyle w:val="a7"/>
        <w:shd w:val="clear" w:color="auto" w:fill="FFFFFF"/>
        <w:spacing w:before="240" w:after="240"/>
        <w:ind w:left="284"/>
        <w:jc w:val="both"/>
        <w:rPr>
          <w:b/>
          <w:bCs/>
          <w:color w:val="000000"/>
          <w:szCs w:val="26"/>
        </w:rPr>
      </w:pPr>
      <w:r w:rsidRPr="00296D2E">
        <w:rPr>
          <w:szCs w:val="26"/>
        </w:rPr>
        <w:t>4 ноября – День народного единств</w:t>
      </w:r>
      <w:r w:rsidR="00D42840">
        <w:rPr>
          <w:szCs w:val="26"/>
        </w:rPr>
        <w:t>а</w:t>
      </w:r>
    </w:p>
    <w:p w:rsidR="00790FA8" w:rsidRPr="00296D2E" w:rsidRDefault="00790FA8" w:rsidP="00721AC6">
      <w:pPr>
        <w:pStyle w:val="a7"/>
        <w:spacing w:before="240" w:after="240"/>
        <w:ind w:left="0" w:firstLine="567"/>
        <w:jc w:val="both"/>
        <w:rPr>
          <w:b/>
          <w:szCs w:val="26"/>
        </w:rPr>
      </w:pPr>
    </w:p>
    <w:p w:rsidR="00296D2E" w:rsidRDefault="00296D2E" w:rsidP="00721AC6">
      <w:pPr>
        <w:pStyle w:val="a7"/>
        <w:spacing w:before="240" w:after="240"/>
        <w:ind w:left="0" w:firstLine="567"/>
        <w:jc w:val="both"/>
        <w:rPr>
          <w:b/>
          <w:sz w:val="26"/>
          <w:szCs w:val="26"/>
        </w:rPr>
      </w:pPr>
    </w:p>
    <w:p w:rsidR="00296D2E" w:rsidRDefault="00296D2E" w:rsidP="00721AC6">
      <w:pPr>
        <w:pStyle w:val="a7"/>
        <w:spacing w:before="240" w:after="240"/>
        <w:ind w:left="0" w:firstLine="567"/>
        <w:jc w:val="both"/>
        <w:rPr>
          <w:b/>
          <w:sz w:val="26"/>
          <w:szCs w:val="26"/>
        </w:rPr>
      </w:pPr>
    </w:p>
    <w:p w:rsidR="00502F92" w:rsidRPr="002A12DE" w:rsidRDefault="00296D2E" w:rsidP="00296D2E">
      <w:pPr>
        <w:pStyle w:val="a9"/>
        <w:spacing w:after="26"/>
        <w:jc w:val="center"/>
        <w:rPr>
          <w:b/>
          <w:szCs w:val="24"/>
        </w:rPr>
      </w:pPr>
      <w:r w:rsidRPr="00296D2E">
        <w:rPr>
          <w:b/>
          <w:szCs w:val="26"/>
        </w:rPr>
        <w:t xml:space="preserve">2.2. Условия </w:t>
      </w:r>
      <w:r w:rsidRPr="002A12DE">
        <w:rPr>
          <w:b/>
          <w:szCs w:val="24"/>
        </w:rPr>
        <w:t>реализации программы</w:t>
      </w:r>
    </w:p>
    <w:p w:rsidR="00296D2E" w:rsidRPr="002A12DE" w:rsidRDefault="00296D2E" w:rsidP="00296D2E">
      <w:pPr>
        <w:pStyle w:val="a7"/>
        <w:ind w:left="0"/>
        <w:jc w:val="both"/>
      </w:pPr>
      <w:r w:rsidRPr="002A12DE">
        <w:rPr>
          <w:b/>
          <w:bCs/>
          <w:color w:val="000000"/>
        </w:rPr>
        <w:t>-кадровые</w:t>
      </w:r>
      <w:r w:rsidRPr="002A12DE">
        <w:rPr>
          <w:color w:val="000000"/>
        </w:rPr>
        <w:t xml:space="preserve">: </w:t>
      </w:r>
      <w:r w:rsidRPr="002A12DE">
        <w:t>Уровень образования педагога: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 Педагогом дополнительного образования пройдено повышение квалификации по направлению программы.</w:t>
      </w:r>
    </w:p>
    <w:p w:rsidR="00296D2E" w:rsidRPr="002A12DE" w:rsidRDefault="00296D2E" w:rsidP="00296D2E">
      <w:pPr>
        <w:autoSpaceDE w:val="0"/>
        <w:autoSpaceDN w:val="0"/>
        <w:adjustRightInd w:val="0"/>
        <w:spacing w:after="26" w:line="240" w:lineRule="auto"/>
        <w:rPr>
          <w:rFonts w:ascii="Times New Roman" w:hAnsi="Times New Roman"/>
          <w:color w:val="000000"/>
          <w:sz w:val="24"/>
          <w:szCs w:val="24"/>
          <w:lang w:eastAsia="ru-RU"/>
        </w:rPr>
      </w:pPr>
    </w:p>
    <w:p w:rsidR="00296D2E" w:rsidRPr="002A12DE" w:rsidRDefault="00296D2E" w:rsidP="00296D2E">
      <w:pPr>
        <w:pStyle w:val="a9"/>
        <w:spacing w:after="26"/>
        <w:jc w:val="both"/>
        <w:rPr>
          <w:szCs w:val="24"/>
        </w:rPr>
      </w:pPr>
      <w:r w:rsidRPr="002A12DE">
        <w:rPr>
          <w:b/>
          <w:bCs/>
          <w:color w:val="000000"/>
          <w:szCs w:val="24"/>
          <w:lang w:eastAsia="ru-RU"/>
        </w:rPr>
        <w:t>-материально-технические</w:t>
      </w:r>
      <w:r w:rsidRPr="002A12DE">
        <w:rPr>
          <w:color w:val="000000"/>
          <w:szCs w:val="24"/>
          <w:lang w:eastAsia="ru-RU"/>
        </w:rPr>
        <w:t xml:space="preserve">: </w:t>
      </w:r>
      <w:r w:rsidRPr="002A12DE">
        <w:rPr>
          <w:szCs w:val="24"/>
        </w:rPr>
        <w:t>площадь кабинета 36 м</w:t>
      </w:r>
      <w:r w:rsidRPr="002A12DE">
        <w:rPr>
          <w:szCs w:val="24"/>
          <w:vertAlign w:val="superscript"/>
        </w:rPr>
        <w:t>2</w:t>
      </w:r>
      <w:r w:rsidRPr="002A12DE">
        <w:rPr>
          <w:szCs w:val="24"/>
        </w:rPr>
        <w:t>. Перечень материального оборудования:</w:t>
      </w:r>
      <w:r w:rsidRPr="002A12DE">
        <w:rPr>
          <w:b/>
          <w:szCs w:val="24"/>
        </w:rPr>
        <w:t xml:space="preserve"> </w:t>
      </w:r>
      <w:r w:rsidR="007D49C1">
        <w:rPr>
          <w:szCs w:val="24"/>
        </w:rPr>
        <w:t>ноутбук-6</w:t>
      </w:r>
      <w:r w:rsidRPr="002A12DE">
        <w:rPr>
          <w:szCs w:val="24"/>
        </w:rPr>
        <w:t xml:space="preserve"> </w:t>
      </w:r>
      <w:proofErr w:type="spellStart"/>
      <w:r w:rsidRPr="002A12DE">
        <w:rPr>
          <w:szCs w:val="24"/>
        </w:rPr>
        <w:t>шт</w:t>
      </w:r>
      <w:proofErr w:type="spellEnd"/>
      <w:r w:rsidRPr="002A12DE">
        <w:rPr>
          <w:szCs w:val="24"/>
        </w:rPr>
        <w:t>, проектор – 1шт</w:t>
      </w:r>
      <w:r w:rsidR="007D49C1">
        <w:rPr>
          <w:szCs w:val="24"/>
        </w:rPr>
        <w:t xml:space="preserve">, 6 микроскопов, цифровая лаборатория по биологии – 2 </w:t>
      </w:r>
      <w:proofErr w:type="spellStart"/>
      <w:r w:rsidR="007D49C1">
        <w:rPr>
          <w:szCs w:val="24"/>
        </w:rPr>
        <w:t>шт</w:t>
      </w:r>
      <w:proofErr w:type="spellEnd"/>
    </w:p>
    <w:p w:rsidR="00296D2E" w:rsidRPr="002A12DE" w:rsidRDefault="00296D2E" w:rsidP="00296D2E">
      <w:pPr>
        <w:jc w:val="both"/>
        <w:rPr>
          <w:rFonts w:ascii="Times New Roman" w:hAnsi="Times New Roman" w:cs="Times New Roman"/>
          <w:sz w:val="24"/>
          <w:szCs w:val="24"/>
        </w:rPr>
      </w:pPr>
      <w:r w:rsidRPr="002A12DE">
        <w:rPr>
          <w:rFonts w:ascii="Times New Roman" w:hAnsi="Times New Roman" w:cs="Times New Roman"/>
          <w:sz w:val="24"/>
          <w:szCs w:val="24"/>
        </w:rPr>
        <w:t>Наборы картинок в соответствии с тематикой.</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Натуральные объекты.</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Гербарии.</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Коллекции.</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Комплекты микропрепаратов.</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 xml:space="preserve">Набор химической посуды и принадлежностей по биологии для демонстрационных работ. </w:t>
      </w:r>
    </w:p>
    <w:p w:rsidR="00296D2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Лупа ручная.</w:t>
      </w:r>
    </w:p>
    <w:p w:rsidR="005149D1" w:rsidRDefault="005149D1" w:rsidP="00296D2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Препаровальные</w:t>
      </w:r>
      <w:proofErr w:type="spellEnd"/>
      <w:r>
        <w:rPr>
          <w:rFonts w:ascii="Times New Roman" w:hAnsi="Times New Roman" w:cs="Times New Roman"/>
          <w:sz w:val="24"/>
          <w:szCs w:val="24"/>
        </w:rPr>
        <w:t xml:space="preserve"> иглы</w:t>
      </w:r>
    </w:p>
    <w:p w:rsidR="005149D1" w:rsidRPr="002A12DE" w:rsidRDefault="005149D1" w:rsidP="00296D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Пипетка Пастера </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Настенная доска.</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Пластилин</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Бумага</w:t>
      </w:r>
    </w:p>
    <w:p w:rsidR="00296D2E" w:rsidRPr="002A12DE" w:rsidRDefault="00296D2E" w:rsidP="00296D2E">
      <w:pPr>
        <w:spacing w:after="0" w:line="240" w:lineRule="auto"/>
        <w:jc w:val="both"/>
        <w:rPr>
          <w:rFonts w:ascii="Times New Roman" w:hAnsi="Times New Roman" w:cs="Times New Roman"/>
          <w:sz w:val="24"/>
          <w:szCs w:val="24"/>
        </w:rPr>
      </w:pPr>
      <w:r w:rsidRPr="002A12DE">
        <w:rPr>
          <w:rFonts w:ascii="Times New Roman" w:hAnsi="Times New Roman" w:cs="Times New Roman"/>
          <w:sz w:val="24"/>
          <w:szCs w:val="24"/>
        </w:rPr>
        <w:t>Фломастеры</w:t>
      </w:r>
    </w:p>
    <w:p w:rsidR="00296D2E" w:rsidRPr="002A12DE" w:rsidRDefault="00296D2E" w:rsidP="00296D2E">
      <w:pPr>
        <w:pStyle w:val="a9"/>
        <w:spacing w:after="26"/>
        <w:jc w:val="both"/>
        <w:rPr>
          <w:szCs w:val="24"/>
        </w:rPr>
      </w:pPr>
    </w:p>
    <w:p w:rsidR="00296D2E" w:rsidRPr="002A12DE" w:rsidRDefault="00296D2E" w:rsidP="00296D2E">
      <w:pPr>
        <w:autoSpaceDE w:val="0"/>
        <w:autoSpaceDN w:val="0"/>
        <w:adjustRightInd w:val="0"/>
        <w:spacing w:after="26" w:line="240" w:lineRule="auto"/>
        <w:rPr>
          <w:rFonts w:ascii="Times New Roman" w:hAnsi="Times New Roman"/>
          <w:color w:val="000000"/>
          <w:sz w:val="24"/>
          <w:szCs w:val="24"/>
          <w:lang w:eastAsia="ru-RU"/>
        </w:rPr>
      </w:pPr>
      <w:r w:rsidRPr="002A12DE">
        <w:rPr>
          <w:rFonts w:ascii="Times New Roman" w:hAnsi="Times New Roman"/>
          <w:b/>
          <w:bCs/>
          <w:color w:val="000000"/>
          <w:sz w:val="24"/>
          <w:szCs w:val="24"/>
          <w:lang w:eastAsia="ru-RU"/>
        </w:rPr>
        <w:t xml:space="preserve">-информационные ресурсы: </w:t>
      </w:r>
      <w:r w:rsidRPr="002A12DE">
        <w:rPr>
          <w:rFonts w:ascii="Times New Roman" w:hAnsi="Times New Roman"/>
          <w:color w:val="000000"/>
          <w:sz w:val="24"/>
          <w:szCs w:val="24"/>
          <w:lang w:eastAsia="ru-RU"/>
        </w:rPr>
        <w:t xml:space="preserve">аудио-, видео-, фото-, интернет источники. </w:t>
      </w:r>
    </w:p>
    <w:p w:rsidR="00790FA8" w:rsidRDefault="00790FA8" w:rsidP="00721AC6">
      <w:pPr>
        <w:tabs>
          <w:tab w:val="left" w:pos="2328"/>
        </w:tabs>
        <w:jc w:val="both"/>
        <w:rPr>
          <w:rFonts w:eastAsia="Calibri"/>
          <w:b/>
          <w:sz w:val="26"/>
        </w:rPr>
      </w:pPr>
    </w:p>
    <w:p w:rsidR="005149D1" w:rsidRDefault="005149D1" w:rsidP="00721AC6">
      <w:pPr>
        <w:tabs>
          <w:tab w:val="left" w:pos="2328"/>
        </w:tabs>
        <w:jc w:val="both"/>
        <w:rPr>
          <w:rFonts w:ascii="Times New Roman" w:hAnsi="Times New Roman"/>
          <w:b/>
          <w:sz w:val="24"/>
          <w:szCs w:val="26"/>
        </w:rPr>
      </w:pPr>
    </w:p>
    <w:p w:rsidR="00790FA8" w:rsidRPr="002A12DE" w:rsidRDefault="002A12DE" w:rsidP="00721AC6">
      <w:pPr>
        <w:tabs>
          <w:tab w:val="left" w:pos="2328"/>
        </w:tabs>
        <w:jc w:val="both"/>
        <w:rPr>
          <w:rFonts w:ascii="Times New Roman" w:hAnsi="Times New Roman"/>
          <w:b/>
          <w:sz w:val="24"/>
          <w:szCs w:val="26"/>
        </w:rPr>
      </w:pPr>
      <w:r w:rsidRPr="002A12DE">
        <w:rPr>
          <w:rFonts w:ascii="Times New Roman" w:hAnsi="Times New Roman"/>
          <w:b/>
          <w:sz w:val="24"/>
          <w:szCs w:val="26"/>
        </w:rPr>
        <w:t>2.3. Формы аттестации и оценочные материалы</w:t>
      </w:r>
    </w:p>
    <w:p w:rsidR="002A12DE" w:rsidRPr="002A12DE" w:rsidRDefault="002A12DE" w:rsidP="002A12DE">
      <w:pPr>
        <w:pStyle w:val="a9"/>
        <w:spacing w:after="26"/>
        <w:jc w:val="both"/>
        <w:rPr>
          <w:b/>
          <w:i/>
          <w:szCs w:val="26"/>
        </w:rPr>
      </w:pPr>
      <w:r w:rsidRPr="002A12DE">
        <w:rPr>
          <w:szCs w:val="26"/>
        </w:rPr>
        <w:t>Промежуточная аттестация: декабрь, май.</w:t>
      </w:r>
      <w:r w:rsidRPr="002A12DE">
        <w:rPr>
          <w:b/>
          <w:i/>
          <w:szCs w:val="26"/>
        </w:rPr>
        <w:t xml:space="preserve"> </w:t>
      </w:r>
    </w:p>
    <w:p w:rsidR="002A12DE" w:rsidRPr="002A12DE" w:rsidRDefault="002A12DE" w:rsidP="002A12DE">
      <w:pPr>
        <w:spacing w:after="26" w:line="240" w:lineRule="auto"/>
        <w:jc w:val="both"/>
        <w:rPr>
          <w:rFonts w:ascii="Times New Roman" w:hAnsi="Times New Roman"/>
          <w:b/>
          <w:i/>
          <w:sz w:val="24"/>
          <w:szCs w:val="26"/>
        </w:rPr>
      </w:pPr>
      <w:r w:rsidRPr="002A12DE">
        <w:rPr>
          <w:rFonts w:ascii="Times New Roman" w:hAnsi="Times New Roman"/>
          <w:b/>
          <w:i/>
          <w:sz w:val="24"/>
          <w:szCs w:val="26"/>
        </w:rPr>
        <w:t>Способы проверки результатов обучения и формы подведения итогов.</w:t>
      </w:r>
    </w:p>
    <w:p w:rsidR="002A12DE" w:rsidRPr="002A12DE" w:rsidRDefault="002A12DE" w:rsidP="002A12DE">
      <w:pPr>
        <w:spacing w:after="26" w:line="240" w:lineRule="auto"/>
        <w:jc w:val="both"/>
        <w:rPr>
          <w:rFonts w:ascii="Times New Roman" w:hAnsi="Times New Roman"/>
          <w:sz w:val="24"/>
          <w:szCs w:val="26"/>
        </w:rPr>
      </w:pPr>
      <w:r w:rsidRPr="002A12DE">
        <w:rPr>
          <w:rFonts w:ascii="Times New Roman" w:hAnsi="Times New Roman"/>
          <w:sz w:val="24"/>
          <w:szCs w:val="26"/>
        </w:rPr>
        <w:t>Для проверки знаний и умений проводится промежуточный контроль учащихся. Уровень усвоения материала выявляется в тестах, в</w:t>
      </w:r>
      <w:r w:rsidR="00E6556F">
        <w:rPr>
          <w:rFonts w:ascii="Times New Roman" w:hAnsi="Times New Roman"/>
          <w:sz w:val="24"/>
          <w:szCs w:val="26"/>
        </w:rPr>
        <w:t>икторинах, выполнении проектов и исследований</w:t>
      </w:r>
      <w:r w:rsidRPr="002A12DE">
        <w:rPr>
          <w:rFonts w:ascii="Times New Roman" w:hAnsi="Times New Roman"/>
          <w:sz w:val="24"/>
          <w:szCs w:val="26"/>
        </w:rPr>
        <w:t xml:space="preserve">. Занятия не предполагают отметочного контроля знаний, поэтому целесообразнее применять различные критерии, такие как </w:t>
      </w:r>
    </w:p>
    <w:p w:rsidR="002A12DE" w:rsidRPr="002A12DE" w:rsidRDefault="002A12DE" w:rsidP="002A12DE">
      <w:pPr>
        <w:spacing w:after="26" w:line="240" w:lineRule="auto"/>
        <w:jc w:val="both"/>
        <w:rPr>
          <w:rFonts w:ascii="Times New Roman" w:hAnsi="Times New Roman"/>
          <w:sz w:val="24"/>
          <w:szCs w:val="26"/>
        </w:rPr>
      </w:pPr>
      <w:r w:rsidRPr="002A12DE">
        <w:rPr>
          <w:rFonts w:ascii="Times New Roman" w:hAnsi="Times New Roman"/>
          <w:sz w:val="24"/>
          <w:szCs w:val="26"/>
        </w:rPr>
        <w:t>-текущая оценка самим ребенком;</w:t>
      </w:r>
    </w:p>
    <w:p w:rsidR="002A12DE" w:rsidRPr="002A12DE" w:rsidRDefault="002A12DE" w:rsidP="002A12DE">
      <w:pPr>
        <w:spacing w:after="26" w:line="240" w:lineRule="auto"/>
        <w:jc w:val="both"/>
        <w:rPr>
          <w:rFonts w:ascii="Times New Roman" w:hAnsi="Times New Roman"/>
          <w:sz w:val="24"/>
          <w:szCs w:val="26"/>
        </w:rPr>
      </w:pPr>
      <w:r w:rsidRPr="002A12DE">
        <w:rPr>
          <w:rFonts w:ascii="Times New Roman" w:hAnsi="Times New Roman"/>
          <w:sz w:val="24"/>
          <w:szCs w:val="26"/>
        </w:rPr>
        <w:t>-оценка законченной работы;</w:t>
      </w:r>
    </w:p>
    <w:p w:rsidR="002A12DE" w:rsidRPr="002A12DE" w:rsidRDefault="002A12DE" w:rsidP="002A12DE">
      <w:pPr>
        <w:pStyle w:val="a9"/>
        <w:spacing w:after="26"/>
        <w:jc w:val="both"/>
        <w:rPr>
          <w:szCs w:val="26"/>
        </w:rPr>
      </w:pPr>
      <w:r w:rsidRPr="002A12DE">
        <w:rPr>
          <w:szCs w:val="26"/>
        </w:rPr>
        <w:lastRenderedPageBreak/>
        <w:t xml:space="preserve">Оценка качества реализации дополнительной общеобразовательной общеразвивающей программы включает в себя промежуточную аттестацию учащихся. </w:t>
      </w:r>
    </w:p>
    <w:p w:rsidR="002A12DE" w:rsidRPr="002A12DE" w:rsidRDefault="002A12DE" w:rsidP="002A12DE">
      <w:pPr>
        <w:pStyle w:val="a9"/>
        <w:spacing w:after="26"/>
        <w:jc w:val="both"/>
        <w:rPr>
          <w:szCs w:val="26"/>
        </w:rPr>
      </w:pPr>
      <w:r w:rsidRPr="002A12DE">
        <w:rPr>
          <w:szCs w:val="26"/>
        </w:rPr>
        <w:t>По итогам аттестации выставляется оценка по трехуровневой системе учета успеваемости в ведомости учета знаний учащихся (низкий, средний, высокий).</w:t>
      </w:r>
    </w:p>
    <w:p w:rsidR="002A12DE" w:rsidRPr="002A12DE" w:rsidRDefault="002A12DE" w:rsidP="002A12DE">
      <w:pPr>
        <w:pStyle w:val="a9"/>
        <w:spacing w:after="26"/>
        <w:jc w:val="both"/>
        <w:rPr>
          <w:i/>
          <w:szCs w:val="26"/>
        </w:rPr>
      </w:pPr>
      <w:r w:rsidRPr="002A12DE">
        <w:rPr>
          <w:szCs w:val="26"/>
        </w:rPr>
        <w:t xml:space="preserve">Формами аттестации учащихся за процессом овладения знаниями, умениями, навыками, их компетенциями являются </w:t>
      </w:r>
      <w:r w:rsidRPr="002A12DE">
        <w:rPr>
          <w:i/>
          <w:szCs w:val="26"/>
        </w:rPr>
        <w:t>викторины, участие в район</w:t>
      </w:r>
      <w:r w:rsidR="00E6556F">
        <w:rPr>
          <w:i/>
          <w:szCs w:val="26"/>
        </w:rPr>
        <w:t xml:space="preserve">ных и республиканских конкурсах проектов, фотографий </w:t>
      </w:r>
      <w:r w:rsidRPr="002A12DE">
        <w:rPr>
          <w:i/>
          <w:szCs w:val="26"/>
        </w:rPr>
        <w:t xml:space="preserve">т.д. </w:t>
      </w:r>
    </w:p>
    <w:p w:rsidR="002A12DE" w:rsidRPr="002A12DE" w:rsidRDefault="002A12DE" w:rsidP="002A12DE">
      <w:pPr>
        <w:pStyle w:val="a9"/>
        <w:spacing w:after="26"/>
        <w:jc w:val="both"/>
        <w:rPr>
          <w:i/>
          <w:szCs w:val="26"/>
        </w:rPr>
      </w:pPr>
      <w:r w:rsidRPr="002A12DE">
        <w:rPr>
          <w:szCs w:val="26"/>
        </w:rPr>
        <w:t xml:space="preserve">Итоговой формой аттестации является </w:t>
      </w:r>
      <w:r w:rsidR="00E6556F">
        <w:rPr>
          <w:i/>
          <w:szCs w:val="26"/>
        </w:rPr>
        <w:t>тестирование.</w:t>
      </w:r>
    </w:p>
    <w:p w:rsidR="002A12DE" w:rsidRPr="00D50A71" w:rsidRDefault="002A12DE" w:rsidP="002A12DE">
      <w:pPr>
        <w:pStyle w:val="ae"/>
        <w:spacing w:after="26"/>
        <w:ind w:firstLine="0"/>
        <w:rPr>
          <w:sz w:val="26"/>
          <w:szCs w:val="26"/>
        </w:rPr>
      </w:pPr>
    </w:p>
    <w:p w:rsidR="00E6556F" w:rsidRPr="00E6556F" w:rsidRDefault="00E6556F" w:rsidP="00E6556F">
      <w:pPr>
        <w:pStyle w:val="ae"/>
        <w:spacing w:after="26"/>
        <w:ind w:firstLine="0"/>
        <w:rPr>
          <w:b/>
          <w:sz w:val="24"/>
          <w:szCs w:val="26"/>
          <w:lang w:val="ru-RU"/>
        </w:rPr>
      </w:pPr>
      <w:r w:rsidRPr="00E6556F">
        <w:rPr>
          <w:b/>
          <w:sz w:val="24"/>
          <w:szCs w:val="26"/>
          <w:lang w:val="ru-RU"/>
        </w:rPr>
        <w:t>Максимальное коли</w:t>
      </w:r>
      <w:r>
        <w:rPr>
          <w:b/>
          <w:sz w:val="24"/>
          <w:szCs w:val="26"/>
          <w:lang w:val="ru-RU"/>
        </w:rPr>
        <w:t>чество баллов на командной игре</w:t>
      </w:r>
      <w:r w:rsidRPr="00E6556F">
        <w:rPr>
          <w:b/>
          <w:sz w:val="24"/>
          <w:szCs w:val="26"/>
          <w:lang w:val="ru-RU"/>
        </w:rPr>
        <w:t>–викторине «Что? Где? Когда?» – 14</w:t>
      </w:r>
    </w:p>
    <w:p w:rsidR="00E6556F" w:rsidRPr="00E6556F" w:rsidRDefault="00E6556F" w:rsidP="00E6556F">
      <w:pPr>
        <w:pStyle w:val="a9"/>
        <w:spacing w:after="26"/>
        <w:jc w:val="both"/>
        <w:rPr>
          <w:szCs w:val="26"/>
        </w:rPr>
      </w:pPr>
      <w:r w:rsidRPr="00E6556F">
        <w:rPr>
          <w:szCs w:val="26"/>
        </w:rPr>
        <w:t>Команда набрала 3 и меньше баллов – низкий уровень знаний;</w:t>
      </w:r>
    </w:p>
    <w:p w:rsidR="00E6556F" w:rsidRPr="00E6556F" w:rsidRDefault="00E6556F" w:rsidP="00E6556F">
      <w:pPr>
        <w:pStyle w:val="a9"/>
        <w:spacing w:after="26"/>
        <w:jc w:val="both"/>
        <w:rPr>
          <w:szCs w:val="26"/>
        </w:rPr>
      </w:pPr>
      <w:r w:rsidRPr="00E6556F">
        <w:rPr>
          <w:szCs w:val="26"/>
        </w:rPr>
        <w:t>Команда набрала 4-5 баллов – средний уровень знаний;</w:t>
      </w:r>
    </w:p>
    <w:p w:rsidR="00E6556F" w:rsidRPr="00E6556F" w:rsidRDefault="00E6556F" w:rsidP="00E6556F">
      <w:pPr>
        <w:pStyle w:val="a9"/>
        <w:spacing w:after="26"/>
        <w:jc w:val="both"/>
        <w:rPr>
          <w:szCs w:val="26"/>
        </w:rPr>
      </w:pPr>
      <w:r w:rsidRPr="00E6556F">
        <w:rPr>
          <w:szCs w:val="26"/>
        </w:rPr>
        <w:t>Команда набрала 6 и больше баллов – высокий уровень знаний.</w:t>
      </w:r>
    </w:p>
    <w:p w:rsidR="00E6556F" w:rsidRPr="00E6556F" w:rsidRDefault="00E6556F" w:rsidP="00E6556F">
      <w:pPr>
        <w:pStyle w:val="ae"/>
        <w:spacing w:after="26"/>
        <w:ind w:firstLine="0"/>
        <w:rPr>
          <w:b/>
          <w:sz w:val="24"/>
          <w:szCs w:val="26"/>
        </w:rPr>
      </w:pPr>
    </w:p>
    <w:p w:rsidR="00E6556F" w:rsidRPr="00E6556F" w:rsidRDefault="00E6556F" w:rsidP="00E6556F">
      <w:pPr>
        <w:pStyle w:val="ae"/>
        <w:spacing w:after="26"/>
        <w:ind w:firstLine="0"/>
        <w:rPr>
          <w:b/>
          <w:sz w:val="24"/>
          <w:szCs w:val="26"/>
          <w:lang w:val="ru-RU"/>
        </w:rPr>
      </w:pPr>
      <w:r w:rsidRPr="00E6556F">
        <w:rPr>
          <w:b/>
          <w:sz w:val="24"/>
          <w:szCs w:val="26"/>
        </w:rPr>
        <w:t xml:space="preserve">Критерии оценки </w:t>
      </w:r>
      <w:r w:rsidRPr="00E6556F">
        <w:rPr>
          <w:b/>
          <w:sz w:val="24"/>
          <w:szCs w:val="26"/>
          <w:lang w:val="ru-RU"/>
        </w:rPr>
        <w:t>презентации</w:t>
      </w:r>
    </w:p>
    <w:p w:rsidR="00E6556F" w:rsidRPr="00E6556F" w:rsidRDefault="00E6556F" w:rsidP="00E6556F">
      <w:pPr>
        <w:pStyle w:val="ae"/>
        <w:spacing w:after="26"/>
        <w:ind w:left="-284" w:firstLine="0"/>
        <w:rPr>
          <w:sz w:val="24"/>
          <w:szCs w:val="26"/>
          <w:lang w:val="ru-RU"/>
        </w:rPr>
      </w:pPr>
      <w:r w:rsidRPr="00E6556F">
        <w:rPr>
          <w:sz w:val="24"/>
          <w:szCs w:val="26"/>
        </w:rPr>
        <w:t xml:space="preserve">При выполнении </w:t>
      </w:r>
      <w:r w:rsidRPr="00E6556F">
        <w:rPr>
          <w:sz w:val="24"/>
          <w:szCs w:val="26"/>
          <w:lang w:val="ru-RU"/>
        </w:rPr>
        <w:t>презентации</w:t>
      </w:r>
    </w:p>
    <w:p w:rsidR="00E6556F" w:rsidRPr="00E6556F" w:rsidRDefault="00E6556F" w:rsidP="00E6556F">
      <w:pPr>
        <w:pStyle w:val="ae"/>
        <w:spacing w:after="26"/>
        <w:ind w:left="-284" w:firstLine="0"/>
        <w:rPr>
          <w:sz w:val="24"/>
          <w:szCs w:val="26"/>
        </w:rPr>
      </w:pPr>
      <w:r w:rsidRPr="00E6556F">
        <w:rPr>
          <w:sz w:val="24"/>
          <w:szCs w:val="26"/>
        </w:rPr>
        <w:t>-актуальность и обоснованность идеи -10б;</w:t>
      </w:r>
    </w:p>
    <w:p w:rsidR="00E6556F" w:rsidRPr="00E6556F" w:rsidRDefault="00E6556F" w:rsidP="00E6556F">
      <w:pPr>
        <w:pStyle w:val="ae"/>
        <w:spacing w:after="26"/>
        <w:ind w:left="-284" w:firstLine="0"/>
        <w:rPr>
          <w:sz w:val="24"/>
          <w:szCs w:val="26"/>
        </w:rPr>
      </w:pPr>
      <w:r w:rsidRPr="00E6556F">
        <w:rPr>
          <w:sz w:val="24"/>
          <w:szCs w:val="26"/>
        </w:rPr>
        <w:t>-оригинальность -10б.: неординарность и глубина раскрытия темы, привлекательность, способность к импровизации, новизна и нестандартность решения;</w:t>
      </w:r>
    </w:p>
    <w:p w:rsidR="00E6556F" w:rsidRPr="00E6556F" w:rsidRDefault="00E6556F" w:rsidP="00E6556F">
      <w:pPr>
        <w:pStyle w:val="ae"/>
        <w:spacing w:after="26"/>
        <w:ind w:left="-284" w:firstLine="0"/>
        <w:rPr>
          <w:sz w:val="24"/>
          <w:szCs w:val="26"/>
        </w:rPr>
      </w:pPr>
      <w:r w:rsidRPr="00E6556F">
        <w:rPr>
          <w:sz w:val="24"/>
          <w:szCs w:val="26"/>
        </w:rPr>
        <w:t>- корректность -10 б.</w:t>
      </w:r>
    </w:p>
    <w:p w:rsidR="00E6556F" w:rsidRPr="00D50A71" w:rsidRDefault="00E6556F" w:rsidP="00E6556F">
      <w:pPr>
        <w:pStyle w:val="a9"/>
        <w:spacing w:after="26"/>
        <w:ind w:left="567"/>
        <w:jc w:val="both"/>
        <w:rPr>
          <w:sz w:val="26"/>
          <w:szCs w:val="26"/>
        </w:rPr>
      </w:pPr>
    </w:p>
    <w:tbl>
      <w:tblPr>
        <w:tblpPr w:leftFromText="180" w:rightFromText="180" w:bottomFromText="200" w:vertAnchor="text" w:horzAnchor="margin" w:tblpXSpec="center" w:tblpY="70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276"/>
        <w:gridCol w:w="1134"/>
        <w:gridCol w:w="1559"/>
        <w:gridCol w:w="1417"/>
        <w:gridCol w:w="1276"/>
        <w:gridCol w:w="1701"/>
        <w:gridCol w:w="1134"/>
      </w:tblGrid>
      <w:tr w:rsidR="00E6556F" w:rsidRPr="002B475F" w:rsidTr="00E6556F">
        <w:trPr>
          <w:trHeight w:val="340"/>
        </w:trPr>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ind w:left="182" w:hanging="182"/>
              <w:jc w:val="center"/>
              <w:rPr>
                <w:rFonts w:ascii="Times New Roman" w:hAnsi="Times New Roman"/>
                <w:b/>
                <w:sz w:val="24"/>
                <w:szCs w:val="24"/>
              </w:rPr>
            </w:pPr>
            <w:r w:rsidRPr="002B475F">
              <w:rPr>
                <w:rFonts w:ascii="Times New Roman" w:hAnsi="Times New Roman"/>
                <w:b/>
                <w:sz w:val="24"/>
                <w:szCs w:val="24"/>
              </w:rPr>
              <w:t>Ф.И.О.</w:t>
            </w:r>
          </w:p>
        </w:tc>
        <w:tc>
          <w:tcPr>
            <w:tcW w:w="9497" w:type="dxa"/>
            <w:gridSpan w:val="7"/>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b/>
                <w:sz w:val="24"/>
                <w:szCs w:val="24"/>
              </w:rPr>
            </w:pPr>
            <w:proofErr w:type="spellStart"/>
            <w:r w:rsidRPr="002B475F">
              <w:rPr>
                <w:rFonts w:ascii="Times New Roman" w:hAnsi="Times New Roman"/>
                <w:b/>
                <w:sz w:val="24"/>
                <w:szCs w:val="24"/>
              </w:rPr>
              <w:t>Метапредметные</w:t>
            </w:r>
            <w:proofErr w:type="spellEnd"/>
            <w:r w:rsidRPr="002B475F">
              <w:rPr>
                <w:rFonts w:ascii="Times New Roman" w:hAnsi="Times New Roman"/>
                <w:b/>
                <w:sz w:val="24"/>
                <w:szCs w:val="24"/>
              </w:rPr>
              <w:t xml:space="preserve"> компетенции </w:t>
            </w:r>
          </w:p>
        </w:tc>
      </w:tr>
      <w:tr w:rsidR="00E6556F" w:rsidRPr="002B475F" w:rsidTr="00E6556F">
        <w:trPr>
          <w:trHeight w:val="340"/>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spacing w:after="0" w:line="240" w:lineRule="auto"/>
              <w:rPr>
                <w:rFonts w:ascii="Times New Roman" w:hAnsi="Times New Roman"/>
                <w:b/>
                <w:sz w:val="24"/>
                <w:szCs w:val="24"/>
              </w:rPr>
            </w:pPr>
          </w:p>
        </w:tc>
        <w:tc>
          <w:tcPr>
            <w:tcW w:w="5386" w:type="dxa"/>
            <w:gridSpan w:val="4"/>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регулятивные  УУД</w:t>
            </w:r>
          </w:p>
        </w:tc>
        <w:tc>
          <w:tcPr>
            <w:tcW w:w="4111" w:type="dxa"/>
            <w:gridSpan w:val="3"/>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коммуникативные  УУД</w:t>
            </w:r>
          </w:p>
        </w:tc>
      </w:tr>
      <w:tr w:rsidR="00E6556F" w:rsidRPr="002B475F" w:rsidTr="00E6556F">
        <w:trPr>
          <w:trHeight w:val="284"/>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spacing w:after="0" w:line="240" w:lineRule="auto"/>
              <w:rPr>
                <w:rFonts w:ascii="Times New Roman" w:hAnsi="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 xml:space="preserve">Умение поставить цель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Умение организовать свою работу</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Умение понимать причины успеха/неуспеха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Способность к самостоятельному поиску и анализу информации</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Умение эффективного общения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Умение работать в коллективе, сотрудничать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spacing w:after="0" w:line="240" w:lineRule="auto"/>
              <w:jc w:val="center"/>
              <w:rPr>
                <w:rFonts w:ascii="Times New Roman" w:hAnsi="Times New Roman"/>
                <w:sz w:val="24"/>
                <w:szCs w:val="24"/>
              </w:rPr>
            </w:pPr>
            <w:r w:rsidRPr="002B475F">
              <w:rPr>
                <w:rFonts w:ascii="Times New Roman" w:hAnsi="Times New Roman"/>
                <w:sz w:val="24"/>
                <w:szCs w:val="24"/>
              </w:rPr>
              <w:t>Умение</w:t>
            </w:r>
          </w:p>
          <w:p w:rsidR="00E6556F" w:rsidRPr="002B475F" w:rsidRDefault="00E6556F" w:rsidP="00E6556F">
            <w:pPr>
              <w:spacing w:after="0" w:line="240" w:lineRule="auto"/>
              <w:jc w:val="center"/>
              <w:rPr>
                <w:rFonts w:ascii="Times New Roman" w:hAnsi="Times New Roman"/>
                <w:sz w:val="24"/>
                <w:szCs w:val="24"/>
              </w:rPr>
            </w:pPr>
            <w:r w:rsidRPr="002B475F">
              <w:rPr>
                <w:rFonts w:ascii="Times New Roman" w:hAnsi="Times New Roman"/>
                <w:sz w:val="24"/>
                <w:szCs w:val="24"/>
              </w:rPr>
              <w:t>разрешать</w:t>
            </w:r>
          </w:p>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конфликты</w:t>
            </w:r>
          </w:p>
        </w:tc>
      </w:tr>
      <w:tr w:rsidR="00E6556F" w:rsidRPr="002B475F" w:rsidTr="00E6556F">
        <w:trPr>
          <w:trHeight w:val="316"/>
        </w:trPr>
        <w:tc>
          <w:tcPr>
            <w:tcW w:w="959" w:type="dxa"/>
            <w:tcBorders>
              <w:top w:val="single" w:sz="4" w:space="0" w:color="000000"/>
              <w:left w:val="single" w:sz="4" w:space="0" w:color="000000"/>
              <w:bottom w:val="single" w:sz="4" w:space="0" w:color="000000"/>
              <w:right w:val="single" w:sz="4" w:space="0" w:color="000000"/>
            </w:tcBorders>
          </w:tcPr>
          <w:p w:rsidR="00E6556F" w:rsidRPr="002B475F" w:rsidRDefault="00E6556F" w:rsidP="00E6556F">
            <w:pPr>
              <w:widowControl w:val="0"/>
              <w:autoSpaceDE w:val="0"/>
              <w:autoSpaceDN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r w:rsidR="00E6556F" w:rsidRPr="002B475F" w:rsidTr="00E6556F">
        <w:trPr>
          <w:trHeight w:val="263"/>
        </w:trPr>
        <w:tc>
          <w:tcPr>
            <w:tcW w:w="959" w:type="dxa"/>
            <w:tcBorders>
              <w:top w:val="single" w:sz="4" w:space="0" w:color="000000"/>
              <w:left w:val="single" w:sz="4" w:space="0" w:color="000000"/>
              <w:bottom w:val="single" w:sz="4" w:space="0" w:color="000000"/>
              <w:right w:val="single" w:sz="4" w:space="0" w:color="000000"/>
            </w:tcBorders>
          </w:tcPr>
          <w:p w:rsidR="00E6556F" w:rsidRPr="002B475F" w:rsidRDefault="00E6556F" w:rsidP="00E6556F">
            <w:pPr>
              <w:widowControl w:val="0"/>
              <w:autoSpaceDE w:val="0"/>
              <w:autoSpaceDN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r w:rsidR="00E6556F" w:rsidRPr="002B475F" w:rsidTr="00E6556F">
        <w:trPr>
          <w:trHeight w:val="268"/>
        </w:trPr>
        <w:tc>
          <w:tcPr>
            <w:tcW w:w="959" w:type="dxa"/>
            <w:tcBorders>
              <w:top w:val="single" w:sz="4" w:space="0" w:color="000000"/>
              <w:left w:val="single" w:sz="4" w:space="0" w:color="000000"/>
              <w:bottom w:val="single" w:sz="4" w:space="0" w:color="000000"/>
              <w:right w:val="single" w:sz="4" w:space="0" w:color="000000"/>
            </w:tcBorders>
          </w:tcPr>
          <w:p w:rsidR="00E6556F" w:rsidRPr="002B475F" w:rsidRDefault="00E6556F" w:rsidP="00E6556F">
            <w:pPr>
              <w:widowControl w:val="0"/>
              <w:autoSpaceDE w:val="0"/>
              <w:autoSpaceDN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r w:rsidR="00E6556F" w:rsidRPr="002B475F" w:rsidTr="00E6556F">
        <w:trPr>
          <w:trHeight w:val="257"/>
        </w:trPr>
        <w:tc>
          <w:tcPr>
            <w:tcW w:w="959" w:type="dxa"/>
            <w:tcBorders>
              <w:top w:val="single" w:sz="4" w:space="0" w:color="000000"/>
              <w:left w:val="single" w:sz="4" w:space="0" w:color="000000"/>
              <w:bottom w:val="single" w:sz="4" w:space="0" w:color="000000"/>
              <w:right w:val="single" w:sz="4" w:space="0" w:color="000000"/>
            </w:tcBorders>
          </w:tcPr>
          <w:p w:rsidR="00E6556F" w:rsidRPr="002B475F" w:rsidRDefault="00E6556F" w:rsidP="00E6556F">
            <w:pPr>
              <w:widowControl w:val="0"/>
              <w:autoSpaceDE w:val="0"/>
              <w:autoSpaceDN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E6556F">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bl>
    <w:p w:rsidR="00E6556F" w:rsidRPr="00B801AB" w:rsidRDefault="00E6556F" w:rsidP="00E6556F">
      <w:pPr>
        <w:shd w:val="clear" w:color="auto" w:fill="FFFFFF"/>
        <w:spacing w:before="50" w:after="26" w:line="240" w:lineRule="auto"/>
        <w:jc w:val="center"/>
        <w:rPr>
          <w:rFonts w:ascii="Times New Roman" w:hAnsi="Times New Roman"/>
          <w:b/>
          <w:color w:val="000000"/>
          <w:sz w:val="24"/>
          <w:szCs w:val="24"/>
        </w:rPr>
      </w:pPr>
      <w:r w:rsidRPr="002B475F">
        <w:rPr>
          <w:rFonts w:ascii="Times New Roman" w:hAnsi="Times New Roman"/>
          <w:b/>
          <w:color w:val="000000"/>
          <w:sz w:val="24"/>
          <w:szCs w:val="24"/>
        </w:rPr>
        <w:t xml:space="preserve">Оценочный лист развития </w:t>
      </w:r>
      <w:proofErr w:type="spellStart"/>
      <w:r w:rsidRPr="002B475F">
        <w:rPr>
          <w:rFonts w:ascii="Times New Roman" w:hAnsi="Times New Roman"/>
          <w:b/>
          <w:color w:val="000000"/>
          <w:sz w:val="24"/>
          <w:szCs w:val="24"/>
        </w:rPr>
        <w:t>мета</w:t>
      </w:r>
      <w:r>
        <w:rPr>
          <w:rFonts w:ascii="Times New Roman" w:hAnsi="Times New Roman"/>
          <w:b/>
          <w:color w:val="000000"/>
          <w:sz w:val="24"/>
          <w:szCs w:val="24"/>
        </w:rPr>
        <w:t>предметных</w:t>
      </w:r>
      <w:proofErr w:type="spellEnd"/>
      <w:r>
        <w:rPr>
          <w:rFonts w:ascii="Times New Roman" w:hAnsi="Times New Roman"/>
          <w:b/>
          <w:color w:val="000000"/>
          <w:sz w:val="24"/>
          <w:szCs w:val="24"/>
        </w:rPr>
        <w:t xml:space="preserve"> результатов учащихся</w:t>
      </w:r>
    </w:p>
    <w:p w:rsidR="00E6556F" w:rsidRPr="000F19B5" w:rsidRDefault="00E6556F" w:rsidP="00E6556F">
      <w:pPr>
        <w:shd w:val="clear" w:color="auto" w:fill="FFFFFF"/>
        <w:spacing w:line="240" w:lineRule="auto"/>
        <w:jc w:val="center"/>
        <w:rPr>
          <w:rFonts w:ascii="Times New Roman" w:hAnsi="Times New Roman"/>
          <w:b/>
          <w:color w:val="000000"/>
          <w:sz w:val="24"/>
          <w:szCs w:val="24"/>
        </w:rPr>
      </w:pPr>
      <w:r w:rsidRPr="002B475F">
        <w:rPr>
          <w:rFonts w:ascii="Times New Roman" w:hAnsi="Times New Roman"/>
          <w:b/>
          <w:color w:val="000000"/>
          <w:sz w:val="24"/>
          <w:szCs w:val="24"/>
        </w:rPr>
        <w:t xml:space="preserve">Оценочный лист развития </w:t>
      </w:r>
      <w:r>
        <w:rPr>
          <w:rFonts w:ascii="Times New Roman" w:hAnsi="Times New Roman"/>
          <w:b/>
          <w:color w:val="000000"/>
          <w:sz w:val="24"/>
          <w:szCs w:val="24"/>
        </w:rPr>
        <w:t>личностных результатов учащихся</w:t>
      </w:r>
    </w:p>
    <w:tbl>
      <w:tblPr>
        <w:tblpPr w:leftFromText="180" w:rightFromText="180" w:bottomFromText="200" w:vertAnchor="text" w:horzAnchor="margin" w:tblpXSpec="center" w:tblpY="19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3"/>
        <w:gridCol w:w="1133"/>
        <w:gridCol w:w="1134"/>
        <w:gridCol w:w="1418"/>
        <w:gridCol w:w="1559"/>
        <w:gridCol w:w="1276"/>
        <w:gridCol w:w="2268"/>
      </w:tblGrid>
      <w:tr w:rsidR="00E6556F" w:rsidRPr="002B475F" w:rsidTr="0047071D">
        <w:trPr>
          <w:trHeight w:val="330"/>
        </w:trPr>
        <w:tc>
          <w:tcPr>
            <w:tcW w:w="1243" w:type="dxa"/>
            <w:vMerge w:val="restart"/>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line="240" w:lineRule="auto"/>
              <w:jc w:val="center"/>
              <w:rPr>
                <w:rFonts w:ascii="Times New Roman" w:hAnsi="Times New Roman"/>
                <w:b/>
                <w:sz w:val="24"/>
                <w:szCs w:val="24"/>
              </w:rPr>
            </w:pPr>
            <w:r w:rsidRPr="002B475F">
              <w:rPr>
                <w:rFonts w:ascii="Times New Roman" w:hAnsi="Times New Roman"/>
                <w:b/>
                <w:sz w:val="24"/>
                <w:szCs w:val="24"/>
              </w:rPr>
              <w:t>Ф.И.О.</w:t>
            </w:r>
          </w:p>
        </w:tc>
        <w:tc>
          <w:tcPr>
            <w:tcW w:w="8788" w:type="dxa"/>
            <w:gridSpan w:val="6"/>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line="240" w:lineRule="auto"/>
              <w:jc w:val="center"/>
              <w:rPr>
                <w:rFonts w:ascii="Times New Roman" w:hAnsi="Times New Roman"/>
                <w:b/>
                <w:sz w:val="24"/>
                <w:szCs w:val="24"/>
              </w:rPr>
            </w:pPr>
            <w:r w:rsidRPr="002B475F">
              <w:rPr>
                <w:rFonts w:ascii="Times New Roman" w:hAnsi="Times New Roman"/>
                <w:b/>
                <w:sz w:val="24"/>
                <w:szCs w:val="24"/>
              </w:rPr>
              <w:t>Личностные свойства и качества</w:t>
            </w:r>
          </w:p>
        </w:tc>
      </w:tr>
      <w:tr w:rsidR="00E6556F" w:rsidRPr="002B475F" w:rsidTr="0047071D">
        <w:trPr>
          <w:trHeight w:val="275"/>
        </w:trPr>
        <w:tc>
          <w:tcPr>
            <w:tcW w:w="1243" w:type="dxa"/>
            <w:vMerge/>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spacing w:after="0" w:line="240" w:lineRule="auto"/>
              <w:rPr>
                <w:rFonts w:ascii="Times New Roman" w:hAnsi="Times New Roman"/>
                <w:b/>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Уверенность в себе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Общительность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Самостоятельность, ответственность</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Открытость, доброжелательность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Тревожность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Агрессивность, раздражительность</w:t>
            </w:r>
          </w:p>
        </w:tc>
      </w:tr>
      <w:tr w:rsidR="00E6556F" w:rsidRPr="002B475F" w:rsidTr="0047071D">
        <w:trPr>
          <w:trHeight w:val="391"/>
        </w:trPr>
        <w:tc>
          <w:tcPr>
            <w:tcW w:w="1243" w:type="dxa"/>
            <w:tcBorders>
              <w:top w:val="single" w:sz="4" w:space="0" w:color="000000"/>
              <w:left w:val="single" w:sz="4" w:space="0" w:color="000000"/>
              <w:bottom w:val="single" w:sz="4" w:space="0" w:color="000000"/>
              <w:right w:val="single" w:sz="4" w:space="0" w:color="000000"/>
            </w:tcBorders>
          </w:tcPr>
          <w:p w:rsidR="00E6556F" w:rsidRPr="002B475F" w:rsidRDefault="00E6556F" w:rsidP="00D42840">
            <w:pPr>
              <w:widowControl w:val="0"/>
              <w:autoSpaceDE w:val="0"/>
              <w:autoSpaceDN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r w:rsidR="00E6556F" w:rsidRPr="002B475F" w:rsidTr="0047071D">
        <w:trPr>
          <w:trHeight w:val="268"/>
        </w:trPr>
        <w:tc>
          <w:tcPr>
            <w:tcW w:w="1243" w:type="dxa"/>
            <w:tcBorders>
              <w:top w:val="single" w:sz="4" w:space="0" w:color="000000"/>
              <w:left w:val="single" w:sz="4" w:space="0" w:color="000000"/>
              <w:bottom w:val="single" w:sz="4" w:space="0" w:color="000000"/>
              <w:right w:val="single" w:sz="4" w:space="0" w:color="000000"/>
            </w:tcBorders>
          </w:tcPr>
          <w:p w:rsidR="00E6556F" w:rsidRPr="002B475F" w:rsidRDefault="00E6556F" w:rsidP="00D42840">
            <w:pPr>
              <w:widowControl w:val="0"/>
              <w:autoSpaceDE w:val="0"/>
              <w:autoSpaceDN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r w:rsidR="00E6556F" w:rsidRPr="002B475F" w:rsidTr="0047071D">
        <w:trPr>
          <w:trHeight w:val="400"/>
        </w:trPr>
        <w:tc>
          <w:tcPr>
            <w:tcW w:w="1243" w:type="dxa"/>
            <w:tcBorders>
              <w:top w:val="single" w:sz="4" w:space="0" w:color="000000"/>
              <w:left w:val="single" w:sz="4" w:space="0" w:color="000000"/>
              <w:bottom w:val="single" w:sz="4" w:space="0" w:color="000000"/>
              <w:right w:val="single" w:sz="4" w:space="0" w:color="000000"/>
            </w:tcBorders>
          </w:tcPr>
          <w:p w:rsidR="00E6556F" w:rsidRPr="002B475F" w:rsidRDefault="00E6556F" w:rsidP="00D42840">
            <w:pPr>
              <w:widowControl w:val="0"/>
              <w:autoSpaceDE w:val="0"/>
              <w:autoSpaceDN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r w:rsidR="00E6556F" w:rsidRPr="002B475F" w:rsidTr="0047071D">
        <w:trPr>
          <w:trHeight w:val="421"/>
        </w:trPr>
        <w:tc>
          <w:tcPr>
            <w:tcW w:w="1243" w:type="dxa"/>
            <w:tcBorders>
              <w:top w:val="single" w:sz="4" w:space="0" w:color="000000"/>
              <w:left w:val="single" w:sz="4" w:space="0" w:color="000000"/>
              <w:bottom w:val="single" w:sz="4" w:space="0" w:color="000000"/>
              <w:right w:val="single" w:sz="4" w:space="0" w:color="000000"/>
            </w:tcBorders>
          </w:tcPr>
          <w:p w:rsidR="00E6556F" w:rsidRPr="002B475F" w:rsidRDefault="00E6556F" w:rsidP="00D42840">
            <w:pPr>
              <w:widowControl w:val="0"/>
              <w:autoSpaceDE w:val="0"/>
              <w:autoSpaceDN w:val="0"/>
              <w:spacing w:after="0" w:line="240" w:lineRule="auto"/>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6556F" w:rsidRPr="002B475F" w:rsidRDefault="00E6556F" w:rsidP="00D42840">
            <w:pPr>
              <w:widowControl w:val="0"/>
              <w:autoSpaceDE w:val="0"/>
              <w:autoSpaceDN w:val="0"/>
              <w:spacing w:after="0" w:line="240" w:lineRule="auto"/>
              <w:jc w:val="center"/>
              <w:rPr>
                <w:rFonts w:ascii="Times New Roman" w:hAnsi="Times New Roman"/>
                <w:sz w:val="24"/>
                <w:szCs w:val="24"/>
              </w:rPr>
            </w:pPr>
            <w:r w:rsidRPr="002B475F">
              <w:rPr>
                <w:rFonts w:ascii="Times New Roman" w:hAnsi="Times New Roman"/>
                <w:sz w:val="24"/>
                <w:szCs w:val="24"/>
              </w:rPr>
              <w:t>1    2    3</w:t>
            </w:r>
          </w:p>
        </w:tc>
      </w:tr>
    </w:tbl>
    <w:p w:rsidR="0047071D" w:rsidRDefault="0047071D" w:rsidP="0047071D">
      <w:pPr>
        <w:pStyle w:val="a9"/>
        <w:spacing w:after="26"/>
        <w:rPr>
          <w:b/>
          <w:sz w:val="26"/>
          <w:szCs w:val="26"/>
        </w:rPr>
      </w:pPr>
    </w:p>
    <w:p w:rsidR="00E6556F" w:rsidRDefault="00E6556F" w:rsidP="00E6556F">
      <w:pPr>
        <w:pStyle w:val="a9"/>
        <w:spacing w:after="26"/>
        <w:jc w:val="center"/>
        <w:rPr>
          <w:b/>
          <w:sz w:val="26"/>
          <w:szCs w:val="26"/>
        </w:rPr>
      </w:pPr>
    </w:p>
    <w:p w:rsidR="00E6556F" w:rsidRPr="0047071D" w:rsidRDefault="00E6556F" w:rsidP="00E6556F">
      <w:pPr>
        <w:pStyle w:val="a9"/>
        <w:spacing w:after="26"/>
        <w:jc w:val="center"/>
        <w:rPr>
          <w:b/>
          <w:szCs w:val="26"/>
        </w:rPr>
      </w:pPr>
      <w:r w:rsidRPr="0047071D">
        <w:rPr>
          <w:b/>
          <w:szCs w:val="26"/>
        </w:rPr>
        <w:t>2.4. Методическое обеспечение программы</w:t>
      </w:r>
    </w:p>
    <w:p w:rsidR="00E6556F" w:rsidRPr="0047071D" w:rsidRDefault="00E6556F" w:rsidP="00E6556F">
      <w:pPr>
        <w:pStyle w:val="a9"/>
        <w:spacing w:after="26"/>
        <w:jc w:val="both"/>
        <w:rPr>
          <w:b/>
          <w:szCs w:val="26"/>
        </w:rPr>
      </w:pPr>
      <w:r w:rsidRPr="0047071D">
        <w:rPr>
          <w:szCs w:val="26"/>
        </w:rPr>
        <w:t xml:space="preserve"> </w:t>
      </w:r>
      <w:r w:rsidRPr="0047071D">
        <w:rPr>
          <w:b/>
          <w:szCs w:val="26"/>
        </w:rPr>
        <w:t>Методические особенности организации образовательного процесса:</w:t>
      </w:r>
    </w:p>
    <w:p w:rsidR="00E6556F" w:rsidRPr="0047071D" w:rsidRDefault="00E6556F" w:rsidP="00E6556F">
      <w:pPr>
        <w:pStyle w:val="a9"/>
        <w:spacing w:after="26"/>
        <w:ind w:left="-426"/>
        <w:jc w:val="both"/>
        <w:rPr>
          <w:color w:val="000000"/>
          <w:szCs w:val="26"/>
        </w:rPr>
      </w:pPr>
      <w:r w:rsidRPr="0047071D">
        <w:rPr>
          <w:color w:val="000000"/>
          <w:szCs w:val="26"/>
        </w:rPr>
        <w:t>-соответствие принципам </w:t>
      </w:r>
      <w:hyperlink r:id="rId7" w:tooltip="Дидактика" w:history="1">
        <w:r w:rsidRPr="00793A7A">
          <w:rPr>
            <w:rStyle w:val="a5"/>
            <w:color w:val="auto"/>
            <w:szCs w:val="26"/>
            <w:u w:val="none"/>
          </w:rPr>
          <w:t>дидактики</w:t>
        </w:r>
      </w:hyperlink>
      <w:r w:rsidRPr="0047071D">
        <w:rPr>
          <w:szCs w:val="26"/>
        </w:rPr>
        <w:t xml:space="preserve">, </w:t>
      </w:r>
      <w:r w:rsidRPr="0047071D">
        <w:rPr>
          <w:color w:val="000000"/>
          <w:szCs w:val="26"/>
        </w:rPr>
        <w:t>научность, сис</w:t>
      </w:r>
      <w:r w:rsidRPr="0047071D">
        <w:rPr>
          <w:color w:val="000000"/>
          <w:szCs w:val="26"/>
        </w:rPr>
        <w:softHyphen/>
        <w:t>темность, наглядность, доступность, активность усвоения учащими</w:t>
      </w:r>
      <w:r w:rsidRPr="0047071D">
        <w:rPr>
          <w:color w:val="000000"/>
          <w:szCs w:val="26"/>
        </w:rPr>
        <w:softHyphen/>
        <w:t>ся материала;</w:t>
      </w:r>
    </w:p>
    <w:p w:rsidR="00E6556F" w:rsidRPr="0047071D" w:rsidRDefault="00E6556F" w:rsidP="00E6556F">
      <w:pPr>
        <w:pStyle w:val="a9"/>
        <w:spacing w:after="26"/>
        <w:ind w:left="-426"/>
        <w:jc w:val="both"/>
        <w:rPr>
          <w:color w:val="000000"/>
          <w:szCs w:val="26"/>
        </w:rPr>
      </w:pPr>
      <w:r w:rsidRPr="0047071D">
        <w:rPr>
          <w:color w:val="000000"/>
          <w:szCs w:val="26"/>
        </w:rPr>
        <w:t>-обеспечение связи обучения с жизнью и осуществление профес</w:t>
      </w:r>
      <w:r w:rsidRPr="0047071D">
        <w:rPr>
          <w:color w:val="000000"/>
          <w:szCs w:val="26"/>
        </w:rPr>
        <w:softHyphen/>
        <w:t>сиональной ориентации учащихся, учет их личного опыта; привитие им практических умений, навыков и обучения рациональ</w:t>
      </w:r>
      <w:r w:rsidRPr="0047071D">
        <w:rPr>
          <w:color w:val="000000"/>
          <w:szCs w:val="26"/>
        </w:rPr>
        <w:softHyphen/>
        <w:t>ному мышлению и практическим действиям;</w:t>
      </w:r>
    </w:p>
    <w:p w:rsidR="00E6556F" w:rsidRPr="0047071D" w:rsidRDefault="00E6556F" w:rsidP="00E6556F">
      <w:pPr>
        <w:pStyle w:val="a9"/>
        <w:spacing w:after="26"/>
        <w:ind w:left="-426"/>
        <w:jc w:val="both"/>
        <w:rPr>
          <w:color w:val="000000"/>
          <w:szCs w:val="26"/>
        </w:rPr>
      </w:pPr>
      <w:r w:rsidRPr="0047071D">
        <w:rPr>
          <w:color w:val="000000"/>
          <w:szCs w:val="26"/>
        </w:rPr>
        <w:t xml:space="preserve">-использование </w:t>
      </w:r>
      <w:proofErr w:type="spellStart"/>
      <w:r w:rsidRPr="0047071D">
        <w:rPr>
          <w:color w:val="000000"/>
          <w:szCs w:val="26"/>
        </w:rPr>
        <w:t>проблемности</w:t>
      </w:r>
      <w:proofErr w:type="spellEnd"/>
      <w:r w:rsidRPr="0047071D">
        <w:rPr>
          <w:color w:val="000000"/>
          <w:szCs w:val="26"/>
        </w:rPr>
        <w:t xml:space="preserve"> в обучении, развитие самостоя</w:t>
      </w:r>
      <w:r w:rsidRPr="0047071D">
        <w:rPr>
          <w:color w:val="000000"/>
          <w:szCs w:val="26"/>
        </w:rPr>
        <w:softHyphen/>
        <w:t>тельности и инициативы учащихся, включение их в активную дея</w:t>
      </w:r>
      <w:r w:rsidRPr="0047071D">
        <w:rPr>
          <w:color w:val="000000"/>
          <w:szCs w:val="26"/>
        </w:rPr>
        <w:softHyphen/>
        <w:t>тельность, создание ситуаций трудности и успешности;</w:t>
      </w:r>
    </w:p>
    <w:p w:rsidR="00E6556F" w:rsidRPr="0047071D" w:rsidRDefault="00E6556F" w:rsidP="00E6556F">
      <w:pPr>
        <w:pStyle w:val="a9"/>
        <w:spacing w:after="26"/>
        <w:ind w:left="-426"/>
        <w:jc w:val="both"/>
        <w:rPr>
          <w:color w:val="000000"/>
          <w:szCs w:val="26"/>
        </w:rPr>
      </w:pPr>
      <w:r w:rsidRPr="0047071D">
        <w:rPr>
          <w:color w:val="000000"/>
          <w:szCs w:val="26"/>
        </w:rPr>
        <w:t>-дифференцированное обучение; индивидуальный подход к уча</w:t>
      </w:r>
      <w:r w:rsidRPr="0047071D">
        <w:rPr>
          <w:color w:val="000000"/>
          <w:szCs w:val="26"/>
        </w:rPr>
        <w:softHyphen/>
        <w:t>щимся, учет их возрастных и психофизиологических особенностей;</w:t>
      </w:r>
    </w:p>
    <w:p w:rsidR="00E6556F" w:rsidRPr="0047071D" w:rsidRDefault="00E6556F" w:rsidP="00E6556F">
      <w:pPr>
        <w:pStyle w:val="a9"/>
        <w:spacing w:after="26"/>
        <w:ind w:left="-426"/>
        <w:jc w:val="both"/>
        <w:rPr>
          <w:color w:val="000000"/>
          <w:szCs w:val="26"/>
        </w:rPr>
      </w:pPr>
      <w:r w:rsidRPr="0047071D">
        <w:rPr>
          <w:color w:val="000000"/>
          <w:szCs w:val="26"/>
        </w:rPr>
        <w:t xml:space="preserve">-положительные эмоции и благоприятная психологическая атмосфера </w:t>
      </w:r>
      <w:r w:rsidRPr="00793A7A">
        <w:rPr>
          <w:szCs w:val="26"/>
        </w:rPr>
        <w:t xml:space="preserve">в </w:t>
      </w:r>
      <w:hyperlink r:id="rId8" w:tooltip="Колл" w:history="1">
        <w:r w:rsidRPr="00793A7A">
          <w:rPr>
            <w:rStyle w:val="a5"/>
            <w:color w:val="auto"/>
            <w:szCs w:val="26"/>
            <w:u w:val="none"/>
          </w:rPr>
          <w:t>коллективе</w:t>
        </w:r>
      </w:hyperlink>
      <w:r w:rsidRPr="00793A7A">
        <w:rPr>
          <w:szCs w:val="26"/>
        </w:rPr>
        <w:t>.</w:t>
      </w:r>
      <w:r w:rsidRPr="0047071D">
        <w:rPr>
          <w:color w:val="000000"/>
          <w:szCs w:val="26"/>
        </w:rPr>
        <w:t> </w:t>
      </w:r>
    </w:p>
    <w:p w:rsidR="00E6556F" w:rsidRPr="0047071D" w:rsidRDefault="00E6556F" w:rsidP="00E6556F">
      <w:pPr>
        <w:pStyle w:val="a9"/>
        <w:spacing w:after="26"/>
        <w:ind w:left="-426"/>
        <w:jc w:val="both"/>
        <w:rPr>
          <w:color w:val="000000"/>
          <w:szCs w:val="26"/>
        </w:rPr>
      </w:pPr>
      <w:r w:rsidRPr="0047071D">
        <w:rPr>
          <w:b/>
          <w:szCs w:val="26"/>
        </w:rPr>
        <w:t xml:space="preserve">Методы обучения и воспитания </w:t>
      </w:r>
    </w:p>
    <w:p w:rsidR="00E6556F" w:rsidRPr="0047071D" w:rsidRDefault="00E6556F" w:rsidP="00E6556F">
      <w:pPr>
        <w:pStyle w:val="a9"/>
        <w:spacing w:after="26"/>
        <w:ind w:left="-426"/>
        <w:jc w:val="both"/>
        <w:rPr>
          <w:color w:val="000000"/>
          <w:szCs w:val="26"/>
        </w:rPr>
      </w:pPr>
      <w:r w:rsidRPr="0047071D">
        <w:rPr>
          <w:color w:val="000000"/>
          <w:szCs w:val="26"/>
        </w:rPr>
        <w:t>Словесные – рассказ, объяснение, беседа, инструктаж.</w:t>
      </w:r>
    </w:p>
    <w:p w:rsidR="00E6556F" w:rsidRPr="0047071D" w:rsidRDefault="00E6556F" w:rsidP="00E6556F">
      <w:pPr>
        <w:pStyle w:val="a9"/>
        <w:spacing w:after="26"/>
        <w:ind w:left="-426"/>
        <w:jc w:val="both"/>
        <w:rPr>
          <w:color w:val="000000"/>
          <w:szCs w:val="26"/>
        </w:rPr>
      </w:pPr>
      <w:r w:rsidRPr="0047071D">
        <w:rPr>
          <w:color w:val="000000"/>
          <w:szCs w:val="26"/>
        </w:rPr>
        <w:t>Наглядные –</w:t>
      </w:r>
      <w:r w:rsidR="00793A7A">
        <w:rPr>
          <w:color w:val="000000"/>
          <w:szCs w:val="26"/>
        </w:rPr>
        <w:t xml:space="preserve"> </w:t>
      </w:r>
      <w:r w:rsidRPr="0047071D">
        <w:rPr>
          <w:color w:val="000000"/>
          <w:szCs w:val="26"/>
        </w:rPr>
        <w:t xml:space="preserve">изучение </w:t>
      </w:r>
      <w:r w:rsidR="00793A7A">
        <w:rPr>
          <w:color w:val="000000"/>
          <w:szCs w:val="26"/>
        </w:rPr>
        <w:t xml:space="preserve">гербария, микроскопа, сравнение микропрепаратов и </w:t>
      </w:r>
      <w:proofErr w:type="spellStart"/>
      <w:r w:rsidR="00793A7A">
        <w:rPr>
          <w:color w:val="000000"/>
          <w:szCs w:val="26"/>
        </w:rPr>
        <w:t>т.д</w:t>
      </w:r>
      <w:proofErr w:type="spellEnd"/>
      <w:r w:rsidR="00793A7A">
        <w:rPr>
          <w:color w:val="000000"/>
          <w:szCs w:val="26"/>
        </w:rPr>
        <w:t xml:space="preserve"> </w:t>
      </w:r>
    </w:p>
    <w:p w:rsidR="00E6556F" w:rsidRPr="0047071D" w:rsidRDefault="00E6556F" w:rsidP="00E6556F">
      <w:pPr>
        <w:pStyle w:val="a9"/>
        <w:spacing w:after="26"/>
        <w:ind w:left="-426"/>
        <w:jc w:val="both"/>
        <w:rPr>
          <w:color w:val="000000"/>
          <w:szCs w:val="26"/>
        </w:rPr>
      </w:pPr>
      <w:r w:rsidRPr="0047071D">
        <w:rPr>
          <w:color w:val="000000"/>
          <w:szCs w:val="26"/>
        </w:rPr>
        <w:t>Практические – выполнение практических заданий в тетрадях, игровые ситуации</w:t>
      </w:r>
      <w:r w:rsidR="00793A7A">
        <w:rPr>
          <w:color w:val="000000"/>
          <w:szCs w:val="26"/>
        </w:rPr>
        <w:t>,</w:t>
      </w:r>
      <w:r w:rsidRPr="0047071D">
        <w:rPr>
          <w:color w:val="000000"/>
          <w:szCs w:val="26"/>
        </w:rPr>
        <w:t xml:space="preserve"> решение задач, кроссвордов, тестирование, </w:t>
      </w:r>
      <w:r w:rsidR="00793A7A">
        <w:rPr>
          <w:color w:val="000000"/>
          <w:szCs w:val="26"/>
        </w:rPr>
        <w:t>проектные и исследовательские работы, экскурсии, практические работы на местности,</w:t>
      </w:r>
    </w:p>
    <w:p w:rsidR="00E6556F" w:rsidRPr="0047071D" w:rsidRDefault="00E6556F" w:rsidP="00E6556F">
      <w:pPr>
        <w:pStyle w:val="a9"/>
        <w:spacing w:after="26"/>
        <w:ind w:left="-426"/>
        <w:jc w:val="both"/>
        <w:rPr>
          <w:szCs w:val="26"/>
        </w:rPr>
      </w:pPr>
      <w:r w:rsidRPr="0047071D">
        <w:rPr>
          <w:color w:val="000000"/>
          <w:szCs w:val="26"/>
        </w:rPr>
        <w:t>Создание ситуации успеха, мотивации на занятии, поощрение,  стимулирование</w:t>
      </w:r>
      <w:r w:rsidRPr="0047071D">
        <w:rPr>
          <w:szCs w:val="26"/>
        </w:rPr>
        <w:t xml:space="preserve"> позволяют достичь целей воспитания, реализуемых данной программой. </w:t>
      </w:r>
    </w:p>
    <w:p w:rsidR="00E6556F" w:rsidRPr="0047071D" w:rsidRDefault="00E6556F" w:rsidP="00E6556F">
      <w:pPr>
        <w:pStyle w:val="a9"/>
        <w:spacing w:after="26"/>
        <w:ind w:left="-426"/>
        <w:jc w:val="both"/>
        <w:rPr>
          <w:b/>
          <w:szCs w:val="26"/>
        </w:rPr>
      </w:pPr>
      <w:r w:rsidRPr="0047071D">
        <w:rPr>
          <w:b/>
          <w:szCs w:val="26"/>
        </w:rPr>
        <w:t>Педагогические технологии</w:t>
      </w:r>
    </w:p>
    <w:p w:rsidR="00E6556F" w:rsidRPr="0047071D" w:rsidRDefault="00E6556F" w:rsidP="00E6556F">
      <w:pPr>
        <w:pStyle w:val="a9"/>
        <w:spacing w:after="26"/>
        <w:ind w:left="-426"/>
        <w:jc w:val="both"/>
        <w:rPr>
          <w:szCs w:val="26"/>
        </w:rPr>
      </w:pPr>
      <w:r w:rsidRPr="0047071D">
        <w:rPr>
          <w:szCs w:val="26"/>
        </w:rPr>
        <w:t xml:space="preserve">Технология критического мышления, исследовательский метод чаще других применяемы на занятиях. Данные технологии способствуют развитию у учащихся аналитического мышления, умению строить обоснованные суждения, решения и применять полученные результаты как к стандартным, так и необычным ситуациям, вопросам, проблемам </w:t>
      </w:r>
    </w:p>
    <w:p w:rsidR="00E6556F" w:rsidRPr="0047071D" w:rsidRDefault="00E6556F" w:rsidP="00E6556F">
      <w:pPr>
        <w:pStyle w:val="a9"/>
        <w:spacing w:after="26"/>
        <w:ind w:left="-426"/>
        <w:jc w:val="both"/>
        <w:rPr>
          <w:b/>
          <w:szCs w:val="26"/>
        </w:rPr>
      </w:pPr>
      <w:r w:rsidRPr="0047071D">
        <w:rPr>
          <w:b/>
          <w:szCs w:val="26"/>
        </w:rPr>
        <w:t>Дидактические материалы</w:t>
      </w:r>
    </w:p>
    <w:p w:rsidR="00E6556F" w:rsidRPr="0047071D" w:rsidRDefault="00E6556F" w:rsidP="00E6556F">
      <w:pPr>
        <w:pStyle w:val="a9"/>
        <w:spacing w:after="26"/>
        <w:ind w:left="-426"/>
        <w:jc w:val="both"/>
        <w:rPr>
          <w:szCs w:val="26"/>
        </w:rPr>
      </w:pPr>
      <w:r w:rsidRPr="0047071D">
        <w:rPr>
          <w:szCs w:val="26"/>
        </w:rPr>
        <w:t>На занятиях используются</w:t>
      </w:r>
      <w:r w:rsidR="00793A7A">
        <w:rPr>
          <w:szCs w:val="26"/>
        </w:rPr>
        <w:t xml:space="preserve"> плакаты, видеофильмы</w:t>
      </w:r>
      <w:r w:rsidRPr="0047071D">
        <w:rPr>
          <w:szCs w:val="26"/>
        </w:rPr>
        <w:t>, сценарии, разработки проведения раз</w:t>
      </w:r>
      <w:r w:rsidR="00793A7A">
        <w:rPr>
          <w:szCs w:val="26"/>
        </w:rPr>
        <w:t xml:space="preserve">личных игр, конкурсов викторин </w:t>
      </w:r>
      <w:r w:rsidRPr="0047071D">
        <w:rPr>
          <w:szCs w:val="26"/>
        </w:rPr>
        <w:t>и др.</w:t>
      </w:r>
    </w:p>
    <w:p w:rsidR="00E6556F" w:rsidRPr="0047071D" w:rsidRDefault="00E6556F" w:rsidP="00E6556F">
      <w:pPr>
        <w:pStyle w:val="a9"/>
        <w:spacing w:after="26"/>
        <w:ind w:left="-426"/>
        <w:jc w:val="both"/>
        <w:rPr>
          <w:b/>
          <w:szCs w:val="26"/>
        </w:rPr>
      </w:pPr>
    </w:p>
    <w:p w:rsidR="00E6556F" w:rsidRPr="0047071D" w:rsidRDefault="00E6556F" w:rsidP="00E6556F">
      <w:pPr>
        <w:pStyle w:val="a9"/>
        <w:spacing w:after="26"/>
        <w:ind w:left="-426"/>
        <w:jc w:val="both"/>
        <w:rPr>
          <w:b/>
          <w:szCs w:val="26"/>
        </w:rPr>
      </w:pPr>
    </w:p>
    <w:p w:rsidR="00E6556F" w:rsidRPr="00D50A71" w:rsidRDefault="00E6556F" w:rsidP="00E6556F">
      <w:pPr>
        <w:pStyle w:val="a9"/>
        <w:spacing w:after="26"/>
        <w:jc w:val="center"/>
        <w:rPr>
          <w:b/>
          <w:sz w:val="26"/>
          <w:szCs w:val="26"/>
        </w:rPr>
      </w:pPr>
    </w:p>
    <w:p w:rsidR="00790FA8" w:rsidRDefault="00790FA8" w:rsidP="00721AC6">
      <w:pPr>
        <w:tabs>
          <w:tab w:val="left" w:pos="2328"/>
        </w:tabs>
        <w:jc w:val="both"/>
        <w:rPr>
          <w:rFonts w:eastAsia="Calibri"/>
          <w:b/>
          <w:sz w:val="26"/>
        </w:rPr>
      </w:pPr>
    </w:p>
    <w:p w:rsidR="00793A7A" w:rsidRDefault="00793A7A" w:rsidP="00793A7A">
      <w:pPr>
        <w:pStyle w:val="a9"/>
        <w:spacing w:after="26"/>
        <w:jc w:val="center"/>
        <w:rPr>
          <w:b/>
          <w:sz w:val="26"/>
          <w:szCs w:val="26"/>
        </w:rPr>
      </w:pPr>
      <w:r w:rsidRPr="00D50A71">
        <w:rPr>
          <w:b/>
          <w:sz w:val="26"/>
          <w:szCs w:val="26"/>
        </w:rPr>
        <w:t xml:space="preserve">2.5 Рабочая программа воспитания объединения </w:t>
      </w:r>
      <w:r w:rsidR="007D49C1">
        <w:rPr>
          <w:b/>
          <w:sz w:val="26"/>
          <w:szCs w:val="26"/>
        </w:rPr>
        <w:t>«Почувствуй себя ученым»</w:t>
      </w:r>
    </w:p>
    <w:p w:rsidR="00815C4B" w:rsidRPr="00D50A71" w:rsidRDefault="00815C4B" w:rsidP="00793A7A">
      <w:pPr>
        <w:pStyle w:val="a9"/>
        <w:spacing w:after="26"/>
        <w:jc w:val="center"/>
        <w:rPr>
          <w:b/>
          <w:sz w:val="26"/>
          <w:szCs w:val="26"/>
        </w:rPr>
      </w:pPr>
    </w:p>
    <w:p w:rsidR="00790FA8" w:rsidRPr="00790FA8" w:rsidRDefault="00793A7A" w:rsidP="007D49C1">
      <w:pPr>
        <w:tabs>
          <w:tab w:val="left" w:pos="2328"/>
        </w:tabs>
        <w:rPr>
          <w:rFonts w:ascii="Times New Roman" w:eastAsia="Calibri" w:hAnsi="Times New Roman" w:cs="Times New Roman"/>
          <w:b/>
          <w:sz w:val="24"/>
          <w:szCs w:val="24"/>
        </w:rPr>
      </w:pPr>
      <w:r w:rsidRPr="00D50A71">
        <w:rPr>
          <w:rFonts w:ascii="Times New Roman" w:hAnsi="Times New Roman"/>
          <w:b/>
          <w:sz w:val="26"/>
          <w:szCs w:val="26"/>
        </w:rPr>
        <w:t xml:space="preserve">2.5.1. </w:t>
      </w:r>
      <w:r w:rsidRPr="007D49C1">
        <w:rPr>
          <w:rFonts w:ascii="Times New Roman" w:hAnsi="Times New Roman"/>
          <w:b/>
          <w:sz w:val="24"/>
          <w:szCs w:val="26"/>
        </w:rPr>
        <w:t>Характеристика   объединения</w:t>
      </w:r>
      <w:r w:rsidR="007D49C1" w:rsidRPr="007D49C1">
        <w:rPr>
          <w:rFonts w:ascii="Times New Roman" w:hAnsi="Times New Roman"/>
          <w:b/>
          <w:sz w:val="24"/>
          <w:szCs w:val="26"/>
        </w:rPr>
        <w:t xml:space="preserve"> </w:t>
      </w:r>
      <w:r w:rsidR="007D49C1" w:rsidRPr="007D49C1">
        <w:rPr>
          <w:rFonts w:ascii="Times New Roman" w:hAnsi="Times New Roman" w:cs="Times New Roman"/>
          <w:b/>
          <w:sz w:val="24"/>
          <w:szCs w:val="26"/>
        </w:rPr>
        <w:t>«Почувствуй себя ученым»</w:t>
      </w:r>
      <w:r w:rsidR="007D49C1" w:rsidRPr="007D49C1">
        <w:rPr>
          <w:rFonts w:ascii="Times New Roman" w:hAnsi="Times New Roman"/>
          <w:b/>
          <w:sz w:val="24"/>
          <w:szCs w:val="26"/>
        </w:rPr>
        <w:t xml:space="preserve"> </w:t>
      </w:r>
      <w:r w:rsidRPr="007D49C1">
        <w:rPr>
          <w:rFonts w:ascii="Times New Roman" w:eastAsia="Calibri" w:hAnsi="Times New Roman" w:cs="Times New Roman"/>
          <w:b/>
          <w:szCs w:val="24"/>
        </w:rPr>
        <w:t xml:space="preserve"> </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Деятельность объединения «</w:t>
      </w:r>
      <w:r>
        <w:rPr>
          <w:rFonts w:ascii="Times New Roman" w:eastAsia="Calibri" w:hAnsi="Times New Roman" w:cs="Times New Roman"/>
          <w:sz w:val="24"/>
          <w:szCs w:val="24"/>
        </w:rPr>
        <w:t>Почувствуй себя ученым</w:t>
      </w:r>
      <w:r w:rsidRPr="00790FA8">
        <w:rPr>
          <w:rFonts w:ascii="Times New Roman" w:eastAsia="Calibri" w:hAnsi="Times New Roman" w:cs="Times New Roman"/>
          <w:sz w:val="24"/>
          <w:szCs w:val="24"/>
        </w:rPr>
        <w:t>» имеет естественнонаучную направленность.</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Количество обучающихся   объединения «</w:t>
      </w:r>
      <w:r>
        <w:rPr>
          <w:rFonts w:ascii="Times New Roman" w:eastAsia="Calibri" w:hAnsi="Times New Roman" w:cs="Times New Roman"/>
          <w:sz w:val="24"/>
          <w:szCs w:val="24"/>
        </w:rPr>
        <w:t xml:space="preserve">Почувствуй себя ученым» </w:t>
      </w:r>
      <w:r w:rsidR="0027405B">
        <w:rPr>
          <w:rFonts w:ascii="Times New Roman" w:eastAsia="Calibri" w:hAnsi="Times New Roman" w:cs="Times New Roman"/>
          <w:sz w:val="24"/>
          <w:szCs w:val="24"/>
        </w:rPr>
        <w:t xml:space="preserve">максимально – 6 </w:t>
      </w:r>
      <w:proofErr w:type="gramStart"/>
      <w:r w:rsidR="0027405B">
        <w:rPr>
          <w:rFonts w:ascii="Times New Roman" w:eastAsia="Calibri" w:hAnsi="Times New Roman" w:cs="Times New Roman"/>
          <w:sz w:val="24"/>
          <w:szCs w:val="24"/>
        </w:rPr>
        <w:t>чел</w:t>
      </w:r>
      <w:proofErr w:type="gramEnd"/>
      <w:r w:rsidR="0027405B">
        <w:rPr>
          <w:rFonts w:ascii="Times New Roman" w:eastAsia="Calibri" w:hAnsi="Times New Roman" w:cs="Times New Roman"/>
          <w:sz w:val="24"/>
          <w:szCs w:val="24"/>
        </w:rPr>
        <w:t>, минимально – 4 чел</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lastRenderedPageBreak/>
        <w:t>Обучающиеся   имеют возраст</w:t>
      </w:r>
      <w:r>
        <w:rPr>
          <w:rFonts w:ascii="Times New Roman" w:eastAsia="Calibri" w:hAnsi="Times New Roman" w:cs="Times New Roman"/>
          <w:sz w:val="24"/>
          <w:szCs w:val="24"/>
        </w:rPr>
        <w:t xml:space="preserve">ную категорию детей от </w:t>
      </w:r>
      <w:r w:rsidR="008D428F">
        <w:rPr>
          <w:rFonts w:ascii="Times New Roman" w:eastAsia="Calibri" w:hAnsi="Times New Roman" w:cs="Times New Roman"/>
          <w:sz w:val="24"/>
          <w:szCs w:val="24"/>
        </w:rPr>
        <w:t>10 до 11</w:t>
      </w:r>
      <w:r w:rsidRPr="00790FA8">
        <w:rPr>
          <w:rFonts w:ascii="Times New Roman" w:eastAsia="Calibri" w:hAnsi="Times New Roman" w:cs="Times New Roman"/>
          <w:sz w:val="24"/>
          <w:szCs w:val="24"/>
        </w:rPr>
        <w:t xml:space="preserve"> лет. </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Формы работы – индивидуальные и групповые.</w:t>
      </w:r>
    </w:p>
    <w:p w:rsidR="00790FA8" w:rsidRPr="007D49C1" w:rsidRDefault="007D49C1" w:rsidP="007D49C1">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2.5.2. Цель воспитательной работы  - </w:t>
      </w:r>
      <w:r w:rsidR="00790FA8" w:rsidRPr="00790FA8">
        <w:rPr>
          <w:rFonts w:ascii="Times New Roman" w:eastAsia="Calibri" w:hAnsi="Times New Roman" w:cs="Times New Roman"/>
          <w:sz w:val="24"/>
          <w:szCs w:val="24"/>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к духовному  и физическому самосовершенствованию, саморазвитию в социуме.</w:t>
      </w:r>
    </w:p>
    <w:p w:rsidR="00790FA8" w:rsidRPr="00790FA8" w:rsidRDefault="007D49C1" w:rsidP="007D49C1">
      <w:pPr>
        <w:shd w:val="clear" w:color="auto" w:fill="FFFFFF"/>
        <w:tabs>
          <w:tab w:val="left" w:pos="993"/>
          <w:tab w:val="left" w:pos="1310"/>
        </w:tabs>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Задачи воспитательной работы</w:t>
      </w:r>
      <w:r w:rsidR="00790FA8" w:rsidRPr="00790FA8">
        <w:rPr>
          <w:rFonts w:ascii="Times New Roman" w:eastAsia="Calibri" w:hAnsi="Times New Roman" w:cs="Times New Roman"/>
          <w:b/>
          <w:sz w:val="24"/>
          <w:szCs w:val="24"/>
        </w:rPr>
        <w:t>:</w:t>
      </w:r>
    </w:p>
    <w:p w:rsidR="00790FA8" w:rsidRPr="00790FA8" w:rsidRDefault="00790FA8" w:rsidP="00721AC6">
      <w:pPr>
        <w:ind w:firstLine="709"/>
        <w:jc w:val="both"/>
        <w:rPr>
          <w:rFonts w:ascii="Times New Roman" w:eastAsia="Calibri" w:hAnsi="Times New Roman" w:cs="Times New Roman"/>
          <w:sz w:val="24"/>
          <w:szCs w:val="24"/>
        </w:rPr>
      </w:pPr>
      <w:r w:rsidRPr="00790FA8">
        <w:rPr>
          <w:rFonts w:ascii="Times New Roman" w:eastAsia="Calibri" w:hAnsi="Times New Roman" w:cs="Times New Roman"/>
          <w:b/>
          <w:sz w:val="24"/>
          <w:szCs w:val="24"/>
        </w:rPr>
        <w:t xml:space="preserve">- </w:t>
      </w:r>
      <w:r w:rsidR="008D428F">
        <w:rPr>
          <w:rFonts w:ascii="Times New Roman" w:eastAsia="Calibri" w:hAnsi="Times New Roman" w:cs="Times New Roman"/>
          <w:b/>
          <w:sz w:val="24"/>
          <w:szCs w:val="24"/>
        </w:rPr>
        <w:t xml:space="preserve"> </w:t>
      </w:r>
      <w:r w:rsidRPr="00790FA8">
        <w:rPr>
          <w:rFonts w:ascii="Times New Roman" w:eastAsia="Calibri" w:hAnsi="Times New Roman" w:cs="Times New Roman"/>
          <w:b/>
          <w:sz w:val="24"/>
          <w:szCs w:val="24"/>
        </w:rPr>
        <w:t xml:space="preserve"> </w:t>
      </w:r>
      <w:r w:rsidRPr="00790FA8">
        <w:rPr>
          <w:rFonts w:ascii="Times New Roman" w:eastAsia="Calibri" w:hAnsi="Times New Roman" w:cs="Times New Roman"/>
          <w:sz w:val="24"/>
          <w:szCs w:val="24"/>
        </w:rPr>
        <w:t>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rsidR="00790FA8" w:rsidRPr="00790FA8" w:rsidRDefault="00790FA8" w:rsidP="00721AC6">
      <w:pPr>
        <w:ind w:firstLine="709"/>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развивать систему отношений в коллективе через разнообразные формы активной социальной деятельности;</w:t>
      </w:r>
    </w:p>
    <w:p w:rsidR="00790FA8" w:rsidRPr="00790FA8" w:rsidRDefault="008D428F" w:rsidP="00721AC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90FA8" w:rsidRPr="00790FA8">
        <w:rPr>
          <w:rFonts w:ascii="Times New Roman" w:eastAsia="Calibri" w:hAnsi="Times New Roman" w:cs="Times New Roman"/>
          <w:sz w:val="24"/>
          <w:szCs w:val="24"/>
        </w:rPr>
        <w:t>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rsidR="00790FA8" w:rsidRPr="008D428F" w:rsidRDefault="00790FA8" w:rsidP="00721AC6">
      <w:pPr>
        <w:ind w:firstLine="709"/>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xml:space="preserve">-  </w:t>
      </w:r>
      <w:r w:rsidR="008D428F">
        <w:rPr>
          <w:rFonts w:ascii="Times New Roman" w:eastAsia="Calibri" w:hAnsi="Times New Roman" w:cs="Times New Roman"/>
          <w:sz w:val="24"/>
          <w:szCs w:val="24"/>
        </w:rPr>
        <w:t xml:space="preserve"> </w:t>
      </w:r>
      <w:r w:rsidRPr="00790FA8">
        <w:rPr>
          <w:rFonts w:ascii="Times New Roman" w:eastAsia="Calibri" w:hAnsi="Times New Roman" w:cs="Times New Roman"/>
          <w:sz w:val="24"/>
          <w:szCs w:val="24"/>
        </w:rPr>
        <w:t>формирование и пропаганда здорового образа жизни.</w:t>
      </w:r>
    </w:p>
    <w:p w:rsidR="00790FA8" w:rsidRPr="00790FA8" w:rsidRDefault="007D49C1" w:rsidP="00721AC6">
      <w:pPr>
        <w:shd w:val="clear" w:color="auto" w:fill="FFFFFF"/>
        <w:ind w:hanging="678"/>
        <w:jc w:val="both"/>
        <w:rPr>
          <w:rFonts w:ascii="Times New Roman" w:hAnsi="Times New Roman" w:cs="Times New Roman"/>
          <w:color w:val="000000"/>
          <w:sz w:val="24"/>
          <w:szCs w:val="24"/>
        </w:rPr>
      </w:pPr>
      <w:r>
        <w:rPr>
          <w:rFonts w:ascii="Times New Roman" w:eastAsia="№Е" w:hAnsi="Times New Roman" w:cs="Times New Roman"/>
          <w:b/>
          <w:color w:val="00000A"/>
          <w:sz w:val="24"/>
          <w:szCs w:val="24"/>
        </w:rPr>
        <w:t xml:space="preserve">           Результат воспитательной работы</w:t>
      </w:r>
      <w:r w:rsidR="00790FA8" w:rsidRPr="00790FA8">
        <w:rPr>
          <w:rFonts w:ascii="Times New Roman" w:eastAsia="№Е" w:hAnsi="Times New Roman" w:cs="Times New Roman"/>
          <w:b/>
          <w:i/>
          <w:color w:val="00000A"/>
          <w:sz w:val="24"/>
          <w:szCs w:val="24"/>
        </w:rPr>
        <w:t xml:space="preserve"> </w:t>
      </w:r>
      <w:r w:rsidR="00790FA8" w:rsidRPr="00790FA8">
        <w:rPr>
          <w:rFonts w:ascii="Times New Roman" w:eastAsia="№Е" w:hAnsi="Times New Roman" w:cs="Times New Roman"/>
          <w:sz w:val="24"/>
          <w:szCs w:val="24"/>
        </w:rPr>
        <w:t>–</w:t>
      </w:r>
      <w:r w:rsidR="008D428F">
        <w:rPr>
          <w:rFonts w:ascii="Times New Roman" w:eastAsia="№Е" w:hAnsi="Times New Roman" w:cs="Times New Roman"/>
          <w:sz w:val="24"/>
          <w:szCs w:val="24"/>
        </w:rPr>
        <w:t xml:space="preserve"> </w:t>
      </w:r>
      <w:r w:rsidR="00790FA8" w:rsidRPr="00790FA8">
        <w:rPr>
          <w:rFonts w:ascii="Times New Roman" w:hAnsi="Times New Roman" w:cs="Times New Roman"/>
          <w:color w:val="000000"/>
          <w:sz w:val="24"/>
          <w:szCs w:val="24"/>
        </w:rPr>
        <w:t>воспитание социально-личностных качеств школьников, умеющих мыслить неординарно и творчески;</w:t>
      </w:r>
    </w:p>
    <w:p w:rsidR="00790FA8" w:rsidRPr="00790FA8" w:rsidRDefault="00790FA8" w:rsidP="00721AC6">
      <w:pPr>
        <w:shd w:val="clear" w:color="auto" w:fill="FFFFFF"/>
        <w:ind w:hanging="678"/>
        <w:jc w:val="both"/>
        <w:rPr>
          <w:rFonts w:ascii="Times New Roman" w:hAnsi="Times New Roman" w:cs="Times New Roman"/>
          <w:color w:val="000000"/>
          <w:sz w:val="24"/>
          <w:szCs w:val="24"/>
        </w:rPr>
      </w:pPr>
      <w:r w:rsidRPr="00790FA8">
        <w:rPr>
          <w:rFonts w:ascii="Times New Roman" w:hAnsi="Times New Roman" w:cs="Times New Roman"/>
          <w:color w:val="000000"/>
          <w:sz w:val="24"/>
          <w:szCs w:val="24"/>
        </w:rPr>
        <w:t xml:space="preserve">            - развитие инициативности, любознательности, способности к творчеству, стимулирование коммуникативной, познавательной, игровой и другой активности школьников в различных видах деятельности;</w:t>
      </w:r>
    </w:p>
    <w:p w:rsidR="00790FA8" w:rsidRPr="00790FA8" w:rsidRDefault="007D49C1" w:rsidP="002F296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790FA8" w:rsidRPr="00790FA8">
        <w:rPr>
          <w:rFonts w:ascii="Times New Roman" w:eastAsia="Calibri" w:hAnsi="Times New Roman" w:cs="Times New Roman"/>
          <w:b/>
          <w:sz w:val="24"/>
          <w:szCs w:val="24"/>
        </w:rPr>
        <w:t>3. Работа с коллективом обучающихся</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формирование практических умений по организации органов самоуправления этике и психологии общения, технологии социального и творческого проектирования;</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обучение умениям и навыкам организаторской деятельности, самоорганизации, формированию ответственности за себя и других;</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развитие творческого культурного, коммуникативного потенциала ребят в процессе участия в совместной общественно – полезной деятельности;</w:t>
      </w:r>
    </w:p>
    <w:p w:rsidR="00790FA8" w:rsidRPr="00790FA8"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содействие формированию активной гражданской позиции;</w:t>
      </w:r>
    </w:p>
    <w:p w:rsidR="00790FA8" w:rsidRPr="008D428F" w:rsidRDefault="00790FA8" w:rsidP="00721AC6">
      <w:pPr>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xml:space="preserve">-   воспитание сознательного отношения к труду, к природе, к своему городу. </w:t>
      </w:r>
      <w:r w:rsidRPr="00790FA8">
        <w:rPr>
          <w:rFonts w:ascii="Times New Roman" w:eastAsia="Calibri" w:hAnsi="Times New Roman" w:cs="Times New Roman"/>
          <w:b/>
          <w:sz w:val="24"/>
          <w:szCs w:val="24"/>
        </w:rPr>
        <w:t xml:space="preserve">                       </w:t>
      </w:r>
    </w:p>
    <w:p w:rsidR="00790FA8" w:rsidRPr="00790FA8" w:rsidRDefault="00790FA8" w:rsidP="00721AC6">
      <w:pPr>
        <w:tabs>
          <w:tab w:val="left" w:pos="2328"/>
        </w:tabs>
        <w:spacing w:line="360" w:lineRule="auto"/>
        <w:jc w:val="both"/>
        <w:rPr>
          <w:rFonts w:ascii="Times New Roman" w:eastAsia="Calibri" w:hAnsi="Times New Roman" w:cs="Times New Roman"/>
          <w:b/>
          <w:sz w:val="24"/>
          <w:szCs w:val="24"/>
        </w:rPr>
      </w:pPr>
      <w:r w:rsidRPr="00790FA8">
        <w:rPr>
          <w:rFonts w:ascii="Times New Roman" w:eastAsia="Calibri" w:hAnsi="Times New Roman" w:cs="Times New Roman"/>
          <w:b/>
          <w:sz w:val="24"/>
          <w:szCs w:val="24"/>
        </w:rPr>
        <w:t xml:space="preserve"> </w:t>
      </w:r>
      <w:r w:rsidR="007D49C1">
        <w:rPr>
          <w:rFonts w:ascii="Times New Roman" w:eastAsia="Calibri" w:hAnsi="Times New Roman" w:cs="Times New Roman"/>
          <w:b/>
          <w:sz w:val="24"/>
          <w:szCs w:val="24"/>
        </w:rPr>
        <w:t>2.5.</w:t>
      </w:r>
      <w:r w:rsidRPr="00790FA8">
        <w:rPr>
          <w:rFonts w:ascii="Times New Roman" w:eastAsia="Calibri" w:hAnsi="Times New Roman" w:cs="Times New Roman"/>
          <w:b/>
          <w:sz w:val="24"/>
          <w:szCs w:val="24"/>
        </w:rPr>
        <w:t xml:space="preserve">4. Работа с родителями </w:t>
      </w:r>
    </w:p>
    <w:p w:rsidR="00790FA8" w:rsidRPr="00790FA8" w:rsidRDefault="002F2964" w:rsidP="00721AC6">
      <w:pPr>
        <w:tabs>
          <w:tab w:val="left" w:pos="2328"/>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90FA8" w:rsidRPr="00790FA8">
        <w:rPr>
          <w:rFonts w:ascii="Times New Roman" w:eastAsia="Calibri" w:hAnsi="Times New Roman" w:cs="Times New Roman"/>
          <w:sz w:val="24"/>
          <w:szCs w:val="24"/>
        </w:rPr>
        <w:t>Организация системы индивидуальной и коллективной работы с родителями (тематические беседы, собрания, индивидуальные консультации)</w:t>
      </w:r>
    </w:p>
    <w:p w:rsidR="00790FA8" w:rsidRPr="00790FA8" w:rsidRDefault="00790FA8" w:rsidP="00721AC6">
      <w:pPr>
        <w:tabs>
          <w:tab w:val="left" w:pos="2328"/>
        </w:tabs>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lastRenderedPageBreak/>
        <w:t>-  Содействие сплочению родительского коллектива и вовлечение в жизнедеятельность кружкового объединения (организация и проведение открытых занятий для родителей в течение года)</w:t>
      </w:r>
    </w:p>
    <w:p w:rsidR="00790FA8" w:rsidRPr="00790FA8" w:rsidRDefault="00790FA8" w:rsidP="00721AC6">
      <w:pPr>
        <w:tabs>
          <w:tab w:val="left" w:pos="2328"/>
        </w:tabs>
        <w:jc w:val="both"/>
        <w:rPr>
          <w:rFonts w:ascii="Times New Roman" w:eastAsia="Calibri" w:hAnsi="Times New Roman" w:cs="Times New Roman"/>
          <w:sz w:val="24"/>
          <w:szCs w:val="24"/>
        </w:rPr>
      </w:pPr>
      <w:r w:rsidRPr="00790FA8">
        <w:rPr>
          <w:rFonts w:ascii="Times New Roman" w:eastAsia="Calibri" w:hAnsi="Times New Roman" w:cs="Times New Roman"/>
          <w:sz w:val="24"/>
          <w:szCs w:val="24"/>
        </w:rPr>
        <w:t>-  Оформление информационных уголков для родителей по вопросам воспитания детей.</w:t>
      </w:r>
      <w:r w:rsidRPr="00790FA8">
        <w:rPr>
          <w:rFonts w:ascii="Times New Roman" w:eastAsia="Calibri" w:hAnsi="Times New Roman" w:cs="Times New Roman"/>
          <w:b/>
          <w:sz w:val="24"/>
          <w:szCs w:val="24"/>
        </w:rPr>
        <w:t xml:space="preserve">                  </w:t>
      </w:r>
    </w:p>
    <w:p w:rsidR="00E64EF6" w:rsidRDefault="00E64EF6" w:rsidP="002F2964">
      <w:pPr>
        <w:spacing w:after="0" w:line="240" w:lineRule="auto"/>
        <w:jc w:val="center"/>
        <w:rPr>
          <w:rFonts w:ascii="Times New Roman" w:eastAsia="Calibri" w:hAnsi="Times New Roman" w:cs="Times New Roman"/>
          <w:b/>
          <w:sz w:val="24"/>
          <w:szCs w:val="24"/>
        </w:rPr>
      </w:pPr>
    </w:p>
    <w:p w:rsidR="00E64EF6" w:rsidRDefault="00E64EF6" w:rsidP="002F2964">
      <w:pPr>
        <w:spacing w:after="0" w:line="240" w:lineRule="auto"/>
        <w:jc w:val="center"/>
        <w:rPr>
          <w:rFonts w:ascii="Times New Roman" w:eastAsia="Calibri" w:hAnsi="Times New Roman" w:cs="Times New Roman"/>
          <w:b/>
          <w:sz w:val="24"/>
          <w:szCs w:val="24"/>
        </w:rPr>
      </w:pPr>
    </w:p>
    <w:p w:rsidR="007D49C1" w:rsidRDefault="007D49C1" w:rsidP="002F2964">
      <w:pPr>
        <w:spacing w:after="0" w:line="240" w:lineRule="auto"/>
        <w:jc w:val="center"/>
        <w:rPr>
          <w:rFonts w:ascii="Times New Roman" w:eastAsia="Calibri" w:hAnsi="Times New Roman" w:cs="Times New Roman"/>
          <w:b/>
          <w:sz w:val="24"/>
          <w:szCs w:val="24"/>
        </w:rPr>
      </w:pPr>
    </w:p>
    <w:p w:rsidR="00E64EF6" w:rsidRDefault="00E64EF6" w:rsidP="002F2964">
      <w:pPr>
        <w:spacing w:after="0" w:line="240" w:lineRule="auto"/>
        <w:jc w:val="center"/>
        <w:rPr>
          <w:rFonts w:ascii="Times New Roman" w:eastAsia="Calibri" w:hAnsi="Times New Roman" w:cs="Times New Roman"/>
          <w:b/>
          <w:sz w:val="24"/>
          <w:szCs w:val="24"/>
        </w:rPr>
      </w:pPr>
    </w:p>
    <w:p w:rsidR="002F2964" w:rsidRDefault="00790FA8" w:rsidP="002F2964">
      <w:pPr>
        <w:spacing w:after="0" w:line="240" w:lineRule="auto"/>
        <w:jc w:val="center"/>
        <w:rPr>
          <w:rFonts w:ascii="Times New Roman" w:eastAsia="Calibri" w:hAnsi="Times New Roman" w:cs="Times New Roman"/>
          <w:b/>
          <w:sz w:val="24"/>
          <w:szCs w:val="24"/>
        </w:rPr>
      </w:pPr>
      <w:r w:rsidRPr="00790FA8">
        <w:rPr>
          <w:rFonts w:ascii="Times New Roman" w:eastAsia="Calibri" w:hAnsi="Times New Roman" w:cs="Times New Roman"/>
          <w:b/>
          <w:sz w:val="24"/>
          <w:szCs w:val="24"/>
        </w:rPr>
        <w:t>Календа</w:t>
      </w:r>
      <w:r w:rsidR="002F2964">
        <w:rPr>
          <w:rFonts w:ascii="Times New Roman" w:eastAsia="Calibri" w:hAnsi="Times New Roman" w:cs="Times New Roman"/>
          <w:b/>
          <w:sz w:val="24"/>
          <w:szCs w:val="24"/>
        </w:rPr>
        <w:t xml:space="preserve">рный план воспитательной работы </w:t>
      </w:r>
      <w:r w:rsidRPr="00790FA8">
        <w:rPr>
          <w:rFonts w:ascii="Times New Roman" w:eastAsia="Calibri" w:hAnsi="Times New Roman" w:cs="Times New Roman"/>
          <w:b/>
          <w:sz w:val="24"/>
          <w:szCs w:val="24"/>
        </w:rPr>
        <w:t xml:space="preserve">объединения </w:t>
      </w:r>
    </w:p>
    <w:p w:rsidR="00790FA8" w:rsidRPr="00790FA8" w:rsidRDefault="00790FA8" w:rsidP="002F2964">
      <w:pPr>
        <w:spacing w:after="0" w:line="240" w:lineRule="auto"/>
        <w:jc w:val="center"/>
        <w:rPr>
          <w:rFonts w:ascii="Times New Roman" w:eastAsia="Calibri" w:hAnsi="Times New Roman" w:cs="Times New Roman"/>
          <w:b/>
          <w:sz w:val="24"/>
          <w:szCs w:val="24"/>
        </w:rPr>
      </w:pPr>
      <w:r w:rsidRPr="00790FA8">
        <w:rPr>
          <w:rFonts w:ascii="Times New Roman" w:eastAsia="Calibri" w:hAnsi="Times New Roman" w:cs="Times New Roman"/>
          <w:b/>
          <w:sz w:val="24"/>
          <w:szCs w:val="24"/>
        </w:rPr>
        <w:t>«</w:t>
      </w:r>
      <w:r>
        <w:rPr>
          <w:rFonts w:ascii="Times New Roman" w:eastAsia="Calibri" w:hAnsi="Times New Roman" w:cs="Times New Roman"/>
          <w:b/>
          <w:sz w:val="24"/>
          <w:szCs w:val="24"/>
        </w:rPr>
        <w:t>Почувствуй себя ученым</w:t>
      </w:r>
      <w:r w:rsidR="002F2964">
        <w:rPr>
          <w:rFonts w:ascii="Times New Roman" w:eastAsia="Calibri" w:hAnsi="Times New Roman" w:cs="Times New Roman"/>
          <w:b/>
          <w:sz w:val="24"/>
          <w:szCs w:val="24"/>
        </w:rPr>
        <w:t xml:space="preserve">» </w:t>
      </w:r>
      <w:r w:rsidR="008D428F">
        <w:rPr>
          <w:rFonts w:ascii="Times New Roman" w:eastAsia="Calibri" w:hAnsi="Times New Roman" w:cs="Times New Roman"/>
          <w:b/>
          <w:sz w:val="24"/>
          <w:szCs w:val="24"/>
        </w:rPr>
        <w:t>на 2023 - 2024</w:t>
      </w:r>
      <w:r w:rsidRPr="00790FA8">
        <w:rPr>
          <w:rFonts w:ascii="Times New Roman" w:eastAsia="Calibri" w:hAnsi="Times New Roman" w:cs="Times New Roman"/>
          <w:b/>
          <w:sz w:val="24"/>
          <w:szCs w:val="24"/>
        </w:rPr>
        <w:t xml:space="preserve"> учебный год</w:t>
      </w:r>
    </w:p>
    <w:p w:rsidR="00790FA8" w:rsidRPr="00790FA8" w:rsidRDefault="00790FA8" w:rsidP="00721AC6">
      <w:pPr>
        <w:jc w:val="both"/>
        <w:rPr>
          <w:rFonts w:ascii="Times New Roman" w:eastAsia="Calibri" w:hAnsi="Times New Roman" w:cs="Times New Roman"/>
          <w:b/>
          <w:sz w:val="24"/>
          <w:szCs w:val="24"/>
        </w:rPr>
      </w:pPr>
      <w:r w:rsidRPr="00790FA8">
        <w:rPr>
          <w:rFonts w:ascii="Times New Roman" w:eastAsia="Calibri" w:hAnsi="Times New Roman" w:cs="Times New Roman"/>
          <w:b/>
          <w:sz w:val="24"/>
          <w:szCs w:val="24"/>
        </w:rPr>
        <w:t xml:space="preserve">Педагог Леонтьева </w:t>
      </w:r>
      <w:r w:rsidR="008D428F">
        <w:rPr>
          <w:rFonts w:ascii="Times New Roman" w:eastAsia="Calibri" w:hAnsi="Times New Roman" w:cs="Times New Roman"/>
          <w:b/>
          <w:sz w:val="24"/>
          <w:szCs w:val="24"/>
        </w:rPr>
        <w:t xml:space="preserve">Татьяна Николаевна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43"/>
        <w:gridCol w:w="1993"/>
        <w:gridCol w:w="2046"/>
        <w:gridCol w:w="1756"/>
        <w:gridCol w:w="1701"/>
      </w:tblGrid>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46774" w:rsidRPr="00790FA8" w:rsidRDefault="00546774" w:rsidP="00721AC6">
            <w:pPr>
              <w:jc w:val="both"/>
              <w:rPr>
                <w:rFonts w:ascii="Times New Roman" w:hAnsi="Times New Roman" w:cs="Times New Roman"/>
                <w:b/>
                <w:sz w:val="24"/>
                <w:szCs w:val="24"/>
              </w:rPr>
            </w:pPr>
            <w:r w:rsidRPr="00790FA8">
              <w:rPr>
                <w:rFonts w:ascii="Times New Roman" w:hAnsi="Times New Roman" w:cs="Times New Roman"/>
                <w:b/>
                <w:sz w:val="24"/>
                <w:szCs w:val="24"/>
              </w:rPr>
              <w:t>№ п/п</w:t>
            </w:r>
          </w:p>
        </w:tc>
        <w:tc>
          <w:tcPr>
            <w:tcW w:w="2143" w:type="dxa"/>
            <w:tcBorders>
              <w:top w:val="single" w:sz="4" w:space="0" w:color="auto"/>
              <w:left w:val="single" w:sz="4" w:space="0" w:color="auto"/>
              <w:bottom w:val="single" w:sz="4" w:space="0" w:color="auto"/>
              <w:right w:val="single" w:sz="4" w:space="0" w:color="auto"/>
            </w:tcBorders>
          </w:tcPr>
          <w:p w:rsidR="00546774" w:rsidRDefault="00546774" w:rsidP="005467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Направление</w:t>
            </w:r>
          </w:p>
          <w:p w:rsidR="00546774" w:rsidRDefault="00546774" w:rsidP="005467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воспитательной</w:t>
            </w:r>
          </w:p>
          <w:p w:rsidR="00546774" w:rsidRPr="00790FA8" w:rsidRDefault="00546774" w:rsidP="005467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работы</w:t>
            </w:r>
          </w:p>
        </w:tc>
        <w:tc>
          <w:tcPr>
            <w:tcW w:w="1993" w:type="dxa"/>
            <w:tcBorders>
              <w:top w:val="single" w:sz="4" w:space="0" w:color="auto"/>
              <w:left w:val="single" w:sz="4" w:space="0" w:color="auto"/>
              <w:bottom w:val="single" w:sz="4" w:space="0" w:color="auto"/>
              <w:right w:val="single" w:sz="4" w:space="0" w:color="auto"/>
            </w:tcBorders>
            <w:shd w:val="clear" w:color="auto" w:fill="auto"/>
            <w:hideMark/>
          </w:tcPr>
          <w:p w:rsidR="00546774" w:rsidRPr="00790FA8" w:rsidRDefault="00546774" w:rsidP="00721AC6">
            <w:pPr>
              <w:jc w:val="both"/>
              <w:rPr>
                <w:rFonts w:ascii="Times New Roman" w:hAnsi="Times New Roman" w:cs="Times New Roman"/>
                <w:b/>
                <w:sz w:val="24"/>
                <w:szCs w:val="24"/>
              </w:rPr>
            </w:pPr>
            <w:r w:rsidRPr="00790FA8">
              <w:rPr>
                <w:rFonts w:ascii="Times New Roman" w:hAnsi="Times New Roman" w:cs="Times New Roman"/>
                <w:b/>
                <w:sz w:val="24"/>
                <w:szCs w:val="24"/>
              </w:rPr>
              <w:t xml:space="preserve">Мероприятие </w:t>
            </w:r>
          </w:p>
        </w:tc>
        <w:tc>
          <w:tcPr>
            <w:tcW w:w="2046" w:type="dxa"/>
            <w:tcBorders>
              <w:top w:val="single" w:sz="4" w:space="0" w:color="auto"/>
              <w:left w:val="single" w:sz="4" w:space="0" w:color="auto"/>
              <w:bottom w:val="single" w:sz="4" w:space="0" w:color="auto"/>
              <w:right w:val="single" w:sz="4" w:space="0" w:color="auto"/>
            </w:tcBorders>
            <w:shd w:val="clear" w:color="auto" w:fill="auto"/>
            <w:hideMark/>
          </w:tcPr>
          <w:p w:rsidR="00546774" w:rsidRPr="00790FA8" w:rsidRDefault="00546774" w:rsidP="00721AC6">
            <w:pPr>
              <w:jc w:val="both"/>
              <w:rPr>
                <w:rFonts w:ascii="Times New Roman" w:hAnsi="Times New Roman" w:cs="Times New Roman"/>
                <w:b/>
                <w:sz w:val="24"/>
                <w:szCs w:val="24"/>
              </w:rPr>
            </w:pPr>
            <w:r w:rsidRPr="00790FA8">
              <w:rPr>
                <w:rFonts w:ascii="Times New Roman" w:hAnsi="Times New Roman" w:cs="Times New Roman"/>
                <w:b/>
                <w:sz w:val="24"/>
                <w:szCs w:val="24"/>
              </w:rPr>
              <w:t xml:space="preserve">Задачи </w:t>
            </w:r>
          </w:p>
        </w:tc>
        <w:tc>
          <w:tcPr>
            <w:tcW w:w="1756" w:type="dxa"/>
            <w:tcBorders>
              <w:top w:val="single" w:sz="4" w:space="0" w:color="auto"/>
              <w:left w:val="single" w:sz="4" w:space="0" w:color="auto"/>
              <w:bottom w:val="single" w:sz="4" w:space="0" w:color="auto"/>
              <w:right w:val="single" w:sz="4" w:space="0" w:color="auto"/>
            </w:tcBorders>
            <w:shd w:val="clear" w:color="auto" w:fill="auto"/>
            <w:hideMark/>
          </w:tcPr>
          <w:p w:rsidR="00546774" w:rsidRPr="00790FA8" w:rsidRDefault="00546774" w:rsidP="00721AC6">
            <w:pPr>
              <w:jc w:val="both"/>
              <w:rPr>
                <w:rFonts w:ascii="Times New Roman" w:hAnsi="Times New Roman" w:cs="Times New Roman"/>
                <w:b/>
                <w:sz w:val="24"/>
                <w:szCs w:val="24"/>
              </w:rPr>
            </w:pPr>
            <w:r w:rsidRPr="00790FA8">
              <w:rPr>
                <w:rFonts w:ascii="Times New Roman" w:hAnsi="Times New Roman" w:cs="Times New Roman"/>
                <w:b/>
                <w:sz w:val="24"/>
                <w:szCs w:val="24"/>
              </w:rPr>
              <w:t>Сроки проведения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46774" w:rsidRPr="00790FA8" w:rsidRDefault="00546774" w:rsidP="00721AC6">
            <w:pPr>
              <w:jc w:val="both"/>
              <w:rPr>
                <w:rFonts w:ascii="Times New Roman" w:hAnsi="Times New Roman" w:cs="Times New Roman"/>
                <w:b/>
                <w:sz w:val="24"/>
                <w:szCs w:val="24"/>
              </w:rPr>
            </w:pPr>
            <w:r w:rsidRPr="00790FA8">
              <w:rPr>
                <w:rFonts w:ascii="Times New Roman" w:hAnsi="Times New Roman" w:cs="Times New Roman"/>
                <w:b/>
                <w:sz w:val="24"/>
                <w:szCs w:val="24"/>
              </w:rPr>
              <w:t xml:space="preserve">Примечание </w:t>
            </w:r>
          </w:p>
        </w:tc>
      </w:tr>
      <w:tr w:rsidR="00546774" w:rsidRPr="00790FA8" w:rsidTr="00546774">
        <w:trPr>
          <w:trHeight w:val="1899"/>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1.</w:t>
            </w:r>
          </w:p>
        </w:tc>
        <w:tc>
          <w:tcPr>
            <w:tcW w:w="2143" w:type="dxa"/>
            <w:tcBorders>
              <w:top w:val="single" w:sz="4" w:space="0" w:color="auto"/>
              <w:left w:val="single" w:sz="4" w:space="0" w:color="auto"/>
              <w:bottom w:val="single" w:sz="4" w:space="0" w:color="auto"/>
              <w:right w:val="single" w:sz="4" w:space="0" w:color="auto"/>
            </w:tcBorders>
          </w:tcPr>
          <w:p w:rsidR="00546774" w:rsidRPr="00790FA8" w:rsidRDefault="00546774" w:rsidP="00721AC6">
            <w:pPr>
              <w:jc w:val="both"/>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 xml:space="preserve">Воспитание уважения к людям труда и пожилым людям </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kern w:val="2"/>
                <w:sz w:val="24"/>
                <w:szCs w:val="24"/>
                <w:lang w:eastAsia="ko-KR"/>
              </w:rPr>
              <w:t xml:space="preserve">Праздничный концерт, посвященный Дню пожилого человека и Дню Учителя </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2F2964" w:rsidRDefault="00546774" w:rsidP="002F2964">
            <w:pPr>
              <w:kinsoku w:val="0"/>
              <w:overflowPunct w:val="0"/>
              <w:autoSpaceDE w:val="0"/>
              <w:autoSpaceDN w:val="0"/>
              <w:adjustRightInd w:val="0"/>
              <w:ind w:left="45"/>
              <w:jc w:val="both"/>
              <w:rPr>
                <w:rFonts w:ascii="Times New Roman" w:eastAsia="Calibri" w:hAnsi="Times New Roman" w:cs="Times New Roman"/>
                <w:spacing w:val="-2"/>
                <w:sz w:val="24"/>
                <w:szCs w:val="24"/>
              </w:rPr>
            </w:pPr>
            <w:r w:rsidRPr="00790FA8">
              <w:rPr>
                <w:rFonts w:ascii="Times New Roman" w:eastAsia="Calibri" w:hAnsi="Times New Roman" w:cs="Times New Roman"/>
                <w:spacing w:val="-2"/>
                <w:sz w:val="24"/>
                <w:szCs w:val="24"/>
              </w:rPr>
              <w:t>Воспитание   у   учащихся   чувства уважения, внимания,     чутк</w:t>
            </w:r>
            <w:r>
              <w:rPr>
                <w:rFonts w:ascii="Times New Roman" w:eastAsia="Calibri" w:hAnsi="Times New Roman" w:cs="Times New Roman"/>
                <w:spacing w:val="-2"/>
                <w:sz w:val="24"/>
                <w:szCs w:val="24"/>
              </w:rPr>
              <w:t>ости к пожилым людям и учителям</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октябрь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2</w:t>
            </w:r>
          </w:p>
        </w:tc>
        <w:tc>
          <w:tcPr>
            <w:tcW w:w="2143" w:type="dxa"/>
            <w:tcBorders>
              <w:top w:val="single" w:sz="4" w:space="0" w:color="auto"/>
              <w:left w:val="single" w:sz="4" w:space="0" w:color="auto"/>
              <w:bottom w:val="single" w:sz="4" w:space="0" w:color="auto"/>
              <w:right w:val="single" w:sz="4" w:space="0" w:color="auto"/>
            </w:tcBorders>
          </w:tcPr>
          <w:p w:rsidR="00546774" w:rsidRDefault="00546774" w:rsidP="00721AC6">
            <w:pPr>
              <w:jc w:val="both"/>
              <w:rPr>
                <w:rFonts w:ascii="Times New Roman" w:hAnsi="Times New Roman" w:cs="Times New Roman"/>
                <w:kern w:val="2"/>
                <w:sz w:val="24"/>
                <w:szCs w:val="24"/>
                <w:shd w:val="clear" w:color="auto" w:fill="FFFFFF"/>
                <w:lang w:eastAsia="ko-KR"/>
              </w:rPr>
            </w:pPr>
            <w:r>
              <w:rPr>
                <w:rFonts w:ascii="Times New Roman" w:hAnsi="Times New Roman" w:cs="Times New Roman"/>
                <w:kern w:val="2"/>
                <w:sz w:val="24"/>
                <w:szCs w:val="24"/>
                <w:shd w:val="clear" w:color="auto" w:fill="FFFFFF"/>
                <w:lang w:eastAsia="ko-KR"/>
              </w:rPr>
              <w:t>Патриотизм и гражданствен-</w:t>
            </w:r>
            <w:proofErr w:type="spellStart"/>
            <w:r>
              <w:rPr>
                <w:rFonts w:ascii="Times New Roman" w:hAnsi="Times New Roman" w:cs="Times New Roman"/>
                <w:kern w:val="2"/>
                <w:sz w:val="24"/>
                <w:szCs w:val="24"/>
                <w:shd w:val="clear" w:color="auto" w:fill="FFFFFF"/>
                <w:lang w:eastAsia="ko-KR"/>
              </w:rPr>
              <w:t>ность</w:t>
            </w:r>
            <w:proofErr w:type="spellEnd"/>
            <w:r>
              <w:rPr>
                <w:rFonts w:ascii="Times New Roman" w:hAnsi="Times New Roman" w:cs="Times New Roman"/>
                <w:kern w:val="2"/>
                <w:sz w:val="24"/>
                <w:szCs w:val="24"/>
                <w:shd w:val="clear" w:color="auto" w:fill="FFFFFF"/>
                <w:lang w:eastAsia="ko-KR"/>
              </w:rPr>
              <w:t xml:space="preserve">, любовь к родному краю  </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Pr>
                <w:rFonts w:ascii="Times New Roman" w:hAnsi="Times New Roman" w:cs="Times New Roman"/>
                <w:kern w:val="2"/>
                <w:sz w:val="24"/>
                <w:szCs w:val="24"/>
                <w:shd w:val="clear" w:color="auto" w:fill="FFFFFF"/>
                <w:lang w:eastAsia="ko-KR"/>
              </w:rPr>
              <w:t>Праздник «Удмуртия моя", посвящённый</w:t>
            </w:r>
            <w:r w:rsidRPr="00790FA8">
              <w:rPr>
                <w:rFonts w:ascii="Times New Roman" w:hAnsi="Times New Roman" w:cs="Times New Roman"/>
                <w:kern w:val="2"/>
                <w:sz w:val="24"/>
                <w:szCs w:val="24"/>
                <w:shd w:val="clear" w:color="auto" w:fill="FFFFFF"/>
                <w:lang w:eastAsia="ko-KR"/>
              </w:rPr>
              <w:t xml:space="preserve"> </w:t>
            </w:r>
            <w:r w:rsidRPr="00790FA8">
              <w:rPr>
                <w:rFonts w:ascii="Times New Roman" w:hAnsi="Times New Roman" w:cs="Times New Roman"/>
                <w:kern w:val="2"/>
                <w:sz w:val="24"/>
                <w:szCs w:val="24"/>
                <w:lang w:eastAsia="ko-KR"/>
              </w:rPr>
              <w:t>Дню  государственности Удмуртии</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Воспитать чувства патриотизма, уважения к национальному искусству, любви к родному краю</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ноябрь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3</w:t>
            </w:r>
          </w:p>
        </w:tc>
        <w:tc>
          <w:tcPr>
            <w:tcW w:w="2143" w:type="dxa"/>
            <w:tcBorders>
              <w:top w:val="single" w:sz="4" w:space="0" w:color="auto"/>
              <w:left w:val="single" w:sz="4" w:space="0" w:color="auto"/>
              <w:bottom w:val="single" w:sz="4" w:space="0" w:color="auto"/>
              <w:right w:val="single" w:sz="4" w:space="0" w:color="auto"/>
            </w:tcBorders>
          </w:tcPr>
          <w:p w:rsidR="00546774" w:rsidRPr="00790FA8" w:rsidRDefault="00546774" w:rsidP="00721AC6">
            <w:pPr>
              <w:jc w:val="both"/>
              <w:rPr>
                <w:rFonts w:ascii="Times New Roman" w:hAnsi="Times New Roman" w:cs="Times New Roman"/>
                <w:sz w:val="24"/>
                <w:szCs w:val="24"/>
              </w:rPr>
            </w:pPr>
            <w:r>
              <w:rPr>
                <w:rFonts w:ascii="Times New Roman" w:hAnsi="Times New Roman" w:cs="Times New Roman"/>
                <w:sz w:val="24"/>
                <w:szCs w:val="24"/>
              </w:rPr>
              <w:t xml:space="preserve">Развитие мотивации к обучению </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Участие в проведении Дня открытых дверей</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Привлечение внимания обучающихся и их родителей к деятельности   доп. образования</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февраль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4</w:t>
            </w:r>
          </w:p>
        </w:tc>
        <w:tc>
          <w:tcPr>
            <w:tcW w:w="2143" w:type="dxa"/>
            <w:tcBorders>
              <w:top w:val="single" w:sz="4" w:space="0" w:color="auto"/>
              <w:left w:val="single" w:sz="4" w:space="0" w:color="auto"/>
              <w:bottom w:val="single" w:sz="4" w:space="0" w:color="auto"/>
              <w:right w:val="single" w:sz="4" w:space="0" w:color="auto"/>
            </w:tcBorders>
          </w:tcPr>
          <w:p w:rsidR="00546774" w:rsidRDefault="00A34A16" w:rsidP="00721AC6">
            <w:pPr>
              <w:jc w:val="both"/>
              <w:rPr>
                <w:rFonts w:ascii="Times New Roman" w:hAnsi="Times New Roman" w:cs="Times New Roman"/>
                <w:kern w:val="2"/>
                <w:sz w:val="24"/>
                <w:szCs w:val="24"/>
                <w:lang w:eastAsia="ko-KR"/>
              </w:rPr>
            </w:pPr>
            <w:r>
              <w:rPr>
                <w:rFonts w:ascii="Times New Roman" w:hAnsi="Times New Roman" w:cs="Times New Roman"/>
                <w:kern w:val="2"/>
                <w:sz w:val="24"/>
                <w:szCs w:val="24"/>
                <w:lang w:eastAsia="ko-KR"/>
              </w:rPr>
              <w:t>Воспитание ЗОЖ</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kern w:val="2"/>
                <w:sz w:val="24"/>
                <w:szCs w:val="24"/>
                <w:shd w:val="clear" w:color="auto" w:fill="FFFFFF"/>
                <w:lang w:eastAsia="ko-KR"/>
              </w:rPr>
            </w:pPr>
            <w:r>
              <w:rPr>
                <w:rFonts w:ascii="Times New Roman" w:hAnsi="Times New Roman" w:cs="Times New Roman"/>
                <w:kern w:val="2"/>
                <w:sz w:val="24"/>
                <w:szCs w:val="24"/>
                <w:lang w:eastAsia="ko-KR"/>
              </w:rPr>
              <w:t xml:space="preserve">День Здоровья </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Pr>
                <w:rFonts w:ascii="Times New Roman" w:hAnsi="Times New Roman" w:cs="Times New Roman"/>
                <w:sz w:val="24"/>
                <w:szCs w:val="24"/>
              </w:rPr>
              <w:t>П</w:t>
            </w:r>
            <w:r w:rsidRPr="00790FA8">
              <w:rPr>
                <w:rFonts w:ascii="Times New Roman" w:hAnsi="Times New Roman" w:cs="Times New Roman"/>
                <w:sz w:val="24"/>
                <w:szCs w:val="24"/>
              </w:rPr>
              <w:t>овышение сопротивляемости организма детей и подростков к различным заболеваниям, работоспособнос</w:t>
            </w:r>
            <w:r w:rsidRPr="00790FA8">
              <w:rPr>
                <w:rFonts w:ascii="Times New Roman" w:hAnsi="Times New Roman" w:cs="Times New Roman"/>
                <w:sz w:val="24"/>
                <w:szCs w:val="24"/>
              </w:rPr>
              <w:lastRenderedPageBreak/>
              <w:t>ти школьников, продуктивности их обучения.</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lastRenderedPageBreak/>
              <w:t>апрель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5</w:t>
            </w:r>
          </w:p>
        </w:tc>
        <w:tc>
          <w:tcPr>
            <w:tcW w:w="2143" w:type="dxa"/>
            <w:tcBorders>
              <w:top w:val="single" w:sz="4" w:space="0" w:color="auto"/>
              <w:left w:val="single" w:sz="4" w:space="0" w:color="auto"/>
              <w:bottom w:val="single" w:sz="4" w:space="0" w:color="auto"/>
              <w:right w:val="single" w:sz="4" w:space="0" w:color="auto"/>
            </w:tcBorders>
          </w:tcPr>
          <w:p w:rsidR="00546774" w:rsidRDefault="00A34A16" w:rsidP="00721AC6">
            <w:pPr>
              <w:jc w:val="both"/>
              <w:rPr>
                <w:rFonts w:ascii="Times New Roman" w:hAnsi="Times New Roman" w:cs="Times New Roman"/>
                <w:kern w:val="2"/>
                <w:sz w:val="24"/>
                <w:szCs w:val="24"/>
                <w:shd w:val="clear" w:color="auto" w:fill="FFFFFF"/>
                <w:lang w:eastAsia="ko-KR"/>
              </w:rPr>
            </w:pPr>
            <w:r>
              <w:rPr>
                <w:rFonts w:ascii="Times New Roman" w:hAnsi="Times New Roman" w:cs="Times New Roman"/>
                <w:kern w:val="2"/>
                <w:sz w:val="24"/>
                <w:szCs w:val="24"/>
                <w:shd w:val="clear" w:color="auto" w:fill="FFFFFF"/>
                <w:lang w:eastAsia="ko-KR"/>
              </w:rPr>
              <w:t>Гражданско-патриотическое воспитание</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9A6E69" w:rsidP="00721AC6">
            <w:pPr>
              <w:jc w:val="both"/>
              <w:rPr>
                <w:rFonts w:ascii="Times New Roman" w:hAnsi="Times New Roman" w:cs="Times New Roman"/>
                <w:kern w:val="2"/>
                <w:sz w:val="24"/>
                <w:szCs w:val="24"/>
                <w:lang w:eastAsia="ko-KR"/>
              </w:rPr>
            </w:pPr>
            <w:r>
              <w:rPr>
                <w:rFonts w:ascii="Times New Roman" w:hAnsi="Times New Roman" w:cs="Times New Roman"/>
                <w:kern w:val="2"/>
                <w:sz w:val="24"/>
                <w:szCs w:val="24"/>
                <w:shd w:val="clear" w:color="auto" w:fill="FFFFFF"/>
                <w:lang w:eastAsia="ko-KR"/>
              </w:rPr>
              <w:t xml:space="preserve">Месячник гражданско-патриотического воспитания </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 xml:space="preserve">популяризация </w:t>
            </w:r>
            <w:proofErr w:type="spellStart"/>
            <w:r w:rsidRPr="00790FA8">
              <w:rPr>
                <w:rFonts w:ascii="Times New Roman" w:hAnsi="Times New Roman" w:cs="Times New Roman"/>
                <w:sz w:val="24"/>
                <w:szCs w:val="24"/>
              </w:rPr>
              <w:t>воeнно</w:t>
            </w:r>
            <w:proofErr w:type="spellEnd"/>
            <w:r w:rsidRPr="00790FA8">
              <w:rPr>
                <w:rFonts w:ascii="Times New Roman" w:hAnsi="Times New Roman" w:cs="Times New Roman"/>
                <w:sz w:val="24"/>
                <w:szCs w:val="24"/>
              </w:rPr>
              <w:t>-патриотического и героического прошлого нашего народа</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9A6E69" w:rsidP="00721AC6">
            <w:pPr>
              <w:jc w:val="both"/>
              <w:rPr>
                <w:rFonts w:ascii="Times New Roman" w:hAnsi="Times New Roman" w:cs="Times New Roman"/>
                <w:sz w:val="24"/>
                <w:szCs w:val="24"/>
              </w:rPr>
            </w:pPr>
            <w:r>
              <w:rPr>
                <w:rFonts w:ascii="Times New Roman" w:hAnsi="Times New Roman" w:cs="Times New Roman"/>
                <w:sz w:val="24"/>
                <w:szCs w:val="24"/>
              </w:rPr>
              <w:t>Февраль, май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Pr>
                <w:rFonts w:ascii="Times New Roman" w:hAnsi="Times New Roman" w:cs="Times New Roman"/>
                <w:sz w:val="24"/>
                <w:szCs w:val="24"/>
              </w:rPr>
              <w:t>6</w:t>
            </w:r>
          </w:p>
        </w:tc>
        <w:tc>
          <w:tcPr>
            <w:tcW w:w="2143" w:type="dxa"/>
            <w:tcBorders>
              <w:top w:val="single" w:sz="4" w:space="0" w:color="auto"/>
              <w:left w:val="single" w:sz="4" w:space="0" w:color="auto"/>
              <w:bottom w:val="single" w:sz="4" w:space="0" w:color="auto"/>
              <w:right w:val="single" w:sz="4" w:space="0" w:color="auto"/>
            </w:tcBorders>
          </w:tcPr>
          <w:p w:rsidR="00546774" w:rsidRPr="00790FA8" w:rsidRDefault="00A34A16" w:rsidP="00721AC6">
            <w:pPr>
              <w:spacing w:line="200" w:lineRule="atLeast"/>
              <w:jc w:val="both"/>
              <w:rPr>
                <w:rFonts w:ascii="Times New Roman" w:eastAsia="№Е" w:hAnsi="Times New Roman" w:cs="Times New Roman"/>
                <w:sz w:val="24"/>
                <w:szCs w:val="24"/>
              </w:rPr>
            </w:pPr>
            <w:r>
              <w:rPr>
                <w:rFonts w:ascii="Times New Roman" w:eastAsia="№Е" w:hAnsi="Times New Roman" w:cs="Times New Roman"/>
                <w:sz w:val="24"/>
                <w:szCs w:val="24"/>
              </w:rPr>
              <w:t xml:space="preserve">Развитие познавательного интереса к науке </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spacing w:line="200" w:lineRule="atLeast"/>
              <w:jc w:val="both"/>
              <w:rPr>
                <w:rFonts w:ascii="Times New Roman" w:eastAsia="№Е" w:hAnsi="Times New Roman" w:cs="Times New Roman"/>
                <w:sz w:val="24"/>
                <w:szCs w:val="24"/>
              </w:rPr>
            </w:pPr>
            <w:r w:rsidRPr="00790FA8">
              <w:rPr>
                <w:rFonts w:ascii="Times New Roman" w:eastAsia="№Е" w:hAnsi="Times New Roman" w:cs="Times New Roman"/>
                <w:sz w:val="24"/>
                <w:szCs w:val="24"/>
              </w:rPr>
              <w:t>Участие в олимпиадах и творческих конкурсах</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Развитие творческих способностей обучающихся через их участие в конкурсах, олимпиадах.</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r w:rsidR="00546774" w:rsidRPr="00790FA8" w:rsidTr="00546774">
        <w:tc>
          <w:tcPr>
            <w:tcW w:w="568"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Pr>
                <w:rFonts w:ascii="Times New Roman" w:hAnsi="Times New Roman" w:cs="Times New Roman"/>
                <w:sz w:val="24"/>
                <w:szCs w:val="24"/>
              </w:rPr>
              <w:t>7</w:t>
            </w:r>
          </w:p>
        </w:tc>
        <w:tc>
          <w:tcPr>
            <w:tcW w:w="2143" w:type="dxa"/>
            <w:tcBorders>
              <w:top w:val="single" w:sz="4" w:space="0" w:color="auto"/>
              <w:left w:val="single" w:sz="4" w:space="0" w:color="auto"/>
              <w:bottom w:val="single" w:sz="4" w:space="0" w:color="auto"/>
              <w:right w:val="single" w:sz="4" w:space="0" w:color="auto"/>
            </w:tcBorders>
          </w:tcPr>
          <w:p w:rsidR="00546774" w:rsidRPr="00790FA8" w:rsidRDefault="00A34A16" w:rsidP="00721AC6">
            <w:pPr>
              <w:spacing w:line="200" w:lineRule="atLeast"/>
              <w:jc w:val="both"/>
              <w:rPr>
                <w:rFonts w:ascii="Times New Roman" w:eastAsia="№Е" w:hAnsi="Times New Roman" w:cs="Times New Roman"/>
                <w:sz w:val="24"/>
                <w:szCs w:val="24"/>
              </w:rPr>
            </w:pPr>
            <w:r>
              <w:rPr>
                <w:rFonts w:ascii="Times New Roman" w:eastAsia="№Е" w:hAnsi="Times New Roman" w:cs="Times New Roman"/>
                <w:sz w:val="24"/>
                <w:szCs w:val="24"/>
              </w:rPr>
              <w:t xml:space="preserve">Развитие творческих способностей, познавательного интереса к науке </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9A6E69">
            <w:pPr>
              <w:spacing w:line="200" w:lineRule="atLeast"/>
              <w:jc w:val="both"/>
              <w:rPr>
                <w:rFonts w:ascii="Times New Roman" w:eastAsia="№Е" w:hAnsi="Times New Roman" w:cs="Times New Roman"/>
                <w:sz w:val="24"/>
                <w:szCs w:val="24"/>
              </w:rPr>
            </w:pPr>
            <w:r w:rsidRPr="00790FA8">
              <w:rPr>
                <w:rFonts w:ascii="Times New Roman" w:eastAsia="№Е" w:hAnsi="Times New Roman" w:cs="Times New Roman"/>
                <w:sz w:val="24"/>
                <w:szCs w:val="24"/>
              </w:rPr>
              <w:t>Школьная научно – практическая конференция «</w:t>
            </w:r>
            <w:r w:rsidR="009A6E69">
              <w:rPr>
                <w:rFonts w:ascii="Times New Roman" w:eastAsia="№Е" w:hAnsi="Times New Roman" w:cs="Times New Roman"/>
                <w:sz w:val="24"/>
                <w:szCs w:val="24"/>
              </w:rPr>
              <w:t xml:space="preserve">Планета открытий </w:t>
            </w:r>
          </w:p>
        </w:tc>
        <w:tc>
          <w:tcPr>
            <w:tcW w:w="204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Развитие творческих способностей обучающихся через их участие в исследователь</w:t>
            </w:r>
            <w:r w:rsidR="009A6E69">
              <w:rPr>
                <w:rFonts w:ascii="Times New Roman" w:hAnsi="Times New Roman" w:cs="Times New Roman"/>
                <w:sz w:val="24"/>
                <w:szCs w:val="24"/>
              </w:rPr>
              <w:t>-</w:t>
            </w:r>
            <w:proofErr w:type="spellStart"/>
            <w:r w:rsidRPr="00790FA8">
              <w:rPr>
                <w:rFonts w:ascii="Times New Roman" w:hAnsi="Times New Roman" w:cs="Times New Roman"/>
                <w:sz w:val="24"/>
                <w:szCs w:val="24"/>
              </w:rPr>
              <w:t>ских</w:t>
            </w:r>
            <w:proofErr w:type="spellEnd"/>
            <w:r w:rsidRPr="00790FA8">
              <w:rPr>
                <w:rFonts w:ascii="Times New Roman" w:hAnsi="Times New Roman" w:cs="Times New Roman"/>
                <w:sz w:val="24"/>
                <w:szCs w:val="24"/>
              </w:rPr>
              <w:t xml:space="preserve"> и проектных работах.</w:t>
            </w:r>
          </w:p>
        </w:tc>
        <w:tc>
          <w:tcPr>
            <w:tcW w:w="1756"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r w:rsidRPr="00790FA8">
              <w:rPr>
                <w:rFonts w:ascii="Times New Roman" w:hAnsi="Times New Roman" w:cs="Times New Roman"/>
                <w:sz w:val="24"/>
                <w:szCs w:val="24"/>
              </w:rPr>
              <w:t>В течение года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6774" w:rsidRPr="00790FA8" w:rsidRDefault="00546774" w:rsidP="00721AC6">
            <w:pPr>
              <w:jc w:val="both"/>
              <w:rPr>
                <w:rFonts w:ascii="Times New Roman" w:hAnsi="Times New Roman" w:cs="Times New Roman"/>
                <w:sz w:val="24"/>
                <w:szCs w:val="24"/>
              </w:rPr>
            </w:pPr>
          </w:p>
        </w:tc>
      </w:tr>
    </w:tbl>
    <w:p w:rsidR="00502F92" w:rsidRDefault="00502F92" w:rsidP="00721AC6">
      <w:pPr>
        <w:jc w:val="both"/>
        <w:rPr>
          <w:rFonts w:ascii="Times New Roman" w:hAnsi="Times New Roman" w:cs="Times New Roman"/>
          <w:b/>
          <w:sz w:val="24"/>
          <w:szCs w:val="24"/>
        </w:rPr>
      </w:pPr>
    </w:p>
    <w:p w:rsidR="00770EFE" w:rsidRPr="00770EFE" w:rsidRDefault="007D49C1" w:rsidP="0027405B">
      <w:pPr>
        <w:jc w:val="center"/>
        <w:rPr>
          <w:rFonts w:ascii="Times New Roman" w:hAnsi="Times New Roman" w:cs="Times New Roman"/>
          <w:b/>
          <w:color w:val="000000"/>
          <w:sz w:val="24"/>
          <w:szCs w:val="24"/>
        </w:rPr>
      </w:pPr>
      <w:r>
        <w:rPr>
          <w:rFonts w:ascii="Times New Roman" w:hAnsi="Times New Roman" w:cs="Times New Roman"/>
          <w:b/>
          <w:sz w:val="24"/>
          <w:szCs w:val="24"/>
        </w:rPr>
        <w:t>2.6. Список литературы</w:t>
      </w:r>
    </w:p>
    <w:p w:rsidR="00770EFE" w:rsidRDefault="007D49C1" w:rsidP="0001743C">
      <w:pPr>
        <w:shd w:val="clear" w:color="auto" w:fill="FFFFFF"/>
        <w:jc w:val="both"/>
        <w:rPr>
          <w:rFonts w:ascii="Times New Roman" w:hAnsi="Times New Roman" w:cs="Times New Roman"/>
          <w:b/>
          <w:color w:val="000000"/>
          <w:sz w:val="24"/>
        </w:rPr>
      </w:pPr>
      <w:r w:rsidRPr="0001743C">
        <w:rPr>
          <w:rFonts w:ascii="Times New Roman" w:hAnsi="Times New Roman" w:cs="Times New Roman"/>
          <w:b/>
          <w:color w:val="000000"/>
          <w:sz w:val="24"/>
        </w:rPr>
        <w:t xml:space="preserve">2.6.1. </w:t>
      </w:r>
      <w:r w:rsidR="0001743C" w:rsidRPr="0001743C">
        <w:rPr>
          <w:rFonts w:ascii="Times New Roman" w:hAnsi="Times New Roman" w:cs="Times New Roman"/>
          <w:b/>
          <w:color w:val="000000"/>
          <w:sz w:val="24"/>
        </w:rPr>
        <w:t xml:space="preserve">список литературы для учащихся </w:t>
      </w:r>
    </w:p>
    <w:p w:rsidR="0027405B" w:rsidRDefault="0027405B" w:rsidP="0027405B">
      <w:pPr>
        <w:pStyle w:val="a7"/>
        <w:numPr>
          <w:ilvl w:val="1"/>
          <w:numId w:val="6"/>
        </w:numPr>
        <w:spacing w:after="200" w:line="276" w:lineRule="auto"/>
        <w:jc w:val="both"/>
      </w:pPr>
      <w:r>
        <w:t xml:space="preserve">Брем А. Жизнь животных в рассказах и картинках: Пер. с </w:t>
      </w:r>
      <w:proofErr w:type="gramStart"/>
      <w:r>
        <w:t>немец./</w:t>
      </w:r>
      <w:proofErr w:type="gramEnd"/>
      <w:r>
        <w:t xml:space="preserve"> </w:t>
      </w:r>
      <w:proofErr w:type="spellStart"/>
      <w:r>
        <w:t>А.Брем</w:t>
      </w:r>
      <w:proofErr w:type="spellEnd"/>
      <w:r>
        <w:t xml:space="preserve">;  .- Москва: СП «Слово», 1992. </w:t>
      </w:r>
      <w:r>
        <w:rPr>
          <w:lang w:val="en-US"/>
        </w:rPr>
        <w:t>ISBN</w:t>
      </w:r>
      <w:r>
        <w:t xml:space="preserve"> 5-85050-315-3</w:t>
      </w:r>
    </w:p>
    <w:p w:rsidR="0027405B" w:rsidRDefault="0027405B" w:rsidP="0027405B">
      <w:pPr>
        <w:pStyle w:val="a7"/>
        <w:numPr>
          <w:ilvl w:val="1"/>
          <w:numId w:val="6"/>
        </w:numPr>
        <w:spacing w:after="200" w:line="276" w:lineRule="auto"/>
        <w:jc w:val="both"/>
      </w:pPr>
      <w:r>
        <w:t xml:space="preserve">Дмитриев Ю.Д. занимательная биология: Большая книга леса: 6-8 </w:t>
      </w:r>
      <w:proofErr w:type="spellStart"/>
      <w:proofErr w:type="gramStart"/>
      <w:r>
        <w:t>кл</w:t>
      </w:r>
      <w:proofErr w:type="spellEnd"/>
      <w:r>
        <w:t>./</w:t>
      </w:r>
      <w:proofErr w:type="gramEnd"/>
      <w:r>
        <w:t xml:space="preserve">Под ред. Н.М. </w:t>
      </w:r>
      <w:proofErr w:type="spellStart"/>
      <w:r>
        <w:t>Пожарицкой</w:t>
      </w:r>
      <w:proofErr w:type="spellEnd"/>
      <w:r>
        <w:t xml:space="preserve">. – Москва: Дрофа, 1996. </w:t>
      </w:r>
      <w:r>
        <w:rPr>
          <w:lang w:val="en-US"/>
        </w:rPr>
        <w:t>ISBN</w:t>
      </w:r>
      <w:r>
        <w:t xml:space="preserve"> 5-7107-0850-Х</w:t>
      </w:r>
    </w:p>
    <w:p w:rsidR="0027405B" w:rsidRPr="00CA37AD" w:rsidRDefault="0027405B" w:rsidP="0027405B">
      <w:pPr>
        <w:pStyle w:val="a7"/>
        <w:numPr>
          <w:ilvl w:val="1"/>
          <w:numId w:val="6"/>
        </w:numPr>
        <w:spacing w:after="200" w:line="276" w:lineRule="auto"/>
        <w:jc w:val="both"/>
      </w:pPr>
      <w:r>
        <w:t xml:space="preserve">Козлова Т.А. Покрытосеменные/ Т.А. Козлова, В.И. </w:t>
      </w:r>
      <w:proofErr w:type="spellStart"/>
      <w:proofErr w:type="gramStart"/>
      <w:r>
        <w:t>Сивоглазов</w:t>
      </w:r>
      <w:proofErr w:type="spellEnd"/>
      <w:r>
        <w:t>.-</w:t>
      </w:r>
      <w:proofErr w:type="gramEnd"/>
      <w:r>
        <w:t xml:space="preserve"> Москва: Дрофа, 2003. </w:t>
      </w:r>
      <w:r>
        <w:rPr>
          <w:lang w:val="en-US"/>
        </w:rPr>
        <w:t>ISBN</w:t>
      </w:r>
      <w:r>
        <w:t xml:space="preserve"> 5-7107-7359-</w:t>
      </w:r>
      <w:r>
        <w:rPr>
          <w:lang w:val="en-US"/>
        </w:rPr>
        <w:t>X</w:t>
      </w:r>
    </w:p>
    <w:p w:rsidR="00CA37AD" w:rsidRDefault="00CA37AD" w:rsidP="00CA37AD">
      <w:pPr>
        <w:pStyle w:val="a7"/>
        <w:numPr>
          <w:ilvl w:val="1"/>
          <w:numId w:val="6"/>
        </w:numPr>
        <w:spacing w:after="200" w:line="276" w:lineRule="auto"/>
        <w:jc w:val="both"/>
      </w:pPr>
      <w:r>
        <w:t xml:space="preserve">Многообразие живой природы. Растения/ сост. В.И. </w:t>
      </w:r>
      <w:proofErr w:type="spellStart"/>
      <w:proofErr w:type="gramStart"/>
      <w:r>
        <w:t>Сивоглазов</w:t>
      </w:r>
      <w:proofErr w:type="spellEnd"/>
      <w:r>
        <w:t>.-</w:t>
      </w:r>
      <w:proofErr w:type="gramEnd"/>
      <w:r>
        <w:t xml:space="preserve"> 2-у изд., стереотип.- Москва: Дрофа, 2008. </w:t>
      </w:r>
      <w:r>
        <w:rPr>
          <w:lang w:val="en-US"/>
        </w:rPr>
        <w:t>ISBN</w:t>
      </w:r>
      <w:r w:rsidRPr="00A12528">
        <w:t xml:space="preserve"> 978</w:t>
      </w:r>
      <w:r>
        <w:t>-5-358-05483-7</w:t>
      </w:r>
    </w:p>
    <w:p w:rsidR="00CA37AD" w:rsidRDefault="00CA37AD" w:rsidP="00CA37AD">
      <w:pPr>
        <w:pStyle w:val="a7"/>
        <w:numPr>
          <w:ilvl w:val="1"/>
          <w:numId w:val="6"/>
        </w:numPr>
        <w:spacing w:after="200" w:line="276" w:lineRule="auto"/>
        <w:jc w:val="both"/>
      </w:pPr>
      <w:r>
        <w:t xml:space="preserve">Многообразие живой природы. Животные/ сот. В.И. </w:t>
      </w:r>
      <w:proofErr w:type="spellStart"/>
      <w:r>
        <w:t>Сивоглазов</w:t>
      </w:r>
      <w:proofErr w:type="spellEnd"/>
      <w:r>
        <w:t xml:space="preserve">. – Москва: </w:t>
      </w:r>
      <w:proofErr w:type="gramStart"/>
      <w:r>
        <w:t>Дрофа ,</w:t>
      </w:r>
      <w:proofErr w:type="gramEnd"/>
      <w:r>
        <w:t xml:space="preserve"> 2008. </w:t>
      </w:r>
      <w:r>
        <w:rPr>
          <w:lang w:val="en-US"/>
        </w:rPr>
        <w:t>ISBN</w:t>
      </w:r>
      <w:r w:rsidRPr="00A12528">
        <w:t xml:space="preserve"> 978</w:t>
      </w:r>
      <w:r>
        <w:t>-5-358-00842-7</w:t>
      </w:r>
    </w:p>
    <w:p w:rsidR="0027405B" w:rsidRDefault="0027405B" w:rsidP="00CA37AD">
      <w:pPr>
        <w:pStyle w:val="a7"/>
        <w:numPr>
          <w:ilvl w:val="1"/>
          <w:numId w:val="6"/>
        </w:numPr>
        <w:spacing w:after="200" w:line="276" w:lineRule="auto"/>
        <w:jc w:val="both"/>
      </w:pPr>
      <w:r>
        <w:t xml:space="preserve">Обухов, Д.К. Клетки и ткани: учебное пособие/ Д.К. Обухов, В.Н. </w:t>
      </w:r>
      <w:proofErr w:type="spellStart"/>
      <w:r>
        <w:t>Кириленкова</w:t>
      </w:r>
      <w:proofErr w:type="spellEnd"/>
      <w:r>
        <w:t xml:space="preserve">.- 2-у изд., стереотип.- Москва: Дрофа, 2008. </w:t>
      </w:r>
      <w:r w:rsidRPr="00CA37AD">
        <w:rPr>
          <w:lang w:val="en-US"/>
        </w:rPr>
        <w:t>ISBN</w:t>
      </w:r>
      <w:r w:rsidRPr="00A12528">
        <w:t xml:space="preserve"> 978</w:t>
      </w:r>
      <w:r>
        <w:t xml:space="preserve">-5-358-05484-4 учит </w:t>
      </w:r>
    </w:p>
    <w:p w:rsidR="00CA37AD" w:rsidRDefault="00CA37AD" w:rsidP="00CA37AD">
      <w:pPr>
        <w:pStyle w:val="a7"/>
        <w:numPr>
          <w:ilvl w:val="1"/>
          <w:numId w:val="6"/>
        </w:numPr>
        <w:spacing w:after="200" w:line="276" w:lineRule="auto"/>
        <w:jc w:val="both"/>
      </w:pPr>
      <w:r>
        <w:lastRenderedPageBreak/>
        <w:t xml:space="preserve">Редкие и исчезающие виды растений и животных </w:t>
      </w:r>
      <w:proofErr w:type="gramStart"/>
      <w:r>
        <w:t>Удмуртии.-</w:t>
      </w:r>
      <w:proofErr w:type="gramEnd"/>
      <w:r>
        <w:t xml:space="preserve"> Ижевск: Удмуртия, 1988. ББК 28.588</w:t>
      </w:r>
    </w:p>
    <w:p w:rsidR="0027405B" w:rsidRPr="00CA37AD" w:rsidRDefault="0027405B" w:rsidP="00CA37AD">
      <w:pPr>
        <w:pStyle w:val="a7"/>
        <w:numPr>
          <w:ilvl w:val="1"/>
          <w:numId w:val="6"/>
        </w:numPr>
        <w:spacing w:after="200" w:line="276" w:lineRule="auto"/>
        <w:jc w:val="both"/>
      </w:pPr>
      <w:proofErr w:type="spellStart"/>
      <w:proofErr w:type="gramStart"/>
      <w:r>
        <w:t>Рохлов</w:t>
      </w:r>
      <w:proofErr w:type="spellEnd"/>
      <w:r>
        <w:t>,  Теремов</w:t>
      </w:r>
      <w:proofErr w:type="gramEnd"/>
      <w:r>
        <w:t xml:space="preserve">,  Петросова. Занимательная ботаника </w:t>
      </w:r>
      <w:r w:rsidRPr="00CA37AD">
        <w:rPr>
          <w:lang w:val="en-US"/>
        </w:rPr>
        <w:t>ISBN</w:t>
      </w:r>
      <w:r>
        <w:t xml:space="preserve"> 5-7805-0270-6</w:t>
      </w:r>
    </w:p>
    <w:p w:rsidR="0027405B" w:rsidRPr="00A12528" w:rsidRDefault="0027405B" w:rsidP="0027405B">
      <w:pPr>
        <w:pStyle w:val="a7"/>
        <w:numPr>
          <w:ilvl w:val="1"/>
          <w:numId w:val="6"/>
        </w:numPr>
        <w:spacing w:after="200" w:line="276" w:lineRule="auto"/>
        <w:jc w:val="both"/>
      </w:pPr>
      <w:r>
        <w:t xml:space="preserve">Я познаю мир. Насекомые: </w:t>
      </w:r>
      <w:proofErr w:type="spellStart"/>
      <w:proofErr w:type="gramStart"/>
      <w:r>
        <w:t>энцикл</w:t>
      </w:r>
      <w:proofErr w:type="spellEnd"/>
      <w:r>
        <w:t>./</w:t>
      </w:r>
      <w:proofErr w:type="gramEnd"/>
      <w:r>
        <w:t xml:space="preserve"> авт.-сост. П.Р. Ляхов, Г. Ю. Любарский; художник. Е.В. </w:t>
      </w:r>
      <w:proofErr w:type="spellStart"/>
      <w:r>
        <w:t>Гальдяева</w:t>
      </w:r>
      <w:proofErr w:type="spellEnd"/>
      <w:r>
        <w:t xml:space="preserve">, К.В. Макаров. – </w:t>
      </w:r>
      <w:proofErr w:type="gramStart"/>
      <w:r>
        <w:t>Москва.:</w:t>
      </w:r>
      <w:proofErr w:type="gramEnd"/>
      <w:r>
        <w:t xml:space="preserve"> АСТ : </w:t>
      </w:r>
      <w:proofErr w:type="spellStart"/>
      <w:r>
        <w:t>Астрель</w:t>
      </w:r>
      <w:proofErr w:type="spellEnd"/>
      <w:r>
        <w:t xml:space="preserve">, 2009.- 398, </w:t>
      </w:r>
      <w:r w:rsidRPr="009440E6">
        <w:rPr>
          <w:lang w:val="en-US"/>
        </w:rPr>
        <w:t>ISBN</w:t>
      </w:r>
      <w:r w:rsidRPr="00A12528">
        <w:t xml:space="preserve"> 978-5-271-10105</w:t>
      </w:r>
    </w:p>
    <w:p w:rsidR="0027405B" w:rsidRPr="00764251" w:rsidRDefault="0027405B" w:rsidP="0027405B">
      <w:pPr>
        <w:pStyle w:val="a7"/>
        <w:numPr>
          <w:ilvl w:val="1"/>
          <w:numId w:val="6"/>
        </w:numPr>
        <w:spacing w:after="200" w:line="276" w:lineRule="auto"/>
        <w:jc w:val="both"/>
      </w:pPr>
      <w:r>
        <w:t xml:space="preserve">Я познаю мир. Растения: энциклопедия/ авт.-сот. Л.А. Багрова. – Москва: </w:t>
      </w:r>
      <w:proofErr w:type="gramStart"/>
      <w:r>
        <w:t>АСТ :</w:t>
      </w:r>
      <w:proofErr w:type="gramEnd"/>
      <w:r>
        <w:t xml:space="preserve"> Хранитель, 2008. </w:t>
      </w:r>
      <w:r>
        <w:rPr>
          <w:lang w:val="en-US"/>
        </w:rPr>
        <w:t>ISBN</w:t>
      </w:r>
      <w:r w:rsidRPr="00A12528">
        <w:t xml:space="preserve"> 978</w:t>
      </w:r>
      <w:r>
        <w:rPr>
          <w:lang w:val="en-US"/>
        </w:rPr>
        <w:t>-5-9762-2603-6</w:t>
      </w:r>
    </w:p>
    <w:p w:rsidR="0027405B" w:rsidRDefault="0027405B" w:rsidP="0027405B">
      <w:pPr>
        <w:pStyle w:val="a7"/>
        <w:spacing w:after="200" w:line="276" w:lineRule="auto"/>
        <w:ind w:left="1440"/>
        <w:jc w:val="both"/>
      </w:pPr>
    </w:p>
    <w:p w:rsidR="0001743C" w:rsidRPr="0001743C" w:rsidRDefault="0001743C" w:rsidP="0001743C">
      <w:pPr>
        <w:jc w:val="both"/>
        <w:rPr>
          <w:rFonts w:ascii="Times New Roman" w:hAnsi="Times New Roman" w:cs="Times New Roman"/>
          <w:b/>
          <w:sz w:val="24"/>
        </w:rPr>
      </w:pPr>
      <w:r w:rsidRPr="0001743C">
        <w:rPr>
          <w:rFonts w:ascii="Times New Roman" w:hAnsi="Times New Roman" w:cs="Times New Roman"/>
          <w:b/>
          <w:sz w:val="24"/>
        </w:rPr>
        <w:t xml:space="preserve">2.6.2. список литературы для педагогов </w:t>
      </w:r>
    </w:p>
    <w:p w:rsidR="007D49C1" w:rsidRDefault="007D49C1" w:rsidP="0001743C">
      <w:pPr>
        <w:pStyle w:val="a7"/>
        <w:numPr>
          <w:ilvl w:val="0"/>
          <w:numId w:val="6"/>
        </w:numPr>
        <w:spacing w:after="200" w:line="276" w:lineRule="auto"/>
        <w:jc w:val="both"/>
      </w:pPr>
      <w:r>
        <w:t xml:space="preserve">Агафонова, И.Б. биология растений, грибов, лишайников. 10-11 </w:t>
      </w:r>
      <w:proofErr w:type="spellStart"/>
      <w:proofErr w:type="gramStart"/>
      <w:r>
        <w:t>кл</w:t>
      </w:r>
      <w:proofErr w:type="spellEnd"/>
      <w:r>
        <w:t>.:</w:t>
      </w:r>
      <w:proofErr w:type="gramEnd"/>
      <w:r>
        <w:t xml:space="preserve"> учеб. пособие  / И.Б. Агафонова, в. И. </w:t>
      </w:r>
      <w:proofErr w:type="spellStart"/>
      <w:r>
        <w:t>Сивоглазов</w:t>
      </w:r>
      <w:proofErr w:type="spellEnd"/>
      <w:r>
        <w:t xml:space="preserve">.- 2-е изд., </w:t>
      </w:r>
      <w:proofErr w:type="spellStart"/>
      <w:r>
        <w:t>стереоптип</w:t>
      </w:r>
      <w:proofErr w:type="spellEnd"/>
      <w:r>
        <w:t xml:space="preserve">. – </w:t>
      </w:r>
      <w:proofErr w:type="gramStart"/>
      <w:r>
        <w:t>Москва.:</w:t>
      </w:r>
      <w:proofErr w:type="gramEnd"/>
      <w:r>
        <w:t xml:space="preserve"> Дрофа, 2008.- 207, </w:t>
      </w:r>
      <w:r w:rsidRPr="00A12528">
        <w:rPr>
          <w:lang w:val="en-US"/>
        </w:rPr>
        <w:t>[1</w:t>
      </w:r>
      <w:r>
        <w:t xml:space="preserve"> с. – (элективные курсы). </w:t>
      </w:r>
      <w:r w:rsidRPr="00A12528">
        <w:rPr>
          <w:lang w:val="en-US"/>
        </w:rPr>
        <w:t xml:space="preserve"> ISBN 978-5-358-05420-2</w:t>
      </w:r>
      <w:r>
        <w:t xml:space="preserve"> </w:t>
      </w:r>
    </w:p>
    <w:p w:rsidR="0027405B" w:rsidRDefault="0027405B" w:rsidP="0027405B">
      <w:pPr>
        <w:pStyle w:val="a7"/>
        <w:numPr>
          <w:ilvl w:val="0"/>
          <w:numId w:val="6"/>
        </w:numPr>
        <w:spacing w:after="200" w:line="276" w:lineRule="auto"/>
        <w:jc w:val="both"/>
      </w:pPr>
      <w:r>
        <w:t xml:space="preserve">Внеурочная работа по биологии. 6-11 классы/ сост. С.М. </w:t>
      </w:r>
      <w:proofErr w:type="gramStart"/>
      <w:r>
        <w:t>Курганский.-</w:t>
      </w:r>
      <w:proofErr w:type="gramEnd"/>
      <w:r>
        <w:t xml:space="preserve"> Москва: ВАКО, 2015. </w:t>
      </w:r>
      <w:r>
        <w:rPr>
          <w:lang w:val="en-US"/>
        </w:rPr>
        <w:t>ISBN</w:t>
      </w:r>
      <w:r w:rsidRPr="00A12528">
        <w:t xml:space="preserve"> 978</w:t>
      </w:r>
      <w:r>
        <w:t>-5-408-02057-7</w:t>
      </w:r>
    </w:p>
    <w:p w:rsidR="0027405B" w:rsidRDefault="0027405B" w:rsidP="00CA37AD">
      <w:pPr>
        <w:pStyle w:val="a7"/>
        <w:numPr>
          <w:ilvl w:val="0"/>
          <w:numId w:val="6"/>
        </w:numPr>
        <w:spacing w:after="200" w:line="276" w:lineRule="auto"/>
        <w:jc w:val="both"/>
      </w:pPr>
      <w:r>
        <w:t xml:space="preserve">Красная книга удмуртской республики. </w:t>
      </w:r>
      <w:proofErr w:type="gramStart"/>
      <w:r>
        <w:t>Животные.-</w:t>
      </w:r>
      <w:proofErr w:type="gramEnd"/>
      <w:r>
        <w:t xml:space="preserve"> Ижевск: Удмуртия, 2001. </w:t>
      </w:r>
      <w:r>
        <w:rPr>
          <w:lang w:val="en-US"/>
        </w:rPr>
        <w:t>ISBN</w:t>
      </w:r>
      <w:r>
        <w:t xml:space="preserve"> 5-7659-0086-0</w:t>
      </w:r>
    </w:p>
    <w:p w:rsidR="0027405B" w:rsidRDefault="0027405B" w:rsidP="0027405B">
      <w:pPr>
        <w:pStyle w:val="a7"/>
        <w:numPr>
          <w:ilvl w:val="0"/>
          <w:numId w:val="6"/>
        </w:numPr>
        <w:spacing w:after="200" w:line="276" w:lineRule="auto"/>
        <w:jc w:val="both"/>
      </w:pPr>
      <w:r>
        <w:t xml:space="preserve">Новиков, В. С. Популярный атлас-определитель. Дикорастущие растения/ В.С. </w:t>
      </w:r>
      <w:proofErr w:type="gramStart"/>
      <w:r>
        <w:t>Новиков.-</w:t>
      </w:r>
      <w:proofErr w:type="gramEnd"/>
      <w:r>
        <w:t xml:space="preserve"> 5-е изд., стереотип. –Москва: Дрофа, 2008. </w:t>
      </w:r>
      <w:r>
        <w:rPr>
          <w:lang w:val="en-US"/>
        </w:rPr>
        <w:t>ISBN</w:t>
      </w:r>
      <w:r w:rsidRPr="00A12528">
        <w:t xml:space="preserve"> 978</w:t>
      </w:r>
      <w:r>
        <w:t>-5-358-05146-1</w:t>
      </w:r>
    </w:p>
    <w:p w:rsidR="0027405B" w:rsidRDefault="0027405B" w:rsidP="0027405B">
      <w:pPr>
        <w:pStyle w:val="a7"/>
        <w:numPr>
          <w:ilvl w:val="0"/>
          <w:numId w:val="6"/>
        </w:numPr>
        <w:spacing w:after="200" w:line="276" w:lineRule="auto"/>
        <w:jc w:val="both"/>
      </w:pPr>
      <w:proofErr w:type="spellStart"/>
      <w:r>
        <w:t>Парфилова</w:t>
      </w:r>
      <w:proofErr w:type="spellEnd"/>
      <w:r>
        <w:t xml:space="preserve"> </w:t>
      </w:r>
      <w:proofErr w:type="gramStart"/>
      <w:r>
        <w:t>Л.Д..</w:t>
      </w:r>
      <w:proofErr w:type="gramEnd"/>
      <w:r>
        <w:t xml:space="preserve"> тематические игры по ботанике: Методическое пособие.- Москва; ТЦ Сфера, 2002. </w:t>
      </w:r>
      <w:r>
        <w:rPr>
          <w:lang w:val="en-US"/>
        </w:rPr>
        <w:t>ISBN</w:t>
      </w:r>
      <w:r>
        <w:t xml:space="preserve"> 5-89144-262-0</w:t>
      </w:r>
    </w:p>
    <w:p w:rsidR="007D49C1" w:rsidRDefault="007D49C1" w:rsidP="0027405B">
      <w:pPr>
        <w:pStyle w:val="a7"/>
        <w:numPr>
          <w:ilvl w:val="0"/>
          <w:numId w:val="6"/>
        </w:numPr>
        <w:spacing w:after="200" w:line="276" w:lineRule="auto"/>
        <w:jc w:val="both"/>
      </w:pPr>
      <w:proofErr w:type="spellStart"/>
      <w:r>
        <w:t>Травникова</w:t>
      </w:r>
      <w:proofErr w:type="spellEnd"/>
      <w:r>
        <w:t xml:space="preserve"> В.В.  Биологические экскурсии: Учебно-методическое пособие. – Санкт Петербург: «Паритет», 2002. </w:t>
      </w:r>
      <w:r w:rsidRPr="0027405B">
        <w:rPr>
          <w:lang w:val="en-US"/>
        </w:rPr>
        <w:t>ISBN</w:t>
      </w:r>
      <w:r>
        <w:t xml:space="preserve"> 5-93437-128-2</w:t>
      </w:r>
    </w:p>
    <w:p w:rsidR="007D49C1" w:rsidRDefault="007D49C1" w:rsidP="007D49C1">
      <w:pPr>
        <w:pStyle w:val="a7"/>
        <w:numPr>
          <w:ilvl w:val="0"/>
          <w:numId w:val="6"/>
        </w:numPr>
        <w:spacing w:after="200" w:line="276" w:lineRule="auto"/>
        <w:jc w:val="both"/>
      </w:pPr>
      <w:r>
        <w:t xml:space="preserve">Эксперименты и наблюдения на уроках биологии: Метод. Пособие/ </w:t>
      </w:r>
      <w:proofErr w:type="spellStart"/>
      <w:r>
        <w:t>в.с</w:t>
      </w:r>
      <w:proofErr w:type="spellEnd"/>
      <w:r>
        <w:t xml:space="preserve">. Анохина, Мн. </w:t>
      </w:r>
      <w:proofErr w:type="spellStart"/>
      <w:r>
        <w:t>БелЭн</w:t>
      </w:r>
      <w:proofErr w:type="spellEnd"/>
      <w:r>
        <w:t xml:space="preserve">, 1998. </w:t>
      </w:r>
      <w:r>
        <w:rPr>
          <w:lang w:val="en-US"/>
        </w:rPr>
        <w:t>ISBN</w:t>
      </w:r>
      <w:r>
        <w:t xml:space="preserve"> 985-11-0109-5</w:t>
      </w:r>
    </w:p>
    <w:p w:rsidR="007D49C1" w:rsidRPr="00A12528" w:rsidRDefault="007D49C1" w:rsidP="007D49C1">
      <w:pPr>
        <w:pStyle w:val="a7"/>
        <w:jc w:val="both"/>
      </w:pPr>
    </w:p>
    <w:p w:rsidR="00EC54E7" w:rsidRDefault="00EC54E7" w:rsidP="00721AC6">
      <w:pPr>
        <w:pStyle w:val="sobi2itemtitle"/>
        <w:jc w:val="both"/>
        <w:rPr>
          <w:rStyle w:val="sobi2listingfieldyear"/>
        </w:rPr>
      </w:pPr>
    </w:p>
    <w:p w:rsidR="00EC54E7" w:rsidRDefault="00EC54E7" w:rsidP="00721AC6">
      <w:pPr>
        <w:pStyle w:val="sobi2itemtitle"/>
        <w:jc w:val="both"/>
        <w:rPr>
          <w:rStyle w:val="sobi2listingfieldyear"/>
        </w:rPr>
      </w:pPr>
    </w:p>
    <w:p w:rsidR="00055DA2" w:rsidRDefault="00055DA2" w:rsidP="00721AC6">
      <w:pPr>
        <w:pStyle w:val="sobi2itemtitle"/>
        <w:jc w:val="both"/>
        <w:rPr>
          <w:rStyle w:val="sobi2listingfieldyear"/>
        </w:rPr>
      </w:pPr>
    </w:p>
    <w:p w:rsidR="00055DA2" w:rsidRDefault="00055DA2" w:rsidP="00721AC6">
      <w:pPr>
        <w:pStyle w:val="sobi2itemtitle"/>
        <w:jc w:val="both"/>
        <w:rPr>
          <w:rStyle w:val="sobi2listingfieldyear"/>
        </w:rPr>
      </w:pPr>
    </w:p>
    <w:p w:rsidR="00055DA2" w:rsidRDefault="00055DA2" w:rsidP="00721AC6">
      <w:pPr>
        <w:pStyle w:val="sobi2itemtitle"/>
        <w:jc w:val="both"/>
        <w:rPr>
          <w:rStyle w:val="sobi2listingfieldyear"/>
        </w:rPr>
      </w:pPr>
    </w:p>
    <w:p w:rsidR="00055DA2" w:rsidRDefault="00055DA2" w:rsidP="00721AC6">
      <w:pPr>
        <w:pStyle w:val="sobi2itemtitle"/>
        <w:jc w:val="both"/>
        <w:rPr>
          <w:rStyle w:val="sobi2listingfieldyear"/>
        </w:rPr>
      </w:pPr>
    </w:p>
    <w:p w:rsidR="00A34A16" w:rsidRDefault="00A34A16" w:rsidP="00721AC6">
      <w:pPr>
        <w:pStyle w:val="sobi2itemtitle"/>
        <w:jc w:val="both"/>
        <w:rPr>
          <w:rStyle w:val="sobi2listingfieldyear"/>
        </w:rPr>
      </w:pPr>
    </w:p>
    <w:p w:rsidR="00A34A16" w:rsidRDefault="00A34A16" w:rsidP="00721AC6">
      <w:pPr>
        <w:pStyle w:val="sobi2itemtitle"/>
        <w:jc w:val="both"/>
        <w:rPr>
          <w:rStyle w:val="sobi2listingfieldyear"/>
        </w:rPr>
      </w:pPr>
    </w:p>
    <w:p w:rsidR="00A34A16" w:rsidRDefault="00A34A16"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27405B" w:rsidRDefault="0027405B" w:rsidP="00721AC6">
      <w:pPr>
        <w:pStyle w:val="sobi2itemtitle"/>
        <w:jc w:val="both"/>
        <w:rPr>
          <w:rStyle w:val="sobi2listingfieldyear"/>
        </w:rPr>
      </w:pPr>
    </w:p>
    <w:p w:rsidR="00A34A16" w:rsidRDefault="00A34A16" w:rsidP="00721AC6">
      <w:pPr>
        <w:pStyle w:val="sobi2itemtitle"/>
        <w:jc w:val="both"/>
        <w:rPr>
          <w:rStyle w:val="sobi2listingfieldyear"/>
        </w:rPr>
      </w:pPr>
    </w:p>
    <w:p w:rsidR="00055DA2" w:rsidRPr="00055DA2" w:rsidRDefault="00055DA2" w:rsidP="00055DA2">
      <w:pPr>
        <w:spacing w:after="0" w:line="240" w:lineRule="auto"/>
        <w:jc w:val="center"/>
        <w:rPr>
          <w:rFonts w:ascii="Times New Roman" w:hAnsi="Times New Roman" w:cs="Times New Roman"/>
          <w:sz w:val="28"/>
          <w:szCs w:val="28"/>
        </w:rPr>
      </w:pPr>
      <w:r w:rsidRPr="00055DA2">
        <w:rPr>
          <w:rFonts w:ascii="Times New Roman" w:hAnsi="Times New Roman" w:cs="Times New Roman"/>
          <w:sz w:val="28"/>
          <w:szCs w:val="28"/>
        </w:rPr>
        <w:t>Муниципальное казенное общеобразовательное учреждение</w:t>
      </w:r>
    </w:p>
    <w:p w:rsidR="00055DA2" w:rsidRPr="00055DA2" w:rsidRDefault="00055DA2" w:rsidP="00055DA2">
      <w:pPr>
        <w:spacing w:after="0" w:line="240" w:lineRule="auto"/>
        <w:jc w:val="center"/>
        <w:rPr>
          <w:rFonts w:ascii="Times New Roman" w:hAnsi="Times New Roman" w:cs="Times New Roman"/>
          <w:sz w:val="28"/>
          <w:szCs w:val="28"/>
        </w:rPr>
      </w:pPr>
      <w:r w:rsidRPr="00055DA2">
        <w:rPr>
          <w:rFonts w:ascii="Times New Roman" w:hAnsi="Times New Roman" w:cs="Times New Roman"/>
          <w:sz w:val="28"/>
          <w:szCs w:val="28"/>
        </w:rPr>
        <w:t>Новоеловская средняя общеобразовательная школа</w:t>
      </w:r>
    </w:p>
    <w:p w:rsidR="00055DA2" w:rsidRPr="00055DA2" w:rsidRDefault="00055DA2" w:rsidP="00055DA2">
      <w:pPr>
        <w:spacing w:after="0" w:line="240" w:lineRule="auto"/>
        <w:jc w:val="center"/>
        <w:rPr>
          <w:rFonts w:ascii="Times New Roman" w:hAnsi="Times New Roman" w:cs="Times New Roman"/>
          <w:sz w:val="28"/>
          <w:szCs w:val="28"/>
        </w:rPr>
      </w:pPr>
    </w:p>
    <w:tbl>
      <w:tblPr>
        <w:tblStyle w:val="a3"/>
        <w:tblpPr w:leftFromText="180" w:rightFromText="180" w:vertAnchor="page" w:horzAnchor="margin" w:tblpY="342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055DA2" w:rsidTr="0027405B">
        <w:trPr>
          <w:trHeight w:val="1889"/>
        </w:trPr>
        <w:tc>
          <w:tcPr>
            <w:tcW w:w="4785" w:type="dxa"/>
          </w:tcPr>
          <w:p w:rsidR="00055DA2" w:rsidRPr="00055DA2" w:rsidRDefault="00055DA2" w:rsidP="0027405B">
            <w:pPr>
              <w:spacing w:line="360" w:lineRule="auto"/>
              <w:jc w:val="center"/>
              <w:rPr>
                <w:rFonts w:ascii="Times New Roman" w:hAnsi="Times New Roman" w:cs="Times New Roman"/>
                <w:sz w:val="24"/>
                <w:szCs w:val="24"/>
              </w:rPr>
            </w:pPr>
            <w:r w:rsidRPr="00055DA2">
              <w:rPr>
                <w:rFonts w:ascii="Times New Roman" w:hAnsi="Times New Roman" w:cs="Times New Roman"/>
                <w:sz w:val="24"/>
                <w:szCs w:val="24"/>
              </w:rPr>
              <w:t>ПРИНЯТО</w:t>
            </w:r>
            <w:r w:rsidRPr="00055DA2">
              <w:rPr>
                <w:rFonts w:ascii="Times New Roman" w:hAnsi="Times New Roman" w:cs="Times New Roman"/>
                <w:sz w:val="24"/>
                <w:szCs w:val="24"/>
              </w:rPr>
              <w:tab/>
            </w:r>
            <w:r w:rsidRPr="00055DA2">
              <w:rPr>
                <w:rFonts w:ascii="Times New Roman" w:hAnsi="Times New Roman" w:cs="Times New Roman"/>
                <w:sz w:val="24"/>
                <w:szCs w:val="24"/>
              </w:rPr>
              <w:tab/>
            </w:r>
            <w:r w:rsidRPr="00055DA2">
              <w:rPr>
                <w:rFonts w:ascii="Times New Roman" w:hAnsi="Times New Roman" w:cs="Times New Roman"/>
                <w:sz w:val="24"/>
                <w:szCs w:val="24"/>
              </w:rPr>
              <w:tab/>
            </w:r>
            <w:r w:rsidRPr="00055DA2">
              <w:rPr>
                <w:rFonts w:ascii="Times New Roman" w:hAnsi="Times New Roman" w:cs="Times New Roman"/>
                <w:sz w:val="24"/>
                <w:szCs w:val="24"/>
              </w:rPr>
              <w:tab/>
            </w:r>
            <w:r w:rsidRPr="00055DA2">
              <w:rPr>
                <w:rFonts w:ascii="Times New Roman" w:hAnsi="Times New Roman" w:cs="Times New Roman"/>
                <w:sz w:val="24"/>
                <w:szCs w:val="24"/>
              </w:rPr>
              <w:tab/>
            </w:r>
          </w:p>
          <w:p w:rsidR="00055DA2" w:rsidRPr="00055DA2" w:rsidRDefault="00055DA2" w:rsidP="0027405B">
            <w:pPr>
              <w:spacing w:line="360" w:lineRule="auto"/>
              <w:rPr>
                <w:rFonts w:ascii="Times New Roman" w:hAnsi="Times New Roman" w:cs="Times New Roman"/>
                <w:sz w:val="24"/>
                <w:szCs w:val="24"/>
              </w:rPr>
            </w:pPr>
            <w:r w:rsidRPr="00055DA2">
              <w:rPr>
                <w:rFonts w:ascii="Times New Roman" w:hAnsi="Times New Roman" w:cs="Times New Roman"/>
                <w:sz w:val="24"/>
                <w:szCs w:val="24"/>
              </w:rPr>
              <w:t>педагогическим советом школы</w:t>
            </w:r>
            <w:r w:rsidRPr="00055DA2">
              <w:rPr>
                <w:rFonts w:ascii="Times New Roman" w:hAnsi="Times New Roman" w:cs="Times New Roman"/>
                <w:sz w:val="24"/>
                <w:szCs w:val="24"/>
              </w:rPr>
              <w:tab/>
            </w:r>
          </w:p>
          <w:p w:rsidR="00055DA2" w:rsidRPr="00055DA2" w:rsidRDefault="00055DA2" w:rsidP="0027405B">
            <w:pPr>
              <w:spacing w:line="360" w:lineRule="auto"/>
              <w:rPr>
                <w:rFonts w:ascii="Times New Roman" w:hAnsi="Times New Roman" w:cs="Times New Roman"/>
                <w:sz w:val="24"/>
                <w:szCs w:val="24"/>
              </w:rPr>
            </w:pPr>
            <w:r w:rsidRPr="00055DA2">
              <w:rPr>
                <w:rFonts w:ascii="Times New Roman" w:hAnsi="Times New Roman" w:cs="Times New Roman"/>
                <w:sz w:val="24"/>
                <w:szCs w:val="24"/>
              </w:rPr>
              <w:t xml:space="preserve">протокол </w:t>
            </w:r>
            <w:r w:rsidRPr="00055DA2">
              <w:rPr>
                <w:rFonts w:ascii="Times New Roman" w:hAnsi="Times New Roman" w:cs="Times New Roman"/>
                <w:sz w:val="24"/>
                <w:szCs w:val="24"/>
                <w:highlight w:val="yellow"/>
              </w:rPr>
              <w:t>№ 14 от 13 июля 2022г.</w:t>
            </w:r>
            <w:r w:rsidRPr="00055DA2">
              <w:rPr>
                <w:rFonts w:ascii="Times New Roman" w:hAnsi="Times New Roman" w:cs="Times New Roman"/>
                <w:sz w:val="24"/>
                <w:szCs w:val="24"/>
              </w:rPr>
              <w:tab/>
            </w:r>
            <w:r w:rsidRPr="00055DA2">
              <w:rPr>
                <w:rFonts w:ascii="Times New Roman" w:hAnsi="Times New Roman" w:cs="Times New Roman"/>
                <w:sz w:val="24"/>
                <w:szCs w:val="24"/>
              </w:rPr>
              <w:tab/>
            </w:r>
            <w:r w:rsidRPr="00055DA2">
              <w:rPr>
                <w:rFonts w:ascii="Times New Roman" w:hAnsi="Times New Roman" w:cs="Times New Roman"/>
                <w:sz w:val="24"/>
                <w:szCs w:val="24"/>
              </w:rPr>
              <w:tab/>
              <w:t xml:space="preserve">        </w:t>
            </w:r>
          </w:p>
          <w:p w:rsidR="00055DA2" w:rsidRPr="00055DA2" w:rsidRDefault="00055DA2" w:rsidP="0027405B">
            <w:pPr>
              <w:rPr>
                <w:rFonts w:ascii="Times New Roman" w:hAnsi="Times New Roman" w:cs="Times New Roman"/>
                <w:sz w:val="24"/>
                <w:szCs w:val="24"/>
              </w:rPr>
            </w:pPr>
          </w:p>
          <w:p w:rsidR="00055DA2" w:rsidRPr="00055DA2" w:rsidRDefault="00055DA2" w:rsidP="0027405B">
            <w:pPr>
              <w:rPr>
                <w:rFonts w:ascii="Times New Roman" w:hAnsi="Times New Roman" w:cs="Times New Roman"/>
                <w:sz w:val="24"/>
                <w:szCs w:val="24"/>
              </w:rPr>
            </w:pPr>
          </w:p>
          <w:p w:rsidR="00055DA2" w:rsidRPr="00055DA2" w:rsidRDefault="00055DA2" w:rsidP="0027405B">
            <w:pPr>
              <w:rPr>
                <w:rFonts w:ascii="Times New Roman" w:hAnsi="Times New Roman" w:cs="Times New Roman"/>
                <w:sz w:val="24"/>
                <w:szCs w:val="24"/>
              </w:rPr>
            </w:pPr>
          </w:p>
          <w:p w:rsidR="00055DA2" w:rsidRPr="00055DA2" w:rsidRDefault="00055DA2" w:rsidP="0027405B">
            <w:pPr>
              <w:rPr>
                <w:rFonts w:ascii="Times New Roman" w:hAnsi="Times New Roman" w:cs="Times New Roman"/>
                <w:sz w:val="24"/>
                <w:szCs w:val="24"/>
              </w:rPr>
            </w:pPr>
          </w:p>
          <w:p w:rsidR="00055DA2" w:rsidRPr="00055DA2" w:rsidRDefault="00055DA2" w:rsidP="0027405B">
            <w:pPr>
              <w:rPr>
                <w:rFonts w:ascii="Times New Roman" w:hAnsi="Times New Roman" w:cs="Times New Roman"/>
                <w:sz w:val="24"/>
                <w:szCs w:val="24"/>
              </w:rPr>
            </w:pPr>
          </w:p>
        </w:tc>
        <w:tc>
          <w:tcPr>
            <w:tcW w:w="5388" w:type="dxa"/>
          </w:tcPr>
          <w:p w:rsidR="00055DA2" w:rsidRPr="00055DA2" w:rsidRDefault="00055DA2" w:rsidP="0027405B">
            <w:pPr>
              <w:spacing w:line="360" w:lineRule="auto"/>
              <w:rPr>
                <w:rFonts w:ascii="Times New Roman" w:hAnsi="Times New Roman" w:cs="Times New Roman"/>
                <w:sz w:val="24"/>
                <w:szCs w:val="24"/>
              </w:rPr>
            </w:pPr>
            <w:r w:rsidRPr="00055DA2">
              <w:rPr>
                <w:rFonts w:ascii="Times New Roman" w:hAnsi="Times New Roman" w:cs="Times New Roman"/>
                <w:sz w:val="24"/>
                <w:szCs w:val="24"/>
              </w:rPr>
              <w:t xml:space="preserve">УТВЕРЖДАЮ </w:t>
            </w:r>
          </w:p>
          <w:p w:rsidR="00055DA2" w:rsidRPr="00055DA2" w:rsidRDefault="00055DA2" w:rsidP="0027405B">
            <w:pPr>
              <w:spacing w:line="360" w:lineRule="auto"/>
              <w:rPr>
                <w:rFonts w:ascii="Times New Roman" w:hAnsi="Times New Roman" w:cs="Times New Roman"/>
                <w:sz w:val="24"/>
                <w:szCs w:val="24"/>
              </w:rPr>
            </w:pPr>
            <w:r w:rsidRPr="00055DA2">
              <w:rPr>
                <w:rFonts w:ascii="Times New Roman" w:hAnsi="Times New Roman" w:cs="Times New Roman"/>
                <w:sz w:val="24"/>
                <w:szCs w:val="24"/>
              </w:rPr>
              <w:t xml:space="preserve">Директор школы    ________________ </w:t>
            </w:r>
          </w:p>
          <w:p w:rsidR="00055DA2" w:rsidRPr="00055DA2" w:rsidRDefault="00055DA2" w:rsidP="0027405B">
            <w:pPr>
              <w:spacing w:line="360" w:lineRule="auto"/>
              <w:rPr>
                <w:rFonts w:ascii="Times New Roman" w:hAnsi="Times New Roman" w:cs="Times New Roman"/>
                <w:sz w:val="24"/>
                <w:szCs w:val="24"/>
              </w:rPr>
            </w:pPr>
            <w:r w:rsidRPr="00055DA2">
              <w:rPr>
                <w:rFonts w:ascii="Times New Roman" w:hAnsi="Times New Roman" w:cs="Times New Roman"/>
                <w:sz w:val="24"/>
                <w:szCs w:val="24"/>
              </w:rPr>
              <w:t xml:space="preserve">                                  Леонтьева Т.Н</w:t>
            </w:r>
          </w:p>
          <w:p w:rsidR="00055DA2" w:rsidRPr="00055DA2" w:rsidRDefault="00055DA2" w:rsidP="0027405B">
            <w:pPr>
              <w:spacing w:line="360" w:lineRule="auto"/>
              <w:rPr>
                <w:rFonts w:ascii="Times New Roman" w:hAnsi="Times New Roman" w:cs="Times New Roman"/>
                <w:sz w:val="24"/>
                <w:szCs w:val="24"/>
              </w:rPr>
            </w:pPr>
            <w:r w:rsidRPr="00055DA2">
              <w:rPr>
                <w:rFonts w:ascii="Times New Roman" w:hAnsi="Times New Roman" w:cs="Times New Roman"/>
                <w:sz w:val="24"/>
                <w:szCs w:val="24"/>
              </w:rPr>
              <w:t xml:space="preserve">Приказ </w:t>
            </w:r>
            <w:r w:rsidRPr="00055DA2">
              <w:rPr>
                <w:rFonts w:ascii="Times New Roman" w:hAnsi="Times New Roman" w:cs="Times New Roman"/>
                <w:sz w:val="24"/>
                <w:szCs w:val="24"/>
                <w:highlight w:val="yellow"/>
              </w:rPr>
              <w:t>№ 172 от 15августа 2022г.</w:t>
            </w:r>
          </w:p>
        </w:tc>
      </w:tr>
    </w:tbl>
    <w:p w:rsidR="00055DA2" w:rsidRDefault="00055DA2" w:rsidP="00055DA2">
      <w:pPr>
        <w:rPr>
          <w:sz w:val="32"/>
          <w:szCs w:val="32"/>
        </w:rPr>
      </w:pPr>
    </w:p>
    <w:p w:rsidR="00055DA2" w:rsidRPr="004A4095" w:rsidRDefault="00055DA2" w:rsidP="00055DA2">
      <w:pPr>
        <w:jc w:val="center"/>
        <w:rPr>
          <w:sz w:val="32"/>
          <w:szCs w:val="32"/>
        </w:rPr>
      </w:pPr>
    </w:p>
    <w:p w:rsidR="00055DA2" w:rsidRPr="00055DA2" w:rsidRDefault="00055DA2" w:rsidP="00055DA2">
      <w:pPr>
        <w:jc w:val="center"/>
        <w:rPr>
          <w:rFonts w:ascii="Times New Roman" w:hAnsi="Times New Roman" w:cs="Times New Roman"/>
          <w:i/>
          <w:sz w:val="40"/>
          <w:szCs w:val="40"/>
        </w:rPr>
      </w:pPr>
      <w:proofErr w:type="gramStart"/>
      <w:r w:rsidRPr="00055DA2">
        <w:rPr>
          <w:rFonts w:ascii="Times New Roman" w:hAnsi="Times New Roman" w:cs="Times New Roman"/>
          <w:i/>
          <w:sz w:val="40"/>
          <w:szCs w:val="40"/>
        </w:rPr>
        <w:t>Рабочая  программа</w:t>
      </w:r>
      <w:proofErr w:type="gramEnd"/>
    </w:p>
    <w:p w:rsidR="00055DA2" w:rsidRPr="00055DA2" w:rsidRDefault="00055DA2" w:rsidP="00055DA2">
      <w:pPr>
        <w:jc w:val="center"/>
        <w:rPr>
          <w:rFonts w:ascii="Times New Roman" w:hAnsi="Times New Roman" w:cs="Times New Roman"/>
          <w:b/>
          <w:sz w:val="40"/>
          <w:szCs w:val="40"/>
        </w:rPr>
      </w:pPr>
      <w:r w:rsidRPr="00055DA2">
        <w:rPr>
          <w:rFonts w:ascii="Times New Roman" w:hAnsi="Times New Roman" w:cs="Times New Roman"/>
          <w:b/>
          <w:sz w:val="40"/>
          <w:szCs w:val="40"/>
        </w:rPr>
        <w:t>«</w:t>
      </w:r>
      <w:r>
        <w:rPr>
          <w:rFonts w:ascii="Times New Roman" w:hAnsi="Times New Roman" w:cs="Times New Roman"/>
          <w:b/>
          <w:sz w:val="40"/>
          <w:szCs w:val="40"/>
        </w:rPr>
        <w:t>Почувствуй себя ученым</w:t>
      </w:r>
      <w:r w:rsidRPr="00055DA2">
        <w:rPr>
          <w:rFonts w:ascii="Times New Roman" w:hAnsi="Times New Roman" w:cs="Times New Roman"/>
          <w:b/>
          <w:sz w:val="40"/>
          <w:szCs w:val="40"/>
        </w:rPr>
        <w:t>»</w:t>
      </w:r>
    </w:p>
    <w:p w:rsidR="00055DA2" w:rsidRPr="00055DA2" w:rsidRDefault="00055DA2" w:rsidP="00055DA2">
      <w:pPr>
        <w:jc w:val="center"/>
        <w:rPr>
          <w:rFonts w:ascii="Times New Roman" w:hAnsi="Times New Roman" w:cs="Times New Roman"/>
          <w:i/>
        </w:rPr>
      </w:pPr>
      <w:r w:rsidRPr="00055DA2">
        <w:rPr>
          <w:rFonts w:ascii="Times New Roman" w:hAnsi="Times New Roman" w:cs="Times New Roman"/>
          <w:i/>
        </w:rPr>
        <w:t>Направленность: естественно-научная</w:t>
      </w:r>
    </w:p>
    <w:p w:rsidR="00055DA2" w:rsidRPr="00055DA2" w:rsidRDefault="00055DA2" w:rsidP="00055DA2">
      <w:pPr>
        <w:jc w:val="center"/>
        <w:rPr>
          <w:rFonts w:ascii="Times New Roman" w:hAnsi="Times New Roman" w:cs="Times New Roman"/>
          <w:i/>
        </w:rPr>
      </w:pPr>
      <w:r w:rsidRPr="00055DA2">
        <w:rPr>
          <w:rFonts w:ascii="Times New Roman" w:hAnsi="Times New Roman" w:cs="Times New Roman"/>
          <w:i/>
        </w:rPr>
        <w:t xml:space="preserve">Возраст учащихся </w:t>
      </w:r>
      <w:r w:rsidR="00687544">
        <w:rPr>
          <w:rFonts w:ascii="Times New Roman" w:hAnsi="Times New Roman" w:cs="Times New Roman"/>
          <w:i/>
        </w:rPr>
        <w:t>10-11</w:t>
      </w:r>
      <w:r w:rsidRPr="00055DA2">
        <w:rPr>
          <w:rFonts w:ascii="Times New Roman" w:hAnsi="Times New Roman" w:cs="Times New Roman"/>
          <w:i/>
        </w:rPr>
        <w:t xml:space="preserve"> лет</w:t>
      </w:r>
    </w:p>
    <w:p w:rsidR="00055DA2" w:rsidRPr="00055DA2" w:rsidRDefault="00055DA2" w:rsidP="00055DA2">
      <w:pPr>
        <w:jc w:val="center"/>
        <w:rPr>
          <w:rFonts w:ascii="Times New Roman" w:hAnsi="Times New Roman" w:cs="Times New Roman"/>
          <w:i/>
        </w:rPr>
      </w:pPr>
      <w:r w:rsidRPr="00055DA2">
        <w:rPr>
          <w:rFonts w:ascii="Times New Roman" w:hAnsi="Times New Roman" w:cs="Times New Roman"/>
          <w:i/>
        </w:rPr>
        <w:t>Срок реализации программы: 1 год</w:t>
      </w:r>
    </w:p>
    <w:p w:rsidR="00055DA2" w:rsidRPr="00055DA2" w:rsidRDefault="00055DA2" w:rsidP="00055DA2">
      <w:pPr>
        <w:jc w:val="center"/>
        <w:rPr>
          <w:rFonts w:ascii="Times New Roman" w:hAnsi="Times New Roman" w:cs="Times New Roman"/>
          <w:sz w:val="32"/>
          <w:szCs w:val="32"/>
        </w:rPr>
      </w:pPr>
    </w:p>
    <w:p w:rsidR="00055DA2" w:rsidRPr="00055DA2" w:rsidRDefault="00055DA2" w:rsidP="00055DA2">
      <w:pPr>
        <w:ind w:left="1416" w:firstLine="708"/>
        <w:jc w:val="right"/>
        <w:rPr>
          <w:rFonts w:ascii="Times New Roman" w:hAnsi="Times New Roman" w:cs="Times New Roman"/>
          <w:i/>
        </w:rPr>
      </w:pPr>
      <w:r w:rsidRPr="00055DA2">
        <w:rPr>
          <w:rFonts w:ascii="Times New Roman" w:hAnsi="Times New Roman" w:cs="Times New Roman"/>
          <w:i/>
        </w:rPr>
        <w:t>Автор-составитель: Леонтьева Т.Н.</w:t>
      </w:r>
    </w:p>
    <w:p w:rsidR="00055DA2" w:rsidRPr="00055DA2" w:rsidRDefault="00055DA2" w:rsidP="00055DA2">
      <w:pPr>
        <w:ind w:left="1416" w:firstLine="708"/>
        <w:jc w:val="right"/>
        <w:rPr>
          <w:rFonts w:ascii="Times New Roman" w:hAnsi="Times New Roman" w:cs="Times New Roman"/>
          <w:i/>
        </w:rPr>
      </w:pPr>
      <w:r w:rsidRPr="00055DA2">
        <w:rPr>
          <w:rFonts w:ascii="Times New Roman" w:hAnsi="Times New Roman" w:cs="Times New Roman"/>
          <w:i/>
        </w:rPr>
        <w:t>Педагог дополнительного</w:t>
      </w:r>
    </w:p>
    <w:p w:rsidR="00055DA2" w:rsidRPr="00055DA2" w:rsidRDefault="00055DA2" w:rsidP="00055DA2">
      <w:pPr>
        <w:ind w:left="1416" w:firstLine="708"/>
        <w:jc w:val="right"/>
        <w:rPr>
          <w:rFonts w:ascii="Times New Roman" w:hAnsi="Times New Roman" w:cs="Times New Roman"/>
          <w:i/>
        </w:rPr>
      </w:pPr>
      <w:r w:rsidRPr="00055DA2">
        <w:rPr>
          <w:rFonts w:ascii="Times New Roman" w:hAnsi="Times New Roman" w:cs="Times New Roman"/>
          <w:i/>
        </w:rPr>
        <w:t xml:space="preserve"> образования</w:t>
      </w:r>
    </w:p>
    <w:p w:rsidR="00055DA2" w:rsidRPr="00055DA2" w:rsidRDefault="00055DA2" w:rsidP="00055DA2">
      <w:pPr>
        <w:ind w:left="1416" w:firstLine="708"/>
        <w:jc w:val="right"/>
        <w:rPr>
          <w:rFonts w:ascii="Times New Roman" w:hAnsi="Times New Roman" w:cs="Times New Roman"/>
        </w:rPr>
      </w:pPr>
    </w:p>
    <w:p w:rsidR="00055DA2" w:rsidRPr="00055DA2" w:rsidRDefault="00055DA2" w:rsidP="00055DA2">
      <w:pPr>
        <w:ind w:left="1416" w:firstLine="708"/>
        <w:jc w:val="center"/>
        <w:rPr>
          <w:rFonts w:ascii="Times New Roman" w:hAnsi="Times New Roman" w:cs="Times New Roman"/>
        </w:rPr>
      </w:pPr>
    </w:p>
    <w:p w:rsidR="00055DA2" w:rsidRPr="00055DA2" w:rsidRDefault="00055DA2" w:rsidP="00055DA2">
      <w:pPr>
        <w:ind w:left="1416" w:firstLine="708"/>
        <w:jc w:val="center"/>
        <w:rPr>
          <w:rFonts w:ascii="Times New Roman" w:hAnsi="Times New Roman" w:cs="Times New Roman"/>
          <w:sz w:val="28"/>
          <w:szCs w:val="28"/>
        </w:rPr>
      </w:pPr>
    </w:p>
    <w:p w:rsidR="00055DA2" w:rsidRDefault="00055DA2" w:rsidP="00055DA2">
      <w:pPr>
        <w:rPr>
          <w:rFonts w:ascii="Times New Roman" w:hAnsi="Times New Roman" w:cs="Times New Roman"/>
          <w:sz w:val="28"/>
          <w:szCs w:val="28"/>
        </w:rPr>
      </w:pPr>
    </w:p>
    <w:p w:rsidR="00055DA2" w:rsidRDefault="00055DA2" w:rsidP="00055DA2">
      <w:pPr>
        <w:rPr>
          <w:rFonts w:ascii="Times New Roman" w:hAnsi="Times New Roman" w:cs="Times New Roman"/>
          <w:sz w:val="28"/>
          <w:szCs w:val="28"/>
        </w:rPr>
      </w:pPr>
    </w:p>
    <w:p w:rsidR="00055DA2" w:rsidRDefault="00055DA2" w:rsidP="00055DA2">
      <w:pPr>
        <w:rPr>
          <w:rFonts w:ascii="Times New Roman" w:hAnsi="Times New Roman" w:cs="Times New Roman"/>
          <w:sz w:val="28"/>
          <w:szCs w:val="28"/>
        </w:rPr>
      </w:pPr>
    </w:p>
    <w:p w:rsidR="00055DA2" w:rsidRPr="00055DA2" w:rsidRDefault="00055DA2" w:rsidP="00055DA2">
      <w:pPr>
        <w:rPr>
          <w:rFonts w:ascii="Times New Roman" w:hAnsi="Times New Roman" w:cs="Times New Roman"/>
          <w:sz w:val="28"/>
          <w:szCs w:val="28"/>
        </w:rPr>
      </w:pPr>
    </w:p>
    <w:p w:rsidR="00055DA2" w:rsidRPr="00055DA2" w:rsidRDefault="00055DA2" w:rsidP="00055DA2">
      <w:pPr>
        <w:spacing w:after="0" w:line="240" w:lineRule="auto"/>
        <w:jc w:val="center"/>
        <w:rPr>
          <w:rStyle w:val="sobi2listingfieldyear"/>
          <w:rFonts w:ascii="Times New Roman" w:hAnsi="Times New Roman" w:cs="Times New Roman"/>
          <w:sz w:val="24"/>
          <w:szCs w:val="28"/>
        </w:rPr>
      </w:pPr>
      <w:proofErr w:type="spellStart"/>
      <w:r w:rsidRPr="00055DA2">
        <w:rPr>
          <w:rFonts w:ascii="Times New Roman" w:hAnsi="Times New Roman" w:cs="Times New Roman"/>
          <w:sz w:val="24"/>
          <w:szCs w:val="28"/>
        </w:rPr>
        <w:t>Новоелово</w:t>
      </w:r>
      <w:proofErr w:type="spellEnd"/>
      <w:r>
        <w:rPr>
          <w:rFonts w:ascii="Times New Roman" w:hAnsi="Times New Roman" w:cs="Times New Roman"/>
          <w:sz w:val="24"/>
          <w:szCs w:val="28"/>
        </w:rPr>
        <w:t>, 2023</w:t>
      </w:r>
    </w:p>
    <w:p w:rsidR="00055DA2" w:rsidRDefault="00055DA2" w:rsidP="00721AC6">
      <w:pPr>
        <w:pStyle w:val="sobi2itemtitle"/>
        <w:jc w:val="both"/>
        <w:rPr>
          <w:rStyle w:val="sobi2listingfieldyear"/>
        </w:rPr>
      </w:pPr>
    </w:p>
    <w:p w:rsidR="00A34A16" w:rsidRDefault="00A34A16" w:rsidP="00721AC6">
      <w:pPr>
        <w:pStyle w:val="sobi2itemtitle"/>
        <w:jc w:val="both"/>
        <w:rPr>
          <w:rStyle w:val="sobi2listingfieldyear"/>
        </w:rPr>
      </w:pPr>
    </w:p>
    <w:p w:rsidR="00EC7FC5" w:rsidRDefault="00270C91" w:rsidP="002F2964">
      <w:pPr>
        <w:pStyle w:val="sobi2itemtitle"/>
        <w:jc w:val="center"/>
        <w:rPr>
          <w:rStyle w:val="sobi2listingfieldyear"/>
          <w:b/>
        </w:rPr>
      </w:pPr>
      <w:r>
        <w:rPr>
          <w:rStyle w:val="sobi2listingfieldyear"/>
          <w:b/>
        </w:rPr>
        <w:t>Календарно-</w:t>
      </w:r>
      <w:r w:rsidR="00EC7FC5" w:rsidRPr="00EC7FC5">
        <w:rPr>
          <w:rStyle w:val="sobi2listingfieldyear"/>
          <w:b/>
        </w:rPr>
        <w:t>тематический план</w:t>
      </w:r>
    </w:p>
    <w:tbl>
      <w:tblPr>
        <w:tblStyle w:val="a3"/>
        <w:tblW w:w="8951" w:type="dxa"/>
        <w:tblLayout w:type="fixed"/>
        <w:tblLook w:val="04A0" w:firstRow="1" w:lastRow="0" w:firstColumn="1" w:lastColumn="0" w:noHBand="0" w:noVBand="1"/>
      </w:tblPr>
      <w:tblGrid>
        <w:gridCol w:w="959"/>
        <w:gridCol w:w="1843"/>
        <w:gridCol w:w="4961"/>
        <w:gridCol w:w="1188"/>
      </w:tblGrid>
      <w:tr w:rsidR="0056540E" w:rsidRPr="00502F92" w:rsidTr="0056540E">
        <w:trPr>
          <w:trHeight w:val="276"/>
        </w:trPr>
        <w:tc>
          <w:tcPr>
            <w:tcW w:w="959" w:type="dxa"/>
            <w:vMerge w:val="restart"/>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п/п</w:t>
            </w:r>
          </w:p>
        </w:tc>
        <w:tc>
          <w:tcPr>
            <w:tcW w:w="1843" w:type="dxa"/>
            <w:vMerge w:val="restart"/>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4961" w:type="dxa"/>
            <w:vMerge w:val="restart"/>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 xml:space="preserve">Название </w:t>
            </w:r>
            <w:r w:rsidRPr="00502F92">
              <w:rPr>
                <w:rFonts w:ascii="Times New Roman" w:hAnsi="Times New Roman" w:cs="Times New Roman"/>
                <w:sz w:val="24"/>
                <w:szCs w:val="24"/>
              </w:rPr>
              <w:t>тем</w:t>
            </w:r>
          </w:p>
        </w:tc>
        <w:tc>
          <w:tcPr>
            <w:tcW w:w="1188" w:type="dxa"/>
            <w:vMerge w:val="restart"/>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Кол-во часов</w:t>
            </w:r>
          </w:p>
        </w:tc>
      </w:tr>
      <w:tr w:rsidR="0056540E" w:rsidRPr="00502F92" w:rsidTr="0056540E">
        <w:trPr>
          <w:trHeight w:val="315"/>
        </w:trPr>
        <w:tc>
          <w:tcPr>
            <w:tcW w:w="959" w:type="dxa"/>
            <w:vMerge/>
          </w:tcPr>
          <w:p w:rsidR="0056540E" w:rsidRPr="00502F92" w:rsidRDefault="0056540E" w:rsidP="00721AC6">
            <w:pPr>
              <w:jc w:val="both"/>
              <w:rPr>
                <w:rFonts w:ascii="Times New Roman" w:hAnsi="Times New Roman" w:cs="Times New Roman"/>
                <w:sz w:val="24"/>
                <w:szCs w:val="24"/>
              </w:rPr>
            </w:pPr>
          </w:p>
        </w:tc>
        <w:tc>
          <w:tcPr>
            <w:tcW w:w="1843" w:type="dxa"/>
            <w:vMerge/>
          </w:tcPr>
          <w:p w:rsidR="0056540E" w:rsidRPr="00502F92" w:rsidRDefault="0056540E" w:rsidP="00721AC6">
            <w:pPr>
              <w:jc w:val="both"/>
              <w:rPr>
                <w:rFonts w:ascii="Times New Roman" w:hAnsi="Times New Roman" w:cs="Times New Roman"/>
                <w:sz w:val="24"/>
                <w:szCs w:val="24"/>
              </w:rPr>
            </w:pPr>
          </w:p>
        </w:tc>
        <w:tc>
          <w:tcPr>
            <w:tcW w:w="4961" w:type="dxa"/>
            <w:vMerge/>
          </w:tcPr>
          <w:p w:rsidR="0056540E" w:rsidRPr="00502F92" w:rsidRDefault="0056540E" w:rsidP="00721AC6">
            <w:pPr>
              <w:jc w:val="both"/>
              <w:rPr>
                <w:rFonts w:ascii="Times New Roman" w:hAnsi="Times New Roman" w:cs="Times New Roman"/>
                <w:sz w:val="24"/>
                <w:szCs w:val="24"/>
              </w:rPr>
            </w:pPr>
          </w:p>
        </w:tc>
        <w:tc>
          <w:tcPr>
            <w:tcW w:w="1188" w:type="dxa"/>
            <w:vMerge/>
          </w:tcPr>
          <w:p w:rsidR="0056540E" w:rsidRPr="00502F92" w:rsidRDefault="0056540E" w:rsidP="00721AC6">
            <w:pPr>
              <w:jc w:val="both"/>
              <w:rPr>
                <w:rFonts w:ascii="Times New Roman" w:hAnsi="Times New Roman" w:cs="Times New Roman"/>
                <w:sz w:val="24"/>
                <w:szCs w:val="24"/>
              </w:rPr>
            </w:pPr>
          </w:p>
        </w:tc>
      </w:tr>
      <w:tr w:rsidR="0056540E" w:rsidRPr="00502F92" w:rsidTr="0056540E">
        <w:trPr>
          <w:trHeight w:val="330"/>
        </w:trPr>
        <w:tc>
          <w:tcPr>
            <w:tcW w:w="959" w:type="dxa"/>
          </w:tcPr>
          <w:p w:rsidR="0056540E" w:rsidRPr="00502F92" w:rsidRDefault="0056540E" w:rsidP="00721AC6">
            <w:pPr>
              <w:jc w:val="both"/>
              <w:rPr>
                <w:rFonts w:ascii="Times New Roman" w:hAnsi="Times New Roman" w:cs="Times New Roman"/>
                <w:b/>
                <w:sz w:val="24"/>
                <w:szCs w:val="24"/>
              </w:rPr>
            </w:pPr>
          </w:p>
        </w:tc>
        <w:tc>
          <w:tcPr>
            <w:tcW w:w="1843" w:type="dxa"/>
          </w:tcPr>
          <w:p w:rsidR="0056540E" w:rsidRPr="00502F92" w:rsidRDefault="0056540E" w:rsidP="00721AC6">
            <w:pPr>
              <w:jc w:val="both"/>
              <w:rPr>
                <w:rFonts w:ascii="Times New Roman" w:hAnsi="Times New Roman" w:cs="Times New Roman"/>
                <w:b/>
                <w:sz w:val="24"/>
                <w:szCs w:val="24"/>
              </w:rPr>
            </w:pPr>
          </w:p>
        </w:tc>
        <w:tc>
          <w:tcPr>
            <w:tcW w:w="4961" w:type="dxa"/>
          </w:tcPr>
          <w:p w:rsidR="0056540E" w:rsidRPr="00502F92" w:rsidRDefault="0056540E" w:rsidP="00721AC6">
            <w:pPr>
              <w:jc w:val="both"/>
              <w:rPr>
                <w:rFonts w:ascii="Times New Roman" w:hAnsi="Times New Roman" w:cs="Times New Roman"/>
                <w:b/>
                <w:sz w:val="24"/>
                <w:szCs w:val="24"/>
              </w:rPr>
            </w:pPr>
            <w:r w:rsidRPr="00502F92">
              <w:rPr>
                <w:rFonts w:ascii="Times New Roman" w:hAnsi="Times New Roman" w:cs="Times New Roman"/>
                <w:b/>
                <w:sz w:val="24"/>
                <w:szCs w:val="24"/>
              </w:rPr>
              <w:t>Вводное занятие</w:t>
            </w:r>
          </w:p>
        </w:tc>
        <w:tc>
          <w:tcPr>
            <w:tcW w:w="1188" w:type="dxa"/>
          </w:tcPr>
          <w:p w:rsidR="0056540E" w:rsidRPr="00502F92" w:rsidRDefault="0056540E" w:rsidP="00721AC6">
            <w:pPr>
              <w:jc w:val="both"/>
              <w:rPr>
                <w:rFonts w:ascii="Times New Roman" w:hAnsi="Times New Roman" w:cs="Times New Roman"/>
                <w:sz w:val="24"/>
                <w:szCs w:val="24"/>
              </w:rPr>
            </w:pPr>
          </w:p>
        </w:tc>
      </w:tr>
      <w:tr w:rsidR="0056540E" w:rsidRPr="00502F92" w:rsidTr="0056540E">
        <w:trPr>
          <w:trHeight w:val="360"/>
        </w:trPr>
        <w:tc>
          <w:tcPr>
            <w:tcW w:w="959"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Вводное занятие</w:t>
            </w:r>
            <w:r>
              <w:rPr>
                <w:rFonts w:ascii="Times New Roman" w:hAnsi="Times New Roman" w:cs="Times New Roman"/>
                <w:sz w:val="24"/>
                <w:szCs w:val="24"/>
              </w:rPr>
              <w:t>. Инструктаж по ТБ</w:t>
            </w:r>
          </w:p>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Знакомство с биологическим оборудованием</w:t>
            </w:r>
            <w:r w:rsidR="00594A48">
              <w:rPr>
                <w:rFonts w:ascii="Times New Roman" w:hAnsi="Times New Roman" w:cs="Times New Roman"/>
                <w:sz w:val="24"/>
                <w:szCs w:val="24"/>
              </w:rPr>
              <w:t>, цифровой лабораторией</w:t>
            </w:r>
            <w:r>
              <w:rPr>
                <w:rFonts w:ascii="Times New Roman" w:hAnsi="Times New Roman" w:cs="Times New Roman"/>
                <w:sz w:val="24"/>
                <w:szCs w:val="24"/>
              </w:rPr>
              <w:t xml:space="preserve"> </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rPr>
          <w:trHeight w:val="165"/>
        </w:trPr>
        <w:tc>
          <w:tcPr>
            <w:tcW w:w="959" w:type="dxa"/>
          </w:tcPr>
          <w:p w:rsidR="0056540E" w:rsidRPr="00502F92" w:rsidRDefault="0056540E" w:rsidP="00721AC6">
            <w:pPr>
              <w:jc w:val="both"/>
              <w:rPr>
                <w:rFonts w:ascii="Times New Roman" w:hAnsi="Times New Roman" w:cs="Times New Roman"/>
                <w:b/>
                <w:sz w:val="24"/>
                <w:szCs w:val="24"/>
              </w:rPr>
            </w:pPr>
          </w:p>
        </w:tc>
        <w:tc>
          <w:tcPr>
            <w:tcW w:w="1843" w:type="dxa"/>
          </w:tcPr>
          <w:p w:rsidR="0056540E" w:rsidRPr="00502F92" w:rsidRDefault="0056540E" w:rsidP="00721AC6">
            <w:pPr>
              <w:jc w:val="both"/>
              <w:rPr>
                <w:rFonts w:ascii="Times New Roman" w:hAnsi="Times New Roman" w:cs="Times New Roman"/>
                <w:b/>
                <w:sz w:val="24"/>
                <w:szCs w:val="24"/>
              </w:rPr>
            </w:pPr>
          </w:p>
        </w:tc>
        <w:tc>
          <w:tcPr>
            <w:tcW w:w="4961" w:type="dxa"/>
          </w:tcPr>
          <w:p w:rsidR="0056540E" w:rsidRPr="00502F92" w:rsidRDefault="0056540E" w:rsidP="00721AC6">
            <w:pPr>
              <w:jc w:val="both"/>
              <w:rPr>
                <w:rFonts w:ascii="Times New Roman" w:hAnsi="Times New Roman" w:cs="Times New Roman"/>
                <w:b/>
                <w:sz w:val="24"/>
                <w:szCs w:val="24"/>
              </w:rPr>
            </w:pPr>
            <w:r w:rsidRPr="00502F92">
              <w:rPr>
                <w:rFonts w:ascii="Times New Roman" w:hAnsi="Times New Roman" w:cs="Times New Roman"/>
                <w:b/>
                <w:sz w:val="24"/>
                <w:szCs w:val="24"/>
              </w:rPr>
              <w:t>Почувствуй себя ученым</w:t>
            </w:r>
          </w:p>
        </w:tc>
        <w:tc>
          <w:tcPr>
            <w:tcW w:w="1188" w:type="dxa"/>
          </w:tcPr>
          <w:p w:rsidR="0056540E" w:rsidRPr="00502F92" w:rsidRDefault="0056540E" w:rsidP="00721AC6">
            <w:pPr>
              <w:jc w:val="both"/>
              <w:rPr>
                <w:rFonts w:ascii="Times New Roman" w:hAnsi="Times New Roman" w:cs="Times New Roman"/>
                <w:sz w:val="24"/>
                <w:szCs w:val="24"/>
              </w:rPr>
            </w:pPr>
          </w:p>
        </w:tc>
      </w:tr>
      <w:tr w:rsidR="002F2964" w:rsidRPr="00502F92" w:rsidTr="0056540E">
        <w:trPr>
          <w:trHeight w:val="165"/>
        </w:trPr>
        <w:tc>
          <w:tcPr>
            <w:tcW w:w="959" w:type="dxa"/>
          </w:tcPr>
          <w:p w:rsidR="002F2964" w:rsidRPr="002F2964" w:rsidRDefault="002F2964" w:rsidP="00721AC6">
            <w:pPr>
              <w:jc w:val="both"/>
              <w:rPr>
                <w:rFonts w:ascii="Times New Roman" w:hAnsi="Times New Roman" w:cs="Times New Roman"/>
                <w:sz w:val="24"/>
                <w:szCs w:val="24"/>
              </w:rPr>
            </w:pPr>
            <w:r w:rsidRPr="002F2964">
              <w:rPr>
                <w:rFonts w:ascii="Times New Roman" w:hAnsi="Times New Roman" w:cs="Times New Roman"/>
                <w:sz w:val="24"/>
                <w:szCs w:val="24"/>
              </w:rPr>
              <w:t>2</w:t>
            </w:r>
          </w:p>
        </w:tc>
        <w:tc>
          <w:tcPr>
            <w:tcW w:w="1843" w:type="dxa"/>
          </w:tcPr>
          <w:p w:rsidR="002F2964" w:rsidRPr="00502F92" w:rsidRDefault="002F2964" w:rsidP="00721AC6">
            <w:pPr>
              <w:jc w:val="both"/>
              <w:rPr>
                <w:rFonts w:ascii="Times New Roman" w:hAnsi="Times New Roman" w:cs="Times New Roman"/>
                <w:b/>
                <w:sz w:val="24"/>
                <w:szCs w:val="24"/>
              </w:rPr>
            </w:pPr>
          </w:p>
        </w:tc>
        <w:tc>
          <w:tcPr>
            <w:tcW w:w="4961" w:type="dxa"/>
          </w:tcPr>
          <w:p w:rsidR="002F2964" w:rsidRPr="00594A48" w:rsidRDefault="00594A48"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метеорологом</w:t>
            </w:r>
          </w:p>
        </w:tc>
        <w:tc>
          <w:tcPr>
            <w:tcW w:w="1188" w:type="dxa"/>
          </w:tcPr>
          <w:p w:rsidR="002F2964"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w:t>
            </w:r>
          </w:p>
        </w:tc>
      </w:tr>
      <w:tr w:rsidR="0056540E" w:rsidRPr="00502F92" w:rsidTr="0056540E">
        <w:trPr>
          <w:trHeight w:val="278"/>
        </w:trPr>
        <w:tc>
          <w:tcPr>
            <w:tcW w:w="959" w:type="dxa"/>
          </w:tcPr>
          <w:p w:rsidR="0056540E" w:rsidRPr="00502F92" w:rsidRDefault="002F2964" w:rsidP="00721AC6">
            <w:pPr>
              <w:jc w:val="both"/>
              <w:rPr>
                <w:rFonts w:ascii="Times New Roman" w:hAnsi="Times New Roman" w:cs="Times New Roman"/>
                <w:sz w:val="24"/>
                <w:szCs w:val="24"/>
              </w:rPr>
            </w:pPr>
            <w:r>
              <w:rPr>
                <w:rFonts w:ascii="Times New Roman" w:hAnsi="Times New Roman" w:cs="Times New Roman"/>
                <w:sz w:val="24"/>
                <w:szCs w:val="24"/>
              </w:rPr>
              <w:t>3</w:t>
            </w:r>
            <w:r w:rsidR="0056540E">
              <w:rPr>
                <w:rFonts w:ascii="Times New Roman" w:hAnsi="Times New Roman" w:cs="Times New Roman"/>
                <w:sz w:val="24"/>
                <w:szCs w:val="24"/>
              </w:rPr>
              <w:t>-4</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Pr>
                <w:rFonts w:ascii="Times New Roman" w:hAnsi="Times New Roman" w:cs="Times New Roman"/>
                <w:sz w:val="24"/>
                <w:szCs w:val="24"/>
              </w:rPr>
              <w:t>цитологом</w:t>
            </w:r>
            <w:proofErr w:type="spellEnd"/>
          </w:p>
        </w:tc>
        <w:tc>
          <w:tcPr>
            <w:tcW w:w="1188" w:type="dxa"/>
          </w:tcPr>
          <w:p w:rsidR="0056540E" w:rsidRPr="00502F92" w:rsidRDefault="002F2964" w:rsidP="00721AC6">
            <w:pPr>
              <w:jc w:val="both"/>
              <w:rPr>
                <w:rFonts w:ascii="Times New Roman" w:hAnsi="Times New Roman" w:cs="Times New Roman"/>
                <w:sz w:val="24"/>
                <w:szCs w:val="24"/>
              </w:rPr>
            </w:pPr>
            <w:r>
              <w:rPr>
                <w:rFonts w:ascii="Times New Roman" w:hAnsi="Times New Roman" w:cs="Times New Roman"/>
                <w:sz w:val="24"/>
                <w:szCs w:val="24"/>
              </w:rPr>
              <w:t>2</w:t>
            </w:r>
          </w:p>
        </w:tc>
      </w:tr>
      <w:tr w:rsidR="0056540E" w:rsidRPr="00502F92" w:rsidTr="0056540E">
        <w:tc>
          <w:tcPr>
            <w:tcW w:w="959" w:type="dxa"/>
          </w:tcPr>
          <w:p w:rsidR="0056540E" w:rsidRDefault="0056540E" w:rsidP="00721AC6">
            <w:pPr>
              <w:jc w:val="both"/>
              <w:rPr>
                <w:rFonts w:ascii="Times New Roman" w:hAnsi="Times New Roman" w:cs="Times New Roman"/>
                <w:sz w:val="24"/>
                <w:szCs w:val="24"/>
              </w:rPr>
            </w:pPr>
            <w:r>
              <w:rPr>
                <w:rFonts w:ascii="Times New Roman" w:hAnsi="Times New Roman" w:cs="Times New Roman"/>
                <w:sz w:val="24"/>
                <w:szCs w:val="24"/>
              </w:rPr>
              <w:t>5</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Default="0056540E"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гистологом</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w:t>
            </w:r>
          </w:p>
        </w:tc>
      </w:tr>
      <w:tr w:rsidR="0056540E" w:rsidRPr="00502F92" w:rsidTr="0056540E">
        <w:tc>
          <w:tcPr>
            <w:tcW w:w="959"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6-7</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микологом</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2</w:t>
            </w:r>
          </w:p>
        </w:tc>
      </w:tr>
      <w:tr w:rsidR="0056540E" w:rsidRPr="00502F92" w:rsidTr="0056540E">
        <w:tc>
          <w:tcPr>
            <w:tcW w:w="959"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8</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ботаником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9</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дендрологом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10</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sidRPr="00502F92">
              <w:rPr>
                <w:rFonts w:ascii="Times New Roman" w:hAnsi="Times New Roman" w:cs="Times New Roman"/>
                <w:sz w:val="24"/>
                <w:szCs w:val="24"/>
              </w:rPr>
              <w:t>лихенологом</w:t>
            </w:r>
            <w:proofErr w:type="spellEnd"/>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11</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sidRPr="00502F92">
              <w:rPr>
                <w:rFonts w:ascii="Times New Roman" w:hAnsi="Times New Roman" w:cs="Times New Roman"/>
                <w:sz w:val="24"/>
                <w:szCs w:val="24"/>
              </w:rPr>
              <w:t>бриологом</w:t>
            </w:r>
            <w:proofErr w:type="spellEnd"/>
            <w:r w:rsidR="00594A48">
              <w:rPr>
                <w:rFonts w:ascii="Times New Roman" w:hAnsi="Times New Roman" w:cs="Times New Roman"/>
                <w:sz w:val="24"/>
                <w:szCs w:val="24"/>
              </w:rPr>
              <w:t xml:space="preserve">, </w:t>
            </w:r>
            <w:proofErr w:type="spellStart"/>
            <w:r w:rsidR="00594A48">
              <w:rPr>
                <w:rFonts w:ascii="Times New Roman" w:hAnsi="Times New Roman" w:cs="Times New Roman"/>
                <w:sz w:val="24"/>
                <w:szCs w:val="24"/>
              </w:rPr>
              <w:t>альгологом</w:t>
            </w:r>
            <w:proofErr w:type="spellEnd"/>
            <w:r w:rsidR="00594A48">
              <w:rPr>
                <w:rFonts w:ascii="Times New Roman" w:hAnsi="Times New Roman" w:cs="Times New Roman"/>
                <w:sz w:val="24"/>
                <w:szCs w:val="24"/>
              </w:rPr>
              <w:t xml:space="preserve"> </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r>
              <w:rPr>
                <w:rFonts w:ascii="Times New Roman" w:hAnsi="Times New Roman" w:cs="Times New Roman"/>
                <w:sz w:val="24"/>
                <w:szCs w:val="24"/>
              </w:rPr>
              <w:t>вирусологом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13</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бактериологом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14</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экологом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физиологом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16</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этологом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палеонтологом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зоологом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19</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r>
              <w:rPr>
                <w:rFonts w:ascii="Times New Roman" w:hAnsi="Times New Roman" w:cs="Times New Roman"/>
                <w:sz w:val="24"/>
                <w:szCs w:val="24"/>
              </w:rPr>
              <w:t>зоологом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ихтиологом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энтомологом</w:t>
            </w:r>
            <w:r w:rsidRPr="00502F92">
              <w:rPr>
                <w:rFonts w:ascii="Times New Roman" w:hAnsi="Times New Roman" w:cs="Times New Roman"/>
                <w:sz w:val="24"/>
                <w:szCs w:val="24"/>
              </w:rPr>
              <w:t xml:space="preserve"> </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Default="00594A48" w:rsidP="00721AC6">
            <w:pPr>
              <w:jc w:val="both"/>
              <w:rPr>
                <w:rFonts w:ascii="Times New Roman" w:hAnsi="Times New Roman" w:cs="Times New Roman"/>
                <w:sz w:val="24"/>
                <w:szCs w:val="24"/>
              </w:rPr>
            </w:pPr>
            <w:r>
              <w:rPr>
                <w:rFonts w:ascii="Times New Roman" w:hAnsi="Times New Roman" w:cs="Times New Roman"/>
                <w:sz w:val="24"/>
                <w:szCs w:val="24"/>
              </w:rPr>
              <w:t>22</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Default="0056540E"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энтомологом</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w:t>
            </w:r>
          </w:p>
        </w:tc>
      </w:tr>
      <w:tr w:rsidR="0056540E" w:rsidRPr="00502F92" w:rsidTr="0056540E">
        <w:tc>
          <w:tcPr>
            <w:tcW w:w="959" w:type="dxa"/>
          </w:tcPr>
          <w:p w:rsidR="0056540E" w:rsidRDefault="00594A48" w:rsidP="00721AC6">
            <w:pPr>
              <w:jc w:val="both"/>
              <w:rPr>
                <w:rFonts w:ascii="Times New Roman" w:hAnsi="Times New Roman" w:cs="Times New Roman"/>
                <w:sz w:val="24"/>
                <w:szCs w:val="24"/>
              </w:rPr>
            </w:pPr>
            <w:r>
              <w:rPr>
                <w:rFonts w:ascii="Times New Roman" w:hAnsi="Times New Roman" w:cs="Times New Roman"/>
                <w:sz w:val="24"/>
                <w:szCs w:val="24"/>
              </w:rPr>
              <w:t>23</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Default="0056540E" w:rsidP="00721AC6">
            <w:pPr>
              <w:jc w:val="both"/>
              <w:rPr>
                <w:rFonts w:ascii="Times New Roman" w:hAnsi="Times New Roman" w:cs="Times New Roman"/>
                <w:sz w:val="24"/>
                <w:szCs w:val="24"/>
              </w:rPr>
            </w:pPr>
            <w:r>
              <w:rPr>
                <w:rFonts w:ascii="Times New Roman" w:hAnsi="Times New Roman" w:cs="Times New Roman"/>
                <w:sz w:val="24"/>
                <w:szCs w:val="24"/>
              </w:rPr>
              <w:t>Почувствуй себя энтомологом</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w:t>
            </w:r>
          </w:p>
        </w:tc>
      </w:tr>
      <w:tr w:rsidR="0056540E" w:rsidRPr="00502F92" w:rsidTr="0056540E">
        <w:tc>
          <w:tcPr>
            <w:tcW w:w="959" w:type="dxa"/>
          </w:tcPr>
          <w:p w:rsidR="0056540E" w:rsidRPr="00502F92" w:rsidRDefault="00594A48" w:rsidP="00594A48">
            <w:pPr>
              <w:jc w:val="both"/>
              <w:rPr>
                <w:rFonts w:ascii="Times New Roman" w:hAnsi="Times New Roman" w:cs="Times New Roman"/>
                <w:sz w:val="24"/>
                <w:szCs w:val="24"/>
              </w:rPr>
            </w:pPr>
            <w:r>
              <w:rPr>
                <w:rFonts w:ascii="Times New Roman" w:hAnsi="Times New Roman" w:cs="Times New Roman"/>
                <w:sz w:val="24"/>
                <w:szCs w:val="24"/>
              </w:rPr>
              <w:t>24-25</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пчеловодом</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2</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26</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 xml:space="preserve">Почувствуй себя </w:t>
            </w:r>
            <w:proofErr w:type="spellStart"/>
            <w:r>
              <w:rPr>
                <w:rFonts w:ascii="Times New Roman" w:hAnsi="Times New Roman" w:cs="Times New Roman"/>
                <w:sz w:val="24"/>
                <w:szCs w:val="24"/>
              </w:rPr>
              <w:t>арахнологом</w:t>
            </w:r>
            <w:proofErr w:type="spellEnd"/>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rPr>
          <w:trHeight w:val="363"/>
        </w:trPr>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27</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 xml:space="preserve">Почувствуй себя </w:t>
            </w:r>
            <w:proofErr w:type="spellStart"/>
            <w:r w:rsidRPr="00502F92">
              <w:rPr>
                <w:rFonts w:ascii="Times New Roman" w:hAnsi="Times New Roman" w:cs="Times New Roman"/>
                <w:sz w:val="24"/>
                <w:szCs w:val="24"/>
              </w:rPr>
              <w:t>лепидоптерологом</w:t>
            </w:r>
            <w:proofErr w:type="spellEnd"/>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Default="00594A48" w:rsidP="00721AC6">
            <w:pPr>
              <w:jc w:val="both"/>
              <w:rPr>
                <w:rFonts w:ascii="Times New Roman" w:hAnsi="Times New Roman" w:cs="Times New Roman"/>
                <w:sz w:val="24"/>
                <w:szCs w:val="24"/>
              </w:rPr>
            </w:pPr>
            <w:r>
              <w:rPr>
                <w:rFonts w:ascii="Times New Roman" w:hAnsi="Times New Roman" w:cs="Times New Roman"/>
                <w:sz w:val="24"/>
                <w:szCs w:val="24"/>
              </w:rPr>
              <w:t>28-30</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Подготовка к защите проекта «Я ученый -…»</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3</w:t>
            </w:r>
          </w:p>
        </w:tc>
      </w:tr>
      <w:tr w:rsidR="0056540E" w:rsidRPr="00502F92" w:rsidTr="0056540E">
        <w:tc>
          <w:tcPr>
            <w:tcW w:w="959" w:type="dxa"/>
          </w:tcPr>
          <w:p w:rsidR="0056540E" w:rsidRDefault="00594A48" w:rsidP="00721AC6">
            <w:pPr>
              <w:jc w:val="both"/>
              <w:rPr>
                <w:rFonts w:ascii="Times New Roman" w:hAnsi="Times New Roman" w:cs="Times New Roman"/>
                <w:sz w:val="24"/>
                <w:szCs w:val="24"/>
              </w:rPr>
            </w:pPr>
            <w:r>
              <w:rPr>
                <w:rFonts w:ascii="Times New Roman" w:hAnsi="Times New Roman" w:cs="Times New Roman"/>
                <w:sz w:val="24"/>
                <w:szCs w:val="24"/>
              </w:rPr>
              <w:t>31</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 xml:space="preserve">Почувствуй себя топографом </w:t>
            </w:r>
          </w:p>
        </w:tc>
        <w:tc>
          <w:tcPr>
            <w:tcW w:w="1188"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56540E" w:rsidRPr="00502F92"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Почувствуй себя фотографом</w:t>
            </w:r>
          </w:p>
        </w:tc>
        <w:tc>
          <w:tcPr>
            <w:tcW w:w="1188" w:type="dxa"/>
          </w:tcPr>
          <w:p w:rsidR="0056540E" w:rsidRPr="00502F92" w:rsidRDefault="0056540E" w:rsidP="00721AC6">
            <w:pPr>
              <w:jc w:val="both"/>
              <w:rPr>
                <w:rFonts w:ascii="Times New Roman" w:hAnsi="Times New Roman" w:cs="Times New Roman"/>
                <w:sz w:val="24"/>
                <w:szCs w:val="24"/>
              </w:rPr>
            </w:pPr>
            <w:r w:rsidRPr="00502F92">
              <w:rPr>
                <w:rFonts w:ascii="Times New Roman" w:hAnsi="Times New Roman" w:cs="Times New Roman"/>
                <w:sz w:val="24"/>
                <w:szCs w:val="24"/>
              </w:rPr>
              <w:t>1</w:t>
            </w:r>
          </w:p>
        </w:tc>
      </w:tr>
      <w:tr w:rsidR="0056540E" w:rsidRPr="00502F92" w:rsidTr="0056540E">
        <w:tc>
          <w:tcPr>
            <w:tcW w:w="959"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33-</w:t>
            </w:r>
            <w:r w:rsidR="0056540E">
              <w:rPr>
                <w:rFonts w:ascii="Times New Roman" w:hAnsi="Times New Roman" w:cs="Times New Roman"/>
                <w:sz w:val="24"/>
                <w:szCs w:val="24"/>
              </w:rPr>
              <w:t>34</w:t>
            </w:r>
          </w:p>
        </w:tc>
        <w:tc>
          <w:tcPr>
            <w:tcW w:w="1843" w:type="dxa"/>
          </w:tcPr>
          <w:p w:rsidR="0056540E" w:rsidRDefault="0056540E" w:rsidP="00721AC6">
            <w:pPr>
              <w:jc w:val="both"/>
              <w:rPr>
                <w:rFonts w:ascii="Times New Roman" w:hAnsi="Times New Roman" w:cs="Times New Roman"/>
                <w:sz w:val="24"/>
                <w:szCs w:val="24"/>
              </w:rPr>
            </w:pPr>
          </w:p>
        </w:tc>
        <w:tc>
          <w:tcPr>
            <w:tcW w:w="4961" w:type="dxa"/>
          </w:tcPr>
          <w:p w:rsidR="0056540E" w:rsidRPr="00502F92" w:rsidRDefault="0056540E" w:rsidP="00721AC6">
            <w:pPr>
              <w:jc w:val="both"/>
              <w:rPr>
                <w:rFonts w:ascii="Times New Roman" w:hAnsi="Times New Roman" w:cs="Times New Roman"/>
                <w:sz w:val="24"/>
                <w:szCs w:val="24"/>
              </w:rPr>
            </w:pPr>
            <w:r>
              <w:rPr>
                <w:rFonts w:ascii="Times New Roman" w:hAnsi="Times New Roman" w:cs="Times New Roman"/>
                <w:sz w:val="24"/>
                <w:szCs w:val="24"/>
              </w:rPr>
              <w:t>Итоговое повторение</w:t>
            </w:r>
          </w:p>
        </w:tc>
        <w:tc>
          <w:tcPr>
            <w:tcW w:w="1188" w:type="dxa"/>
          </w:tcPr>
          <w:p w:rsidR="0056540E" w:rsidRPr="00502F92" w:rsidRDefault="00594A48" w:rsidP="00721AC6">
            <w:pPr>
              <w:jc w:val="both"/>
              <w:rPr>
                <w:rFonts w:ascii="Times New Roman" w:hAnsi="Times New Roman" w:cs="Times New Roman"/>
                <w:sz w:val="24"/>
                <w:szCs w:val="24"/>
              </w:rPr>
            </w:pPr>
            <w:r>
              <w:rPr>
                <w:rFonts w:ascii="Times New Roman" w:hAnsi="Times New Roman" w:cs="Times New Roman"/>
                <w:sz w:val="24"/>
                <w:szCs w:val="24"/>
              </w:rPr>
              <w:t>2</w:t>
            </w:r>
          </w:p>
        </w:tc>
      </w:tr>
    </w:tbl>
    <w:p w:rsidR="0056540E" w:rsidRDefault="0056540E" w:rsidP="00721AC6">
      <w:pPr>
        <w:pStyle w:val="sobi2itemtitle"/>
        <w:jc w:val="both"/>
        <w:rPr>
          <w:rStyle w:val="sobi2listingfieldyear"/>
          <w:b/>
        </w:rPr>
      </w:pPr>
    </w:p>
    <w:p w:rsidR="0056540E" w:rsidRPr="00EC7FC5" w:rsidRDefault="0056540E" w:rsidP="00721AC6">
      <w:pPr>
        <w:pStyle w:val="sobi2itemtitle"/>
        <w:jc w:val="both"/>
        <w:rPr>
          <w:rStyle w:val="sobi2listingfieldyear"/>
          <w:b/>
        </w:rPr>
      </w:pPr>
    </w:p>
    <w:p w:rsidR="00EC7FC5" w:rsidRDefault="00EC7FC5" w:rsidP="00721AC6">
      <w:pPr>
        <w:pStyle w:val="sobi2itemtitle"/>
        <w:jc w:val="both"/>
        <w:rPr>
          <w:rStyle w:val="sobi2listingfieldyear"/>
        </w:rPr>
      </w:pPr>
    </w:p>
    <w:p w:rsidR="00EC54E7" w:rsidRDefault="00EC54E7" w:rsidP="00721AC6">
      <w:pPr>
        <w:pStyle w:val="sobi2itemtitle"/>
        <w:jc w:val="both"/>
        <w:rPr>
          <w:rStyle w:val="sobi2listingfieldyear"/>
        </w:rPr>
      </w:pPr>
    </w:p>
    <w:p w:rsidR="00EC54E7" w:rsidRDefault="00EC54E7" w:rsidP="00721AC6">
      <w:pPr>
        <w:pStyle w:val="sobi2itemtitle"/>
        <w:jc w:val="both"/>
        <w:rPr>
          <w:rStyle w:val="sobi2listingfieldyear"/>
        </w:rPr>
      </w:pPr>
    </w:p>
    <w:p w:rsidR="00EC54E7" w:rsidRDefault="00EC54E7" w:rsidP="00721AC6">
      <w:pPr>
        <w:pStyle w:val="sobi2itemtitle"/>
        <w:jc w:val="both"/>
        <w:rPr>
          <w:rStyle w:val="sobi2listingfieldyear"/>
        </w:rPr>
      </w:pPr>
    </w:p>
    <w:p w:rsidR="00EC54E7" w:rsidRDefault="00EC54E7" w:rsidP="00721AC6">
      <w:pPr>
        <w:pStyle w:val="sobi2itemtitle"/>
        <w:jc w:val="both"/>
        <w:rPr>
          <w:rStyle w:val="sobi2listingfieldyear"/>
        </w:rPr>
      </w:pPr>
    </w:p>
    <w:sectPr w:rsidR="00EC54E7" w:rsidSect="0055516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8"/>
      </v:shape>
    </w:pict>
  </w:numPicBullet>
  <w:abstractNum w:abstractNumId="0" w15:restartNumberingAfterBreak="0">
    <w:nsid w:val="02220411"/>
    <w:multiLevelType w:val="multilevel"/>
    <w:tmpl w:val="197AA3EA"/>
    <w:lvl w:ilvl="0">
      <w:start w:val="1"/>
      <w:numFmt w:val="upperRoman"/>
      <w:lvlText w:val="%1."/>
      <w:lvlJc w:val="left"/>
      <w:pPr>
        <w:ind w:left="720" w:hanging="360"/>
      </w:pPr>
      <w:rPr>
        <w:rFonts w:ascii="Times New Roman" w:eastAsia="Times New Roman" w:hAnsi="Times New Roman" w:cs="Times New Roman"/>
        <w:i w:val="0"/>
      </w:rPr>
    </w:lvl>
    <w:lvl w:ilvl="1">
      <w:start w:val="3"/>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9F35AF"/>
    <w:multiLevelType w:val="multilevel"/>
    <w:tmpl w:val="0240B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82DA6"/>
    <w:multiLevelType w:val="hybridMultilevel"/>
    <w:tmpl w:val="3BEC3B30"/>
    <w:lvl w:ilvl="0" w:tplc="69F8B6C0">
      <w:start w:val="1"/>
      <w:numFmt w:val="decimal"/>
      <w:lvlText w:val="%1."/>
      <w:lvlJc w:val="left"/>
      <w:pPr>
        <w:ind w:left="720" w:hanging="360"/>
      </w:pPr>
      <w:rPr>
        <w:rFonts w:ascii="Arial" w:hAnsi="Arial" w:cs="Arial"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C0546D"/>
    <w:multiLevelType w:val="hybridMultilevel"/>
    <w:tmpl w:val="CB8A198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082EB3"/>
    <w:multiLevelType w:val="hybridMultilevel"/>
    <w:tmpl w:val="D75EF4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8A5B2B"/>
    <w:multiLevelType w:val="hybridMultilevel"/>
    <w:tmpl w:val="F6CEC0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E0154A"/>
    <w:multiLevelType w:val="hybridMultilevel"/>
    <w:tmpl w:val="0AA81B30"/>
    <w:lvl w:ilvl="0" w:tplc="0C403076">
      <w:start w:val="1"/>
      <w:numFmt w:val="decimal"/>
      <w:lvlText w:val="%1."/>
      <w:lvlJc w:val="left"/>
      <w:pPr>
        <w:tabs>
          <w:tab w:val="num" w:pos="720"/>
        </w:tabs>
        <w:ind w:left="720" w:hanging="360"/>
      </w:pPr>
      <w:rPr>
        <w:rFonts w:hint="default"/>
        <w:b/>
        <w:i w:val="0"/>
      </w:rPr>
    </w:lvl>
    <w:lvl w:ilvl="1" w:tplc="04190007">
      <w:start w:val="1"/>
      <w:numFmt w:val="bullet"/>
      <w:lvlText w:val=""/>
      <w:lvlPicBulletId w:val="0"/>
      <w:lvlJc w:val="left"/>
      <w:pPr>
        <w:tabs>
          <w:tab w:val="num" w:pos="1440"/>
        </w:tabs>
        <w:ind w:left="1440" w:hanging="360"/>
      </w:pPr>
      <w:rPr>
        <w:rFonts w:ascii="Symbol" w:hAnsi="Symbol" w:hint="default"/>
        <w:b/>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412BEF"/>
    <w:multiLevelType w:val="multilevel"/>
    <w:tmpl w:val="197AA3EA"/>
    <w:lvl w:ilvl="0">
      <w:start w:val="1"/>
      <w:numFmt w:val="upperRoman"/>
      <w:lvlText w:val="%1."/>
      <w:lvlJc w:val="left"/>
      <w:pPr>
        <w:ind w:left="720" w:hanging="360"/>
      </w:pPr>
      <w:rPr>
        <w:rFonts w:ascii="Times New Roman" w:eastAsia="Times New Roman" w:hAnsi="Times New Roman" w:cs="Times New Roman"/>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B948F3"/>
    <w:multiLevelType w:val="hybridMultilevel"/>
    <w:tmpl w:val="0E22AE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6"/>
  </w:num>
  <w:num w:numId="5">
    <w:abstractNumId w:val="3"/>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47E6A"/>
    <w:rsid w:val="0001743C"/>
    <w:rsid w:val="00055DA2"/>
    <w:rsid w:val="00094EBF"/>
    <w:rsid w:val="000C2C4C"/>
    <w:rsid w:val="000C6711"/>
    <w:rsid w:val="000E1707"/>
    <w:rsid w:val="00111E65"/>
    <w:rsid w:val="00131826"/>
    <w:rsid w:val="001D3BD5"/>
    <w:rsid w:val="002636CD"/>
    <w:rsid w:val="00270C91"/>
    <w:rsid w:val="0027405B"/>
    <w:rsid w:val="002802B7"/>
    <w:rsid w:val="00296D2E"/>
    <w:rsid w:val="002A12DE"/>
    <w:rsid w:val="002B2534"/>
    <w:rsid w:val="002C69F1"/>
    <w:rsid w:val="002D28B3"/>
    <w:rsid w:val="002F2964"/>
    <w:rsid w:val="003071D1"/>
    <w:rsid w:val="00366609"/>
    <w:rsid w:val="003709DC"/>
    <w:rsid w:val="003E6791"/>
    <w:rsid w:val="00441EF6"/>
    <w:rsid w:val="0047071D"/>
    <w:rsid w:val="004820E8"/>
    <w:rsid w:val="00496DD8"/>
    <w:rsid w:val="004E6971"/>
    <w:rsid w:val="00502F92"/>
    <w:rsid w:val="005073F4"/>
    <w:rsid w:val="005149D1"/>
    <w:rsid w:val="00525B3E"/>
    <w:rsid w:val="00541402"/>
    <w:rsid w:val="00546774"/>
    <w:rsid w:val="0055516D"/>
    <w:rsid w:val="005636D3"/>
    <w:rsid w:val="0056540E"/>
    <w:rsid w:val="005658DF"/>
    <w:rsid w:val="00594A48"/>
    <w:rsid w:val="005D5F90"/>
    <w:rsid w:val="0061348B"/>
    <w:rsid w:val="0063423C"/>
    <w:rsid w:val="00687544"/>
    <w:rsid w:val="006D38E9"/>
    <w:rsid w:val="006F356D"/>
    <w:rsid w:val="00712131"/>
    <w:rsid w:val="00721AC6"/>
    <w:rsid w:val="00736A44"/>
    <w:rsid w:val="00763E94"/>
    <w:rsid w:val="00770EFE"/>
    <w:rsid w:val="007741F2"/>
    <w:rsid w:val="0078173C"/>
    <w:rsid w:val="007859C2"/>
    <w:rsid w:val="00790FA8"/>
    <w:rsid w:val="00793A7A"/>
    <w:rsid w:val="007A0DDF"/>
    <w:rsid w:val="007D239C"/>
    <w:rsid w:val="007D49C1"/>
    <w:rsid w:val="007F07A7"/>
    <w:rsid w:val="00807BF3"/>
    <w:rsid w:val="00815C4B"/>
    <w:rsid w:val="00823901"/>
    <w:rsid w:val="00873AA8"/>
    <w:rsid w:val="00877631"/>
    <w:rsid w:val="008D428F"/>
    <w:rsid w:val="008F01A8"/>
    <w:rsid w:val="00906640"/>
    <w:rsid w:val="00957E31"/>
    <w:rsid w:val="00970A17"/>
    <w:rsid w:val="00985F73"/>
    <w:rsid w:val="009A6E69"/>
    <w:rsid w:val="00A12409"/>
    <w:rsid w:val="00A304FC"/>
    <w:rsid w:val="00A34266"/>
    <w:rsid w:val="00A34A16"/>
    <w:rsid w:val="00A37131"/>
    <w:rsid w:val="00A473C5"/>
    <w:rsid w:val="00A518DA"/>
    <w:rsid w:val="00A55C86"/>
    <w:rsid w:val="00A80320"/>
    <w:rsid w:val="00AB07F8"/>
    <w:rsid w:val="00AB0A19"/>
    <w:rsid w:val="00AB7827"/>
    <w:rsid w:val="00AC2E7A"/>
    <w:rsid w:val="00B42CC7"/>
    <w:rsid w:val="00BA17E1"/>
    <w:rsid w:val="00BB7734"/>
    <w:rsid w:val="00BC2F68"/>
    <w:rsid w:val="00BF11CB"/>
    <w:rsid w:val="00C00850"/>
    <w:rsid w:val="00C054A5"/>
    <w:rsid w:val="00C47E6A"/>
    <w:rsid w:val="00C51401"/>
    <w:rsid w:val="00C5228B"/>
    <w:rsid w:val="00CA37AD"/>
    <w:rsid w:val="00D42840"/>
    <w:rsid w:val="00DB0122"/>
    <w:rsid w:val="00DB747D"/>
    <w:rsid w:val="00DC17E6"/>
    <w:rsid w:val="00DC6F0D"/>
    <w:rsid w:val="00DF0506"/>
    <w:rsid w:val="00DF6ADB"/>
    <w:rsid w:val="00E64EF6"/>
    <w:rsid w:val="00E6556F"/>
    <w:rsid w:val="00E72D3F"/>
    <w:rsid w:val="00E951C6"/>
    <w:rsid w:val="00EA34EC"/>
    <w:rsid w:val="00EC54E7"/>
    <w:rsid w:val="00EC7FC5"/>
    <w:rsid w:val="00F44D22"/>
    <w:rsid w:val="00F55A47"/>
    <w:rsid w:val="00F7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61E59-1780-4AFD-ABFC-68AF1680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81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8173C"/>
    <w:rPr>
      <w:color w:val="162B76"/>
      <w:u w:val="single"/>
    </w:rPr>
  </w:style>
  <w:style w:type="character" w:customStyle="1" w:styleId="searchmatch">
    <w:name w:val="searchmatch"/>
    <w:basedOn w:val="a0"/>
    <w:rsid w:val="0078173C"/>
  </w:style>
  <w:style w:type="character" w:styleId="a6">
    <w:name w:val="Strong"/>
    <w:basedOn w:val="a0"/>
    <w:uiPriority w:val="22"/>
    <w:qFormat/>
    <w:rsid w:val="0078173C"/>
    <w:rPr>
      <w:b/>
      <w:bCs/>
    </w:rPr>
  </w:style>
  <w:style w:type="paragraph" w:customStyle="1" w:styleId="sobi2itemtitle">
    <w:name w:val="sobi2itemtitle"/>
    <w:basedOn w:val="a"/>
    <w:rsid w:val="00502F92"/>
    <w:pPr>
      <w:spacing w:after="0" w:line="336" w:lineRule="atLeast"/>
    </w:pPr>
    <w:rPr>
      <w:rFonts w:ascii="Times New Roman" w:eastAsia="Times New Roman" w:hAnsi="Times New Roman" w:cs="Times New Roman"/>
      <w:sz w:val="24"/>
      <w:szCs w:val="24"/>
      <w:lang w:eastAsia="ru-RU"/>
    </w:rPr>
  </w:style>
  <w:style w:type="character" w:customStyle="1" w:styleId="sobi2listingfieldauthor">
    <w:name w:val="sobi2listing_field_author"/>
    <w:basedOn w:val="a0"/>
    <w:rsid w:val="00502F92"/>
  </w:style>
  <w:style w:type="character" w:customStyle="1" w:styleId="sobi2listingfieldyear">
    <w:name w:val="sobi2listing_field_year"/>
    <w:basedOn w:val="a0"/>
    <w:rsid w:val="00502F92"/>
  </w:style>
  <w:style w:type="paragraph" w:styleId="a7">
    <w:name w:val="List Paragraph"/>
    <w:basedOn w:val="a"/>
    <w:link w:val="a8"/>
    <w:uiPriority w:val="34"/>
    <w:qFormat/>
    <w:rsid w:val="002C69F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qFormat/>
    <w:locked/>
    <w:rsid w:val="002C69F1"/>
    <w:rPr>
      <w:rFonts w:ascii="Times New Roman" w:eastAsia="Times New Roman" w:hAnsi="Times New Roman" w:cs="Times New Roman"/>
      <w:sz w:val="24"/>
      <w:szCs w:val="24"/>
      <w:lang w:eastAsia="ru-RU"/>
    </w:rPr>
  </w:style>
  <w:style w:type="paragraph" w:styleId="a9">
    <w:name w:val="No Spacing"/>
    <w:aliases w:val="основа"/>
    <w:link w:val="aa"/>
    <w:uiPriority w:val="1"/>
    <w:qFormat/>
    <w:rsid w:val="00EC54E7"/>
    <w:pPr>
      <w:spacing w:after="0" w:line="240" w:lineRule="auto"/>
    </w:pPr>
    <w:rPr>
      <w:rFonts w:ascii="Times New Roman" w:eastAsia="Calibri" w:hAnsi="Times New Roman" w:cs="Times New Roman"/>
      <w:sz w:val="24"/>
    </w:rPr>
  </w:style>
  <w:style w:type="character" w:customStyle="1" w:styleId="aa">
    <w:name w:val="Без интервала Знак"/>
    <w:aliases w:val="основа Знак"/>
    <w:basedOn w:val="a0"/>
    <w:link w:val="a9"/>
    <w:uiPriority w:val="1"/>
    <w:qFormat/>
    <w:locked/>
    <w:rsid w:val="00EC54E7"/>
    <w:rPr>
      <w:rFonts w:ascii="Times New Roman" w:eastAsia="Calibri" w:hAnsi="Times New Roman" w:cs="Times New Roman"/>
      <w:sz w:val="24"/>
    </w:rPr>
  </w:style>
  <w:style w:type="paragraph" w:styleId="ab">
    <w:name w:val="Balloon Text"/>
    <w:basedOn w:val="a"/>
    <w:link w:val="ac"/>
    <w:uiPriority w:val="99"/>
    <w:semiHidden/>
    <w:unhideWhenUsed/>
    <w:rsid w:val="003709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09DC"/>
    <w:rPr>
      <w:rFonts w:ascii="Tahoma" w:hAnsi="Tahoma" w:cs="Tahoma"/>
      <w:sz w:val="16"/>
      <w:szCs w:val="16"/>
    </w:rPr>
  </w:style>
  <w:style w:type="paragraph" w:customStyle="1" w:styleId="c2">
    <w:name w:val="c2"/>
    <w:basedOn w:val="a"/>
    <w:rsid w:val="00770EFE"/>
    <w:pPr>
      <w:spacing w:before="90" w:after="90" w:line="240" w:lineRule="auto"/>
    </w:pPr>
    <w:rPr>
      <w:rFonts w:ascii="Times New Roman" w:eastAsia="Times New Roman" w:hAnsi="Times New Roman" w:cs="Times New Roman"/>
      <w:sz w:val="24"/>
      <w:szCs w:val="24"/>
      <w:lang w:eastAsia="ru-RU"/>
    </w:rPr>
  </w:style>
  <w:style w:type="paragraph" w:styleId="ad">
    <w:name w:val="Block Text"/>
    <w:basedOn w:val="a"/>
    <w:uiPriority w:val="99"/>
    <w:rsid w:val="00296D2E"/>
    <w:pPr>
      <w:spacing w:after="0" w:line="240" w:lineRule="auto"/>
      <w:ind w:left="-426" w:right="-1050" w:firstLine="568"/>
      <w:jc w:val="center"/>
    </w:pPr>
    <w:rPr>
      <w:rFonts w:ascii="Times New Roman" w:eastAsia="Times New Roman" w:hAnsi="Times New Roman" w:cs="Times New Roman"/>
      <w:sz w:val="28"/>
      <w:szCs w:val="28"/>
      <w:lang w:eastAsia="ru-RU"/>
    </w:rPr>
  </w:style>
  <w:style w:type="paragraph" w:styleId="ae">
    <w:name w:val="Body Text Indent"/>
    <w:basedOn w:val="a"/>
    <w:link w:val="af"/>
    <w:unhideWhenUsed/>
    <w:rsid w:val="002A12DE"/>
    <w:pPr>
      <w:spacing w:after="0" w:line="240" w:lineRule="auto"/>
      <w:ind w:firstLine="540"/>
      <w:jc w:val="both"/>
    </w:pPr>
    <w:rPr>
      <w:rFonts w:ascii="Times New Roman" w:eastAsia="Times New Roman" w:hAnsi="Times New Roman" w:cs="Times New Roman"/>
      <w:sz w:val="28"/>
      <w:szCs w:val="24"/>
      <w:lang w:val="x-none" w:eastAsia="ru-RU"/>
    </w:rPr>
  </w:style>
  <w:style w:type="character" w:customStyle="1" w:styleId="af">
    <w:name w:val="Основной текст с отступом Знак"/>
    <w:basedOn w:val="a0"/>
    <w:link w:val="ae"/>
    <w:rsid w:val="002A12DE"/>
    <w:rPr>
      <w:rFonts w:ascii="Times New Roman" w:eastAsia="Times New Roman" w:hAnsi="Times New Roman" w:cs="Times New Roman"/>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1760">
      <w:bodyDiv w:val="1"/>
      <w:marLeft w:val="0"/>
      <w:marRight w:val="0"/>
      <w:marTop w:val="0"/>
      <w:marBottom w:val="0"/>
      <w:divBdr>
        <w:top w:val="none" w:sz="0" w:space="0" w:color="auto"/>
        <w:left w:val="none" w:sz="0" w:space="0" w:color="auto"/>
        <w:bottom w:val="none" w:sz="0" w:space="0" w:color="auto"/>
        <w:right w:val="none" w:sz="0" w:space="0" w:color="auto"/>
      </w:divBdr>
      <w:divsChild>
        <w:div w:id="78186670">
          <w:marLeft w:val="0"/>
          <w:marRight w:val="0"/>
          <w:marTop w:val="0"/>
          <w:marBottom w:val="0"/>
          <w:divBdr>
            <w:top w:val="none" w:sz="0" w:space="0" w:color="auto"/>
            <w:left w:val="none" w:sz="0" w:space="0" w:color="auto"/>
            <w:bottom w:val="none" w:sz="0" w:space="0" w:color="auto"/>
            <w:right w:val="none" w:sz="0" w:space="0" w:color="auto"/>
          </w:divBdr>
          <w:divsChild>
            <w:div w:id="1986741540">
              <w:marLeft w:val="0"/>
              <w:marRight w:val="0"/>
              <w:marTop w:val="0"/>
              <w:marBottom w:val="0"/>
              <w:divBdr>
                <w:top w:val="none" w:sz="0" w:space="0" w:color="auto"/>
                <w:left w:val="none" w:sz="0" w:space="0" w:color="auto"/>
                <w:bottom w:val="none" w:sz="0" w:space="0" w:color="auto"/>
                <w:right w:val="none" w:sz="0" w:space="0" w:color="auto"/>
              </w:divBdr>
              <w:divsChild>
                <w:div w:id="478766243">
                  <w:marLeft w:val="0"/>
                  <w:marRight w:val="0"/>
                  <w:marTop w:val="0"/>
                  <w:marBottom w:val="0"/>
                  <w:divBdr>
                    <w:top w:val="none" w:sz="0" w:space="0" w:color="auto"/>
                    <w:left w:val="none" w:sz="0" w:space="0" w:color="auto"/>
                    <w:bottom w:val="none" w:sz="0" w:space="0" w:color="auto"/>
                    <w:right w:val="none" w:sz="0" w:space="0" w:color="auto"/>
                  </w:divBdr>
                  <w:divsChild>
                    <w:div w:id="1203637887">
                      <w:marLeft w:val="0"/>
                      <w:marRight w:val="0"/>
                      <w:marTop w:val="0"/>
                      <w:marBottom w:val="0"/>
                      <w:divBdr>
                        <w:top w:val="none" w:sz="0" w:space="0" w:color="auto"/>
                        <w:left w:val="none" w:sz="0" w:space="0" w:color="auto"/>
                        <w:bottom w:val="none" w:sz="0" w:space="0" w:color="auto"/>
                        <w:right w:val="none" w:sz="0" w:space="0" w:color="auto"/>
                      </w:divBdr>
                      <w:divsChild>
                        <w:div w:id="494221371">
                          <w:marLeft w:val="0"/>
                          <w:marRight w:val="0"/>
                          <w:marTop w:val="0"/>
                          <w:marBottom w:val="300"/>
                          <w:divBdr>
                            <w:top w:val="none" w:sz="0" w:space="0" w:color="auto"/>
                            <w:left w:val="none" w:sz="0" w:space="0" w:color="auto"/>
                            <w:bottom w:val="none" w:sz="0" w:space="0" w:color="auto"/>
                            <w:right w:val="none" w:sz="0" w:space="0" w:color="auto"/>
                          </w:divBdr>
                          <w:divsChild>
                            <w:div w:id="348683270">
                              <w:marLeft w:val="0"/>
                              <w:marRight w:val="0"/>
                              <w:marTop w:val="0"/>
                              <w:marBottom w:val="0"/>
                              <w:divBdr>
                                <w:top w:val="none" w:sz="0" w:space="0" w:color="auto"/>
                                <w:left w:val="none" w:sz="0" w:space="0" w:color="auto"/>
                                <w:bottom w:val="none" w:sz="0" w:space="0" w:color="auto"/>
                                <w:right w:val="none" w:sz="0" w:space="0" w:color="auto"/>
                              </w:divBdr>
                              <w:divsChild>
                                <w:div w:id="450172633">
                                  <w:marLeft w:val="0"/>
                                  <w:marRight w:val="0"/>
                                  <w:marTop w:val="0"/>
                                  <w:marBottom w:val="0"/>
                                  <w:divBdr>
                                    <w:top w:val="none" w:sz="0" w:space="0" w:color="auto"/>
                                    <w:left w:val="none" w:sz="0" w:space="0" w:color="auto"/>
                                    <w:bottom w:val="none" w:sz="0" w:space="0" w:color="auto"/>
                                    <w:right w:val="none" w:sz="0" w:space="0" w:color="auto"/>
                                  </w:divBdr>
                                  <w:divsChild>
                                    <w:div w:id="840237944">
                                      <w:marLeft w:val="0"/>
                                      <w:marRight w:val="0"/>
                                      <w:marTop w:val="0"/>
                                      <w:marBottom w:val="0"/>
                                      <w:divBdr>
                                        <w:top w:val="none" w:sz="0" w:space="0" w:color="auto"/>
                                        <w:left w:val="none" w:sz="0" w:space="0" w:color="auto"/>
                                        <w:bottom w:val="none" w:sz="0" w:space="0" w:color="auto"/>
                                        <w:right w:val="none" w:sz="0" w:space="0" w:color="auto"/>
                                      </w:divBdr>
                                      <w:divsChild>
                                        <w:div w:id="2491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3" Type="http://schemas.openxmlformats.org/officeDocument/2006/relationships/styles" Target="styles.xml"/><Relationship Id="rId7" Type="http://schemas.openxmlformats.org/officeDocument/2006/relationships/hyperlink" Target="https://pandia.ru/text/category/didak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EAFB0-8BA0-4296-B019-F424A121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17</Pages>
  <Words>3845</Words>
  <Characters>21918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центр2</dc:creator>
  <cp:lastModifiedBy>Учетная запись Майкрософт</cp:lastModifiedBy>
  <cp:revision>43</cp:revision>
  <dcterms:created xsi:type="dcterms:W3CDTF">2020-01-22T16:01:00Z</dcterms:created>
  <dcterms:modified xsi:type="dcterms:W3CDTF">2023-08-29T17:38:00Z</dcterms:modified>
</cp:coreProperties>
</file>